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</w:pPr>
      <w:r>
        <w:t>方案对比</w:t>
      </w:r>
    </w:p>
    <w:p/>
    <w:p>
      <w:r>
        <w:drawing>
          <wp:inline distT="0" distB="0" distL="114300" distR="114300">
            <wp:extent cx="5267325" cy="6066790"/>
            <wp:effectExtent l="0" t="0" r="15875" b="3810"/>
            <wp:docPr id="2" name="图片 2" descr="Untitled Diagra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Diagram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系统架构</w:t>
      </w:r>
    </w:p>
    <w:p/>
    <w:p>
      <w:r>
        <w:drawing>
          <wp:inline distT="0" distB="0" distL="114300" distR="114300">
            <wp:extent cx="5269230" cy="4399280"/>
            <wp:effectExtent l="0" t="0" r="13970" b="2032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安装使用</w:t>
      </w:r>
    </w:p>
    <w:p>
      <w:pPr>
        <w:pStyle w:val="3"/>
      </w:pPr>
      <w:r>
        <w:t>3.1 安装配置</w:t>
      </w:r>
    </w:p>
    <w:p>
      <w:pPr>
        <w:pStyle w:val="4"/>
      </w:pPr>
      <w:r>
        <w:t>3.1.1 alerta</w:t>
      </w:r>
    </w:p>
    <w:p>
      <w:r>
        <w:t>docker安装alerta服务命令如下</w:t>
      </w:r>
    </w:p>
    <w:p/>
    <w:p>
      <w:r>
        <w:t>docker-compsoe -f alerta-compose.yaml up -d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alerta-compose.yaml文件内容：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</w:rPr>
        <w:t>version: '2.1'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services: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web: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image: alerta/alerta-web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ports: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"8080:8080"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volumes: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./alerta-src/settings.py:/venv/lib/python3.6/site-packages/alerta/settings.py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./alerta-src/counts.html:/venv/lib/python3.6/site-packages/alerta//templates/oembed/counts.html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./alerta-src/oembed.py:/venv/lib/python3.6/site-packages/alerta//views/oembed.py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./alerta-src/alerta.py:/venv/lib/python3.6/site-packages/alerta/models/alarms/alerta.py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depends_on: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db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environment: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# - DEBUG=1  # remove this line to turn DEBUG off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DATABASE_URL=postgres://postgres:postgres@db:5432/monitoring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AUTH_REQUIRED=True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ADMIN_USERS=admin@alerta.io,devops@alerta.io #default password: alerta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PLUGINS=sns,blackout,normalise,enhance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restart: always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db: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image: postgres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volumes: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- /data/pg-data:/var/lib/postgresql/data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environment: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POSTGRES_DB: monitoring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POSTGRES_USER: postgres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POSTGRES_PASSWORD: postgres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restart: always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alerta-src相关的文件主要涉及到severity相关的修改,安装成功后看到如下信息：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914400"/>
            <wp:effectExtent l="0" t="0" r="203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</w:pPr>
      <w:r>
        <w:t>3.1.2 alertmanager推送信息至alerta配置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>route: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receiver: devops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group_by: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- alertname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routes: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- receiver: devops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  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continue: true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>- receiver: alerta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  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repeat_interval: 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>24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>h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 group_by: [“alertname”,”instance”,”timstamp”]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>receivers: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>- name: devops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webhook_configs: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- send_resolved: true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  http_config: {}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292B2C"/>
          <w:spacing w:val="0"/>
          <w:sz w:val="23"/>
          <w:szCs w:val="23"/>
          <w:u w:val="none"/>
          <w:shd w:val="clear" w:fill="F7F7F9"/>
        </w:rPr>
        <w:t xml:space="preserve">    url: http://alertplus.apps.sit.caijj.net/alertplus/alert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>- name: alerta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webhook_configs: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- send_resolved: true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http_config: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  basic_auth: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    username: admin@alerta.io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    password: &lt;secret&gt;</w:t>
      </w:r>
    </w:p>
    <w:p>
      <w:pPr>
        <w:pStyle w:val="6"/>
        <w:keepNext w:val="0"/>
        <w:keepLines w:val="0"/>
        <w:widowControl/>
        <w:suppressLineNumbers w:val="0"/>
        <w:shd w:val="clear" w:fill="F7F7F9"/>
        <w:spacing w:before="0" w:beforeAutospacing="0"/>
        <w:ind w:left="0" w:firstLine="0"/>
        <w:rPr>
          <w:rFonts w:ascii="monospace" w:hAnsi="monospace" w:eastAsia="monospace" w:cs="monospace"/>
          <w:b w:val="0"/>
          <w:i w:val="0"/>
          <w:caps w:val="0"/>
          <w:color w:val="292B2C"/>
          <w:spacing w:val="0"/>
          <w:sz w:val="23"/>
          <w:szCs w:val="23"/>
          <w:u w:val="none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FF0000"/>
          <w:spacing w:val="0"/>
          <w:sz w:val="23"/>
          <w:szCs w:val="23"/>
          <w:u w:val="none"/>
          <w:shd w:val="clear" w:fill="F7F7F9"/>
        </w:rPr>
        <w:t xml:space="preserve">    url: http://172.0.32.143:8080/api/webhooks/prometheus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3.1.3 elastalert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docker 安装elastalert方式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</w:pPr>
      <w:r>
        <w:t>git clone https://github.com/bitsensor/elastalert.git</w:t>
      </w:r>
      <w:r>
        <w:rPr>
          <w:rStyle w:val="12"/>
        </w:rPr>
        <w:t>;</w:t>
      </w:r>
      <w:r>
        <w:t xml:space="preserve"> cd elastalert</w:t>
      </w:r>
    </w:p>
    <w:p>
      <w:pPr>
        <w:pStyle w:val="13"/>
        <w:keepNext w:val="0"/>
        <w:keepLines w:val="0"/>
        <w:widowControl/>
        <w:suppressLineNumbers w:val="0"/>
      </w:pPr>
      <w:r>
        <w:t>docker run -d -p 3030:3030 \</w:t>
      </w:r>
    </w:p>
    <w:p>
      <w:pPr>
        <w:pStyle w:val="13"/>
        <w:keepNext w:val="0"/>
        <w:keepLines w:val="0"/>
        <w:widowControl/>
        <w:suppressLineNumbers w:val="0"/>
      </w:pPr>
      <w:r>
        <w:t>    -v `pwd`/config/elastalert.yaml:/opt/elastalert/config.yaml \</w:t>
      </w:r>
    </w:p>
    <w:p>
      <w:pPr>
        <w:pStyle w:val="13"/>
        <w:keepNext w:val="0"/>
        <w:keepLines w:val="0"/>
        <w:widowControl/>
        <w:suppressLineNumbers w:val="0"/>
      </w:pPr>
      <w:r>
        <w:t>    -v `pwd`/config/config.json:/opt/elastalert-server/config/config.json \</w:t>
      </w:r>
    </w:p>
    <w:p>
      <w:pPr>
        <w:pStyle w:val="13"/>
        <w:keepNext w:val="0"/>
        <w:keepLines w:val="0"/>
        <w:widowControl/>
        <w:suppressLineNumbers w:val="0"/>
      </w:pPr>
      <w:r>
        <w:t>    -v `pwd`/rules:/opt/elastalert/rules \</w:t>
      </w:r>
    </w:p>
    <w:p>
      <w:pPr>
        <w:pStyle w:val="13"/>
        <w:keepNext w:val="0"/>
        <w:keepLines w:val="0"/>
        <w:widowControl/>
        <w:suppressLineNumbers w:val="0"/>
      </w:pPr>
      <w:r>
        <w:t>    -v `pwd`/rule_templates:/opt/elastalert/rule_templates \</w:t>
      </w:r>
    </w:p>
    <w:p>
      <w:pPr>
        <w:pStyle w:val="13"/>
        <w:keepNext w:val="0"/>
        <w:keepLines w:val="0"/>
        <w:widowControl/>
        <w:suppressLineNumbers w:val="0"/>
      </w:pPr>
      <w:r>
        <w:t>    --net="host" \</w:t>
      </w:r>
    </w:p>
    <w:p>
      <w:pPr>
        <w:pStyle w:val="13"/>
        <w:keepNext w:val="0"/>
        <w:keepLines w:val="0"/>
        <w:widowControl/>
        <w:suppressLineNumbers w:val="0"/>
        <w:ind w:firstLine="373"/>
      </w:pPr>
      <w:r>
        <w:t>--name elastalert bitsensor/elastalert:latest</w:t>
      </w:r>
    </w:p>
    <w:p>
      <w:pPr>
        <w:pStyle w:val="13"/>
        <w:keepNext w:val="0"/>
        <w:keepLines w:val="0"/>
        <w:widowControl/>
        <w:suppressLineNumbers w:val="0"/>
        <w:ind w:firstLine="373"/>
      </w:pPr>
    </w:p>
    <w:p>
      <w:pPr>
        <w:pStyle w:val="13"/>
        <w:keepNext w:val="0"/>
        <w:keepLines w:val="0"/>
        <w:widowControl/>
        <w:suppressLineNumbers w:val="0"/>
      </w:pPr>
    </w:p>
    <w:p>
      <w:pPr>
        <w:rPr>
          <w:rFonts w:hint="default"/>
        </w:rPr>
      </w:pPr>
      <w:r>
        <w:rPr>
          <w:rFonts w:hint="default"/>
        </w:rPr>
        <w:t>kibana插件的安装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9" w:lineRule="atLeast"/>
        <w:ind w:left="0" w:firstLine="0"/>
        <w:rPr>
          <w:rFonts w:ascii="monospace" w:hAnsi="monospace" w:eastAsia="monospace" w:cs="monospace"/>
          <w:b w:val="0"/>
          <w:i w:val="0"/>
          <w:caps w:val="0"/>
          <w:color w:val="244357"/>
          <w:spacing w:val="0"/>
          <w:sz w:val="23"/>
          <w:szCs w:val="23"/>
          <w:u w:val="none"/>
        </w:rPr>
      </w:pPr>
      <w:r>
        <w:rPr>
          <w:rStyle w:val="10"/>
          <w:rFonts w:hint="default" w:ascii="Ubuntu Mono" w:hAnsi="Ubuntu Mono" w:eastAsia="Ubuntu Mono" w:cs="Ubuntu Mono"/>
          <w:b w:val="0"/>
          <w:i w:val="0"/>
          <w:caps w:val="0"/>
          <w:color w:val="244357"/>
          <w:spacing w:val="0"/>
          <w:sz w:val="23"/>
          <w:szCs w:val="23"/>
          <w:u w:val="none"/>
          <w:shd w:val="clear" w:fill="FBFBFC"/>
        </w:rPr>
        <w:t>docker run -d --name kibana --net somenetwork -p 5601:5601 kibana:tag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7"/>
          <w:szCs w:val="27"/>
          <w:u w:val="none"/>
          <w:lang w:val="en-US" w:eastAsia="zh-CN" w:bidi="ar"/>
        </w:rPr>
        <w:t xml:space="preserve">./bin/kibana-plugin install 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kern w:val="0"/>
          <w:sz w:val="27"/>
          <w:szCs w:val="27"/>
          <w:u w:val="none"/>
          <w:lang w:eastAsia="zh-CN" w:bidi="ar"/>
        </w:rPr>
        <w:t>plugin-相关版本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相关参考：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"https://github.com/Yelp/elastalert"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https://github.com/Yelp/elastalert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"https://github.com/bitsensor/elastalert-kibana-plugin"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https://github.com/bitsensor/elastalert-kibana-plugin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3.1.4 elastalert推送信息到alertmanager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如下标签，添加labels和annotations以及超时时间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alert:</w:t>
      </w:r>
    </w:p>
    <w:p>
      <w:pPr>
        <w:rPr>
          <w:rFonts w:hint="eastAsia"/>
        </w:rPr>
      </w:pPr>
      <w:r>
        <w:rPr>
          <w:rFonts w:hint="eastAsia"/>
        </w:rPr>
        <w:t xml:space="preserve">  - alertmanager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alertmanager configuration ####</w:t>
      </w:r>
    </w:p>
    <w:p>
      <w:pPr>
        <w:rPr>
          <w:rFonts w:hint="eastAsia"/>
        </w:rPr>
      </w:pPr>
      <w:r>
        <w:rPr>
          <w:rFonts w:hint="eastAsia"/>
        </w:rPr>
        <w:t>alertmanager_host: http://172.0.32.143:9093</w:t>
      </w:r>
    </w:p>
    <w:p>
      <w:pPr>
        <w:rPr>
          <w:rFonts w:hint="eastAsia"/>
        </w:rPr>
      </w:pPr>
      <w:r>
        <w:rPr>
          <w:rFonts w:hint="eastAsia"/>
        </w:rPr>
        <w:t>alertmanager_alertname: "K8S Health Check Alert"</w:t>
      </w:r>
    </w:p>
    <w:p>
      <w:pPr>
        <w:rPr>
          <w:rFonts w:hint="eastAsia"/>
        </w:rPr>
      </w:pPr>
      <w:r>
        <w:rPr>
          <w:rFonts w:hint="eastAsia"/>
        </w:rPr>
        <w:t>alertmanager_labels: {"environment":"sit-elastalert","service":"K8S","instance":"{source}","severity":"warning","group":"k8s event health check"}</w:t>
      </w:r>
    </w:p>
    <w:p>
      <w:pPr>
        <w:rPr>
          <w:rFonts w:hint="eastAsia"/>
        </w:rPr>
      </w:pPr>
      <w:r>
        <w:rPr>
          <w:rFonts w:hint="eastAsia"/>
        </w:rPr>
        <w:t>alertmanager_annotations: {"description":"{message}"}</w:t>
      </w:r>
    </w:p>
    <w:p>
      <w:r>
        <w:rPr>
          <w:rFonts w:hint="eastAsia"/>
        </w:rPr>
        <w:t>alertmanager_timeout: 86400</w:t>
      </w:r>
    </w:p>
    <w:p>
      <w:pPr>
        <w:rPr>
          <w:rFonts w:hint="eastAsia"/>
        </w:rPr>
      </w:pPr>
    </w:p>
    <w:p>
      <w:pPr>
        <w:pStyle w:val="3"/>
      </w:pPr>
      <w:r>
        <w:t>3.2 使用说明</w:t>
      </w:r>
    </w:p>
    <w:p>
      <w:pPr>
        <w:pStyle w:val="4"/>
      </w:pPr>
      <w:r>
        <w:t>3.2.1 alerta</w:t>
      </w:r>
    </w:p>
    <w:p>
      <w:r>
        <w:t xml:space="preserve">访问地址 </w:t>
      </w:r>
      <w:r>
        <w:fldChar w:fldCharType="begin"/>
      </w:r>
      <w:r>
        <w:instrText xml:space="preserve"> HYPERLINK "http://alerta-ip:8080" </w:instrText>
      </w:r>
      <w:r>
        <w:fldChar w:fldCharType="separate"/>
      </w:r>
      <w:r>
        <w:rPr>
          <w:rStyle w:val="9"/>
        </w:rPr>
        <w:t>http://alerta-ip:8080</w:t>
      </w:r>
      <w:r>
        <w:fldChar w:fldCharType="end"/>
      </w:r>
      <w:r>
        <w:t xml:space="preserve">,默认用户名/密码 </w:t>
      </w:r>
      <w:r>
        <w:fldChar w:fldCharType="begin"/>
      </w:r>
      <w:r>
        <w:instrText xml:space="preserve"> HYPERLINK "mailto:admin@alert.io" </w:instrText>
      </w:r>
      <w:r>
        <w:fldChar w:fldCharType="separate"/>
      </w:r>
      <w:r>
        <w:rPr>
          <w:rStyle w:val="9"/>
        </w:rPr>
        <w:t>admin@alert.io</w:t>
      </w:r>
      <w:r>
        <w:fldChar w:fldCharType="end"/>
      </w:r>
      <w:r>
        <w:t>/alerta</w:t>
      </w:r>
    </w:p>
    <w:p>
      <w:r>
        <w:drawing>
          <wp:inline distT="0" distB="0" distL="114300" distR="114300">
            <wp:extent cx="5252720" cy="1771015"/>
            <wp:effectExtent l="0" t="0" r="508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Duplicate：</w:t>
      </w:r>
      <w:r>
        <w:t>severity，environment，resource，event</w:t>
      </w:r>
      <w:r>
        <w:t xml:space="preserve"> 相同</w:t>
      </w:r>
    </w:p>
    <w:p>
      <w:r>
        <w:t>History:  env，resource，event相同，severity或status不同</w:t>
      </w:r>
    </w:p>
    <w:p>
      <w:r>
        <w:t>搜索框默认搜索description区域，其他区域搜索格式 label:value</w:t>
      </w:r>
    </w:p>
    <w:p/>
    <w:p>
      <w:r>
        <w:t>基于environment标签页展示</w:t>
      </w:r>
    </w:p>
    <w:p/>
    <w:p>
      <w:r>
        <w:t>可以根据时间范围，service，group，status过滤对应的告警</w:t>
      </w:r>
    </w:p>
    <w:p/>
    <w:p>
      <w:r>
        <w:t>告警距收到最后一条告警默认24小时后超时，进入expired状态</w:t>
      </w:r>
    </w:p>
    <w:p>
      <w:r>
        <w:t>告警收到resolve的消息进入closed状态</w:t>
      </w:r>
    </w:p>
    <w:p/>
    <w:p>
      <w:r>
        <w:t>由housekeeping机制清理expired和closed状态的告警</w:t>
      </w:r>
    </w:p>
    <w:p/>
    <w:p>
      <w:r>
        <w:t>Report:可以查看告警次数，状态变化</w:t>
      </w:r>
      <w:r>
        <w:t>等</w:t>
      </w:r>
      <w:r>
        <w:t>top排名</w:t>
      </w:r>
    </w:p>
    <w:p/>
    <w:p>
      <w:r>
        <w:t>User ，group，role，keys界面提供功能较不完整，更多功能参考命令</w:t>
      </w:r>
      <w:r>
        <w:t>行</w:t>
      </w:r>
      <w:r>
        <w:t>alerta</w:t>
      </w:r>
    </w:p>
    <w:p/>
    <w:p>
      <w:r>
        <w:t>prometheus标签对比alerta标签如下表:</w:t>
      </w:r>
    </w:p>
    <w:p/>
    <w:p>
      <w:r>
        <w:drawing>
          <wp:inline distT="0" distB="0" distL="114300" distR="114300">
            <wp:extent cx="4499610" cy="7226300"/>
            <wp:effectExtent l="0" t="0" r="2159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3.2.2 elastalert</w:t>
      </w:r>
    </w:p>
    <w:p>
      <w:r>
        <w:t>elastalert的主要操作就是配置rule，可以用plugin配置，也可以手工修改配置</w:t>
      </w:r>
    </w:p>
    <w:p/>
    <w:p>
      <w:r>
        <w:t>下面以k8s监控日志健康检查告警为例说明:</w:t>
      </w:r>
    </w:p>
    <w:p/>
    <w:p/>
    <w:p>
      <w:pPr>
        <w:rPr>
          <w:rFonts w:hint="eastAsia"/>
        </w:rPr>
      </w:pPr>
      <w:r>
        <w:rPr>
          <w:rFonts w:hint="eastAsia"/>
        </w:rPr>
        <w:t>es_host: 172.0.13.13</w:t>
      </w:r>
    </w:p>
    <w:p>
      <w:pPr>
        <w:rPr>
          <w:rFonts w:hint="eastAsia"/>
        </w:rPr>
      </w:pPr>
      <w:r>
        <w:rPr>
          <w:rFonts w:hint="eastAsia"/>
        </w:rPr>
        <w:t>es_port: 9200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 k8s health check</w:t>
      </w:r>
    </w:p>
    <w:p>
      <w:pPr>
        <w:rPr>
          <w:rFonts w:hint="eastAsia"/>
        </w:rPr>
      </w:pPr>
      <w:r>
        <w:rPr>
          <w:rFonts w:hint="eastAsia"/>
        </w:rPr>
        <w:t>type: frequency</w:t>
      </w:r>
    </w:p>
    <w:p>
      <w:pPr>
        <w:rPr>
          <w:rFonts w:hint="eastAsia"/>
        </w:rPr>
      </w:pPr>
      <w:r>
        <w:rPr>
          <w:rFonts w:hint="eastAsia"/>
        </w:rPr>
        <w:t>index: eventrouter*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num_events: 1</w:t>
      </w:r>
    </w:p>
    <w:p>
      <w:pPr>
        <w:rPr>
          <w:rFonts w:hint="eastAsia"/>
        </w:rPr>
      </w:pPr>
      <w:r>
        <w:rPr>
          <w:rFonts w:hint="eastAsia"/>
        </w:rPr>
        <w:t>timestamp_field: event_lastTimestamp</w:t>
      </w:r>
    </w:p>
    <w:p>
      <w:pPr>
        <w:rPr>
          <w:rFonts w:hint="eastAsia"/>
        </w:rPr>
      </w:pPr>
      <w:r>
        <w:rPr>
          <w:rFonts w:hint="eastAsia"/>
        </w:rPr>
        <w:t>timestamp_type: iso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timeframe:</w:t>
      </w:r>
    </w:p>
    <w:p>
      <w:pPr>
        <w:rPr>
          <w:rFonts w:hint="eastAsia"/>
        </w:rPr>
      </w:pPr>
      <w:r>
        <w:rPr>
          <w:rFonts w:hint="eastAsia"/>
        </w:rPr>
        <w:t xml:space="preserve">    minutes: </w:t>
      </w:r>
      <w:r>
        <w:rPr>
          <w:rFonts w:hint="default"/>
        </w:rPr>
        <w:t>5</w:t>
      </w:r>
    </w:p>
    <w:p>
      <w:pPr>
        <w:rPr>
          <w:rFonts w:hint="eastAsia"/>
        </w:rPr>
      </w:pPr>
      <w:r>
        <w:rPr>
          <w:rFonts w:hint="eastAsia"/>
        </w:rPr>
        <w:t>filter:</w:t>
      </w:r>
    </w:p>
    <w:p>
      <w:pPr>
        <w:rPr>
          <w:rFonts w:hint="eastAsia"/>
        </w:rPr>
      </w:pPr>
      <w:r>
        <w:rPr>
          <w:rFonts w:hint="eastAsia"/>
        </w:rPr>
        <w:t>- term:</w:t>
      </w:r>
    </w:p>
    <w:p>
      <w:pPr>
        <w:rPr>
          <w:rFonts w:hint="eastAsia"/>
        </w:rPr>
      </w:pPr>
      <w:r>
        <w:rPr>
          <w:rFonts w:hint="eastAsia"/>
        </w:rPr>
        <w:t xml:space="preserve">    event_reason: Unhealthy</w:t>
      </w:r>
    </w:p>
    <w:p>
      <w:pPr>
        <w:rPr>
          <w:rFonts w:hint="eastAsia"/>
        </w:rPr>
      </w:pPr>
      <w:r>
        <w:rPr>
          <w:rFonts w:hint="eastAsia"/>
        </w:rPr>
        <w:t>realert:</w:t>
      </w:r>
    </w:p>
    <w:p>
      <w:pPr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alert:</w:t>
      </w:r>
    </w:p>
    <w:p>
      <w:pPr>
        <w:rPr>
          <w:rFonts w:hint="eastAsia"/>
        </w:rPr>
      </w:pPr>
      <w:r>
        <w:rPr>
          <w:rFonts w:hint="eastAsia"/>
        </w:rPr>
        <w:t xml:space="preserve">  - alertmanager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alertmanager configuration ####</w:t>
      </w:r>
    </w:p>
    <w:p>
      <w:pPr>
        <w:rPr>
          <w:rFonts w:hint="eastAsia"/>
        </w:rPr>
      </w:pPr>
      <w:r>
        <w:rPr>
          <w:rFonts w:hint="eastAsia"/>
        </w:rPr>
        <w:t>alertmanager_host: http://172.0.32.143:9093</w:t>
      </w:r>
    </w:p>
    <w:p>
      <w:pPr>
        <w:rPr>
          <w:rFonts w:hint="eastAsia"/>
        </w:rPr>
      </w:pPr>
      <w:r>
        <w:rPr>
          <w:rFonts w:hint="eastAsia"/>
        </w:rPr>
        <w:t>alertmanager_alertname: "K8S Health Check Alert"</w:t>
      </w:r>
    </w:p>
    <w:p>
      <w:pPr>
        <w:rPr>
          <w:rFonts w:hint="eastAsia"/>
        </w:rPr>
      </w:pPr>
      <w:r>
        <w:rPr>
          <w:rFonts w:hint="eastAsia"/>
        </w:rPr>
        <w:t>alertmanager_labels: {"environment":"sit-elastalert","service":"K8S","instance":"{source}","severity":"warning","group":"k8s event health check"}</w:t>
      </w:r>
    </w:p>
    <w:p>
      <w:pPr>
        <w:rPr>
          <w:rFonts w:hint="eastAsia"/>
        </w:rPr>
      </w:pPr>
      <w:r>
        <w:rPr>
          <w:rFonts w:hint="eastAsia"/>
        </w:rPr>
        <w:t>alertmanager_annotations: {"description":"{message}"}</w:t>
      </w:r>
    </w:p>
    <w:p>
      <w:r>
        <w:rPr>
          <w:rFonts w:hint="eastAsia"/>
        </w:rPr>
        <w:t>alertmanager_timeout: 86400</w:t>
      </w:r>
    </w:p>
    <w:p/>
    <w:p/>
    <w:p/>
    <w:p/>
    <w:p/>
    <w:p/>
    <w:p/>
    <w:p/>
    <w:p/>
    <w:p>
      <w:pPr>
        <w:numPr>
          <w:numId w:val="0"/>
        </w:numPr>
        <w:outlineLvl w:val="3"/>
      </w:pPr>
      <w:r>
        <w:t>3.2.2.1 any规则：匹配任何query查询到的记录都会触发alert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# es里面包含get的记录都会匹配，时间片默认buffer time定义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any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outlineLvl w:val="3"/>
        <w:rPr>
          <w:rFonts w:hint="default"/>
        </w:rPr>
      </w:pPr>
      <w:r>
        <w:rPr>
          <w:rFonts w:hint="default"/>
        </w:rPr>
        <w:t>3.2.2.2 frequency规则：指定的timeframe内匹配的数量达到指定数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frequency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num_events: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timeframe: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3.2.2.3 blacklist规则：某个field的值在列表中则匹配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blacklist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compare_key: ResponseStatus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blacklist: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k500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k404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3.2.2.4 whitelist规则：某个field的值不在列表中则匹配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whitelist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compare_key: ResponseStatus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whitelist: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k500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k404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ignore_null: true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3.2.2.5 change规则：某field的值和上次不一致匹配告警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change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compare_key: ResponseStatus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ignore_null: true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timeframe: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query_key: type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3.2.2.6 spike规则：当前timeframe中事件数是上一个timeframe事件数的多少倍上或下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spike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query: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query_string: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query: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spike_height: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spike_type: up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timeframe: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3.2.2.7 percentage_match规则：指定时间内满足事件的百分比触发告警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Percentage Match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percentage_match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term: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type: "get"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buffer_time: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match_bucket_filter: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range: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ResponseStatus: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from: 501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to: 599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query_key: 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max_percentage: 50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debug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3.2.2.8 metric_aggregation规则：指定时间内某field的值聚合满足最大或最小则匹配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Percentage Match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metric_aggregation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term: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type: "get"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buffer_time: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metric_agg_key: id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metric_agg_type: avg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max_threshold: 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- debug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outlineLvl w:val="3"/>
        <w:rPr>
          <w:rFonts w:hint="default"/>
        </w:rPr>
      </w:pPr>
      <w:r>
        <w:rPr>
          <w:rFonts w:hint="default"/>
        </w:rPr>
        <w:t>3.2.2.9 cardinality规则：指定时间内某字段出现的不同的值数目符合条件则匹配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# From example_rules/example_frequency.yaml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es_host: 10.211.55.4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es_port: 9200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name: Example rule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type: cardinality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index: nginx*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filter: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- term: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type: get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cardinality_field: ResponseStatus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timeframe: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minutes: 5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max_cardinality: 3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realert: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min</w:t>
      </w:r>
      <w:bookmarkStart w:id="0" w:name="_GoBack"/>
      <w:bookmarkEnd w:id="0"/>
      <w:r>
        <w:rPr>
          <w:rFonts w:hint="eastAsia"/>
        </w:rPr>
        <w:t>utes: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D2BB8"/>
    <w:multiLevelType w:val="singleLevel"/>
    <w:tmpl w:val="5D4D2B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DA9AE"/>
    <w:rsid w:val="3679B7BE"/>
    <w:rsid w:val="36EE4EC8"/>
    <w:rsid w:val="3AB799CC"/>
    <w:rsid w:val="3E6E76E6"/>
    <w:rsid w:val="3FF7D524"/>
    <w:rsid w:val="57BA1C71"/>
    <w:rsid w:val="6BBDE3B8"/>
    <w:rsid w:val="73BB40B4"/>
    <w:rsid w:val="75FD816E"/>
    <w:rsid w:val="7AFE2EAC"/>
    <w:rsid w:val="7B7B9C24"/>
    <w:rsid w:val="7BEB6171"/>
    <w:rsid w:val="7D3FB187"/>
    <w:rsid w:val="7DBE2DB2"/>
    <w:rsid w:val="7DFDA9AE"/>
    <w:rsid w:val="7F73B155"/>
    <w:rsid w:val="7FBCD73B"/>
    <w:rsid w:val="7FBECD29"/>
    <w:rsid w:val="7FEFD374"/>
    <w:rsid w:val="9EC36FCF"/>
    <w:rsid w:val="9F6B3FE0"/>
    <w:rsid w:val="B3DD05C0"/>
    <w:rsid w:val="BCCB36D0"/>
    <w:rsid w:val="BF53E74A"/>
    <w:rsid w:val="BF5DBD8A"/>
    <w:rsid w:val="CD7FDB2E"/>
    <w:rsid w:val="CFF5E7A4"/>
    <w:rsid w:val="DC4F5D7D"/>
    <w:rsid w:val="DD5E51F4"/>
    <w:rsid w:val="DDFE164B"/>
    <w:rsid w:val="DDFEF893"/>
    <w:rsid w:val="DE77556A"/>
    <w:rsid w:val="DF7D7F77"/>
    <w:rsid w:val="DFBF67B8"/>
    <w:rsid w:val="ED7C5780"/>
    <w:rsid w:val="EFDE08E7"/>
    <w:rsid w:val="F5FEE13A"/>
    <w:rsid w:val="FB5F0969"/>
    <w:rsid w:val="FDEF5D3D"/>
    <w:rsid w:val="FDF59F79"/>
    <w:rsid w:val="FDFB7188"/>
    <w:rsid w:val="FECB942C"/>
    <w:rsid w:val="FFCF416A"/>
    <w:rsid w:val="FFD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  <w:style w:type="character" w:customStyle="1" w:styleId="12">
    <w:name w:val="s1"/>
    <w:basedOn w:val="7"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13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2019-08-09T22:44:00Z</dcterms:created>
  <dc:creator>xiaojun</dc:creator>
  <cp:lastModifiedBy>xiaojun</cp:lastModifiedBy>
  <dcterms:modified xsi:type="dcterms:W3CDTF">2019-08-12T18:00:12Z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