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BA99" w14:textId="030751BD" w:rsidR="00852CFB" w:rsidRPr="00196DBC" w:rsidRDefault="003867B3">
      <w:pPr>
        <w:rPr>
          <w:rFonts w:ascii="Times" w:hAnsi="Times" w:cs="Times"/>
          <w:b/>
          <w:sz w:val="28"/>
        </w:rPr>
      </w:pPr>
      <w:r w:rsidRPr="00196DBC">
        <w:rPr>
          <w:rFonts w:ascii="Times" w:hAnsi="Times" w:cs="Times"/>
          <w:b/>
          <w:sz w:val="28"/>
        </w:rPr>
        <w:t>Q1</w:t>
      </w:r>
      <w:r w:rsidRPr="00196DBC">
        <w:rPr>
          <w:rFonts w:ascii="Times" w:hAnsi="Times" w:cs="Times"/>
          <w:b/>
          <w:sz w:val="28"/>
        </w:rPr>
        <w:t>：</w:t>
      </w:r>
      <w:r w:rsidR="00196DBC" w:rsidRPr="00196DBC">
        <w:rPr>
          <w:rFonts w:ascii="Times" w:hAnsi="Times" w:cs="Times"/>
          <w:b/>
          <w:sz w:val="28"/>
        </w:rPr>
        <w:t>commitees.html</w:t>
      </w:r>
    </w:p>
    <w:p w14:paraId="6FFF4B71" w14:textId="47BC0821" w:rsidR="00196DBC" w:rsidRPr="00196DBC" w:rsidRDefault="00196DBC" w:rsidP="00196DBC">
      <w:pPr>
        <w:rPr>
          <w:rFonts w:ascii="Times" w:hAnsi="Times" w:cs="Times"/>
        </w:rPr>
      </w:pPr>
      <w:commentRangeStart w:id="0"/>
      <w:r w:rsidRPr="00196DBC">
        <w:rPr>
          <w:rFonts w:ascii="Times" w:hAnsi="Times" w:cs="Times"/>
        </w:rPr>
        <w:t>PROGRAM COMMITTEE</w:t>
      </w:r>
      <w:r>
        <w:rPr>
          <w:rFonts w:ascii="Times" w:hAnsi="Times" w:cs="Times"/>
        </w:rPr>
        <w:t xml:space="preserve">  </w:t>
      </w:r>
      <w:commentRangeEnd w:id="0"/>
      <w:r>
        <w:rPr>
          <w:rStyle w:val="a3"/>
        </w:rPr>
        <w:commentReference w:id="0"/>
      </w:r>
    </w:p>
    <w:p w14:paraId="2FFE239D" w14:textId="77777777" w:rsidR="00196DBC" w:rsidRPr="00196DBC" w:rsidRDefault="00196DBC" w:rsidP="00196DBC">
      <w:pPr>
        <w:rPr>
          <w:rFonts w:ascii="Times" w:hAnsi="Times" w:cs="Times"/>
        </w:rPr>
      </w:pPr>
    </w:p>
    <w:p w14:paraId="43A917B9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Javier Alonso, Amazon, USA</w:t>
      </w:r>
    </w:p>
    <w:p w14:paraId="48FFFE4E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Artur </w:t>
      </w:r>
      <w:proofErr w:type="spellStart"/>
      <w:r w:rsidRPr="00196DBC">
        <w:rPr>
          <w:rFonts w:ascii="Times" w:hAnsi="Times" w:cs="Times"/>
        </w:rPr>
        <w:t>Andrzejak</w:t>
      </w:r>
      <w:proofErr w:type="spellEnd"/>
      <w:r w:rsidRPr="00196DBC">
        <w:rPr>
          <w:rFonts w:ascii="Times" w:hAnsi="Times" w:cs="Times"/>
        </w:rPr>
        <w:t>, Heidelberg University, Germany</w:t>
      </w:r>
    </w:p>
    <w:p w14:paraId="1FCBD7F8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Alberto </w:t>
      </w:r>
      <w:proofErr w:type="spellStart"/>
      <w:r w:rsidRPr="00196DBC">
        <w:rPr>
          <w:rFonts w:ascii="Times" w:hAnsi="Times" w:cs="Times"/>
        </w:rPr>
        <w:t>Avritzer</w:t>
      </w:r>
      <w:proofErr w:type="spellEnd"/>
      <w:r w:rsidRPr="00196DBC">
        <w:rPr>
          <w:rFonts w:ascii="Times" w:hAnsi="Times" w:cs="Times"/>
        </w:rPr>
        <w:t xml:space="preserve">, </w:t>
      </w:r>
      <w:proofErr w:type="spellStart"/>
      <w:r w:rsidRPr="00196DBC">
        <w:rPr>
          <w:rFonts w:ascii="Times" w:hAnsi="Times" w:cs="Times"/>
        </w:rPr>
        <w:t>Sonatype</w:t>
      </w:r>
      <w:proofErr w:type="spellEnd"/>
      <w:r w:rsidRPr="00196DBC">
        <w:rPr>
          <w:rFonts w:ascii="Times" w:hAnsi="Times" w:cs="Times"/>
        </w:rPr>
        <w:t>, USA</w:t>
      </w:r>
    </w:p>
    <w:p w14:paraId="6A291291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Laura </w:t>
      </w:r>
      <w:proofErr w:type="spellStart"/>
      <w:r w:rsidRPr="00196DBC">
        <w:rPr>
          <w:rFonts w:ascii="Times" w:hAnsi="Times" w:cs="Times"/>
        </w:rPr>
        <w:t>Carnevali</w:t>
      </w:r>
      <w:proofErr w:type="spellEnd"/>
      <w:r w:rsidRPr="00196DBC">
        <w:rPr>
          <w:rFonts w:ascii="Times" w:hAnsi="Times" w:cs="Times"/>
        </w:rPr>
        <w:t>, University of Florence, Italy</w:t>
      </w:r>
    </w:p>
    <w:p w14:paraId="44BA3DD6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Tadashi </w:t>
      </w:r>
      <w:proofErr w:type="spellStart"/>
      <w:r w:rsidRPr="00196DBC">
        <w:rPr>
          <w:rFonts w:ascii="Times" w:hAnsi="Times" w:cs="Times"/>
        </w:rPr>
        <w:t>Dohi</w:t>
      </w:r>
      <w:proofErr w:type="spellEnd"/>
      <w:r w:rsidRPr="00196DBC">
        <w:rPr>
          <w:rFonts w:ascii="Times" w:hAnsi="Times" w:cs="Times"/>
        </w:rPr>
        <w:t>, Hiroshima University, Japan</w:t>
      </w:r>
    </w:p>
    <w:p w14:paraId="37E30991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Michael </w:t>
      </w:r>
      <w:proofErr w:type="spellStart"/>
      <w:r w:rsidRPr="00196DBC">
        <w:rPr>
          <w:rFonts w:ascii="Times" w:hAnsi="Times" w:cs="Times"/>
        </w:rPr>
        <w:t>Grottke</w:t>
      </w:r>
      <w:proofErr w:type="spellEnd"/>
      <w:r w:rsidRPr="00196DBC">
        <w:rPr>
          <w:rFonts w:ascii="Times" w:hAnsi="Times" w:cs="Times"/>
        </w:rPr>
        <w:t>, SUPERCRUNCH by GfK, Germany</w:t>
      </w:r>
    </w:p>
    <w:p w14:paraId="1BF2DCD0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Kenji </w:t>
      </w:r>
      <w:proofErr w:type="spellStart"/>
      <w:r w:rsidRPr="00196DBC">
        <w:rPr>
          <w:rFonts w:ascii="Times" w:hAnsi="Times" w:cs="Times"/>
        </w:rPr>
        <w:t>Kono</w:t>
      </w:r>
      <w:proofErr w:type="spellEnd"/>
      <w:r w:rsidRPr="00196DBC">
        <w:rPr>
          <w:rFonts w:ascii="Times" w:hAnsi="Times" w:cs="Times"/>
        </w:rPr>
        <w:t>, Keio University, Japan</w:t>
      </w:r>
    </w:p>
    <w:p w14:paraId="4F0DE8EF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Dong Li, China Electronic Product Reliability and Environmental Testing Research Institute (CEPREI), China</w:t>
      </w:r>
    </w:p>
    <w:p w14:paraId="63ADFCB4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Jinghui Li, Huawei Technologies Corporation, China</w:t>
      </w:r>
    </w:p>
    <w:p w14:paraId="24C4641A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David Lo, Singapore Management University, Singapore</w:t>
      </w:r>
    </w:p>
    <w:p w14:paraId="1D4103B4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Francesco Longo, University of Messina, Italy</w:t>
      </w:r>
    </w:p>
    <w:p w14:paraId="6237C417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Fumio Machida, NEC LASD, Japan</w:t>
      </w:r>
    </w:p>
    <w:p w14:paraId="106A8CEF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Paulo </w:t>
      </w:r>
      <w:proofErr w:type="spellStart"/>
      <w:r w:rsidRPr="00196DBC">
        <w:rPr>
          <w:rFonts w:ascii="Times" w:hAnsi="Times" w:cs="Times"/>
        </w:rPr>
        <w:t>Maciel</w:t>
      </w:r>
      <w:proofErr w:type="spellEnd"/>
      <w:r w:rsidRPr="00196DBC">
        <w:rPr>
          <w:rFonts w:ascii="Times" w:hAnsi="Times" w:cs="Times"/>
        </w:rPr>
        <w:t>, Univ. Fed. Pernambuco, Brazil</w:t>
      </w:r>
    </w:p>
    <w:p w14:paraId="62AD79D9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Miroslaw</w:t>
      </w:r>
      <w:proofErr w:type="spellEnd"/>
      <w:r w:rsidRPr="00196DBC">
        <w:rPr>
          <w:rFonts w:ascii="Times" w:hAnsi="Times" w:cs="Times"/>
        </w:rPr>
        <w:t xml:space="preserve"> Malek, University of Lugano, Switzerland</w:t>
      </w:r>
    </w:p>
    <w:p w14:paraId="34286F8C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Rivalino</w:t>
      </w:r>
      <w:proofErr w:type="spellEnd"/>
      <w:r w:rsidRPr="00196DBC">
        <w:rPr>
          <w:rFonts w:ascii="Times" w:hAnsi="Times" w:cs="Times"/>
        </w:rPr>
        <w:t xml:space="preserve"> Matias, Federal University of Uberlandia, Brazil</w:t>
      </w:r>
    </w:p>
    <w:p w14:paraId="0E4C0F0D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Daniel </w:t>
      </w:r>
      <w:proofErr w:type="spellStart"/>
      <w:r w:rsidRPr="00196DBC">
        <w:rPr>
          <w:rFonts w:ascii="Times" w:hAnsi="Times" w:cs="Times"/>
        </w:rPr>
        <w:t>Sadoc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Menasché</w:t>
      </w:r>
      <w:proofErr w:type="spellEnd"/>
      <w:r w:rsidRPr="00196DBC">
        <w:rPr>
          <w:rFonts w:ascii="Times" w:hAnsi="Times" w:cs="Times"/>
        </w:rPr>
        <w:t>, Federal University of Rio de Janeiro, Brazil</w:t>
      </w:r>
    </w:p>
    <w:p w14:paraId="16EA1A40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Manoj</w:t>
      </w:r>
      <w:proofErr w:type="spellEnd"/>
      <w:r w:rsidRPr="00196DBC">
        <w:rPr>
          <w:rFonts w:ascii="Times" w:hAnsi="Times" w:cs="Times"/>
        </w:rPr>
        <w:t xml:space="preserve"> Nambiar, Tata Consultancy Services, India</w:t>
      </w:r>
    </w:p>
    <w:p w14:paraId="2DFDC964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Roberto </w:t>
      </w:r>
      <w:proofErr w:type="spellStart"/>
      <w:r w:rsidRPr="00196DBC">
        <w:rPr>
          <w:rFonts w:ascii="Times" w:hAnsi="Times" w:cs="Times"/>
        </w:rPr>
        <w:t>Natella</w:t>
      </w:r>
      <w:proofErr w:type="spellEnd"/>
      <w:r w:rsidRPr="00196DBC">
        <w:rPr>
          <w:rFonts w:ascii="Times" w:hAnsi="Times" w:cs="Times"/>
        </w:rPr>
        <w:t xml:space="preserve">, </w:t>
      </w:r>
      <w:proofErr w:type="spellStart"/>
      <w:r w:rsidRPr="00196DBC">
        <w:rPr>
          <w:rFonts w:ascii="Times" w:hAnsi="Times" w:cs="Times"/>
        </w:rPr>
        <w:t>Università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degli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Studi</w:t>
      </w:r>
      <w:proofErr w:type="spellEnd"/>
      <w:r w:rsidRPr="00196DBC">
        <w:rPr>
          <w:rFonts w:ascii="Times" w:hAnsi="Times" w:cs="Times"/>
        </w:rPr>
        <w:t xml:space="preserve"> di Napoli Federico II, Italy</w:t>
      </w:r>
    </w:p>
    <w:p w14:paraId="7C23C762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Victor Nicola, University of Twente, Netherlands</w:t>
      </w:r>
    </w:p>
    <w:p w14:paraId="03A4F470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Hiroyuki Okamura, Hiroshima University, Japan</w:t>
      </w:r>
    </w:p>
    <w:p w14:paraId="6A422DA6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Roberto </w:t>
      </w:r>
      <w:proofErr w:type="spellStart"/>
      <w:r w:rsidRPr="00196DBC">
        <w:rPr>
          <w:rFonts w:ascii="Times" w:hAnsi="Times" w:cs="Times"/>
        </w:rPr>
        <w:t>Pietrantuono</w:t>
      </w:r>
      <w:proofErr w:type="spellEnd"/>
      <w:r w:rsidRPr="00196DBC">
        <w:rPr>
          <w:rFonts w:ascii="Times" w:hAnsi="Times" w:cs="Times"/>
        </w:rPr>
        <w:t>, University of Naples Federico II, Italy</w:t>
      </w:r>
    </w:p>
    <w:p w14:paraId="07DE25A8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Pasqualina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Potena</w:t>
      </w:r>
      <w:proofErr w:type="spellEnd"/>
      <w:r w:rsidRPr="00196DBC">
        <w:rPr>
          <w:rFonts w:ascii="Times" w:hAnsi="Times" w:cs="Times"/>
        </w:rPr>
        <w:t xml:space="preserve">, SICS Swedish ICT </w:t>
      </w:r>
      <w:proofErr w:type="spellStart"/>
      <w:r w:rsidRPr="00196DBC">
        <w:rPr>
          <w:rFonts w:ascii="Times" w:hAnsi="Times" w:cs="Times"/>
        </w:rPr>
        <w:t>Västerås</w:t>
      </w:r>
      <w:proofErr w:type="spellEnd"/>
      <w:r w:rsidRPr="00196DBC">
        <w:rPr>
          <w:rFonts w:ascii="Times" w:hAnsi="Times" w:cs="Times"/>
        </w:rPr>
        <w:t xml:space="preserve"> AB, Sweden</w:t>
      </w:r>
    </w:p>
    <w:p w14:paraId="7057442B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Philipp Reinecke, Hewlett Packard Labs Bristol, UK</w:t>
      </w:r>
    </w:p>
    <w:p w14:paraId="5EDF10EB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Stefano Russo, University of Naples Federico II, Italy</w:t>
      </w:r>
    </w:p>
    <w:p w14:paraId="2E98E568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Marco Scarpa, University of Messina, Italy</w:t>
      </w:r>
    </w:p>
    <w:p w14:paraId="3AA59F0C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Kumiko Tadano, NEC Corporation, Japan</w:t>
      </w:r>
    </w:p>
    <w:p w14:paraId="7ED36825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Kalyan Vaidyanathan, Qualcomm, USA</w:t>
      </w:r>
    </w:p>
    <w:p w14:paraId="0F4F5D03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Katinka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Wolter</w:t>
      </w:r>
      <w:proofErr w:type="spellEnd"/>
      <w:r w:rsidRPr="00196DBC">
        <w:rPr>
          <w:rFonts w:ascii="Times" w:hAnsi="Times" w:cs="Times"/>
        </w:rPr>
        <w:t xml:space="preserve">, </w:t>
      </w:r>
      <w:proofErr w:type="spellStart"/>
      <w:r w:rsidRPr="00196DBC">
        <w:rPr>
          <w:rFonts w:ascii="Times" w:hAnsi="Times" w:cs="Times"/>
        </w:rPr>
        <w:t>Freie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Universitaet</w:t>
      </w:r>
      <w:proofErr w:type="spellEnd"/>
      <w:r w:rsidRPr="00196DBC">
        <w:rPr>
          <w:rFonts w:ascii="Times" w:hAnsi="Times" w:cs="Times"/>
        </w:rPr>
        <w:t xml:space="preserve"> </w:t>
      </w:r>
      <w:proofErr w:type="spellStart"/>
      <w:r w:rsidRPr="00196DBC">
        <w:rPr>
          <w:rFonts w:ascii="Times" w:hAnsi="Times" w:cs="Times"/>
        </w:rPr>
        <w:t>zu</w:t>
      </w:r>
      <w:proofErr w:type="spellEnd"/>
      <w:r w:rsidRPr="00196DBC">
        <w:rPr>
          <w:rFonts w:ascii="Times" w:hAnsi="Times" w:cs="Times"/>
        </w:rPr>
        <w:t xml:space="preserve"> Berlin, Germany</w:t>
      </w:r>
    </w:p>
    <w:p w14:paraId="72B00272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Jianwen</w:t>
      </w:r>
      <w:proofErr w:type="spellEnd"/>
      <w:r w:rsidRPr="00196DBC">
        <w:rPr>
          <w:rFonts w:ascii="Times" w:hAnsi="Times" w:cs="Times"/>
        </w:rPr>
        <w:t xml:space="preserve"> Xiang, Wuhan University of Technology, China</w:t>
      </w:r>
    </w:p>
    <w:p w14:paraId="655ABEC1" w14:textId="77777777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>Hiroshi Yamada, Tokyo University of Agriculture and Technology, Japan</w:t>
      </w:r>
    </w:p>
    <w:p w14:paraId="6554EF51" w14:textId="77777777" w:rsidR="00196DBC" w:rsidRPr="00196DBC" w:rsidRDefault="00196DBC" w:rsidP="00196DBC">
      <w:pPr>
        <w:rPr>
          <w:rFonts w:ascii="Times" w:hAnsi="Times" w:cs="Times"/>
        </w:rPr>
      </w:pPr>
      <w:proofErr w:type="spellStart"/>
      <w:r w:rsidRPr="00196DBC">
        <w:rPr>
          <w:rFonts w:ascii="Times" w:hAnsi="Times" w:cs="Times"/>
        </w:rPr>
        <w:t>Dongdong</w:t>
      </w:r>
      <w:proofErr w:type="spellEnd"/>
      <w:r w:rsidRPr="00196DBC">
        <w:rPr>
          <w:rFonts w:ascii="Times" w:hAnsi="Times" w:cs="Times"/>
        </w:rPr>
        <w:t xml:space="preserve"> Zhao, Wuhan University of Technology, China</w:t>
      </w:r>
    </w:p>
    <w:p w14:paraId="08D0D726" w14:textId="066DE446" w:rsidR="00196DBC" w:rsidRPr="00196DBC" w:rsidRDefault="00196DBC" w:rsidP="00196DBC">
      <w:pPr>
        <w:rPr>
          <w:rFonts w:ascii="Times" w:hAnsi="Times" w:cs="Times"/>
        </w:rPr>
      </w:pPr>
      <w:r w:rsidRPr="00196DBC">
        <w:rPr>
          <w:rFonts w:ascii="Times" w:hAnsi="Times" w:cs="Times"/>
        </w:rPr>
        <w:t xml:space="preserve">Zheng </w:t>
      </w:r>
      <w:proofErr w:type="spellStart"/>
      <w:r w:rsidRPr="00196DBC">
        <w:rPr>
          <w:rFonts w:ascii="Times" w:hAnsi="Times" w:cs="Times"/>
        </w:rPr>
        <w:t>Zheng</w:t>
      </w:r>
      <w:proofErr w:type="spellEnd"/>
      <w:r w:rsidRPr="00196DBC">
        <w:rPr>
          <w:rFonts w:ascii="Times" w:hAnsi="Times" w:cs="Times"/>
        </w:rPr>
        <w:t xml:space="preserve">, </w:t>
      </w:r>
      <w:proofErr w:type="spellStart"/>
      <w:r w:rsidRPr="00196DBC">
        <w:rPr>
          <w:rFonts w:ascii="Times" w:hAnsi="Times" w:cs="Times"/>
        </w:rPr>
        <w:t>Beihang</w:t>
      </w:r>
      <w:proofErr w:type="spellEnd"/>
      <w:r w:rsidRPr="00196DBC">
        <w:rPr>
          <w:rFonts w:ascii="Times" w:hAnsi="Times" w:cs="Times"/>
        </w:rPr>
        <w:t xml:space="preserve"> University, China</w:t>
      </w:r>
    </w:p>
    <w:p w14:paraId="030DE7AD" w14:textId="400E6760" w:rsidR="003867B3" w:rsidRPr="00196DBC" w:rsidRDefault="003867B3">
      <w:pPr>
        <w:rPr>
          <w:rFonts w:ascii="Times" w:hAnsi="Times" w:cs="Times"/>
        </w:rPr>
      </w:pPr>
    </w:p>
    <w:p w14:paraId="03A0AC37" w14:textId="77777777" w:rsidR="003867B3" w:rsidRPr="00196DBC" w:rsidRDefault="003867B3">
      <w:pPr>
        <w:rPr>
          <w:rFonts w:ascii="Times" w:hAnsi="Times" w:cs="Times"/>
        </w:rPr>
      </w:pPr>
      <w:bookmarkStart w:id="1" w:name="_GoBack"/>
      <w:bookmarkEnd w:id="1"/>
    </w:p>
    <w:sectPr w:rsidR="003867B3" w:rsidRPr="00196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shd031" w:date="2018-02-02T10:19:00Z" w:initials="u">
    <w:p w14:paraId="30CE4382" w14:textId="0C375A51" w:rsidR="00196DBC" w:rsidRDefault="00196DBC">
      <w:pPr>
        <w:pStyle w:val="a4"/>
      </w:pPr>
      <w:r>
        <w:rPr>
          <w:rStyle w:val="a3"/>
        </w:rPr>
        <w:annotationRef/>
      </w:r>
      <w:r>
        <w:t>Same as wosar2017?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CE43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E4382" w16cid:durableId="1E1EB9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shd031">
    <w15:presenceInfo w15:providerId="None" w15:userId="usershd0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E6"/>
    <w:rsid w:val="00072FB7"/>
    <w:rsid w:val="000D6E4C"/>
    <w:rsid w:val="00196DBC"/>
    <w:rsid w:val="002F2AE6"/>
    <w:rsid w:val="003867B3"/>
    <w:rsid w:val="00852CFB"/>
    <w:rsid w:val="00B03A53"/>
    <w:rsid w:val="00BC2B82"/>
    <w:rsid w:val="00BC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FBDF"/>
  <w15:chartTrackingRefBased/>
  <w15:docId w15:val="{E14AAFA8-E270-4DD3-A1A7-E9C8C3AE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96DB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96DB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96DBC"/>
  </w:style>
  <w:style w:type="paragraph" w:styleId="a6">
    <w:name w:val="annotation subject"/>
    <w:basedOn w:val="a4"/>
    <w:next w:val="a4"/>
    <w:link w:val="a7"/>
    <w:uiPriority w:val="99"/>
    <w:semiHidden/>
    <w:unhideWhenUsed/>
    <w:rsid w:val="00196DB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96DB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96D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6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usershd031</dc:creator>
  <cp:keywords/>
  <dc:description/>
  <cp:lastModifiedBy>usershd031</cp:lastModifiedBy>
  <cp:revision>3</cp:revision>
  <dcterms:created xsi:type="dcterms:W3CDTF">2018-02-02T01:53:00Z</dcterms:created>
  <dcterms:modified xsi:type="dcterms:W3CDTF">2018-02-02T04:03:00Z</dcterms:modified>
</cp:coreProperties>
</file>