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BB7F4" w14:textId="6EC42117" w:rsidR="00062EAF" w:rsidRDefault="00870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Xiaoting Lian</w:t>
      </w:r>
    </w:p>
    <w:p w14:paraId="7536631E" w14:textId="32D351B6" w:rsidR="008708FB" w:rsidRDefault="00870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CISC3150</w:t>
      </w:r>
    </w:p>
    <w:p w14:paraId="6FF2737A" w14:textId="03F9BC3A" w:rsidR="008708FB" w:rsidRDefault="00870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date:2/5/2018</w:t>
      </w:r>
    </w:p>
    <w:p w14:paraId="1EB6B053" w14:textId="7D3D491F" w:rsidR="008708FB" w:rsidRDefault="00870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32B1DBA" w14:textId="587705F9" w:rsidR="008708FB" w:rsidRPr="008708FB" w:rsidRDefault="008708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708FB">
        <w:rPr>
          <w:rFonts w:ascii="Times New Roman" w:hAnsi="Times New Roman" w:cs="Times New Roman"/>
          <w:sz w:val="32"/>
          <w:szCs w:val="32"/>
        </w:rPr>
        <w:t>I read, understand and agree with the academic integrity guidelines and the syllabus.</w:t>
      </w:r>
      <w:bookmarkStart w:id="0" w:name="_GoBack"/>
      <w:bookmarkEnd w:id="0"/>
    </w:p>
    <w:sectPr w:rsidR="008708FB" w:rsidRPr="00870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FB"/>
    <w:rsid w:val="00062EAF"/>
    <w:rsid w:val="0087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1C76"/>
  <w15:chartTrackingRefBased/>
  <w15:docId w15:val="{6CA4E6BF-7F02-4626-92FB-C5002DED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lian</dc:creator>
  <cp:keywords/>
  <dc:description/>
  <cp:lastModifiedBy>xiaoting lian</cp:lastModifiedBy>
  <cp:revision>1</cp:revision>
  <dcterms:created xsi:type="dcterms:W3CDTF">2018-02-03T16:44:00Z</dcterms:created>
  <dcterms:modified xsi:type="dcterms:W3CDTF">2018-02-03T16:47:00Z</dcterms:modified>
</cp:coreProperties>
</file>