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D0" w:rsidRDefault="00EA5BD0" w:rsidP="00EA5BD0">
      <w:pPr>
        <w:pStyle w:val="1"/>
      </w:pPr>
      <w:r>
        <w:rPr>
          <w:rFonts w:hint="eastAsia"/>
        </w:rPr>
        <w:t>一、项目背景</w:t>
      </w:r>
    </w:p>
    <w:p w:rsidR="00E83960" w:rsidRPr="00E83960" w:rsidRDefault="00EA5BD0" w:rsidP="00E83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E83960" w:rsidRPr="00896B86" w:rsidRDefault="00896B86" w:rsidP="00896B86">
      <w:r>
        <w:rPr>
          <w:rFonts w:hint="eastAsia"/>
        </w:rPr>
        <w:t>目前很多</w:t>
      </w:r>
      <w:r>
        <w:rPr>
          <w:rFonts w:hint="eastAsia"/>
        </w:rPr>
        <w:t>E</w:t>
      </w:r>
      <w:r>
        <w:rPr>
          <w:rFonts w:hint="eastAsia"/>
        </w:rPr>
        <w:t>代送骑士可以免费领取一些配送装备，</w:t>
      </w:r>
      <w:r>
        <w:t>如</w:t>
      </w:r>
      <w:r>
        <w:rPr>
          <w:rFonts w:hint="eastAsia"/>
        </w:rPr>
        <w:t>衣服、</w:t>
      </w:r>
      <w:r>
        <w:t>箱子</w:t>
      </w:r>
      <w:r>
        <w:rPr>
          <w:rFonts w:hint="eastAsia"/>
        </w:rPr>
        <w:t>等，</w:t>
      </w:r>
      <w:r>
        <w:t>领取后</w:t>
      </w:r>
      <w:r>
        <w:rPr>
          <w:rFonts w:hint="eastAsia"/>
        </w:rPr>
        <w:t>无法控制物品的流失，</w:t>
      </w:r>
      <w:r>
        <w:t>因此</w:t>
      </w:r>
      <w:r>
        <w:rPr>
          <w:rFonts w:hint="eastAsia"/>
        </w:rPr>
        <w:t>在系统中增加冻结的概念，骑士在领取物品后冻结部分余额。</w:t>
      </w:r>
      <w:r>
        <w:t>在</w:t>
      </w:r>
      <w:r>
        <w:rPr>
          <w:rFonts w:hint="eastAsia"/>
        </w:rPr>
        <w:t>满足一定条件后冻结余额可解冻。</w:t>
      </w:r>
    </w:p>
    <w:p w:rsidR="00EA5BD0" w:rsidRDefault="00EA5BD0" w:rsidP="00EA5BD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、目标</w:t>
      </w:r>
    </w:p>
    <w:p w:rsidR="002A3393" w:rsidRPr="00896B86" w:rsidRDefault="00770810" w:rsidP="00EA5BD0">
      <w:pPr>
        <w:pStyle w:val="a5"/>
        <w:numPr>
          <w:ilvl w:val="0"/>
          <w:numId w:val="2"/>
        </w:numPr>
        <w:ind w:firstLineChars="0"/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为管理后台-</w:t>
      </w:r>
      <w:r w:rsidR="00896B86">
        <w:rPr>
          <w:rFonts w:ascii="宋体" w:eastAsia="宋体" w:hAnsi="宋体" w:cs="Calibri" w:hint="eastAsia"/>
          <w:color w:val="000000"/>
          <w:kern w:val="0"/>
          <w:szCs w:val="21"/>
        </w:rPr>
        <w:t>骑士管理添加余额冻结模块</w:t>
      </w:r>
    </w:p>
    <w:p w:rsidR="00896B86" w:rsidRPr="00896B86" w:rsidRDefault="00896B86" w:rsidP="00896B86">
      <w:pPr>
        <w:pStyle w:val="a5"/>
        <w:numPr>
          <w:ilvl w:val="0"/>
          <w:numId w:val="2"/>
        </w:numPr>
        <w:ind w:firstLineChars="0"/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为管理后台-骑士管理添加冻结单管理</w:t>
      </w:r>
    </w:p>
    <w:p w:rsidR="00EA5BD0" w:rsidRDefault="00FF71B8" w:rsidP="00EA5BD0">
      <w:pPr>
        <w:pStyle w:val="1"/>
      </w:pPr>
      <w:r>
        <w:rPr>
          <w:rFonts w:hint="eastAsia"/>
        </w:rPr>
        <w:t>二</w:t>
      </w:r>
      <w:r w:rsidR="007835BD">
        <w:rPr>
          <w:rFonts w:hint="eastAsia"/>
        </w:rPr>
        <w:t>、</w:t>
      </w:r>
      <w:r>
        <w:rPr>
          <w:rFonts w:hint="eastAsia"/>
        </w:rPr>
        <w:t>详细设计</w:t>
      </w:r>
    </w:p>
    <w:p w:rsidR="00791174" w:rsidRDefault="00896B86" w:rsidP="00896B86">
      <w:pPr>
        <w:pStyle w:val="ab"/>
        <w:jc w:val="left"/>
      </w:pPr>
      <w:r>
        <w:t>1.</w:t>
      </w:r>
      <w:r>
        <w:t>骑士管理</w:t>
      </w:r>
      <w:r>
        <w:rPr>
          <w:rFonts w:hint="eastAsia"/>
        </w:rPr>
        <w:t>-</w:t>
      </w:r>
      <w:r>
        <w:rPr>
          <w:rFonts w:hint="eastAsia"/>
        </w:rPr>
        <w:t>余额冻结</w:t>
      </w:r>
      <w:r w:rsidR="003E449F">
        <w:sym w:font="Wingdings" w:char="F0E8"/>
      </w:r>
      <w:r w:rsidR="003E449F">
        <w:t>王旭丹</w:t>
      </w:r>
      <w:r w:rsidR="003E449F">
        <w:rPr>
          <w:rFonts w:hint="eastAsia"/>
        </w:rPr>
        <w:t xml:space="preserve"> 16</w:t>
      </w:r>
      <w:r w:rsidR="003E449F">
        <w:rPr>
          <w:rFonts w:hint="eastAsia"/>
        </w:rPr>
        <w:t>小时</w:t>
      </w:r>
    </w:p>
    <w:p w:rsidR="00896B86" w:rsidRPr="00896B86" w:rsidRDefault="00896B86" w:rsidP="00896B86">
      <w:pPr>
        <w:rPr>
          <w:color w:val="FF0000"/>
        </w:rPr>
      </w:pPr>
      <w:r>
        <w:tab/>
      </w:r>
      <w:r>
        <w:t>单独列表页面</w:t>
      </w:r>
      <w:r>
        <w:rPr>
          <w:rFonts w:hint="eastAsia"/>
        </w:rPr>
        <w:t>,</w:t>
      </w:r>
      <w:r>
        <w:rPr>
          <w:rFonts w:hint="eastAsia"/>
        </w:rPr>
        <w:t>筛选条件为</w:t>
      </w:r>
      <w:r w:rsidRPr="00896B86">
        <w:rPr>
          <w:rFonts w:hint="eastAsia"/>
          <w:color w:val="FF0000"/>
        </w:rPr>
        <w:t>骑士姓名</w:t>
      </w:r>
      <w:r w:rsidRPr="00896B86">
        <w:rPr>
          <w:rFonts w:hint="eastAsia"/>
          <w:color w:val="FF0000"/>
        </w:rPr>
        <w:t>(</w:t>
      </w:r>
      <w:r w:rsidRPr="00896B86">
        <w:rPr>
          <w:rFonts w:hint="eastAsia"/>
          <w:color w:val="FF0000"/>
        </w:rPr>
        <w:t>模糊查询</w:t>
      </w:r>
      <w:r w:rsidRPr="00896B86">
        <w:rPr>
          <w:rFonts w:hint="eastAsia"/>
          <w:color w:val="FF0000"/>
        </w:rPr>
        <w:t>),</w:t>
      </w:r>
      <w:r w:rsidRPr="00896B86">
        <w:rPr>
          <w:rFonts w:hint="eastAsia"/>
          <w:color w:val="FF0000"/>
        </w:rPr>
        <w:t>骑士电话</w:t>
      </w:r>
      <w:r w:rsidRPr="00896B86">
        <w:rPr>
          <w:rFonts w:hint="eastAsia"/>
          <w:color w:val="FF0000"/>
        </w:rPr>
        <w:t>,</w:t>
      </w:r>
      <w:r w:rsidRPr="00896B86">
        <w:rPr>
          <w:rFonts w:hint="eastAsia"/>
          <w:color w:val="FF0000"/>
        </w:rPr>
        <w:t>城市</w:t>
      </w:r>
      <w:r w:rsidRPr="00896B86">
        <w:rPr>
          <w:rFonts w:hint="eastAsia"/>
          <w:color w:val="FF0000"/>
        </w:rPr>
        <w:t>,</w:t>
      </w:r>
      <w:r w:rsidRPr="00896B86">
        <w:rPr>
          <w:rFonts w:hint="eastAsia"/>
          <w:color w:val="FF0000"/>
        </w:rPr>
        <w:t>点击查询按钮筛选</w:t>
      </w:r>
    </w:p>
    <w:p w:rsidR="00896B86" w:rsidRDefault="00896B86" w:rsidP="00896B86">
      <w:r>
        <w:tab/>
      </w:r>
      <w:r>
        <w:t>列表展示</w:t>
      </w:r>
      <w:r w:rsidR="0030249F" w:rsidRPr="0030249F">
        <w:rPr>
          <w:color w:val="FF0000"/>
        </w:rPr>
        <w:t>编号</w:t>
      </w:r>
      <w:r w:rsidR="0030249F" w:rsidRPr="0030249F">
        <w:rPr>
          <w:rFonts w:hint="eastAsia"/>
          <w:color w:val="FF0000"/>
        </w:rPr>
        <w:t>,</w:t>
      </w:r>
      <w:r w:rsidR="0030249F" w:rsidRPr="0030249F">
        <w:rPr>
          <w:rFonts w:hint="eastAsia"/>
          <w:color w:val="FF0000"/>
        </w:rPr>
        <w:t>姓名</w:t>
      </w:r>
      <w:r w:rsidR="0030249F" w:rsidRPr="0030249F">
        <w:rPr>
          <w:rFonts w:hint="eastAsia"/>
          <w:color w:val="FF0000"/>
        </w:rPr>
        <w:t>.</w:t>
      </w:r>
      <w:r w:rsidR="0030249F" w:rsidRPr="0030249F">
        <w:rPr>
          <w:rFonts w:hint="eastAsia"/>
          <w:color w:val="FF0000"/>
        </w:rPr>
        <w:t>电话</w:t>
      </w:r>
      <w:r w:rsidR="0030249F" w:rsidRPr="0030249F">
        <w:rPr>
          <w:rFonts w:hint="eastAsia"/>
          <w:color w:val="FF0000"/>
        </w:rPr>
        <w:t>,</w:t>
      </w:r>
      <w:r w:rsidR="0030249F" w:rsidRPr="0030249F">
        <w:rPr>
          <w:rFonts w:hint="eastAsia"/>
          <w:color w:val="FF0000"/>
        </w:rPr>
        <w:t>余额</w:t>
      </w:r>
      <w:r w:rsidR="0030249F" w:rsidRPr="0030249F">
        <w:rPr>
          <w:rFonts w:hint="eastAsia"/>
          <w:color w:val="FF0000"/>
        </w:rPr>
        <w:t>,</w:t>
      </w:r>
      <w:r w:rsidR="0030249F" w:rsidRPr="0030249F">
        <w:rPr>
          <w:rFonts w:hint="eastAsia"/>
          <w:color w:val="FF0000"/>
        </w:rPr>
        <w:t>可提现余额</w:t>
      </w:r>
      <w:r w:rsidR="0030249F" w:rsidRPr="0030249F">
        <w:rPr>
          <w:rFonts w:hint="eastAsia"/>
          <w:color w:val="FF0000"/>
        </w:rPr>
        <w:t>,</w:t>
      </w:r>
      <w:r w:rsidR="0030249F" w:rsidRPr="0030249F">
        <w:rPr>
          <w:rFonts w:hint="eastAsia"/>
          <w:color w:val="FF0000"/>
        </w:rPr>
        <w:t>审核状态</w:t>
      </w:r>
      <w:r w:rsidR="0030249F" w:rsidRPr="0030249F">
        <w:rPr>
          <w:rFonts w:hint="eastAsia"/>
          <w:color w:val="FF0000"/>
        </w:rPr>
        <w:t>,</w:t>
      </w:r>
      <w:r w:rsidR="0030249F" w:rsidRPr="0030249F">
        <w:rPr>
          <w:rFonts w:hint="eastAsia"/>
          <w:color w:val="FF0000"/>
        </w:rPr>
        <w:t>操作</w:t>
      </w:r>
      <w:r w:rsidR="0030249F">
        <w:rPr>
          <w:rFonts w:hint="eastAsia"/>
        </w:rPr>
        <w:t>(</w:t>
      </w:r>
      <w:r w:rsidR="0030249F">
        <w:rPr>
          <w:rFonts w:hint="eastAsia"/>
        </w:rPr>
        <w:t>余额冻结</w:t>
      </w:r>
      <w:r w:rsidR="0030249F">
        <w:rPr>
          <w:rFonts w:hint="eastAsia"/>
        </w:rPr>
        <w:t>,</w:t>
      </w:r>
      <w:r w:rsidR="0030249F">
        <w:rPr>
          <w:rFonts w:hint="eastAsia"/>
        </w:rPr>
        <w:t>审核通过且可提现余额</w:t>
      </w:r>
      <w:r w:rsidR="0030249F">
        <w:rPr>
          <w:rFonts w:hint="eastAsia"/>
        </w:rPr>
        <w:t>&gt;1</w:t>
      </w:r>
      <w:r w:rsidR="0030249F">
        <w:rPr>
          <w:rFonts w:hint="eastAsia"/>
        </w:rPr>
        <w:t>元才可以显示该按钮</w:t>
      </w:r>
      <w:r w:rsidR="0030249F">
        <w:rPr>
          <w:rFonts w:hint="eastAsia"/>
        </w:rPr>
        <w:t>)</w:t>
      </w:r>
    </w:p>
    <w:p w:rsidR="0030249F" w:rsidRDefault="0030249F" w:rsidP="00896B86">
      <w:r>
        <w:tab/>
      </w:r>
      <w:r>
        <w:t>查询按钮后</w:t>
      </w:r>
      <w:r>
        <w:rPr>
          <w:rFonts w:hint="eastAsia"/>
        </w:rPr>
        <w:t>显示</w:t>
      </w:r>
      <w:r w:rsidRPr="0030249F">
        <w:rPr>
          <w:rFonts w:hint="eastAsia"/>
          <w:color w:val="FF0000"/>
        </w:rPr>
        <w:t>冻结单查询链接</w:t>
      </w:r>
      <w:r>
        <w:rPr>
          <w:rFonts w:hint="eastAsia"/>
        </w:rPr>
        <w:t>,</w:t>
      </w:r>
      <w:r>
        <w:rPr>
          <w:rFonts w:hint="eastAsia"/>
        </w:rPr>
        <w:t>点击链接至冻结单管理页面</w:t>
      </w:r>
    </w:p>
    <w:p w:rsidR="0030249F" w:rsidRDefault="0030249F" w:rsidP="00896B86">
      <w:r>
        <w:rPr>
          <w:noProof/>
        </w:rPr>
        <w:drawing>
          <wp:inline distT="0" distB="0" distL="0" distR="0">
            <wp:extent cx="5273865" cy="199270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48" cy="20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9F" w:rsidRDefault="0030249F" w:rsidP="00896B86">
      <w:r>
        <w:tab/>
      </w:r>
      <w:r>
        <w:t>点击余额冻结操作</w:t>
      </w:r>
      <w:r>
        <w:rPr>
          <w:rFonts w:hint="eastAsia"/>
        </w:rPr>
        <w:t>-</w:t>
      </w:r>
      <w:r>
        <w:rPr>
          <w:rFonts w:hint="eastAsia"/>
        </w:rPr>
        <w:t>弹窗显示冻结界面</w:t>
      </w:r>
    </w:p>
    <w:p w:rsidR="00532F00" w:rsidRDefault="00532F00" w:rsidP="00896B86">
      <w:r>
        <w:rPr>
          <w:rFonts w:hint="eastAsia"/>
          <w:noProof/>
        </w:rPr>
        <w:lastRenderedPageBreak/>
        <w:drawing>
          <wp:inline distT="0" distB="0" distL="0" distR="0">
            <wp:extent cx="3510951" cy="28946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55" cy="29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9F" w:rsidRDefault="0030249F" w:rsidP="00896B86">
      <w:r>
        <w:tab/>
      </w:r>
      <w:r>
        <w:t>弹窗显示</w:t>
      </w:r>
      <w:r>
        <w:rPr>
          <w:rFonts w:hint="eastAsia"/>
        </w:rPr>
        <w:t>:</w:t>
      </w:r>
      <w:r>
        <w:rPr>
          <w:rFonts w:hint="eastAsia"/>
        </w:rPr>
        <w:t>骑士姓名</w:t>
      </w:r>
      <w:r>
        <w:rPr>
          <w:rFonts w:hint="eastAsia"/>
        </w:rPr>
        <w:t>.</w:t>
      </w:r>
      <w:r>
        <w:rPr>
          <w:rFonts w:hint="eastAsia"/>
        </w:rPr>
        <w:t>电话</w:t>
      </w:r>
      <w:r>
        <w:rPr>
          <w:rFonts w:hint="eastAsia"/>
        </w:rPr>
        <w:t>,</w:t>
      </w:r>
      <w:r>
        <w:rPr>
          <w:rFonts w:hint="eastAsia"/>
        </w:rPr>
        <w:t>余额</w:t>
      </w:r>
      <w:r>
        <w:rPr>
          <w:rFonts w:hint="eastAsia"/>
        </w:rPr>
        <w:t>,</w:t>
      </w:r>
      <w:r>
        <w:rPr>
          <w:rFonts w:hint="eastAsia"/>
        </w:rPr>
        <w:t>可提现余额</w:t>
      </w:r>
      <w:r>
        <w:rPr>
          <w:rFonts w:hint="eastAsia"/>
        </w:rPr>
        <w:t>,</w:t>
      </w:r>
      <w:r>
        <w:rPr>
          <w:rFonts w:hint="eastAsia"/>
        </w:rPr>
        <w:t>冻结金额输入框</w:t>
      </w:r>
      <w:r>
        <w:rPr>
          <w:rFonts w:hint="eastAsia"/>
        </w:rPr>
        <w:t>,</w:t>
      </w:r>
      <w:r>
        <w:rPr>
          <w:rFonts w:hint="eastAsia"/>
        </w:rPr>
        <w:t>冻结原因输入框</w:t>
      </w:r>
    </w:p>
    <w:p w:rsidR="00532F00" w:rsidRPr="00532F00" w:rsidRDefault="00532F00" w:rsidP="00896B86">
      <w:pPr>
        <w:rPr>
          <w:color w:val="FF0000"/>
        </w:rPr>
      </w:pPr>
      <w:r>
        <w:tab/>
      </w:r>
      <w:r w:rsidRPr="00532F00">
        <w:rPr>
          <w:color w:val="FF0000"/>
        </w:rPr>
        <w:t>注意防止多次扣减</w:t>
      </w:r>
    </w:p>
    <w:p w:rsidR="00532F00" w:rsidRDefault="0030249F" w:rsidP="00896B86">
      <w:r>
        <w:tab/>
      </w:r>
      <w:r>
        <w:t>输入</w:t>
      </w:r>
      <w:r w:rsidR="00532F00">
        <w:t>需要验证合法性</w:t>
      </w:r>
      <w:r w:rsidR="00532F00">
        <w:rPr>
          <w:rFonts w:hint="eastAsia"/>
        </w:rPr>
        <w:t>,</w:t>
      </w:r>
      <w:r w:rsidR="00532F00">
        <w:rPr>
          <w:rFonts w:hint="eastAsia"/>
        </w:rPr>
        <w:t>点击确定后台扣减骑士余额</w:t>
      </w:r>
      <w:r w:rsidR="00532F00">
        <w:rPr>
          <w:rFonts w:hint="eastAsia"/>
        </w:rPr>
        <w:t>,</w:t>
      </w:r>
      <w:r w:rsidR="00532F00">
        <w:rPr>
          <w:rFonts w:hint="eastAsia"/>
        </w:rPr>
        <w:t>可提现余额</w:t>
      </w:r>
      <w:r w:rsidR="00532F00">
        <w:rPr>
          <w:rFonts w:hint="eastAsia"/>
        </w:rPr>
        <w:t>(</w:t>
      </w:r>
      <w:r w:rsidR="00532F00">
        <w:rPr>
          <w:rFonts w:hint="eastAsia"/>
        </w:rPr>
        <w:t>事务实现</w:t>
      </w:r>
      <w:r w:rsidR="00532F00">
        <w:rPr>
          <w:rFonts w:hint="eastAsia"/>
        </w:rPr>
        <w:t>)</w:t>
      </w:r>
      <w:r w:rsidR="00532F00">
        <w:rPr>
          <w:rFonts w:hint="eastAsia"/>
        </w:rPr>
        <w:t>要再次验证金额相关信息</w:t>
      </w:r>
    </w:p>
    <w:p w:rsidR="00532F00" w:rsidRDefault="00532F00" w:rsidP="00532F00">
      <w:pPr>
        <w:pStyle w:val="a5"/>
        <w:numPr>
          <w:ilvl w:val="0"/>
          <w:numId w:val="20"/>
        </w:numPr>
        <w:ind w:firstLineChars="0"/>
      </w:pPr>
      <w:r>
        <w:t>验证骑士余额以及可提现余额</w:t>
      </w:r>
      <w:r>
        <w:rPr>
          <w:rFonts w:hint="eastAsia"/>
        </w:rPr>
        <w:t>(</w:t>
      </w:r>
      <w:r>
        <w:rPr>
          <w:rFonts w:hint="eastAsia"/>
        </w:rPr>
        <w:t>参考骑士提现判断逻辑</w:t>
      </w:r>
      <w:r>
        <w:rPr>
          <w:rFonts w:hint="eastAsia"/>
        </w:rPr>
        <w:t>)</w:t>
      </w:r>
    </w:p>
    <w:p w:rsidR="00532F00" w:rsidRDefault="00532F00" w:rsidP="00532F00">
      <w:pPr>
        <w:pStyle w:val="a5"/>
        <w:numPr>
          <w:ilvl w:val="0"/>
          <w:numId w:val="20"/>
        </w:numPr>
        <w:ind w:firstLineChars="0"/>
      </w:pPr>
      <w:r>
        <w:t>扣除骑士余额以及可提现余额</w:t>
      </w:r>
    </w:p>
    <w:p w:rsidR="00532F00" w:rsidRDefault="00532F00" w:rsidP="00532F0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添加冻结单</w:t>
      </w:r>
      <w:r>
        <w:rPr>
          <w:rFonts w:hint="eastAsia"/>
        </w:rPr>
        <w:t>,</w:t>
      </w:r>
      <w:r>
        <w:rPr>
          <w:rFonts w:hint="eastAsia"/>
        </w:rPr>
        <w:t>状态已冻结</w:t>
      </w:r>
      <w:r>
        <w:rPr>
          <w:rFonts w:hint="eastAsia"/>
        </w:rPr>
        <w:t>(</w:t>
      </w:r>
      <w:r>
        <w:rPr>
          <w:rFonts w:hint="eastAsia"/>
        </w:rPr>
        <w:t>新建表</w:t>
      </w:r>
      <w:r>
        <w:rPr>
          <w:rFonts w:hint="eastAsia"/>
        </w:rPr>
        <w:t>)</w:t>
      </w:r>
    </w:p>
    <w:p w:rsidR="00532F00" w:rsidRDefault="00532F00" w:rsidP="00532F00">
      <w:pPr>
        <w:pStyle w:val="a5"/>
        <w:numPr>
          <w:ilvl w:val="0"/>
          <w:numId w:val="20"/>
        </w:numPr>
        <w:ind w:firstLineChars="0"/>
      </w:pPr>
      <w:r>
        <w:t>添加一条冻结单流水</w:t>
      </w:r>
      <w:r>
        <w:rPr>
          <w:rFonts w:hint="eastAsia"/>
        </w:rPr>
        <w:t>(</w:t>
      </w:r>
      <w:r>
        <w:rPr>
          <w:rFonts w:hint="eastAsia"/>
        </w:rPr>
        <w:t>新建表</w:t>
      </w:r>
      <w:r>
        <w:rPr>
          <w:rFonts w:hint="eastAsia"/>
        </w:rPr>
        <w:t>)</w:t>
      </w:r>
    </w:p>
    <w:p w:rsidR="004146D8" w:rsidRDefault="004146D8" w:rsidP="00532F00">
      <w:pPr>
        <w:pStyle w:val="a5"/>
        <w:numPr>
          <w:ilvl w:val="0"/>
          <w:numId w:val="20"/>
        </w:numPr>
        <w:ind w:firstLineChars="0"/>
      </w:pPr>
      <w:r>
        <w:t>骑士余额流水表添加记录</w:t>
      </w:r>
    </w:p>
    <w:p w:rsidR="004146D8" w:rsidRPr="00896B86" w:rsidRDefault="004146D8" w:rsidP="00532F00">
      <w:pPr>
        <w:pStyle w:val="a5"/>
        <w:numPr>
          <w:ilvl w:val="0"/>
          <w:numId w:val="20"/>
        </w:numPr>
        <w:ind w:firstLineChars="0"/>
      </w:pPr>
      <w:r>
        <w:t>骑士可提余额流水表添加记录</w:t>
      </w:r>
    </w:p>
    <w:p w:rsidR="00896B86" w:rsidRDefault="00896B86" w:rsidP="00896B86">
      <w:pPr>
        <w:pStyle w:val="ab"/>
        <w:jc w:val="left"/>
      </w:pPr>
      <w:r>
        <w:rPr>
          <w:rFonts w:hint="eastAsia"/>
        </w:rPr>
        <w:t>2.</w:t>
      </w:r>
      <w:r>
        <w:rPr>
          <w:rFonts w:hint="eastAsia"/>
        </w:rPr>
        <w:t>骑士管理</w:t>
      </w:r>
      <w:r>
        <w:rPr>
          <w:rFonts w:hint="eastAsia"/>
        </w:rPr>
        <w:t>-</w:t>
      </w:r>
      <w:r>
        <w:rPr>
          <w:rFonts w:hint="eastAsia"/>
        </w:rPr>
        <w:t>冻结单管理</w:t>
      </w:r>
      <w:r w:rsidR="003E449F">
        <w:sym w:font="Wingdings" w:char="F0E8"/>
      </w:r>
      <w:r w:rsidR="003E449F">
        <w:t>茹化肖</w:t>
      </w:r>
      <w:r w:rsidR="003E449F">
        <w:rPr>
          <w:rFonts w:hint="eastAsia"/>
        </w:rPr>
        <w:t xml:space="preserve"> 16</w:t>
      </w:r>
      <w:r w:rsidR="003E449F">
        <w:rPr>
          <w:rFonts w:hint="eastAsia"/>
        </w:rPr>
        <w:t>小时</w:t>
      </w:r>
    </w:p>
    <w:p w:rsidR="00532F00" w:rsidRDefault="00532F00" w:rsidP="00532F00">
      <w:r>
        <w:tab/>
      </w:r>
      <w:r>
        <w:t>该页面显示冻结单列表</w:t>
      </w:r>
    </w:p>
    <w:p w:rsidR="00532F00" w:rsidRDefault="00532F00" w:rsidP="00532F00">
      <w:r>
        <w:t>筛选条件</w:t>
      </w:r>
      <w:r>
        <w:rPr>
          <w:rFonts w:hint="eastAsia"/>
        </w:rPr>
        <w:t>:</w:t>
      </w:r>
      <w:r w:rsidRPr="004146D8">
        <w:rPr>
          <w:rFonts w:hint="eastAsia"/>
          <w:color w:val="FF0000"/>
        </w:rPr>
        <w:t>骑士姓名</w:t>
      </w:r>
      <w:r w:rsidRPr="004146D8">
        <w:rPr>
          <w:rFonts w:hint="eastAsia"/>
          <w:color w:val="FF0000"/>
        </w:rPr>
        <w:t>(</w:t>
      </w:r>
      <w:r w:rsidRPr="004146D8">
        <w:rPr>
          <w:rFonts w:hint="eastAsia"/>
          <w:color w:val="FF0000"/>
        </w:rPr>
        <w:t>模糊查询</w:t>
      </w:r>
      <w:r w:rsidRPr="004146D8">
        <w:rPr>
          <w:rFonts w:hint="eastAsia"/>
          <w:color w:val="FF0000"/>
        </w:rPr>
        <w:t>)</w:t>
      </w:r>
      <w:r w:rsidRPr="004146D8">
        <w:rPr>
          <w:color w:val="FF0000"/>
        </w:rPr>
        <w:t>,</w:t>
      </w:r>
      <w:r w:rsidRPr="004146D8">
        <w:rPr>
          <w:color w:val="FF0000"/>
        </w:rPr>
        <w:t>冻结状态</w:t>
      </w:r>
      <w:r w:rsidRPr="004146D8">
        <w:rPr>
          <w:rFonts w:hint="eastAsia"/>
          <w:color w:val="FF0000"/>
        </w:rPr>
        <w:t>(</w:t>
      </w:r>
      <w:r w:rsidRPr="004146D8">
        <w:rPr>
          <w:rFonts w:hint="eastAsia"/>
          <w:color w:val="FF0000"/>
        </w:rPr>
        <w:t>全部</w:t>
      </w:r>
      <w:r w:rsidRPr="004146D8">
        <w:rPr>
          <w:rFonts w:hint="eastAsia"/>
          <w:color w:val="FF0000"/>
        </w:rPr>
        <w:t>,</w:t>
      </w:r>
      <w:r w:rsidRPr="004146D8">
        <w:rPr>
          <w:rFonts w:hint="eastAsia"/>
          <w:color w:val="FF0000"/>
        </w:rPr>
        <w:t>冻结中</w:t>
      </w:r>
      <w:r w:rsidRPr="004146D8">
        <w:rPr>
          <w:rFonts w:hint="eastAsia"/>
          <w:color w:val="FF0000"/>
        </w:rPr>
        <w:t>,</w:t>
      </w:r>
      <w:r w:rsidRPr="004146D8">
        <w:rPr>
          <w:rFonts w:hint="eastAsia"/>
          <w:color w:val="FF0000"/>
        </w:rPr>
        <w:t>已解冻</w:t>
      </w:r>
      <w:r w:rsidRPr="004146D8">
        <w:rPr>
          <w:rFonts w:hint="eastAsia"/>
          <w:color w:val="FF0000"/>
        </w:rPr>
        <w:t>)</w:t>
      </w:r>
      <w:r w:rsidRPr="004146D8">
        <w:rPr>
          <w:color w:val="FF0000"/>
        </w:rPr>
        <w:t>,</w:t>
      </w:r>
      <w:r w:rsidR="004146D8" w:rsidRPr="004146D8">
        <w:rPr>
          <w:color w:val="FF0000"/>
        </w:rPr>
        <w:t>冻结日期</w:t>
      </w:r>
      <w:r w:rsidR="004146D8" w:rsidRPr="004146D8">
        <w:rPr>
          <w:rFonts w:hint="eastAsia"/>
          <w:color w:val="FF0000"/>
        </w:rPr>
        <w:t>解冻日期</w:t>
      </w:r>
    </w:p>
    <w:p w:rsidR="004146D8" w:rsidRDefault="004146D8" w:rsidP="00532F00">
      <w:r>
        <w:t>点击</w:t>
      </w:r>
      <w:r w:rsidRPr="004146D8">
        <w:rPr>
          <w:color w:val="FF0000"/>
        </w:rPr>
        <w:t>查询</w:t>
      </w:r>
      <w:r>
        <w:rPr>
          <w:rFonts w:hint="eastAsia"/>
        </w:rPr>
        <w:t>筛选列表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4146D8">
        <w:rPr>
          <w:rFonts w:hint="eastAsia"/>
          <w:color w:val="FF0000"/>
        </w:rPr>
        <w:t>骑士余额冻结</w:t>
      </w:r>
      <w:r>
        <w:rPr>
          <w:rFonts w:hint="eastAsia"/>
        </w:rPr>
        <w:t>跳转余额冻结页面</w:t>
      </w:r>
    </w:p>
    <w:p w:rsidR="004146D8" w:rsidRDefault="00C21F91" w:rsidP="00532F00">
      <w:r>
        <w:rPr>
          <w:rFonts w:hint="eastAsia"/>
          <w:noProof/>
        </w:rPr>
        <w:drawing>
          <wp:inline distT="0" distB="0" distL="0" distR="0">
            <wp:extent cx="5274310" cy="20993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D8" w:rsidRDefault="004146D8" w:rsidP="00532F00">
      <w:r>
        <w:t>列表字段</w:t>
      </w:r>
      <w:r>
        <w:rPr>
          <w:rFonts w:hint="eastAsia"/>
        </w:rPr>
        <w:t>:</w:t>
      </w:r>
      <w:r w:rsidRPr="00FD23F8">
        <w:rPr>
          <w:rFonts w:hint="eastAsia"/>
          <w:color w:val="FF0000"/>
        </w:rPr>
        <w:t>冻结单号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骑士姓名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骑士电话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冻结金额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冻结日期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解冻日期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冻结状态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操作人</w:t>
      </w:r>
      <w:r w:rsidRPr="00FD23F8">
        <w:rPr>
          <w:rFonts w:hint="eastAsia"/>
          <w:color w:val="FF0000"/>
        </w:rPr>
        <w:t>,</w:t>
      </w:r>
      <w:r w:rsidRPr="00FD23F8">
        <w:rPr>
          <w:rFonts w:hint="eastAsia"/>
          <w:color w:val="FF0000"/>
        </w:rPr>
        <w:t>操作</w:t>
      </w:r>
      <w:r>
        <w:rPr>
          <w:rFonts w:hint="eastAsia"/>
        </w:rPr>
        <w:t>(</w:t>
      </w:r>
      <w:r>
        <w:rPr>
          <w:rFonts w:hint="eastAsia"/>
        </w:rPr>
        <w:t>冻结中显示</w:t>
      </w:r>
      <w:r>
        <w:rPr>
          <w:rFonts w:hint="eastAsia"/>
        </w:rPr>
        <w:t>--</w:t>
      </w:r>
      <w:r>
        <w:rPr>
          <w:rFonts w:hint="eastAsia"/>
        </w:rPr>
        <w:t>解冻操作</w:t>
      </w:r>
      <w:r>
        <w:rPr>
          <w:rFonts w:hint="eastAsia"/>
        </w:rPr>
        <w:t>)</w:t>
      </w:r>
    </w:p>
    <w:p w:rsidR="004146D8" w:rsidRDefault="004146D8" w:rsidP="00532F00">
      <w:r>
        <w:lastRenderedPageBreak/>
        <w:t>点击解冻</w:t>
      </w:r>
      <w:r w:rsidR="00C21F91" w:rsidRPr="00C21F91">
        <w:rPr>
          <w:rFonts w:hint="eastAsia"/>
          <w:color w:val="FF0000"/>
        </w:rPr>
        <w:t>弹窗</w:t>
      </w:r>
      <w:r w:rsidR="00C21F91">
        <w:rPr>
          <w:rFonts w:hint="eastAsia"/>
        </w:rPr>
        <w:t>输入解冻原因</w:t>
      </w:r>
    </w:p>
    <w:p w:rsidR="00C21F91" w:rsidRDefault="00C21F91" w:rsidP="00532F00"/>
    <w:p w:rsidR="004146D8" w:rsidRDefault="004146D8" w:rsidP="004146D8">
      <w:pPr>
        <w:pStyle w:val="a5"/>
        <w:numPr>
          <w:ilvl w:val="0"/>
          <w:numId w:val="2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增加骑士余额和可提现余额</w:t>
      </w:r>
      <w:r>
        <w:rPr>
          <w:rFonts w:hint="eastAsia"/>
        </w:rPr>
        <w:t>,</w:t>
      </w:r>
    </w:p>
    <w:p w:rsidR="004146D8" w:rsidRDefault="004146D8" w:rsidP="004146D8">
      <w:pPr>
        <w:pStyle w:val="a5"/>
        <w:numPr>
          <w:ilvl w:val="0"/>
          <w:numId w:val="21"/>
        </w:numPr>
        <w:ind w:firstLineChars="0"/>
      </w:pPr>
      <w:r>
        <w:t>骑士余额流水表添加记录</w:t>
      </w:r>
    </w:p>
    <w:p w:rsidR="004146D8" w:rsidRPr="00896B86" w:rsidRDefault="004146D8" w:rsidP="004146D8">
      <w:pPr>
        <w:pStyle w:val="a5"/>
        <w:numPr>
          <w:ilvl w:val="0"/>
          <w:numId w:val="21"/>
        </w:numPr>
        <w:ind w:firstLineChars="0"/>
      </w:pPr>
      <w:r>
        <w:t>骑士可提余额流水表添加记录</w:t>
      </w:r>
    </w:p>
    <w:p w:rsidR="004146D8" w:rsidRDefault="00FD23F8" w:rsidP="004146D8">
      <w:pPr>
        <w:pStyle w:val="a5"/>
        <w:numPr>
          <w:ilvl w:val="0"/>
          <w:numId w:val="21"/>
        </w:numPr>
        <w:ind w:firstLineChars="0"/>
      </w:pPr>
      <w:r>
        <w:t>修改冻结</w:t>
      </w:r>
      <w:r w:rsidR="004146D8">
        <w:t>单状态</w:t>
      </w:r>
    </w:p>
    <w:p w:rsidR="004146D8" w:rsidRDefault="00FD23F8" w:rsidP="004146D8">
      <w:pPr>
        <w:pStyle w:val="a5"/>
        <w:numPr>
          <w:ilvl w:val="0"/>
          <w:numId w:val="21"/>
        </w:numPr>
        <w:ind w:firstLineChars="0"/>
      </w:pPr>
      <w:r>
        <w:t>添加冻结单操作记录</w:t>
      </w:r>
    </w:p>
    <w:bookmarkEnd w:id="0"/>
    <w:bookmarkEnd w:id="1"/>
    <w:p w:rsidR="004146D8" w:rsidRDefault="004146D8" w:rsidP="00532F00"/>
    <w:p w:rsidR="00C21F91" w:rsidRDefault="00C21F91" w:rsidP="00532F00"/>
    <w:p w:rsidR="00C21F91" w:rsidRDefault="00C21F91" w:rsidP="00532F00">
      <w:r>
        <w:rPr>
          <w:rFonts w:hint="eastAsia"/>
        </w:rPr>
        <w:t>点击冻结单号显示弹窗冻结详情</w:t>
      </w:r>
    </w:p>
    <w:p w:rsidR="00C21F91" w:rsidRPr="004146D8" w:rsidRDefault="00C21F91" w:rsidP="00532F00">
      <w:r>
        <w:rPr>
          <w:noProof/>
        </w:rPr>
        <w:drawing>
          <wp:inline distT="0" distB="0" distL="0" distR="0">
            <wp:extent cx="4099560" cy="390870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55" cy="39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CD" w:rsidRDefault="005F2ECD" w:rsidP="005F2ECD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DB</w:t>
      </w:r>
      <w:r>
        <w:rPr>
          <w:rFonts w:hint="eastAsia"/>
        </w:rPr>
        <w:t>设计</w:t>
      </w:r>
    </w:p>
    <w:p w:rsidR="00FF71B8" w:rsidRDefault="005F2ECD" w:rsidP="00C21F91">
      <w:pPr>
        <w:pStyle w:val="ab"/>
        <w:jc w:val="left"/>
      </w:pPr>
      <w:r>
        <w:rPr>
          <w:rFonts w:hint="eastAsia"/>
        </w:rPr>
        <w:t>1.</w:t>
      </w:r>
      <w:r w:rsidR="00FD23F8">
        <w:rPr>
          <w:rFonts w:hint="eastAsia"/>
        </w:rPr>
        <w:t>添加冻结单表</w:t>
      </w:r>
      <w:r w:rsidR="00E1581B">
        <w:rPr>
          <w:rFonts w:hint="eastAsia"/>
        </w:rPr>
        <w:t>Clienter</w:t>
      </w:r>
      <w:r w:rsidR="00ED6C38">
        <w:rPr>
          <w:rFonts w:hint="eastAsia"/>
        </w:rPr>
        <w:t>Forzen</w:t>
      </w:r>
      <w:r w:rsidR="003E449F">
        <w:sym w:font="Wingdings" w:char="F0E8"/>
      </w:r>
      <w:r w:rsidR="003E449F">
        <w:t>茹化肖</w:t>
      </w:r>
      <w:r w:rsidR="003E449F">
        <w:rPr>
          <w:rFonts w:hint="eastAsia"/>
        </w:rPr>
        <w:t xml:space="preserve"> 1</w:t>
      </w:r>
      <w:r w:rsidR="003E449F">
        <w:rPr>
          <w:rFonts w:hint="eastAsia"/>
        </w:rPr>
        <w:t>小时</w:t>
      </w:r>
    </w:p>
    <w:p w:rsidR="00FD23F8" w:rsidRDefault="00FD23F8">
      <w:r>
        <w:t>字段</w:t>
      </w:r>
      <w:r>
        <w:rPr>
          <w:rFonts w:hint="eastAsia"/>
        </w:rPr>
        <w:t>:</w:t>
      </w:r>
    </w:p>
    <w:p w:rsidR="00FD23F8" w:rsidRDefault="00FD23F8" w:rsidP="00FD23F8">
      <w:pPr>
        <w:ind w:firstLine="420"/>
      </w:pP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主键</w:t>
      </w:r>
    </w:p>
    <w:p w:rsidR="00FD23F8" w:rsidRDefault="00FD23F8">
      <w:r>
        <w:tab/>
        <w:t>ClienterID</w:t>
      </w:r>
      <w:r>
        <w:tab/>
      </w:r>
      <w:r>
        <w:tab/>
      </w:r>
      <w:r>
        <w:t>骑士</w:t>
      </w:r>
      <w:r>
        <w:rPr>
          <w:rFonts w:hint="eastAsia"/>
        </w:rPr>
        <w:t>ID</w:t>
      </w:r>
    </w:p>
    <w:p w:rsidR="00FD23F8" w:rsidRDefault="00FD23F8">
      <w:r>
        <w:tab/>
        <w:t>ForzenAmount</w:t>
      </w:r>
      <w:r>
        <w:tab/>
      </w:r>
      <w:r>
        <w:tab/>
      </w:r>
      <w:r>
        <w:t>冻结金额</w:t>
      </w:r>
    </w:p>
    <w:p w:rsidR="00ED6C38" w:rsidRDefault="00ED6C38" w:rsidP="00ED6C38">
      <w:pPr>
        <w:ind w:firstLine="420"/>
      </w:pPr>
      <w:r>
        <w:t>ForzenReason</w:t>
      </w:r>
      <w:r>
        <w:tab/>
      </w:r>
      <w:r>
        <w:tab/>
      </w:r>
      <w:r>
        <w:t>冻结原因</w:t>
      </w:r>
    </w:p>
    <w:p w:rsidR="00FD23F8" w:rsidRDefault="00FD23F8">
      <w:r>
        <w:tab/>
        <w:t>ForzenDate</w:t>
      </w:r>
      <w:r>
        <w:tab/>
      </w:r>
      <w:r>
        <w:tab/>
      </w:r>
      <w:r>
        <w:t>冻结时间</w:t>
      </w:r>
      <w:r w:rsidR="00ED6C38">
        <w:rPr>
          <w:rFonts w:hint="eastAsia"/>
        </w:rPr>
        <w:t xml:space="preserve"> (</w:t>
      </w:r>
      <w:r w:rsidR="00ED6C38">
        <w:rPr>
          <w:rFonts w:hint="eastAsia"/>
        </w:rPr>
        <w:t>索引</w:t>
      </w:r>
      <w:r w:rsidR="00ED6C38">
        <w:rPr>
          <w:rFonts w:hint="eastAsia"/>
        </w:rPr>
        <w:t>)</w:t>
      </w:r>
    </w:p>
    <w:p w:rsidR="00C21F91" w:rsidRDefault="00C21F91" w:rsidP="00C21F91">
      <w:pPr>
        <w:ind w:firstLine="420"/>
      </w:pPr>
      <w:r>
        <w:t>ThawReason</w:t>
      </w:r>
      <w:r>
        <w:tab/>
      </w:r>
      <w:r>
        <w:tab/>
      </w:r>
      <w:r>
        <w:t>解冻原因</w:t>
      </w:r>
    </w:p>
    <w:p w:rsidR="00C21F91" w:rsidRDefault="00C21F91"/>
    <w:p w:rsidR="00FD23F8" w:rsidRDefault="00FD23F8">
      <w:r>
        <w:lastRenderedPageBreak/>
        <w:tab/>
        <w:t>ThawDate</w:t>
      </w:r>
      <w:r>
        <w:tab/>
      </w:r>
      <w:r>
        <w:tab/>
      </w:r>
      <w:r>
        <w:t>解冻时间</w:t>
      </w:r>
      <w:r w:rsidR="00ED6C38">
        <w:rPr>
          <w:rFonts w:hint="eastAsia"/>
        </w:rPr>
        <w:t>(</w:t>
      </w:r>
      <w:r w:rsidR="00ED6C38">
        <w:t>索引</w:t>
      </w:r>
      <w:r w:rsidR="00ED6C38">
        <w:rPr>
          <w:rFonts w:hint="eastAsia"/>
        </w:rPr>
        <w:t>)</w:t>
      </w:r>
    </w:p>
    <w:p w:rsidR="00FD23F8" w:rsidRDefault="00FD23F8">
      <w:r>
        <w:tab/>
        <w:t>Status</w:t>
      </w:r>
      <w:r>
        <w:tab/>
      </w:r>
      <w:r>
        <w:tab/>
      </w:r>
      <w:r>
        <w:tab/>
      </w:r>
      <w:r>
        <w:t>状态</w:t>
      </w:r>
      <w:r>
        <w:rPr>
          <w:rFonts w:hint="eastAsia"/>
        </w:rPr>
        <w:t xml:space="preserve"> 1 </w:t>
      </w:r>
      <w:r>
        <w:rPr>
          <w:rFonts w:hint="eastAsia"/>
        </w:rPr>
        <w:t>冻结</w:t>
      </w:r>
      <w:r w:rsidR="00ED6C38">
        <w:rPr>
          <w:rFonts w:hint="eastAsia"/>
        </w:rPr>
        <w:t>中</w:t>
      </w:r>
      <w:r>
        <w:rPr>
          <w:rFonts w:hint="eastAsia"/>
        </w:rPr>
        <w:t xml:space="preserve"> 2 </w:t>
      </w:r>
      <w:r w:rsidR="00ED6C38">
        <w:rPr>
          <w:rFonts w:hint="eastAsia"/>
        </w:rPr>
        <w:t>已</w:t>
      </w:r>
      <w:r>
        <w:rPr>
          <w:rFonts w:hint="eastAsia"/>
        </w:rPr>
        <w:t>解冻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1 )</w:t>
      </w:r>
    </w:p>
    <w:p w:rsidR="00FD23F8" w:rsidRDefault="00FD23F8">
      <w:r>
        <w:tab/>
      </w:r>
      <w:r w:rsidRPr="00FD23F8">
        <w:t>Operator</w:t>
      </w:r>
      <w:r>
        <w:tab/>
      </w:r>
      <w:r>
        <w:tab/>
      </w:r>
      <w:r>
        <w:tab/>
      </w:r>
      <w:r>
        <w:t>操作人</w:t>
      </w:r>
    </w:p>
    <w:p w:rsidR="00FD23F8" w:rsidRDefault="00FD23F8">
      <w:r>
        <w:tab/>
      </w:r>
      <w:r w:rsidR="00ED6C38">
        <w:t>CreateDate</w:t>
      </w:r>
      <w:r w:rsidR="00ED6C38">
        <w:tab/>
      </w:r>
      <w:r w:rsidR="00ED6C38">
        <w:tab/>
      </w:r>
      <w:r w:rsidR="00ED6C38">
        <w:t>创建时间</w:t>
      </w:r>
    </w:p>
    <w:p w:rsidR="00ED6C38" w:rsidRDefault="00ED6C38">
      <w:r>
        <w:tab/>
      </w:r>
    </w:p>
    <w:p w:rsidR="00E1581B" w:rsidRDefault="00E1581B"/>
    <w:p w:rsidR="00E1581B" w:rsidRDefault="00E1581B"/>
    <w:p w:rsidR="00ED6C38" w:rsidRDefault="00ED6C38" w:rsidP="00C21F91">
      <w:pPr>
        <w:pStyle w:val="ab"/>
        <w:jc w:val="left"/>
      </w:pPr>
      <w:r>
        <w:rPr>
          <w:rFonts w:hint="eastAsia"/>
        </w:rPr>
        <w:t>2.</w:t>
      </w:r>
      <w:r w:rsidR="00E1581B">
        <w:rPr>
          <w:rFonts w:hint="eastAsia"/>
        </w:rPr>
        <w:t>冻结单操作日志</w:t>
      </w:r>
      <w:r>
        <w:rPr>
          <w:rFonts w:hint="eastAsia"/>
        </w:rPr>
        <w:t>表</w:t>
      </w:r>
      <w:r w:rsidR="00E1581B">
        <w:rPr>
          <w:rFonts w:hint="eastAsia"/>
        </w:rPr>
        <w:t>ClienterForzen</w:t>
      </w:r>
      <w:r w:rsidR="00E1581B">
        <w:t>Log</w:t>
      </w:r>
      <w:r w:rsidR="003E449F">
        <w:sym w:font="Wingdings" w:char="F0E8"/>
      </w:r>
      <w:r w:rsidR="003E449F">
        <w:t>茹化肖</w:t>
      </w:r>
      <w:r w:rsidR="003E449F">
        <w:rPr>
          <w:rFonts w:hint="eastAsia"/>
        </w:rPr>
        <w:t xml:space="preserve"> 1 </w:t>
      </w:r>
      <w:r w:rsidR="003E449F">
        <w:rPr>
          <w:rFonts w:hint="eastAsia"/>
        </w:rPr>
        <w:t>小时</w:t>
      </w:r>
      <w:bookmarkStart w:id="2" w:name="_GoBack"/>
      <w:bookmarkEnd w:id="2"/>
    </w:p>
    <w:p w:rsidR="00ED6C38" w:rsidRDefault="00ED6C38">
      <w:r>
        <w:t>字段</w:t>
      </w:r>
      <w:r>
        <w:rPr>
          <w:rFonts w:hint="eastAsia"/>
        </w:rPr>
        <w:t>:</w:t>
      </w:r>
    </w:p>
    <w:p w:rsidR="00ED6C38" w:rsidRDefault="00ED6C38">
      <w:r>
        <w:tab/>
        <w:t>ID</w:t>
      </w:r>
      <w:r>
        <w:tab/>
      </w:r>
      <w:r>
        <w:tab/>
      </w:r>
      <w:r>
        <w:tab/>
      </w:r>
      <w:r>
        <w:tab/>
      </w:r>
      <w:r>
        <w:t>主键</w:t>
      </w:r>
    </w:p>
    <w:p w:rsidR="00ED6C38" w:rsidRDefault="00ED6C38">
      <w:r>
        <w:tab/>
      </w:r>
      <w:r w:rsidR="00E1581B">
        <w:rPr>
          <w:rFonts w:hint="eastAsia"/>
        </w:rPr>
        <w:t>ClienterForzen</w:t>
      </w:r>
      <w:r w:rsidR="00E1581B">
        <w:t>ID</w:t>
      </w:r>
      <w:r w:rsidR="00E1581B">
        <w:tab/>
      </w:r>
      <w:r w:rsidR="00E1581B">
        <w:t>冻结单号</w:t>
      </w:r>
    </w:p>
    <w:p w:rsidR="00E1581B" w:rsidRDefault="00E1581B">
      <w:r>
        <w:tab/>
      </w:r>
      <w:r w:rsidRPr="00FD23F8">
        <w:t>Operator</w:t>
      </w:r>
      <w:r>
        <w:tab/>
      </w:r>
      <w:r>
        <w:tab/>
      </w:r>
      <w:r>
        <w:tab/>
      </w:r>
      <w:r>
        <w:t>操作人</w:t>
      </w:r>
    </w:p>
    <w:p w:rsidR="00E1581B" w:rsidRDefault="00E1581B">
      <w:r>
        <w:tab/>
        <w:t>OperaType</w:t>
      </w:r>
      <w:r>
        <w:tab/>
      </w:r>
      <w:r>
        <w:tab/>
      </w:r>
      <w:r>
        <w:t>操作类型</w:t>
      </w:r>
      <w:r>
        <w:rPr>
          <w:rFonts w:hint="eastAsia"/>
        </w:rPr>
        <w:t>(</w:t>
      </w:r>
      <w:r>
        <w:rPr>
          <w:rFonts w:hint="eastAsia"/>
        </w:rPr>
        <w:t>冻结解冻</w:t>
      </w:r>
      <w:r>
        <w:rPr>
          <w:rFonts w:hint="eastAsia"/>
        </w:rPr>
        <w:t>)</w:t>
      </w:r>
    </w:p>
    <w:p w:rsidR="00E1581B" w:rsidRDefault="00E1581B">
      <w:r>
        <w:tab/>
        <w:t>CreateDate</w:t>
      </w:r>
      <w:r>
        <w:tab/>
      </w:r>
      <w:r>
        <w:tab/>
      </w:r>
      <w:r>
        <w:t>创建时间</w:t>
      </w:r>
    </w:p>
    <w:p w:rsidR="00E1581B" w:rsidRPr="00ED6C38" w:rsidRDefault="00E1581B">
      <w:r>
        <w:tab/>
        <w:t>Remark</w:t>
      </w:r>
      <w:r>
        <w:tab/>
      </w:r>
      <w:r>
        <w:tab/>
      </w:r>
      <w:r>
        <w:tab/>
      </w:r>
      <w:r>
        <w:t>操作备注</w:t>
      </w:r>
    </w:p>
    <w:sectPr w:rsidR="00E1581B" w:rsidRPr="00ED6C38" w:rsidSect="0006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43A" w:rsidRDefault="0071743A" w:rsidP="00EA5BD0">
      <w:r>
        <w:separator/>
      </w:r>
    </w:p>
  </w:endnote>
  <w:endnote w:type="continuationSeparator" w:id="1">
    <w:p w:rsidR="0071743A" w:rsidRDefault="0071743A" w:rsidP="00EA5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43A" w:rsidRDefault="0071743A" w:rsidP="00EA5BD0">
      <w:r>
        <w:separator/>
      </w:r>
    </w:p>
  </w:footnote>
  <w:footnote w:type="continuationSeparator" w:id="1">
    <w:p w:rsidR="0071743A" w:rsidRDefault="0071743A" w:rsidP="00EA5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109D"/>
    <w:multiLevelType w:val="hybridMultilevel"/>
    <w:tmpl w:val="113C6C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B76EA"/>
    <w:multiLevelType w:val="hybridMultilevel"/>
    <w:tmpl w:val="E4B0BC7C"/>
    <w:lvl w:ilvl="0" w:tplc="07466C80">
      <w:start w:val="1"/>
      <w:numFmt w:val="decimal"/>
      <w:lvlText w:val="%1、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1" w:hanging="420"/>
      </w:pPr>
    </w:lvl>
    <w:lvl w:ilvl="2" w:tplc="0409001B" w:tentative="1">
      <w:start w:val="1"/>
      <w:numFmt w:val="lowerRoman"/>
      <w:lvlText w:val="%3."/>
      <w:lvlJc w:val="righ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9" w:tentative="1">
      <w:start w:val="1"/>
      <w:numFmt w:val="lowerLetter"/>
      <w:lvlText w:val="%5)"/>
      <w:lvlJc w:val="left"/>
      <w:pPr>
        <w:ind w:left="5361" w:hanging="420"/>
      </w:pPr>
    </w:lvl>
    <w:lvl w:ilvl="5" w:tplc="0409001B" w:tentative="1">
      <w:start w:val="1"/>
      <w:numFmt w:val="lowerRoman"/>
      <w:lvlText w:val="%6."/>
      <w:lvlJc w:val="righ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9" w:tentative="1">
      <w:start w:val="1"/>
      <w:numFmt w:val="lowerLetter"/>
      <w:lvlText w:val="%8)"/>
      <w:lvlJc w:val="left"/>
      <w:pPr>
        <w:ind w:left="6621" w:hanging="420"/>
      </w:pPr>
    </w:lvl>
    <w:lvl w:ilvl="8" w:tplc="0409001B" w:tentative="1">
      <w:start w:val="1"/>
      <w:numFmt w:val="lowerRoman"/>
      <w:lvlText w:val="%9."/>
      <w:lvlJc w:val="right"/>
      <w:pPr>
        <w:ind w:left="7041" w:hanging="420"/>
      </w:pPr>
    </w:lvl>
  </w:abstractNum>
  <w:abstractNum w:abstractNumId="2">
    <w:nsid w:val="13E86857"/>
    <w:multiLevelType w:val="hybridMultilevel"/>
    <w:tmpl w:val="03286F54"/>
    <w:lvl w:ilvl="0" w:tplc="64A8F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CD3F08"/>
    <w:multiLevelType w:val="hybridMultilevel"/>
    <w:tmpl w:val="37F6560C"/>
    <w:lvl w:ilvl="0" w:tplc="CBD8C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F52B1"/>
    <w:multiLevelType w:val="hybridMultilevel"/>
    <w:tmpl w:val="03286F54"/>
    <w:lvl w:ilvl="0" w:tplc="64A8F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422853"/>
    <w:multiLevelType w:val="hybridMultilevel"/>
    <w:tmpl w:val="F9B09B00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80D8C"/>
    <w:multiLevelType w:val="hybridMultilevel"/>
    <w:tmpl w:val="CC3CA4B4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B5243C"/>
    <w:multiLevelType w:val="hybridMultilevel"/>
    <w:tmpl w:val="6944F63C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78124C"/>
    <w:multiLevelType w:val="hybridMultilevel"/>
    <w:tmpl w:val="A42E25A6"/>
    <w:lvl w:ilvl="0" w:tplc="B1AEE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A0C7C"/>
    <w:multiLevelType w:val="hybridMultilevel"/>
    <w:tmpl w:val="6944F63C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AC0470"/>
    <w:multiLevelType w:val="hybridMultilevel"/>
    <w:tmpl w:val="8E1C31D8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937BC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E84748"/>
    <w:multiLevelType w:val="hybridMultilevel"/>
    <w:tmpl w:val="FA8C566E"/>
    <w:lvl w:ilvl="0" w:tplc="A53C9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F73D02"/>
    <w:multiLevelType w:val="hybridMultilevel"/>
    <w:tmpl w:val="DE364D6C"/>
    <w:lvl w:ilvl="0" w:tplc="F01CF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6905A0"/>
    <w:multiLevelType w:val="hybridMultilevel"/>
    <w:tmpl w:val="0260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124667"/>
    <w:multiLevelType w:val="hybridMultilevel"/>
    <w:tmpl w:val="A42E25A6"/>
    <w:lvl w:ilvl="0" w:tplc="B1AEE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722AD0"/>
    <w:multiLevelType w:val="hybridMultilevel"/>
    <w:tmpl w:val="F9B09B00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277B8D"/>
    <w:multiLevelType w:val="hybridMultilevel"/>
    <w:tmpl w:val="A7C84E0A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B82829"/>
    <w:multiLevelType w:val="hybridMultilevel"/>
    <w:tmpl w:val="1C3A3CC0"/>
    <w:lvl w:ilvl="0" w:tplc="1B7E026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8"/>
  </w:num>
  <w:num w:numId="9">
    <w:abstractNumId w:val="14"/>
  </w:num>
  <w:num w:numId="10">
    <w:abstractNumId w:val="3"/>
  </w:num>
  <w:num w:numId="11">
    <w:abstractNumId w:val="4"/>
  </w:num>
  <w:num w:numId="12">
    <w:abstractNumId w:val="17"/>
  </w:num>
  <w:num w:numId="13">
    <w:abstractNumId w:val="16"/>
  </w:num>
  <w:num w:numId="14">
    <w:abstractNumId w:val="9"/>
  </w:num>
  <w:num w:numId="15">
    <w:abstractNumId w:val="6"/>
  </w:num>
  <w:num w:numId="16">
    <w:abstractNumId w:val="19"/>
  </w:num>
  <w:num w:numId="17">
    <w:abstractNumId w:val="18"/>
  </w:num>
  <w:num w:numId="18">
    <w:abstractNumId w:val="5"/>
  </w:num>
  <w:num w:numId="19">
    <w:abstractNumId w:val="10"/>
  </w:num>
  <w:num w:numId="20">
    <w:abstractNumId w:val="13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D0"/>
    <w:rsid w:val="00002A06"/>
    <w:rsid w:val="00003595"/>
    <w:rsid w:val="00023566"/>
    <w:rsid w:val="00025068"/>
    <w:rsid w:val="00026AB6"/>
    <w:rsid w:val="00031A3F"/>
    <w:rsid w:val="00033E79"/>
    <w:rsid w:val="000361F6"/>
    <w:rsid w:val="000424F6"/>
    <w:rsid w:val="00047D9C"/>
    <w:rsid w:val="00051C69"/>
    <w:rsid w:val="00051E62"/>
    <w:rsid w:val="00053C5A"/>
    <w:rsid w:val="000559E3"/>
    <w:rsid w:val="0006335F"/>
    <w:rsid w:val="00063EB4"/>
    <w:rsid w:val="00066856"/>
    <w:rsid w:val="00067D1C"/>
    <w:rsid w:val="00070ED9"/>
    <w:rsid w:val="000718F6"/>
    <w:rsid w:val="000765E9"/>
    <w:rsid w:val="00094D7F"/>
    <w:rsid w:val="00097C5A"/>
    <w:rsid w:val="000A5757"/>
    <w:rsid w:val="000C04A2"/>
    <w:rsid w:val="000C7D4C"/>
    <w:rsid w:val="000D1A5A"/>
    <w:rsid w:val="000D3EEF"/>
    <w:rsid w:val="000F5C45"/>
    <w:rsid w:val="001068A7"/>
    <w:rsid w:val="00106FD9"/>
    <w:rsid w:val="00114010"/>
    <w:rsid w:val="00120EBC"/>
    <w:rsid w:val="00133A22"/>
    <w:rsid w:val="001371DE"/>
    <w:rsid w:val="00143FA9"/>
    <w:rsid w:val="00145AA3"/>
    <w:rsid w:val="0014604C"/>
    <w:rsid w:val="00151E64"/>
    <w:rsid w:val="00160526"/>
    <w:rsid w:val="00160E14"/>
    <w:rsid w:val="00166C65"/>
    <w:rsid w:val="0017266E"/>
    <w:rsid w:val="00173E5D"/>
    <w:rsid w:val="00180992"/>
    <w:rsid w:val="00184F1B"/>
    <w:rsid w:val="001A08FB"/>
    <w:rsid w:val="001A795C"/>
    <w:rsid w:val="001B3F9A"/>
    <w:rsid w:val="001B56C6"/>
    <w:rsid w:val="001C0C3A"/>
    <w:rsid w:val="001C29CE"/>
    <w:rsid w:val="001C655C"/>
    <w:rsid w:val="001D0212"/>
    <w:rsid w:val="001E1A5F"/>
    <w:rsid w:val="001F1EFE"/>
    <w:rsid w:val="001F4934"/>
    <w:rsid w:val="00214A27"/>
    <w:rsid w:val="00221250"/>
    <w:rsid w:val="00233426"/>
    <w:rsid w:val="00246A59"/>
    <w:rsid w:val="0025295A"/>
    <w:rsid w:val="00267BB4"/>
    <w:rsid w:val="00282717"/>
    <w:rsid w:val="00297DCC"/>
    <w:rsid w:val="002A3393"/>
    <w:rsid w:val="002A4050"/>
    <w:rsid w:val="002B16B5"/>
    <w:rsid w:val="002B6BB8"/>
    <w:rsid w:val="002B751C"/>
    <w:rsid w:val="002C19F1"/>
    <w:rsid w:val="002E24EB"/>
    <w:rsid w:val="002E4004"/>
    <w:rsid w:val="002F7A6B"/>
    <w:rsid w:val="00301C83"/>
    <w:rsid w:val="0030249F"/>
    <w:rsid w:val="00336B50"/>
    <w:rsid w:val="00347D6D"/>
    <w:rsid w:val="00356E91"/>
    <w:rsid w:val="003645BA"/>
    <w:rsid w:val="00366588"/>
    <w:rsid w:val="003730B3"/>
    <w:rsid w:val="00377892"/>
    <w:rsid w:val="00383CD9"/>
    <w:rsid w:val="003A0539"/>
    <w:rsid w:val="003A05FA"/>
    <w:rsid w:val="003A2AFF"/>
    <w:rsid w:val="003A5D71"/>
    <w:rsid w:val="003A663B"/>
    <w:rsid w:val="003B0949"/>
    <w:rsid w:val="003C2D57"/>
    <w:rsid w:val="003C56F1"/>
    <w:rsid w:val="003E449F"/>
    <w:rsid w:val="003E5CB6"/>
    <w:rsid w:val="003F462D"/>
    <w:rsid w:val="00402001"/>
    <w:rsid w:val="00403EDE"/>
    <w:rsid w:val="00412333"/>
    <w:rsid w:val="004146D8"/>
    <w:rsid w:val="0041730B"/>
    <w:rsid w:val="004210AA"/>
    <w:rsid w:val="00426537"/>
    <w:rsid w:val="004331C9"/>
    <w:rsid w:val="004410F4"/>
    <w:rsid w:val="00445972"/>
    <w:rsid w:val="00472BB1"/>
    <w:rsid w:val="00474012"/>
    <w:rsid w:val="00474D16"/>
    <w:rsid w:val="0049122A"/>
    <w:rsid w:val="004A2FDD"/>
    <w:rsid w:val="004A39DD"/>
    <w:rsid w:val="004B4619"/>
    <w:rsid w:val="004C432F"/>
    <w:rsid w:val="004D0C32"/>
    <w:rsid w:val="004D17BC"/>
    <w:rsid w:val="004D3030"/>
    <w:rsid w:val="004E1223"/>
    <w:rsid w:val="004F4A79"/>
    <w:rsid w:val="00506E04"/>
    <w:rsid w:val="00507FCF"/>
    <w:rsid w:val="00517C98"/>
    <w:rsid w:val="00521DD9"/>
    <w:rsid w:val="00532F00"/>
    <w:rsid w:val="005377F2"/>
    <w:rsid w:val="005644E8"/>
    <w:rsid w:val="00574C07"/>
    <w:rsid w:val="00577D5E"/>
    <w:rsid w:val="00583570"/>
    <w:rsid w:val="00592672"/>
    <w:rsid w:val="005B5240"/>
    <w:rsid w:val="005C2149"/>
    <w:rsid w:val="005C3CF9"/>
    <w:rsid w:val="005D3E68"/>
    <w:rsid w:val="005D49AB"/>
    <w:rsid w:val="005F2ECD"/>
    <w:rsid w:val="005F6388"/>
    <w:rsid w:val="006164BE"/>
    <w:rsid w:val="00630D61"/>
    <w:rsid w:val="00635057"/>
    <w:rsid w:val="006361EC"/>
    <w:rsid w:val="00642C24"/>
    <w:rsid w:val="00655AD6"/>
    <w:rsid w:val="0066346F"/>
    <w:rsid w:val="00663A01"/>
    <w:rsid w:val="00686E7A"/>
    <w:rsid w:val="00694D28"/>
    <w:rsid w:val="006A2A9E"/>
    <w:rsid w:val="006A492E"/>
    <w:rsid w:val="006C08F5"/>
    <w:rsid w:val="006C3CDC"/>
    <w:rsid w:val="006F50CD"/>
    <w:rsid w:val="00705646"/>
    <w:rsid w:val="00705CAB"/>
    <w:rsid w:val="00711375"/>
    <w:rsid w:val="0071743A"/>
    <w:rsid w:val="00730235"/>
    <w:rsid w:val="00733EB2"/>
    <w:rsid w:val="00741877"/>
    <w:rsid w:val="00751FD6"/>
    <w:rsid w:val="00753A69"/>
    <w:rsid w:val="00756CEC"/>
    <w:rsid w:val="00756DE8"/>
    <w:rsid w:val="00770810"/>
    <w:rsid w:val="00770F47"/>
    <w:rsid w:val="007762E6"/>
    <w:rsid w:val="007835BD"/>
    <w:rsid w:val="00787866"/>
    <w:rsid w:val="00791174"/>
    <w:rsid w:val="00792ED9"/>
    <w:rsid w:val="007A0429"/>
    <w:rsid w:val="007A70C5"/>
    <w:rsid w:val="007A7690"/>
    <w:rsid w:val="007B1C22"/>
    <w:rsid w:val="007C4BEF"/>
    <w:rsid w:val="007D0970"/>
    <w:rsid w:val="007E3EC6"/>
    <w:rsid w:val="007E52EA"/>
    <w:rsid w:val="007E6406"/>
    <w:rsid w:val="007F26B2"/>
    <w:rsid w:val="008053C5"/>
    <w:rsid w:val="00806803"/>
    <w:rsid w:val="00810CD2"/>
    <w:rsid w:val="00817A46"/>
    <w:rsid w:val="008358CC"/>
    <w:rsid w:val="0084064A"/>
    <w:rsid w:val="0085441F"/>
    <w:rsid w:val="00854D69"/>
    <w:rsid w:val="008628A5"/>
    <w:rsid w:val="00864ACB"/>
    <w:rsid w:val="008675D8"/>
    <w:rsid w:val="0087182D"/>
    <w:rsid w:val="0087238B"/>
    <w:rsid w:val="00872FB0"/>
    <w:rsid w:val="00875D7A"/>
    <w:rsid w:val="008930E5"/>
    <w:rsid w:val="00895F61"/>
    <w:rsid w:val="00896B86"/>
    <w:rsid w:val="008B3919"/>
    <w:rsid w:val="008D2BE7"/>
    <w:rsid w:val="008E62AE"/>
    <w:rsid w:val="008E721B"/>
    <w:rsid w:val="008F72C3"/>
    <w:rsid w:val="0090355B"/>
    <w:rsid w:val="00911E6C"/>
    <w:rsid w:val="009339DF"/>
    <w:rsid w:val="00943047"/>
    <w:rsid w:val="00954743"/>
    <w:rsid w:val="00960266"/>
    <w:rsid w:val="00961CD0"/>
    <w:rsid w:val="00971A23"/>
    <w:rsid w:val="009A6A18"/>
    <w:rsid w:val="009A7067"/>
    <w:rsid w:val="009B13AE"/>
    <w:rsid w:val="009C5DF3"/>
    <w:rsid w:val="009C69AA"/>
    <w:rsid w:val="009F456F"/>
    <w:rsid w:val="009F48A9"/>
    <w:rsid w:val="00A01E04"/>
    <w:rsid w:val="00A13D02"/>
    <w:rsid w:val="00A23A87"/>
    <w:rsid w:val="00A32284"/>
    <w:rsid w:val="00A43B1D"/>
    <w:rsid w:val="00A47BC6"/>
    <w:rsid w:val="00A54042"/>
    <w:rsid w:val="00A55A2B"/>
    <w:rsid w:val="00A764D4"/>
    <w:rsid w:val="00A77D80"/>
    <w:rsid w:val="00A840CA"/>
    <w:rsid w:val="00A912DD"/>
    <w:rsid w:val="00A95FBA"/>
    <w:rsid w:val="00AA04C9"/>
    <w:rsid w:val="00AA51EC"/>
    <w:rsid w:val="00AB350B"/>
    <w:rsid w:val="00AB4E06"/>
    <w:rsid w:val="00AD3F02"/>
    <w:rsid w:val="00AE14EF"/>
    <w:rsid w:val="00B106F4"/>
    <w:rsid w:val="00B17300"/>
    <w:rsid w:val="00B17B5D"/>
    <w:rsid w:val="00B25B7D"/>
    <w:rsid w:val="00B35193"/>
    <w:rsid w:val="00B51B4E"/>
    <w:rsid w:val="00B57667"/>
    <w:rsid w:val="00B61603"/>
    <w:rsid w:val="00B62414"/>
    <w:rsid w:val="00B6781D"/>
    <w:rsid w:val="00B758CE"/>
    <w:rsid w:val="00B909FC"/>
    <w:rsid w:val="00B970E0"/>
    <w:rsid w:val="00BA1261"/>
    <w:rsid w:val="00BB116D"/>
    <w:rsid w:val="00BD4C4D"/>
    <w:rsid w:val="00BE6C47"/>
    <w:rsid w:val="00C10A98"/>
    <w:rsid w:val="00C21F91"/>
    <w:rsid w:val="00C24026"/>
    <w:rsid w:val="00C4018A"/>
    <w:rsid w:val="00C61F70"/>
    <w:rsid w:val="00C64239"/>
    <w:rsid w:val="00C74C45"/>
    <w:rsid w:val="00C844D9"/>
    <w:rsid w:val="00C847C7"/>
    <w:rsid w:val="00C86289"/>
    <w:rsid w:val="00CB04A7"/>
    <w:rsid w:val="00CD5551"/>
    <w:rsid w:val="00CD61C0"/>
    <w:rsid w:val="00CE4203"/>
    <w:rsid w:val="00CE589F"/>
    <w:rsid w:val="00CE6089"/>
    <w:rsid w:val="00D033EF"/>
    <w:rsid w:val="00D06742"/>
    <w:rsid w:val="00D108A8"/>
    <w:rsid w:val="00D207E1"/>
    <w:rsid w:val="00D22CD0"/>
    <w:rsid w:val="00D3225C"/>
    <w:rsid w:val="00D42CFA"/>
    <w:rsid w:val="00D450BB"/>
    <w:rsid w:val="00D52D06"/>
    <w:rsid w:val="00D67944"/>
    <w:rsid w:val="00D67B4C"/>
    <w:rsid w:val="00D70879"/>
    <w:rsid w:val="00D73BE6"/>
    <w:rsid w:val="00D95E57"/>
    <w:rsid w:val="00D97C93"/>
    <w:rsid w:val="00DA625D"/>
    <w:rsid w:val="00DA64A0"/>
    <w:rsid w:val="00DC2D44"/>
    <w:rsid w:val="00DC525B"/>
    <w:rsid w:val="00DD0B5D"/>
    <w:rsid w:val="00DD42DA"/>
    <w:rsid w:val="00DD56AD"/>
    <w:rsid w:val="00DE03D0"/>
    <w:rsid w:val="00DE25EA"/>
    <w:rsid w:val="00DE6B7C"/>
    <w:rsid w:val="00E003D1"/>
    <w:rsid w:val="00E0232B"/>
    <w:rsid w:val="00E044F1"/>
    <w:rsid w:val="00E1581B"/>
    <w:rsid w:val="00E15EBF"/>
    <w:rsid w:val="00E206D8"/>
    <w:rsid w:val="00E33A73"/>
    <w:rsid w:val="00E409D0"/>
    <w:rsid w:val="00E40BAA"/>
    <w:rsid w:val="00E46DAA"/>
    <w:rsid w:val="00E562F4"/>
    <w:rsid w:val="00E64F5E"/>
    <w:rsid w:val="00E66B31"/>
    <w:rsid w:val="00E73EA9"/>
    <w:rsid w:val="00E74B0B"/>
    <w:rsid w:val="00E80E21"/>
    <w:rsid w:val="00E82072"/>
    <w:rsid w:val="00E835B6"/>
    <w:rsid w:val="00E83960"/>
    <w:rsid w:val="00E8563F"/>
    <w:rsid w:val="00E9047C"/>
    <w:rsid w:val="00E91B73"/>
    <w:rsid w:val="00EA17C9"/>
    <w:rsid w:val="00EA1DB5"/>
    <w:rsid w:val="00EA5BD0"/>
    <w:rsid w:val="00ED6C38"/>
    <w:rsid w:val="00EE4C96"/>
    <w:rsid w:val="00EF06C1"/>
    <w:rsid w:val="00EF3B54"/>
    <w:rsid w:val="00F04318"/>
    <w:rsid w:val="00F13318"/>
    <w:rsid w:val="00F1389B"/>
    <w:rsid w:val="00F321C0"/>
    <w:rsid w:val="00F41A24"/>
    <w:rsid w:val="00F5027C"/>
    <w:rsid w:val="00F53315"/>
    <w:rsid w:val="00F56945"/>
    <w:rsid w:val="00F6407C"/>
    <w:rsid w:val="00F65300"/>
    <w:rsid w:val="00F71EE5"/>
    <w:rsid w:val="00F81A9B"/>
    <w:rsid w:val="00F91CAC"/>
    <w:rsid w:val="00F92841"/>
    <w:rsid w:val="00F92C12"/>
    <w:rsid w:val="00F93D4B"/>
    <w:rsid w:val="00F95AD1"/>
    <w:rsid w:val="00FA34F2"/>
    <w:rsid w:val="00FA3B8E"/>
    <w:rsid w:val="00FA5341"/>
    <w:rsid w:val="00FB2977"/>
    <w:rsid w:val="00FC09F3"/>
    <w:rsid w:val="00FC12FB"/>
    <w:rsid w:val="00FC24A6"/>
    <w:rsid w:val="00FC4FDE"/>
    <w:rsid w:val="00FC6623"/>
    <w:rsid w:val="00FD23F8"/>
    <w:rsid w:val="00FD747A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5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B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B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5B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5B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A5B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5B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BD0"/>
    <w:rPr>
      <w:sz w:val="18"/>
      <w:szCs w:val="18"/>
    </w:rPr>
  </w:style>
  <w:style w:type="character" w:customStyle="1" w:styleId="keyword">
    <w:name w:val="keyword"/>
    <w:basedOn w:val="a0"/>
    <w:rsid w:val="00EA5BD0"/>
  </w:style>
  <w:style w:type="table" w:styleId="a7">
    <w:name w:val="Table Grid"/>
    <w:basedOn w:val="a1"/>
    <w:uiPriority w:val="59"/>
    <w:rsid w:val="00EA5B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A5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BD0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EA5BD0"/>
    <w:pPr>
      <w:widowControl w:val="0"/>
      <w:jc w:val="both"/>
    </w:pPr>
  </w:style>
  <w:style w:type="paragraph" w:styleId="a9">
    <w:name w:val="Document Map"/>
    <w:basedOn w:val="a"/>
    <w:link w:val="Char2"/>
    <w:uiPriority w:val="99"/>
    <w:semiHidden/>
    <w:unhideWhenUsed/>
    <w:rsid w:val="00EA5B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A5BD0"/>
    <w:rPr>
      <w:rFonts w:ascii="宋体" w:eastAsia="宋体"/>
      <w:sz w:val="18"/>
      <w:szCs w:val="18"/>
    </w:rPr>
  </w:style>
  <w:style w:type="character" w:styleId="aa">
    <w:name w:val="Strong"/>
    <w:basedOn w:val="a0"/>
    <w:uiPriority w:val="22"/>
    <w:qFormat/>
    <w:rsid w:val="00D67944"/>
    <w:rPr>
      <w:b/>
      <w:bCs/>
    </w:rPr>
  </w:style>
  <w:style w:type="paragraph" w:styleId="ab">
    <w:name w:val="Subtitle"/>
    <w:basedOn w:val="a"/>
    <w:next w:val="a"/>
    <w:link w:val="Char3"/>
    <w:uiPriority w:val="11"/>
    <w:qFormat/>
    <w:rsid w:val="00896B8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896B8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CaoHeYang</dc:creator>
  <cp:keywords/>
  <dc:description/>
  <cp:lastModifiedBy>haichao</cp:lastModifiedBy>
  <cp:revision>2533</cp:revision>
  <dcterms:created xsi:type="dcterms:W3CDTF">2015-06-15T06:09:00Z</dcterms:created>
  <dcterms:modified xsi:type="dcterms:W3CDTF">2015-09-08T09:44:00Z</dcterms:modified>
</cp:coreProperties>
</file>