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谢六逸：《日本文学史》，1929，北新书局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王仁带了《论语》和《千字文》到日本，王仁便在日本教书，从他学的有日本人，也有归化人的子孙。从此以后，在日本懂得汉文的人才渐渐增加。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