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33391" w14:textId="77777777" w:rsidR="00473B3B" w:rsidRDefault="005661F6" w:rsidP="005661F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北京邮电大学</w:t>
      </w:r>
      <w:r w:rsidR="00473B3B">
        <w:rPr>
          <w:rFonts w:hint="eastAsia"/>
          <w:b/>
          <w:sz w:val="30"/>
          <w:szCs w:val="30"/>
        </w:rPr>
        <w:t>学位论文</w:t>
      </w:r>
      <w:r w:rsidR="00473B3B" w:rsidRPr="004F55D1">
        <w:rPr>
          <w:rFonts w:hint="eastAsia"/>
          <w:b/>
          <w:sz w:val="30"/>
          <w:szCs w:val="30"/>
        </w:rPr>
        <w:t>修改说明</w:t>
      </w:r>
    </w:p>
    <w:tbl>
      <w:tblPr>
        <w:tblW w:w="528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00"/>
        <w:gridCol w:w="1562"/>
        <w:gridCol w:w="1706"/>
        <w:gridCol w:w="1280"/>
        <w:gridCol w:w="1831"/>
      </w:tblGrid>
      <w:tr w:rsidR="00FF2EFD" w:rsidRPr="001F30B6" w14:paraId="28A58F72" w14:textId="77777777" w:rsidTr="00FF2EFD">
        <w:trPr>
          <w:trHeight w:val="615"/>
        </w:trPr>
        <w:tc>
          <w:tcPr>
            <w:tcW w:w="809" w:type="pct"/>
            <w:vAlign w:val="center"/>
          </w:tcPr>
          <w:p w14:paraId="7C6E2BD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882" w:type="pct"/>
            <w:vAlign w:val="center"/>
          </w:tcPr>
          <w:p w14:paraId="29950C82" w14:textId="77777777" w:rsidR="00FF2EFD" w:rsidRPr="00FF2EFD" w:rsidRDefault="00D12AAE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017110203</w:t>
            </w:r>
          </w:p>
        </w:tc>
        <w:tc>
          <w:tcPr>
            <w:tcW w:w="810" w:type="pct"/>
            <w:vAlign w:val="center"/>
          </w:tcPr>
          <w:p w14:paraId="560DA7A0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885" w:type="pct"/>
            <w:vAlign w:val="center"/>
          </w:tcPr>
          <w:p w14:paraId="64E47B24" w14:textId="77777777" w:rsidR="00FF2EFD" w:rsidRPr="00FF2EFD" w:rsidRDefault="00D12AAE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陈薪羽</w:t>
            </w:r>
          </w:p>
        </w:tc>
        <w:tc>
          <w:tcPr>
            <w:tcW w:w="664" w:type="pct"/>
            <w:vMerge w:val="restart"/>
            <w:vAlign w:val="center"/>
          </w:tcPr>
          <w:p w14:paraId="2C550200" w14:textId="77777777" w:rsidR="00FF2EFD" w:rsidRPr="002B5983" w:rsidRDefault="00AC1D0D" w:rsidP="004F33EF">
            <w:pPr>
              <w:jc w:val="center"/>
              <w:rPr>
                <w:b/>
                <w:szCs w:val="21"/>
              </w:rPr>
            </w:pPr>
            <w:r w:rsidRPr="002B5983">
              <w:rPr>
                <w:rFonts w:hint="eastAsia"/>
                <w:b/>
                <w:szCs w:val="21"/>
              </w:rPr>
              <w:t>培养层次</w:t>
            </w:r>
          </w:p>
        </w:tc>
        <w:tc>
          <w:tcPr>
            <w:tcW w:w="950" w:type="pct"/>
            <w:vMerge w:val="restart"/>
            <w:vAlign w:val="center"/>
          </w:tcPr>
          <w:p w14:paraId="543A7F62" w14:textId="77777777" w:rsidR="00BD2344" w:rsidRDefault="00BD2344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□博士</w:t>
            </w:r>
          </w:p>
          <w:p w14:paraId="6335B415" w14:textId="77777777" w:rsidR="00FF2EFD" w:rsidRPr="00D12AAE" w:rsidRDefault="00FF2EFD" w:rsidP="00D12AAE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D12AAE">
              <w:rPr>
                <w:rFonts w:hint="eastAsia"/>
                <w:szCs w:val="21"/>
              </w:rPr>
              <w:t>学历硕士</w:t>
            </w:r>
          </w:p>
          <w:p w14:paraId="1E4A6F89" w14:textId="77777777" w:rsidR="00FF2EFD" w:rsidRPr="00FF2EFD" w:rsidRDefault="00FF2EFD" w:rsidP="00BD2344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□专硕（全日）</w:t>
            </w:r>
          </w:p>
        </w:tc>
      </w:tr>
      <w:tr w:rsidR="00FF2EFD" w:rsidRPr="001F30B6" w14:paraId="3485EFB7" w14:textId="77777777" w:rsidTr="00FF2EFD">
        <w:trPr>
          <w:trHeight w:val="615"/>
        </w:trPr>
        <w:tc>
          <w:tcPr>
            <w:tcW w:w="809" w:type="pct"/>
            <w:vAlign w:val="center"/>
          </w:tcPr>
          <w:p w14:paraId="727CD67D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院</w:t>
            </w:r>
          </w:p>
        </w:tc>
        <w:tc>
          <w:tcPr>
            <w:tcW w:w="882" w:type="pct"/>
            <w:vAlign w:val="center"/>
          </w:tcPr>
          <w:p w14:paraId="3A3D5D97" w14:textId="77777777" w:rsidR="00FF2EFD" w:rsidRPr="00FF2EFD" w:rsidRDefault="00D12AAE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信息与通信工程</w:t>
            </w:r>
          </w:p>
        </w:tc>
        <w:tc>
          <w:tcPr>
            <w:tcW w:w="810" w:type="pct"/>
            <w:vAlign w:val="center"/>
          </w:tcPr>
          <w:p w14:paraId="5F3C3E26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885" w:type="pct"/>
            <w:vAlign w:val="center"/>
          </w:tcPr>
          <w:p w14:paraId="25291EE8" w14:textId="77777777" w:rsidR="00FF2EFD" w:rsidRPr="00FF2EFD" w:rsidRDefault="00D12AAE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信息与通信工程</w:t>
            </w:r>
          </w:p>
        </w:tc>
        <w:tc>
          <w:tcPr>
            <w:tcW w:w="664" w:type="pct"/>
            <w:vMerge/>
            <w:vAlign w:val="center"/>
          </w:tcPr>
          <w:p w14:paraId="359381B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</w:p>
        </w:tc>
        <w:tc>
          <w:tcPr>
            <w:tcW w:w="950" w:type="pct"/>
            <w:vMerge/>
            <w:vAlign w:val="center"/>
          </w:tcPr>
          <w:p w14:paraId="76E46F12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</w:p>
        </w:tc>
      </w:tr>
      <w:tr w:rsidR="00FF2EFD" w:rsidRPr="001F30B6" w14:paraId="59841696" w14:textId="77777777" w:rsidTr="00FF2EFD">
        <w:trPr>
          <w:trHeight w:val="615"/>
        </w:trPr>
        <w:tc>
          <w:tcPr>
            <w:tcW w:w="809" w:type="pct"/>
            <w:vAlign w:val="center"/>
          </w:tcPr>
          <w:p w14:paraId="114A01CC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论文题目</w:t>
            </w:r>
          </w:p>
        </w:tc>
        <w:tc>
          <w:tcPr>
            <w:tcW w:w="4191" w:type="pct"/>
            <w:gridSpan w:val="5"/>
            <w:vAlign w:val="center"/>
          </w:tcPr>
          <w:p w14:paraId="5F339911" w14:textId="77777777" w:rsidR="00FF2EFD" w:rsidRPr="00D12AAE" w:rsidRDefault="00D12AAE" w:rsidP="004F33EF">
            <w:pPr>
              <w:jc w:val="center"/>
              <w:rPr>
                <w:szCs w:val="21"/>
              </w:rPr>
            </w:pPr>
            <w:r w:rsidRPr="00D12AAE">
              <w:rPr>
                <w:rFonts w:hint="eastAsia"/>
                <w:szCs w:val="21"/>
              </w:rPr>
              <w:t>基于视口预测的全景视频传输关键技术研究</w:t>
            </w:r>
          </w:p>
        </w:tc>
      </w:tr>
      <w:tr w:rsidR="00FF2EFD" w:rsidRPr="001F30B6" w14:paraId="78C2946F" w14:textId="77777777" w:rsidTr="00FF2EFD">
        <w:trPr>
          <w:trHeight w:val="600"/>
        </w:trPr>
        <w:tc>
          <w:tcPr>
            <w:tcW w:w="809" w:type="pct"/>
            <w:vAlign w:val="center"/>
          </w:tcPr>
          <w:p w14:paraId="3B636A8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修改开始时间</w:t>
            </w:r>
          </w:p>
        </w:tc>
        <w:tc>
          <w:tcPr>
            <w:tcW w:w="882" w:type="pct"/>
            <w:vAlign w:val="center"/>
          </w:tcPr>
          <w:p w14:paraId="6FFACEC7" w14:textId="77777777" w:rsidR="00FF2EFD" w:rsidRPr="00FF2EFD" w:rsidRDefault="00D12AAE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2020.05.11</w:t>
            </w:r>
          </w:p>
        </w:tc>
        <w:tc>
          <w:tcPr>
            <w:tcW w:w="810" w:type="pct"/>
            <w:vAlign w:val="center"/>
          </w:tcPr>
          <w:p w14:paraId="03DB8D4D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修改完成时间</w:t>
            </w:r>
          </w:p>
        </w:tc>
        <w:tc>
          <w:tcPr>
            <w:tcW w:w="885" w:type="pct"/>
            <w:vAlign w:val="center"/>
          </w:tcPr>
          <w:p w14:paraId="18C870C2" w14:textId="31EA0FAA" w:rsidR="00FF2EFD" w:rsidRPr="00FF2EFD" w:rsidRDefault="00D12AAE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2020</w:t>
            </w:r>
            <w:r w:rsidR="0052514D">
              <w:rPr>
                <w:rFonts w:hint="eastAsia"/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>05.15</w:t>
            </w:r>
          </w:p>
        </w:tc>
        <w:tc>
          <w:tcPr>
            <w:tcW w:w="664" w:type="pct"/>
            <w:vAlign w:val="center"/>
          </w:tcPr>
          <w:p w14:paraId="5C9A7547" w14:textId="77777777" w:rsidR="00FF2EFD" w:rsidRPr="00FF2EFD" w:rsidRDefault="00FF2EFD" w:rsidP="004F33EF">
            <w:pPr>
              <w:jc w:val="center"/>
              <w:rPr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导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师</w:t>
            </w:r>
          </w:p>
        </w:tc>
        <w:tc>
          <w:tcPr>
            <w:tcW w:w="950" w:type="pct"/>
            <w:vAlign w:val="center"/>
          </w:tcPr>
          <w:p w14:paraId="2C92047A" w14:textId="57D51A6F" w:rsidR="00FF2EFD" w:rsidRPr="00FF2EFD" w:rsidRDefault="0052514D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刘雨</w:t>
            </w:r>
          </w:p>
        </w:tc>
      </w:tr>
      <w:tr w:rsidR="00473B3B" w:rsidRPr="001F30B6" w14:paraId="00733046" w14:textId="77777777" w:rsidTr="004F33EF">
        <w:trPr>
          <w:trHeight w:val="9812"/>
        </w:trPr>
        <w:tc>
          <w:tcPr>
            <w:tcW w:w="5000" w:type="pct"/>
            <w:gridSpan w:val="6"/>
          </w:tcPr>
          <w:p w14:paraId="5BC5578A" w14:textId="77777777" w:rsidR="00473B3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修改内容及说明</w:t>
            </w:r>
            <w:r>
              <w:rPr>
                <w:rFonts w:hint="eastAsia"/>
                <w:b/>
                <w:sz w:val="24"/>
              </w:rPr>
              <w:t>（可加附页）</w:t>
            </w:r>
            <w:r w:rsidRPr="00683FA6">
              <w:rPr>
                <w:rFonts w:hint="eastAsia"/>
                <w:b/>
                <w:sz w:val="24"/>
              </w:rPr>
              <w:t>：</w:t>
            </w:r>
          </w:p>
          <w:p w14:paraId="3CBC34A8" w14:textId="77777777" w:rsidR="0075005E" w:rsidRDefault="0075005E" w:rsidP="00473B3B">
            <w:pPr>
              <w:rPr>
                <w:b/>
                <w:sz w:val="24"/>
              </w:rPr>
            </w:pPr>
          </w:p>
          <w:p w14:paraId="1B3CDD9C" w14:textId="77777777" w:rsidR="00473B3B" w:rsidRDefault="00D12AAE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一、调整论文章节</w:t>
            </w:r>
          </w:p>
          <w:p w14:paraId="090E7594" w14:textId="77777777" w:rsidR="00D12AAE" w:rsidRDefault="00D12AAE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、增加第二章。将原本的章节“绪论、基于</w:t>
            </w:r>
            <w:r w:rsidRPr="00D12AAE">
              <w:rPr>
                <w:rFonts w:hint="eastAsia"/>
                <w:b/>
                <w:sz w:val="24"/>
              </w:rPr>
              <w:t>历史观看轨迹的视口预测算法</w:t>
            </w:r>
            <w:r>
              <w:rPr>
                <w:rFonts w:hint="eastAsia"/>
                <w:b/>
                <w:sz w:val="24"/>
              </w:rPr>
              <w:t>、</w:t>
            </w:r>
            <w:r w:rsidRPr="00D12AAE">
              <w:rPr>
                <w:rFonts w:hint="eastAsia"/>
                <w:b/>
                <w:sz w:val="24"/>
              </w:rPr>
              <w:t>基于</w:t>
            </w:r>
            <w:r w:rsidRPr="00D12AAE">
              <w:rPr>
                <w:rFonts w:hint="eastAsia"/>
                <w:b/>
                <w:sz w:val="24"/>
              </w:rPr>
              <w:t>Q-Learning</w:t>
            </w:r>
            <w:r w:rsidRPr="00D12AAE">
              <w:rPr>
                <w:rFonts w:hint="eastAsia"/>
                <w:b/>
                <w:sz w:val="24"/>
              </w:rPr>
              <w:t>的资源调度算法</w:t>
            </w:r>
            <w:r>
              <w:rPr>
                <w:rFonts w:hint="eastAsia"/>
                <w:b/>
                <w:sz w:val="24"/>
              </w:rPr>
              <w:t>、总结与展望”调整为“绪论、</w:t>
            </w:r>
            <w:r w:rsidRPr="00D12AAE">
              <w:rPr>
                <w:rFonts w:hint="eastAsia"/>
                <w:b/>
                <w:sz w:val="24"/>
              </w:rPr>
              <w:t>全景视频传输关键技术</w:t>
            </w:r>
            <w:r>
              <w:rPr>
                <w:rFonts w:hint="eastAsia"/>
                <w:b/>
                <w:sz w:val="24"/>
              </w:rPr>
              <w:t>、基于</w:t>
            </w:r>
            <w:r w:rsidRPr="00D12AAE">
              <w:rPr>
                <w:rFonts w:hint="eastAsia"/>
                <w:b/>
                <w:sz w:val="24"/>
              </w:rPr>
              <w:t>历史观看轨迹的视口预测算法</w:t>
            </w:r>
            <w:r>
              <w:rPr>
                <w:rFonts w:hint="eastAsia"/>
                <w:b/>
                <w:sz w:val="24"/>
              </w:rPr>
              <w:t>、</w:t>
            </w:r>
            <w:r w:rsidRPr="00D12AAE">
              <w:rPr>
                <w:rFonts w:hint="eastAsia"/>
                <w:b/>
                <w:sz w:val="24"/>
              </w:rPr>
              <w:t>基于</w:t>
            </w:r>
            <w:r w:rsidRPr="00D12AAE">
              <w:rPr>
                <w:rFonts w:hint="eastAsia"/>
                <w:b/>
                <w:sz w:val="24"/>
              </w:rPr>
              <w:t>Q-Learning</w:t>
            </w:r>
            <w:r w:rsidRPr="00D12AAE">
              <w:rPr>
                <w:rFonts w:hint="eastAsia"/>
                <w:b/>
                <w:sz w:val="24"/>
              </w:rPr>
              <w:t>的资源调度算法</w:t>
            </w:r>
            <w:r>
              <w:rPr>
                <w:rFonts w:hint="eastAsia"/>
                <w:b/>
                <w:sz w:val="24"/>
              </w:rPr>
              <w:t>、总结与展望”，第二章内容由原本二、三章的部分理论知识、全景视频基础知识和视口自适应技术相关理论组成。</w:t>
            </w:r>
          </w:p>
          <w:p w14:paraId="0AC16252" w14:textId="77777777" w:rsidR="00D12AAE" w:rsidRDefault="00D12AAE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、修改小节标题。由于原二、三章部分理论知识调整到第二章，增加</w:t>
            </w:r>
            <w:r>
              <w:rPr>
                <w:rFonts w:hint="eastAsia"/>
                <w:b/>
                <w:sz w:val="24"/>
              </w:rPr>
              <w:t>3.1</w:t>
            </w:r>
            <w:r>
              <w:rPr>
                <w:rFonts w:hint="eastAsia"/>
                <w:b/>
                <w:sz w:val="24"/>
              </w:rPr>
              <w:t>引言和</w:t>
            </w:r>
            <w:r>
              <w:rPr>
                <w:rFonts w:hint="eastAsia"/>
                <w:b/>
                <w:sz w:val="24"/>
              </w:rPr>
              <w:t>4.1</w:t>
            </w:r>
            <w:r>
              <w:rPr>
                <w:rFonts w:hint="eastAsia"/>
                <w:b/>
                <w:sz w:val="24"/>
              </w:rPr>
              <w:t>引言两小节，分析现有算法的不足之处，引出改进算法的设计思想。</w:t>
            </w:r>
          </w:p>
          <w:p w14:paraId="37E59611" w14:textId="77777777" w:rsidR="0075005E" w:rsidRDefault="0075005E" w:rsidP="00072A40">
            <w:pPr>
              <w:spacing w:line="360" w:lineRule="auto"/>
              <w:rPr>
                <w:b/>
                <w:sz w:val="24"/>
              </w:rPr>
            </w:pPr>
          </w:p>
          <w:p w14:paraId="7DBADF71" w14:textId="77777777" w:rsidR="0075005E" w:rsidRDefault="0075005E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二、修改图表序号及格式</w:t>
            </w:r>
          </w:p>
          <w:p w14:paraId="051AE705" w14:textId="77777777" w:rsidR="00667EDD" w:rsidRDefault="00667EDD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由于章节调整，修改对应的图表序号</w:t>
            </w:r>
            <w:r w:rsidR="0075005E">
              <w:rPr>
                <w:rFonts w:hint="eastAsia"/>
                <w:b/>
                <w:sz w:val="24"/>
              </w:rPr>
              <w:t>，调整部分图片大小和位置</w:t>
            </w:r>
            <w:r>
              <w:rPr>
                <w:rFonts w:hint="eastAsia"/>
                <w:b/>
                <w:sz w:val="24"/>
              </w:rPr>
              <w:t>。</w:t>
            </w:r>
          </w:p>
          <w:p w14:paraId="741D4CC2" w14:textId="77777777" w:rsidR="0075005E" w:rsidRDefault="0075005E" w:rsidP="00072A40">
            <w:pPr>
              <w:spacing w:line="360" w:lineRule="auto"/>
              <w:rPr>
                <w:b/>
                <w:sz w:val="24"/>
              </w:rPr>
            </w:pPr>
          </w:p>
          <w:p w14:paraId="2316932F" w14:textId="77777777" w:rsidR="0075005E" w:rsidRDefault="0075005E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三、修改参考文献</w:t>
            </w:r>
          </w:p>
          <w:p w14:paraId="34192A59" w14:textId="42992E45" w:rsidR="00D12AAE" w:rsidRDefault="00667EDD" w:rsidP="00072A4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丰富</w:t>
            </w:r>
            <w:r w:rsidR="00D12AAE">
              <w:rPr>
                <w:rFonts w:hint="eastAsia"/>
                <w:b/>
                <w:sz w:val="24"/>
              </w:rPr>
              <w:t>参考文献</w:t>
            </w:r>
            <w:r>
              <w:rPr>
                <w:rFonts w:hint="eastAsia"/>
                <w:b/>
                <w:sz w:val="24"/>
              </w:rPr>
              <w:t>[</w:t>
            </w:r>
            <w:r>
              <w:rPr>
                <w:b/>
                <w:sz w:val="24"/>
              </w:rPr>
              <w:t>32-34]</w:t>
            </w:r>
            <w:r w:rsidR="00D12AAE">
              <w:rPr>
                <w:rFonts w:hint="eastAsia"/>
                <w:b/>
                <w:sz w:val="24"/>
              </w:rPr>
              <w:t>的概述</w:t>
            </w:r>
            <w:r>
              <w:rPr>
                <w:rFonts w:hint="eastAsia"/>
                <w:b/>
                <w:sz w:val="24"/>
              </w:rPr>
              <w:t>，增加文献</w:t>
            </w:r>
            <w:r>
              <w:rPr>
                <w:rFonts w:hint="eastAsia"/>
                <w:b/>
                <w:sz w:val="24"/>
              </w:rPr>
              <w:t>[</w:t>
            </w:r>
            <w:r>
              <w:rPr>
                <w:b/>
                <w:sz w:val="24"/>
              </w:rPr>
              <w:t>53</w:t>
            </w:r>
            <w:r w:rsidR="00924B42">
              <w:rPr>
                <w:b/>
                <w:sz w:val="24"/>
              </w:rPr>
              <w:t>-55</w:t>
            </w:r>
            <w:r>
              <w:rPr>
                <w:b/>
                <w:sz w:val="24"/>
              </w:rPr>
              <w:t>]</w:t>
            </w:r>
            <w:r>
              <w:rPr>
                <w:rFonts w:hint="eastAsia"/>
                <w:b/>
                <w:sz w:val="24"/>
              </w:rPr>
              <w:t>。</w:t>
            </w:r>
          </w:p>
          <w:p w14:paraId="447A5B9E" w14:textId="77777777" w:rsidR="00473B3B" w:rsidRDefault="00473B3B" w:rsidP="00473B3B">
            <w:pPr>
              <w:rPr>
                <w:b/>
                <w:sz w:val="24"/>
              </w:rPr>
            </w:pPr>
          </w:p>
          <w:p w14:paraId="25199A96" w14:textId="77777777" w:rsidR="00473B3B" w:rsidRDefault="00473B3B" w:rsidP="00473B3B">
            <w:pPr>
              <w:rPr>
                <w:b/>
                <w:sz w:val="24"/>
              </w:rPr>
            </w:pPr>
          </w:p>
          <w:p w14:paraId="624C2C54" w14:textId="77777777" w:rsidR="00473B3B" w:rsidRDefault="00473B3B" w:rsidP="00473B3B">
            <w:pPr>
              <w:rPr>
                <w:b/>
                <w:sz w:val="24"/>
              </w:rPr>
            </w:pPr>
          </w:p>
          <w:p w14:paraId="1F4D896E" w14:textId="77777777" w:rsidR="00473B3B" w:rsidRDefault="00473B3B" w:rsidP="00473B3B">
            <w:pPr>
              <w:rPr>
                <w:b/>
                <w:sz w:val="24"/>
              </w:rPr>
            </w:pPr>
          </w:p>
          <w:p w14:paraId="7C9DFE8C" w14:textId="77777777" w:rsidR="00473B3B" w:rsidRDefault="00473B3B" w:rsidP="00473B3B">
            <w:pPr>
              <w:rPr>
                <w:b/>
                <w:sz w:val="24"/>
              </w:rPr>
            </w:pPr>
          </w:p>
          <w:p w14:paraId="543B4CE6" w14:textId="77777777" w:rsidR="00473B3B" w:rsidRDefault="00473B3B" w:rsidP="00473B3B">
            <w:pPr>
              <w:rPr>
                <w:b/>
                <w:sz w:val="24"/>
              </w:rPr>
            </w:pPr>
          </w:p>
          <w:p w14:paraId="02020021" w14:textId="1AAFBEFE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本人签名：</w:t>
            </w:r>
            <w:r w:rsidR="00912FF7">
              <w:rPr>
                <w:rFonts w:hint="eastAsia"/>
                <w:b/>
                <w:sz w:val="24"/>
              </w:rPr>
              <w:t>陈薪羽</w:t>
            </w:r>
          </w:p>
          <w:p w14:paraId="21CBAD09" w14:textId="23F9BFBB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期：</w:t>
            </w:r>
            <w:r w:rsidR="00912FF7">
              <w:rPr>
                <w:rFonts w:hint="eastAsia"/>
                <w:b/>
                <w:sz w:val="24"/>
              </w:rPr>
              <w:t>2020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 w:rsidR="00912FF7">
              <w:rPr>
                <w:rFonts w:hint="eastAsia"/>
                <w:b/>
                <w:sz w:val="24"/>
              </w:rPr>
              <w:t>05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 w:rsidR="00912FF7">
              <w:rPr>
                <w:rFonts w:hint="eastAsia"/>
                <w:b/>
                <w:sz w:val="24"/>
              </w:rPr>
              <w:t>15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  <w:p w14:paraId="1DB9EAD8" w14:textId="77777777" w:rsidR="00473B3B" w:rsidRPr="00683FA6" w:rsidRDefault="00473B3B" w:rsidP="00473B3B">
            <w:pPr>
              <w:rPr>
                <w:b/>
                <w:sz w:val="24"/>
              </w:rPr>
            </w:pPr>
          </w:p>
        </w:tc>
      </w:tr>
      <w:tr w:rsidR="00473B3B" w:rsidRPr="001F30B6" w14:paraId="213E444A" w14:textId="77777777" w:rsidTr="004F33EF">
        <w:trPr>
          <w:trHeight w:val="1260"/>
        </w:trPr>
        <w:tc>
          <w:tcPr>
            <w:tcW w:w="5000" w:type="pct"/>
            <w:gridSpan w:val="6"/>
          </w:tcPr>
          <w:p w14:paraId="5E0F8BB3" w14:textId="77777777" w:rsidR="00473B3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导师意见：</w:t>
            </w:r>
          </w:p>
          <w:p w14:paraId="156F3A8E" w14:textId="77777777" w:rsidR="00473B3B" w:rsidRDefault="00473B3B" w:rsidP="00473B3B">
            <w:pPr>
              <w:rPr>
                <w:b/>
                <w:sz w:val="24"/>
              </w:rPr>
            </w:pPr>
          </w:p>
          <w:p w14:paraId="6726276F" w14:textId="77777777" w:rsidR="00473B3B" w:rsidRDefault="00473B3B" w:rsidP="00473B3B">
            <w:pPr>
              <w:rPr>
                <w:b/>
                <w:sz w:val="24"/>
              </w:rPr>
            </w:pPr>
          </w:p>
          <w:p w14:paraId="3DC3C2F6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导师签名：</w:t>
            </w:r>
          </w:p>
          <w:p w14:paraId="1A1B37F4" w14:textId="0CC0B343" w:rsidR="00473B3B" w:rsidRPr="00683FA6" w:rsidRDefault="00473B3B" w:rsidP="00BD23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</w:t>
            </w:r>
            <w:r w:rsidR="00912FF7">
              <w:rPr>
                <w:rFonts w:hint="eastAsia"/>
                <w:b/>
                <w:sz w:val="24"/>
              </w:rPr>
              <w:t>日</w:t>
            </w:r>
          </w:p>
        </w:tc>
      </w:tr>
    </w:tbl>
    <w:p w14:paraId="6CCE8AA5" w14:textId="77777777" w:rsidR="00473B3B" w:rsidRPr="00473B3B" w:rsidRDefault="00473B3B"/>
    <w:sectPr w:rsidR="00473B3B" w:rsidRPr="00473B3B" w:rsidSect="00473B3B">
      <w:pgSz w:w="11906" w:h="16838"/>
      <w:pgMar w:top="1021" w:right="1418" w:bottom="102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88F57" w14:textId="77777777" w:rsidR="008873D8" w:rsidRDefault="008873D8" w:rsidP="005661F6">
      <w:r>
        <w:separator/>
      </w:r>
    </w:p>
  </w:endnote>
  <w:endnote w:type="continuationSeparator" w:id="0">
    <w:p w14:paraId="7D25B077" w14:textId="77777777" w:rsidR="008873D8" w:rsidRDefault="008873D8" w:rsidP="0056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16447" w14:textId="77777777" w:rsidR="008873D8" w:rsidRDefault="008873D8" w:rsidP="005661F6">
      <w:r>
        <w:separator/>
      </w:r>
    </w:p>
  </w:footnote>
  <w:footnote w:type="continuationSeparator" w:id="0">
    <w:p w14:paraId="1F9EE431" w14:textId="77777777" w:rsidR="008873D8" w:rsidRDefault="008873D8" w:rsidP="0056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0A8C"/>
    <w:multiLevelType w:val="hybridMultilevel"/>
    <w:tmpl w:val="A4421FFA"/>
    <w:lvl w:ilvl="0" w:tplc="04090009">
      <w:start w:val="1"/>
      <w:numFmt w:val="bullet"/>
      <w:lvlText w:val=""/>
      <w:lvlJc w:val="left"/>
      <w:pPr>
        <w:ind w:left="4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6753C99"/>
    <w:multiLevelType w:val="hybridMultilevel"/>
    <w:tmpl w:val="826AB340"/>
    <w:lvl w:ilvl="0" w:tplc="458A2C94">
      <w:numFmt w:val="bullet"/>
      <w:lvlText w:val="□"/>
      <w:lvlJc w:val="left"/>
      <w:pPr>
        <w:ind w:left="39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B3B"/>
    <w:rsid w:val="00072A40"/>
    <w:rsid w:val="001B771C"/>
    <w:rsid w:val="001F2CC0"/>
    <w:rsid w:val="002B5983"/>
    <w:rsid w:val="00370FFB"/>
    <w:rsid w:val="00473B3B"/>
    <w:rsid w:val="004F33EF"/>
    <w:rsid w:val="0052514D"/>
    <w:rsid w:val="005661F6"/>
    <w:rsid w:val="00667EDD"/>
    <w:rsid w:val="0075005E"/>
    <w:rsid w:val="007B7351"/>
    <w:rsid w:val="00821B01"/>
    <w:rsid w:val="008873D8"/>
    <w:rsid w:val="00912FF7"/>
    <w:rsid w:val="00924B42"/>
    <w:rsid w:val="009612D6"/>
    <w:rsid w:val="00A11568"/>
    <w:rsid w:val="00A57059"/>
    <w:rsid w:val="00AC1D0D"/>
    <w:rsid w:val="00BD2344"/>
    <w:rsid w:val="00D12AAE"/>
    <w:rsid w:val="00E62A23"/>
    <w:rsid w:val="00E87093"/>
    <w:rsid w:val="00E91391"/>
    <w:rsid w:val="00F073B2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E357B"/>
  <w15:docId w15:val="{A747A8F4-14A3-4E28-9FAC-9D101A7B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3B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61F6"/>
    <w:rPr>
      <w:kern w:val="2"/>
      <w:sz w:val="18"/>
      <w:szCs w:val="18"/>
    </w:rPr>
  </w:style>
  <w:style w:type="paragraph" w:styleId="a5">
    <w:name w:val="footer"/>
    <w:basedOn w:val="a"/>
    <w:link w:val="a6"/>
    <w:rsid w:val="0056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61F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12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662</Characters>
  <Application>Microsoft Office Word</Application>
  <DocSecurity>0</DocSecurity>
  <Lines>5</Lines>
  <Paragraphs>1</Paragraphs>
  <ScaleCrop>false</ScaleCrop>
  <Company>WwW.YlmF.CoM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18771030236@163.com</cp:lastModifiedBy>
  <cp:revision>13</cp:revision>
  <dcterms:created xsi:type="dcterms:W3CDTF">2013-02-27T02:05:00Z</dcterms:created>
  <dcterms:modified xsi:type="dcterms:W3CDTF">2020-05-16T15:01:00Z</dcterms:modified>
</cp:coreProperties>
</file>