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B9C" w:rsidRPr="00046B9C" w:rsidRDefault="00E078DC" w:rsidP="00046B9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每</w:t>
      </w:r>
      <w:r w:rsidR="00046B9C" w:rsidRPr="00046B9C">
        <w:rPr>
          <w:rFonts w:hint="eastAsia"/>
          <w:b/>
          <w:bCs/>
          <w:sz w:val="32"/>
          <w:szCs w:val="32"/>
        </w:rPr>
        <w:t>部分字数说明</w:t>
      </w:r>
    </w:p>
    <w:p w:rsidR="00046B9C" w:rsidRPr="00046B9C" w:rsidRDefault="00046B9C">
      <w:pPr>
        <w:rPr>
          <w:b/>
          <w:bCs/>
          <w:sz w:val="28"/>
          <w:szCs w:val="28"/>
        </w:rPr>
      </w:pPr>
      <w:r w:rsidRPr="00046B9C">
        <w:rPr>
          <w:rFonts w:hint="eastAsia"/>
          <w:b/>
          <w:bCs/>
          <w:sz w:val="28"/>
          <w:szCs w:val="28"/>
        </w:rPr>
        <w:t>中文摘要（5</w:t>
      </w:r>
      <w:r w:rsidRPr="00046B9C">
        <w:rPr>
          <w:b/>
          <w:bCs/>
          <w:sz w:val="28"/>
          <w:szCs w:val="28"/>
        </w:rPr>
        <w:t>74</w:t>
      </w:r>
      <w:r w:rsidRPr="00046B9C">
        <w:rPr>
          <w:rFonts w:hint="eastAsia"/>
          <w:b/>
          <w:bCs/>
          <w:sz w:val="28"/>
          <w:szCs w:val="28"/>
        </w:rPr>
        <w:t>）</w:t>
      </w:r>
    </w:p>
    <w:p w:rsidR="00046B9C" w:rsidRPr="00046B9C" w:rsidRDefault="00046B9C">
      <w:pPr>
        <w:rPr>
          <w:rFonts w:hint="eastAsia"/>
          <w:b/>
          <w:bCs/>
          <w:sz w:val="28"/>
          <w:szCs w:val="28"/>
        </w:rPr>
      </w:pPr>
      <w:r w:rsidRPr="00046B9C">
        <w:rPr>
          <w:rFonts w:hint="eastAsia"/>
          <w:b/>
          <w:bCs/>
          <w:sz w:val="28"/>
          <w:szCs w:val="28"/>
        </w:rPr>
        <w:t>英文摘要（3</w:t>
      </w:r>
      <w:r w:rsidRPr="00046B9C">
        <w:rPr>
          <w:b/>
          <w:bCs/>
          <w:sz w:val="28"/>
          <w:szCs w:val="28"/>
        </w:rPr>
        <w:t>27</w:t>
      </w:r>
      <w:r w:rsidRPr="00046B9C">
        <w:rPr>
          <w:rFonts w:hint="eastAsia"/>
          <w:b/>
          <w:bCs/>
          <w:sz w:val="28"/>
          <w:szCs w:val="28"/>
        </w:rPr>
        <w:t>）</w:t>
      </w:r>
    </w:p>
    <w:p w:rsidR="008C4BF0" w:rsidRPr="00046B9C" w:rsidRDefault="00046B9C">
      <w:pPr>
        <w:rPr>
          <w:b/>
          <w:bCs/>
          <w:sz w:val="28"/>
          <w:szCs w:val="28"/>
        </w:rPr>
      </w:pPr>
      <w:r w:rsidRPr="00046B9C">
        <w:rPr>
          <w:rFonts w:hint="eastAsia"/>
          <w:b/>
          <w:bCs/>
          <w:sz w:val="28"/>
          <w:szCs w:val="28"/>
        </w:rPr>
        <w:t>第一章 绪论（6</w:t>
      </w:r>
      <w:r w:rsidRPr="00046B9C">
        <w:rPr>
          <w:b/>
          <w:bCs/>
          <w:sz w:val="28"/>
          <w:szCs w:val="28"/>
        </w:rPr>
        <w:t>330</w:t>
      </w:r>
      <w:r w:rsidRPr="00046B9C">
        <w:rPr>
          <w:rFonts w:hint="eastAsia"/>
          <w:b/>
          <w:bCs/>
          <w:sz w:val="28"/>
          <w:szCs w:val="28"/>
        </w:rPr>
        <w:t>）</w:t>
      </w:r>
      <w:bookmarkStart w:id="0" w:name="_GoBack"/>
    </w:p>
    <w:bookmarkEnd w:id="0"/>
    <w:p w:rsidR="00046B9C" w:rsidRPr="00046B9C" w:rsidRDefault="00046B9C">
      <w:pPr>
        <w:rPr>
          <w:b/>
          <w:bCs/>
          <w:sz w:val="28"/>
          <w:szCs w:val="28"/>
        </w:rPr>
      </w:pPr>
      <w:r w:rsidRPr="00046B9C">
        <w:rPr>
          <w:rFonts w:hint="eastAsia"/>
          <w:b/>
          <w:bCs/>
          <w:sz w:val="28"/>
          <w:szCs w:val="28"/>
        </w:rPr>
        <w:t>第二章 基于历史观看轨迹的视口预测算法</w:t>
      </w:r>
    </w:p>
    <w:p w:rsidR="00046B9C" w:rsidRPr="00046B9C" w:rsidRDefault="00046B9C">
      <w:pPr>
        <w:rPr>
          <w:b/>
          <w:bCs/>
          <w:sz w:val="28"/>
          <w:szCs w:val="28"/>
        </w:rPr>
      </w:pPr>
      <w:r w:rsidRPr="00046B9C">
        <w:rPr>
          <w:b/>
          <w:bCs/>
          <w:sz w:val="28"/>
          <w:szCs w:val="28"/>
        </w:rPr>
        <w:tab/>
      </w:r>
      <w:r w:rsidRPr="00046B9C">
        <w:rPr>
          <w:rFonts w:hint="eastAsia"/>
          <w:b/>
          <w:bCs/>
          <w:sz w:val="28"/>
          <w:szCs w:val="28"/>
        </w:rPr>
        <w:t>2.1</w:t>
      </w:r>
      <w:r w:rsidRPr="00046B9C">
        <w:rPr>
          <w:b/>
          <w:bCs/>
          <w:sz w:val="28"/>
          <w:szCs w:val="28"/>
        </w:rPr>
        <w:t xml:space="preserve"> </w:t>
      </w:r>
      <w:r w:rsidRPr="00046B9C">
        <w:rPr>
          <w:rFonts w:hint="eastAsia"/>
          <w:b/>
          <w:bCs/>
          <w:sz w:val="28"/>
          <w:szCs w:val="28"/>
        </w:rPr>
        <w:t>理论部分（4</w:t>
      </w:r>
      <w:r w:rsidRPr="00046B9C">
        <w:rPr>
          <w:b/>
          <w:bCs/>
          <w:sz w:val="28"/>
          <w:szCs w:val="28"/>
        </w:rPr>
        <w:t>059</w:t>
      </w:r>
      <w:r w:rsidRPr="00046B9C">
        <w:rPr>
          <w:rFonts w:hint="eastAsia"/>
          <w:b/>
          <w:bCs/>
          <w:sz w:val="28"/>
          <w:szCs w:val="28"/>
        </w:rPr>
        <w:t>）</w:t>
      </w:r>
    </w:p>
    <w:p w:rsidR="00046B9C" w:rsidRPr="00046B9C" w:rsidRDefault="00046B9C">
      <w:pPr>
        <w:rPr>
          <w:b/>
          <w:bCs/>
          <w:sz w:val="28"/>
          <w:szCs w:val="28"/>
        </w:rPr>
      </w:pPr>
      <w:r w:rsidRPr="00046B9C">
        <w:rPr>
          <w:b/>
          <w:bCs/>
          <w:sz w:val="28"/>
          <w:szCs w:val="28"/>
        </w:rPr>
        <w:tab/>
      </w:r>
      <w:r w:rsidRPr="00046B9C">
        <w:rPr>
          <w:rFonts w:hint="eastAsia"/>
          <w:b/>
          <w:bCs/>
          <w:sz w:val="28"/>
          <w:szCs w:val="28"/>
        </w:rPr>
        <w:t>2.2</w:t>
      </w:r>
      <w:r w:rsidRPr="00046B9C">
        <w:rPr>
          <w:b/>
          <w:bCs/>
          <w:sz w:val="28"/>
          <w:szCs w:val="28"/>
        </w:rPr>
        <w:t xml:space="preserve"> </w:t>
      </w:r>
      <w:r w:rsidRPr="00046B9C">
        <w:rPr>
          <w:rFonts w:hint="eastAsia"/>
          <w:b/>
          <w:bCs/>
          <w:sz w:val="28"/>
          <w:szCs w:val="28"/>
        </w:rPr>
        <w:t>算法介绍和结果分析（6925）</w:t>
      </w:r>
    </w:p>
    <w:p w:rsidR="00046B9C" w:rsidRPr="00046B9C" w:rsidRDefault="00046B9C">
      <w:pPr>
        <w:rPr>
          <w:b/>
          <w:bCs/>
          <w:sz w:val="28"/>
          <w:szCs w:val="28"/>
        </w:rPr>
      </w:pPr>
      <w:r w:rsidRPr="00046B9C">
        <w:rPr>
          <w:rFonts w:hint="eastAsia"/>
          <w:b/>
          <w:bCs/>
          <w:sz w:val="28"/>
          <w:szCs w:val="28"/>
        </w:rPr>
        <w:t>第三章 基于</w:t>
      </w:r>
      <w:r w:rsidRPr="00046B9C">
        <w:rPr>
          <w:b/>
          <w:bCs/>
          <w:sz w:val="28"/>
          <w:szCs w:val="28"/>
        </w:rPr>
        <w:t>Q</w:t>
      </w:r>
      <w:r w:rsidRPr="00046B9C">
        <w:rPr>
          <w:rFonts w:hint="eastAsia"/>
          <w:b/>
          <w:bCs/>
          <w:sz w:val="28"/>
          <w:szCs w:val="28"/>
        </w:rPr>
        <w:t>-</w:t>
      </w:r>
      <w:r w:rsidRPr="00046B9C">
        <w:rPr>
          <w:b/>
          <w:bCs/>
          <w:sz w:val="28"/>
          <w:szCs w:val="28"/>
        </w:rPr>
        <w:t>L</w:t>
      </w:r>
      <w:r w:rsidRPr="00046B9C">
        <w:rPr>
          <w:rFonts w:hint="eastAsia"/>
          <w:b/>
          <w:bCs/>
          <w:sz w:val="28"/>
          <w:szCs w:val="28"/>
        </w:rPr>
        <w:t>earning的</w:t>
      </w:r>
      <w:r w:rsidRPr="00046B9C">
        <w:rPr>
          <w:b/>
          <w:bCs/>
          <w:sz w:val="28"/>
          <w:szCs w:val="28"/>
        </w:rPr>
        <w:t>LTE</w:t>
      </w:r>
      <w:r w:rsidRPr="00046B9C">
        <w:rPr>
          <w:rFonts w:hint="eastAsia"/>
          <w:b/>
          <w:bCs/>
          <w:sz w:val="28"/>
          <w:szCs w:val="28"/>
        </w:rPr>
        <w:t>资源调度算法</w:t>
      </w:r>
    </w:p>
    <w:p w:rsidR="00046B9C" w:rsidRPr="00046B9C" w:rsidRDefault="00046B9C">
      <w:pPr>
        <w:rPr>
          <w:b/>
          <w:bCs/>
          <w:sz w:val="28"/>
          <w:szCs w:val="28"/>
        </w:rPr>
      </w:pPr>
      <w:r w:rsidRPr="00046B9C">
        <w:rPr>
          <w:b/>
          <w:bCs/>
          <w:sz w:val="28"/>
          <w:szCs w:val="28"/>
        </w:rPr>
        <w:tab/>
      </w:r>
      <w:r w:rsidRPr="00046B9C">
        <w:rPr>
          <w:rFonts w:hint="eastAsia"/>
          <w:b/>
          <w:bCs/>
          <w:sz w:val="28"/>
          <w:szCs w:val="28"/>
        </w:rPr>
        <w:t>3.1</w:t>
      </w:r>
      <w:r w:rsidRPr="00046B9C">
        <w:rPr>
          <w:b/>
          <w:bCs/>
          <w:sz w:val="28"/>
          <w:szCs w:val="28"/>
        </w:rPr>
        <w:t xml:space="preserve"> </w:t>
      </w:r>
      <w:r w:rsidRPr="00046B9C">
        <w:rPr>
          <w:rFonts w:hint="eastAsia"/>
          <w:b/>
          <w:bCs/>
          <w:sz w:val="28"/>
          <w:szCs w:val="28"/>
        </w:rPr>
        <w:t>理论部分（</w:t>
      </w:r>
      <w:r w:rsidRPr="00046B9C">
        <w:rPr>
          <w:b/>
          <w:bCs/>
          <w:sz w:val="28"/>
          <w:szCs w:val="28"/>
        </w:rPr>
        <w:t>3964</w:t>
      </w:r>
      <w:r w:rsidRPr="00046B9C">
        <w:rPr>
          <w:rFonts w:hint="eastAsia"/>
          <w:b/>
          <w:bCs/>
          <w:sz w:val="28"/>
          <w:szCs w:val="28"/>
        </w:rPr>
        <w:t>）</w:t>
      </w:r>
    </w:p>
    <w:p w:rsidR="00046B9C" w:rsidRPr="00046B9C" w:rsidRDefault="00046B9C">
      <w:pPr>
        <w:rPr>
          <w:rFonts w:hint="eastAsia"/>
          <w:b/>
          <w:bCs/>
          <w:sz w:val="28"/>
          <w:szCs w:val="28"/>
        </w:rPr>
      </w:pPr>
      <w:r w:rsidRPr="00046B9C">
        <w:rPr>
          <w:b/>
          <w:bCs/>
          <w:sz w:val="28"/>
          <w:szCs w:val="28"/>
        </w:rPr>
        <w:tab/>
        <w:t xml:space="preserve">3.2 </w:t>
      </w:r>
      <w:r w:rsidRPr="00046B9C">
        <w:rPr>
          <w:rFonts w:hint="eastAsia"/>
          <w:b/>
          <w:bCs/>
          <w:sz w:val="28"/>
          <w:szCs w:val="28"/>
        </w:rPr>
        <w:t>算法介绍和结果分析（5772）</w:t>
      </w:r>
    </w:p>
    <w:p w:rsidR="00046B9C" w:rsidRPr="00046B9C" w:rsidRDefault="00046B9C">
      <w:pPr>
        <w:rPr>
          <w:b/>
          <w:bCs/>
          <w:sz w:val="28"/>
          <w:szCs w:val="28"/>
        </w:rPr>
      </w:pPr>
      <w:r w:rsidRPr="00046B9C">
        <w:rPr>
          <w:rFonts w:hint="eastAsia"/>
          <w:b/>
          <w:bCs/>
          <w:sz w:val="28"/>
          <w:szCs w:val="28"/>
        </w:rPr>
        <w:t>第四章 总结与展望（1</w:t>
      </w:r>
      <w:r w:rsidRPr="00046B9C">
        <w:rPr>
          <w:b/>
          <w:bCs/>
          <w:sz w:val="28"/>
          <w:szCs w:val="28"/>
        </w:rPr>
        <w:t>312</w:t>
      </w:r>
      <w:r w:rsidRPr="00046B9C">
        <w:rPr>
          <w:rFonts w:hint="eastAsia"/>
          <w:b/>
          <w:bCs/>
          <w:sz w:val="28"/>
          <w:szCs w:val="28"/>
        </w:rPr>
        <w:t>）</w:t>
      </w:r>
    </w:p>
    <w:p w:rsidR="00046B9C" w:rsidRPr="00046B9C" w:rsidRDefault="00046B9C">
      <w:pPr>
        <w:rPr>
          <w:rFonts w:hint="eastAsia"/>
          <w:b/>
          <w:bCs/>
          <w:sz w:val="28"/>
          <w:szCs w:val="28"/>
        </w:rPr>
      </w:pPr>
      <w:r w:rsidRPr="00046B9C">
        <w:rPr>
          <w:rFonts w:hint="eastAsia"/>
          <w:b/>
          <w:bCs/>
          <w:sz w:val="28"/>
          <w:szCs w:val="28"/>
        </w:rPr>
        <w:t>致谢（9</w:t>
      </w:r>
      <w:r w:rsidRPr="00046B9C">
        <w:rPr>
          <w:b/>
          <w:bCs/>
          <w:sz w:val="28"/>
          <w:szCs w:val="28"/>
        </w:rPr>
        <w:t>48</w:t>
      </w:r>
      <w:r w:rsidRPr="00046B9C">
        <w:rPr>
          <w:rFonts w:hint="eastAsia"/>
          <w:b/>
          <w:bCs/>
          <w:sz w:val="28"/>
          <w:szCs w:val="28"/>
        </w:rPr>
        <w:t>）</w:t>
      </w:r>
    </w:p>
    <w:sectPr w:rsidR="00046B9C" w:rsidRPr="0004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9C"/>
    <w:rsid w:val="00046B9C"/>
    <w:rsid w:val="00322F8B"/>
    <w:rsid w:val="005A6F71"/>
    <w:rsid w:val="008C4BF0"/>
    <w:rsid w:val="00A0271E"/>
    <w:rsid w:val="00C07615"/>
    <w:rsid w:val="00E078DC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EFAA"/>
  <w15:chartTrackingRefBased/>
  <w15:docId w15:val="{6A177C54-8CC2-40D9-A970-4B9442C9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"/>
    <w:basedOn w:val="a"/>
    <w:next w:val="a"/>
    <w:link w:val="10"/>
    <w:uiPriority w:val="9"/>
    <w:qFormat/>
    <w:rsid w:val="00FF0F90"/>
    <w:pPr>
      <w:keepNext/>
      <w:keepLines/>
      <w:pageBreakBefore/>
      <w:spacing w:afterLines="200" w:after="200" w:line="312" w:lineRule="auto"/>
      <w:ind w:firstLineChars="200" w:firstLine="200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3">
    <w:name w:val="heading 3"/>
    <w:aliases w:val="图标题"/>
    <w:basedOn w:val="a"/>
    <w:next w:val="a"/>
    <w:link w:val="30"/>
    <w:uiPriority w:val="9"/>
    <w:unhideWhenUsed/>
    <w:qFormat/>
    <w:rsid w:val="00C07615"/>
    <w:pPr>
      <w:keepNext/>
      <w:keepLines/>
      <w:spacing w:before="80" w:after="120"/>
      <w:jc w:val="center"/>
      <w:outlineLvl w:val="2"/>
    </w:pPr>
    <w:rPr>
      <w:rFonts w:ascii="Times New Roman" w:eastAsia="楷体" w:hAnsi="Times New Roman" w:cs="Times New Roman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图标题 字符"/>
    <w:basedOn w:val="a0"/>
    <w:link w:val="3"/>
    <w:uiPriority w:val="9"/>
    <w:rsid w:val="00C07615"/>
    <w:rPr>
      <w:rFonts w:ascii="Times New Roman" w:eastAsia="楷体" w:hAnsi="Times New Roman" w:cs="Times New Roman"/>
      <w:bCs/>
      <w:szCs w:val="32"/>
    </w:rPr>
  </w:style>
  <w:style w:type="character" w:customStyle="1" w:styleId="10">
    <w:name w:val="标题 1 字符"/>
    <w:aliases w:val="章标题 字符"/>
    <w:basedOn w:val="a0"/>
    <w:link w:val="1"/>
    <w:uiPriority w:val="9"/>
    <w:rsid w:val="00FF0F90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a3">
    <w:name w:val="Title"/>
    <w:aliases w:val="一级标题"/>
    <w:basedOn w:val="a"/>
    <w:next w:val="a"/>
    <w:link w:val="a4"/>
    <w:uiPriority w:val="10"/>
    <w:qFormat/>
    <w:rsid w:val="00C07615"/>
    <w:pPr>
      <w:spacing w:beforeLines="50" w:before="50" w:afterLines="50" w:after="50" w:line="312" w:lineRule="auto"/>
      <w:jc w:val="lef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character" w:customStyle="1" w:styleId="a4">
    <w:name w:val="标题 字符"/>
    <w:aliases w:val="一级标题 字符"/>
    <w:basedOn w:val="a0"/>
    <w:link w:val="a3"/>
    <w:uiPriority w:val="10"/>
    <w:rsid w:val="00C07615"/>
    <w:rPr>
      <w:rFonts w:ascii="Times New Roman" w:eastAsia="黑体" w:hAnsi="Times New Roman" w:cstheme="majorBidi"/>
      <w:bCs/>
      <w:sz w:val="28"/>
      <w:szCs w:val="32"/>
    </w:rPr>
  </w:style>
  <w:style w:type="paragraph" w:styleId="a5">
    <w:name w:val="Subtitle"/>
    <w:aliases w:val="二级标题"/>
    <w:basedOn w:val="a"/>
    <w:next w:val="a"/>
    <w:link w:val="a6"/>
    <w:uiPriority w:val="11"/>
    <w:qFormat/>
    <w:rsid w:val="00C07615"/>
    <w:pPr>
      <w:spacing w:beforeLines="50" w:before="50" w:afterLines="50" w:after="50" w:line="312" w:lineRule="auto"/>
      <w:jc w:val="left"/>
      <w:outlineLvl w:val="2"/>
    </w:pPr>
    <w:rPr>
      <w:rFonts w:ascii="Times New Roman" w:eastAsia="黑体" w:hAnsi="Times New Roman"/>
      <w:bCs/>
      <w:kern w:val="28"/>
      <w:sz w:val="24"/>
      <w:szCs w:val="32"/>
    </w:rPr>
  </w:style>
  <w:style w:type="character" w:customStyle="1" w:styleId="a6">
    <w:name w:val="副标题 字符"/>
    <w:aliases w:val="二级标题 字符"/>
    <w:basedOn w:val="a0"/>
    <w:link w:val="a5"/>
    <w:uiPriority w:val="11"/>
    <w:rsid w:val="00C07615"/>
    <w:rPr>
      <w:rFonts w:ascii="Times New Roman" w:eastAsia="黑体" w:hAnsi="Times New Roman"/>
      <w:bCs/>
      <w:kern w:val="28"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07615"/>
    <w:pPr>
      <w:spacing w:line="312" w:lineRule="auto"/>
      <w:ind w:left="240" w:firstLineChars="200" w:firstLine="200"/>
      <w:jc w:val="left"/>
    </w:pPr>
    <w:rPr>
      <w:rFonts w:eastAsia="宋体" w:hAnsi="Times New Roman" w:cs="Times New Roman"/>
      <w:smallCaps/>
      <w:sz w:val="24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C07615"/>
    <w:pPr>
      <w:spacing w:line="312" w:lineRule="auto"/>
      <w:ind w:left="480" w:firstLineChars="200" w:firstLine="200"/>
      <w:jc w:val="left"/>
    </w:pPr>
    <w:rPr>
      <w:rFonts w:eastAsia="宋体" w:hAnsi="Times New Roman" w:cs="Times New Roman"/>
      <w:iCs/>
      <w:sz w:val="24"/>
      <w:szCs w:val="20"/>
    </w:rPr>
  </w:style>
  <w:style w:type="paragraph" w:customStyle="1" w:styleId="a7">
    <w:name w:val="图表标题"/>
    <w:basedOn w:val="4"/>
    <w:link w:val="a8"/>
    <w:qFormat/>
    <w:rsid w:val="00A0271E"/>
    <w:pPr>
      <w:tabs>
        <w:tab w:val="right" w:leader="dot" w:pos="8296"/>
      </w:tabs>
      <w:spacing w:before="80" w:after="80" w:line="319" w:lineRule="auto"/>
      <w:jc w:val="center"/>
    </w:pPr>
    <w:rPr>
      <w:rFonts w:ascii="Times New Roman" w:eastAsia="楷体" w:hAnsi="Times New Roman"/>
      <w:b w:val="0"/>
      <w:noProof/>
      <w:sz w:val="24"/>
    </w:rPr>
  </w:style>
  <w:style w:type="character" w:customStyle="1" w:styleId="a8">
    <w:name w:val="图表标题 字符"/>
    <w:basedOn w:val="a0"/>
    <w:link w:val="a7"/>
    <w:rsid w:val="00A0271E"/>
    <w:rPr>
      <w:rFonts w:ascii="Times New Roman" w:eastAsia="楷体" w:hAnsi="Times New Roman" w:cstheme="majorBidi"/>
      <w:bCs/>
      <w:noProof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027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18771030236@163.com</dc:creator>
  <cp:keywords/>
  <dc:description/>
  <cp:lastModifiedBy>18771030236@163.com</cp:lastModifiedBy>
  <cp:revision>2</cp:revision>
  <dcterms:created xsi:type="dcterms:W3CDTF">2020-02-25T06:22:00Z</dcterms:created>
  <dcterms:modified xsi:type="dcterms:W3CDTF">2020-02-25T06:35:00Z</dcterms:modified>
</cp:coreProperties>
</file>