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6A9A6"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2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纯小白如何做一个</w:t>
      </w:r>
    </w:p>
    <w:p w14:paraId="02093CA2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跨境独立站项目？（全流程详解）</w:t>
      </w:r>
    </w:p>
    <w:p w14:paraId="6BB5B746">
      <w:pPr>
        <w:spacing w:before="0" w:after="0"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bookmarkStart w:id="1" w:name="P8v2-1741341429786"/>
      <w:bookmarkEnd w:id="1"/>
      <w:r>
        <w:rPr>
          <w:rFonts w:hint="eastAsia" w:ascii="微软雅黑" w:hAnsi="微软雅黑" w:eastAsia="微软雅黑" w:cs="微软雅黑"/>
          <w:b/>
          <w:sz w:val="24"/>
          <w:szCs w:val="24"/>
          <w:highlight w:val="yellow"/>
        </w:rPr>
        <w:t>第一步：调研市场和竞争对手，分析自身优劣势，确定类目或产品线</w:t>
      </w:r>
    </w:p>
    <w:p w14:paraId="0794E738">
      <w:pPr>
        <w:rPr>
          <w:rFonts w:hint="eastAsia" w:ascii="微软雅黑" w:hAnsi="微软雅黑" w:eastAsia="微软雅黑" w:cs="微软雅黑"/>
        </w:rPr>
      </w:pPr>
      <w:bookmarkStart w:id="2" w:name="T9xz-1741341588941"/>
      <w:bookmarkEnd w:id="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07970"/>
            <wp:effectExtent l="0" t="0" r="9525" b="11430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A81A">
      <w:pPr>
        <w:rPr>
          <w:rFonts w:hint="eastAsia" w:ascii="微软雅黑" w:hAnsi="微软雅黑" w:eastAsia="微软雅黑" w:cs="微软雅黑"/>
        </w:rPr>
      </w:pPr>
      <w:bookmarkStart w:id="3" w:name="YXHY-1741341588945"/>
      <w:bookmarkEnd w:id="3"/>
      <w:r>
        <w:rPr>
          <w:rFonts w:hint="eastAsia" w:ascii="微软雅黑" w:hAnsi="微软雅黑" w:eastAsia="微软雅黑" w:cs="微软雅黑"/>
          <w:sz w:val="24"/>
        </w:rPr>
        <w:t>选择一个你熟悉或感兴趣的市场（如北美、欧洲或东南亚），产品类目，竞争对手。</w:t>
      </w:r>
    </w:p>
    <w:p w14:paraId="6F7B9038">
      <w:pPr>
        <w:rPr>
          <w:rFonts w:hint="eastAsia" w:ascii="微软雅黑" w:hAnsi="微软雅黑" w:eastAsia="微软雅黑" w:cs="微软雅黑"/>
        </w:rPr>
      </w:pPr>
      <w:bookmarkStart w:id="4" w:name="zHMv-1741341749620"/>
      <w:bookmarkEnd w:id="4"/>
      <w:r>
        <w:rPr>
          <w:rFonts w:hint="eastAsia" w:ascii="微软雅黑" w:hAnsi="微软雅黑" w:eastAsia="微软雅黑" w:cs="微软雅黑"/>
          <w:sz w:val="24"/>
        </w:rPr>
        <w:t>比如刷1688榜单和类目，看到某个产品感兴趣，再去谷歌搜索关键词，根据结果和谷歌趋势，以及竞品数量和体量，分析是否值得做。</w:t>
      </w:r>
      <w:r>
        <w:rPr>
          <w:rFonts w:hint="eastAsia" w:ascii="微软雅黑" w:hAnsi="微软雅黑" w:eastAsia="微软雅黑" w:cs="微软雅黑"/>
          <w:sz w:val="24"/>
          <w:highlight w:val="lightGray"/>
        </w:rPr>
        <w:t>建议在大蓝海市场里，挑一个垂类分支来做。</w:t>
      </w:r>
    </w:p>
    <w:p w14:paraId="232455F7">
      <w:pPr>
        <w:rPr>
          <w:rFonts w:hint="eastAsia" w:ascii="微软雅黑" w:hAnsi="微软雅黑" w:eastAsia="微软雅黑" w:cs="微软雅黑"/>
        </w:rPr>
      </w:pPr>
      <w:bookmarkStart w:id="5" w:name="68mM-1741341749622"/>
      <w:bookmarkEnd w:id="5"/>
      <w:r>
        <w:rPr>
          <w:rFonts w:hint="eastAsia" w:ascii="微软雅黑" w:hAnsi="微软雅黑" w:eastAsia="微软雅黑" w:cs="微软雅黑"/>
          <w:sz w:val="24"/>
        </w:rPr>
        <w:t>市场分析需求挖掘：如Google Trends、亚马逊畅销榜、TikTok趋势、1688榜单等国内外平台。</w:t>
      </w:r>
    </w:p>
    <w:p w14:paraId="20AAB9EF">
      <w:pPr>
        <w:spacing w:before="0" w:after="0"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bookmarkStart w:id="6" w:name="IXnG-1741341591394"/>
      <w:bookmarkEnd w:id="6"/>
      <w:r>
        <w:rPr>
          <w:rFonts w:hint="eastAsia" w:ascii="微软雅黑" w:hAnsi="微软雅黑" w:eastAsia="微软雅黑" w:cs="微软雅黑"/>
          <w:b/>
          <w:sz w:val="24"/>
          <w:szCs w:val="24"/>
          <w:highlight w:val="yellow"/>
        </w:rPr>
        <w:t>第二步：确定品牌名，购买品牌域名，注册公司，申请Visa信用卡</w:t>
      </w:r>
    </w:p>
    <w:p w14:paraId="4AF2939A">
      <w:pPr>
        <w:rPr>
          <w:rFonts w:hint="eastAsia" w:ascii="微软雅黑" w:hAnsi="微软雅黑" w:eastAsia="微软雅黑" w:cs="微软雅黑"/>
        </w:rPr>
      </w:pPr>
      <w:bookmarkStart w:id="7" w:name="kP1U-1741341589952"/>
      <w:bookmarkEnd w:id="7"/>
      <w:r>
        <w:rPr>
          <w:rFonts w:hint="eastAsia" w:ascii="微软雅黑" w:hAnsi="微软雅黑" w:eastAsia="微软雅黑" w:cs="微软雅黑"/>
          <w:sz w:val="24"/>
        </w:rPr>
        <w:t>确定好做啥产品或者类目后，再想一个跟产品类目相关的品牌名作为网站域名，尽量有记忆点，避免侵权大牌。比如theoodie.com 就是hoodie联想而来，最开始卖的也是加绒保暖连帽衫，当时帖子火爆社媒。品牌名想好后，顺带把域名也注册了，建议注册.com后缀的通用顶级域名。腾讯域名、阿里万网、国外的namecheap、godaddy等都能注册。</w:t>
      </w:r>
    </w:p>
    <w:p w14:paraId="1D9FE618">
      <w:pPr>
        <w:rPr>
          <w:rFonts w:hint="eastAsia" w:ascii="微软雅黑" w:hAnsi="微软雅黑" w:eastAsia="微软雅黑" w:cs="微软雅黑"/>
        </w:rPr>
      </w:pPr>
      <w:bookmarkStart w:id="8" w:name="Tfni-1741341804830"/>
      <w:bookmarkEnd w:id="8"/>
      <w:r>
        <w:rPr>
          <w:rFonts w:hint="eastAsia" w:ascii="微软雅黑" w:hAnsi="微软雅黑" w:eastAsia="微软雅黑" w:cs="微软雅黑"/>
          <w:sz w:val="24"/>
        </w:rPr>
        <w:t>注册公司并不复杂，所在地的工商行政管理局进行办理，大多数线上就能提交办理流程。现在这个环境，据说在深圳最快一天就能办好。通常 1-3 个工作日可以完成核名，全流程下来，快则 3-5 天，慢则 15-30 天左右。资金不充裕就自己注册，资金充足可以找中介代办（报税同理）。小卖家创业初期，能省则省，自己办也不麻烦。</w:t>
      </w:r>
    </w:p>
    <w:p w14:paraId="05F6C3E0">
      <w:pPr>
        <w:rPr>
          <w:rFonts w:hint="eastAsia" w:ascii="微软雅黑" w:hAnsi="微软雅黑" w:eastAsia="微软雅黑" w:cs="微软雅黑"/>
        </w:rPr>
      </w:pPr>
      <w:bookmarkStart w:id="9" w:name="6Xet-1741341804833"/>
      <w:bookmarkEnd w:id="9"/>
      <w:r>
        <w:rPr>
          <w:rFonts w:hint="eastAsia" w:ascii="微软雅黑" w:hAnsi="微软雅黑" w:eastAsia="微软雅黑" w:cs="微软雅黑"/>
          <w:sz w:val="24"/>
        </w:rPr>
        <w:t>申请一张visa信用卡，用于支付海外平台的一些费用，比如shopify建站平台月租。国内建站平台可以用国内付款方式支付。</w:t>
      </w:r>
    </w:p>
    <w:p w14:paraId="48353D2E">
      <w:pPr>
        <w:rPr>
          <w:rFonts w:hint="eastAsia" w:ascii="微软雅黑" w:hAnsi="微软雅黑" w:eastAsia="微软雅黑" w:cs="微软雅黑"/>
        </w:rPr>
      </w:pPr>
      <w:bookmarkStart w:id="10" w:name="EcQv-1741341942994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2515"/>
            <wp:effectExtent l="0" t="0" r="9525" b="635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98FF">
      <w:pPr>
        <w:spacing w:before="0" w:after="0"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bookmarkStart w:id="11" w:name="cJ2J-1741341943000"/>
      <w:bookmarkEnd w:id="11"/>
      <w:r>
        <w:rPr>
          <w:rFonts w:hint="eastAsia" w:ascii="微软雅黑" w:hAnsi="微软雅黑" w:eastAsia="微软雅黑" w:cs="微软雅黑"/>
          <w:b/>
          <w:sz w:val="24"/>
          <w:szCs w:val="24"/>
          <w:highlight w:val="yellow"/>
        </w:rPr>
        <w:t>第三步：网站搭建，上传产品，注册PayPal收款账号，绑定收款账号</w:t>
      </w:r>
    </w:p>
    <w:p w14:paraId="1D674771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2" w:name="FGuY-1741341981513"/>
      <w:bookmarkEnd w:id="12"/>
    </w:p>
    <w:p w14:paraId="0BD7A386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3" w:name="7W0z-1741341981517"/>
      <w:bookmarkEnd w:id="13"/>
      <w:r>
        <w:rPr>
          <w:rFonts w:hint="eastAsia" w:ascii="微软雅黑" w:hAnsi="微软雅黑" w:eastAsia="微软雅黑" w:cs="微软雅黑"/>
          <w:b/>
          <w:sz w:val="28"/>
        </w:rPr>
        <w:t>3.1 网站搭建常见平台</w:t>
      </w:r>
    </w:p>
    <w:p w14:paraId="5D7E234D">
      <w:pPr>
        <w:rPr>
          <w:rFonts w:hint="eastAsia" w:ascii="微软雅黑" w:hAnsi="微软雅黑" w:eastAsia="微软雅黑" w:cs="微软雅黑"/>
        </w:rPr>
      </w:pPr>
      <w:bookmarkStart w:id="14" w:name="LKtM-1741342018250"/>
      <w:bookmarkEnd w:id="14"/>
      <w:r>
        <w:rPr>
          <w:rFonts w:hint="eastAsia" w:ascii="微软雅黑" w:hAnsi="微软雅黑" w:eastAsia="微软雅黑" w:cs="微软雅黑"/>
          <w:sz w:val="24"/>
        </w:rPr>
        <w:t>  </w:t>
      </w:r>
      <w:r>
        <w:rPr>
          <w:rFonts w:hint="eastAsia" w:ascii="微软雅黑" w:hAnsi="微软雅黑" w:eastAsia="微软雅黑" w:cs="微软雅黑"/>
          <w:b/>
          <w:sz w:val="24"/>
        </w:rPr>
        <w:t>Shopify</w:t>
      </w:r>
      <w:r>
        <w:rPr>
          <w:rFonts w:hint="eastAsia" w:ascii="微软雅黑" w:hAnsi="微软雅黑" w:eastAsia="微软雅黑" w:cs="微软雅黑"/>
          <w:sz w:val="24"/>
        </w:rPr>
        <w:t>：用户友好，适合小白，插件丰富，生态链完整。推荐小白直接拿来用。</w:t>
      </w:r>
    </w:p>
    <w:p w14:paraId="1DAE6359">
      <w:pPr>
        <w:rPr>
          <w:rFonts w:hint="eastAsia" w:ascii="微软雅黑" w:hAnsi="微软雅黑" w:eastAsia="微软雅黑" w:cs="微软雅黑"/>
        </w:rPr>
      </w:pPr>
      <w:bookmarkStart w:id="15" w:name="JfVM-1741342018252"/>
      <w:bookmarkEnd w:id="15"/>
      <w:r>
        <w:rPr>
          <w:rFonts w:hint="eastAsia" w:ascii="微软雅黑" w:hAnsi="微软雅黑" w:eastAsia="微软雅黑" w:cs="微软雅黑"/>
          <w:sz w:val="24"/>
        </w:rPr>
        <w:t>  </w:t>
      </w:r>
      <w:r>
        <w:rPr>
          <w:rFonts w:hint="eastAsia" w:ascii="微软雅黑" w:hAnsi="微软雅黑" w:eastAsia="微软雅黑" w:cs="微软雅黑"/>
          <w:b/>
          <w:sz w:val="24"/>
        </w:rPr>
        <w:t>WooCommerce</w:t>
      </w:r>
      <w:r>
        <w:rPr>
          <w:rFonts w:hint="eastAsia" w:ascii="微软雅黑" w:hAnsi="微软雅黑" w:eastAsia="微软雅黑" w:cs="微软雅黑"/>
          <w:sz w:val="24"/>
        </w:rPr>
        <w:t>：基于WordPress，可定制性强。</w:t>
      </w:r>
    </w:p>
    <w:p w14:paraId="4FFF159F">
      <w:pPr>
        <w:rPr>
          <w:rFonts w:hint="eastAsia" w:ascii="微软雅黑" w:hAnsi="微软雅黑" w:eastAsia="微软雅黑" w:cs="微软雅黑"/>
        </w:rPr>
      </w:pPr>
      <w:bookmarkStart w:id="16" w:name="47Pk-1741342018254"/>
      <w:bookmarkEnd w:id="16"/>
      <w:r>
        <w:rPr>
          <w:rFonts w:hint="eastAsia" w:ascii="微软雅黑" w:hAnsi="微软雅黑" w:eastAsia="微软雅黑" w:cs="微软雅黑"/>
          <w:sz w:val="24"/>
        </w:rPr>
        <w:t>  </w:t>
      </w:r>
      <w:r>
        <w:rPr>
          <w:rFonts w:hint="eastAsia" w:ascii="微软雅黑" w:hAnsi="微软雅黑" w:eastAsia="微软雅黑" w:cs="微软雅黑"/>
          <w:b/>
          <w:sz w:val="24"/>
        </w:rPr>
        <w:t>Wix</w:t>
      </w:r>
      <w:r>
        <w:rPr>
          <w:rFonts w:hint="eastAsia" w:ascii="微软雅黑" w:hAnsi="微软雅黑" w:eastAsia="微软雅黑" w:cs="微软雅黑"/>
          <w:sz w:val="24"/>
        </w:rPr>
        <w:t>：操作简单，但功能相对有限。</w:t>
      </w:r>
    </w:p>
    <w:p w14:paraId="2BA32F42">
      <w:pPr>
        <w:rPr>
          <w:rFonts w:hint="eastAsia" w:ascii="微软雅黑" w:hAnsi="微软雅黑" w:eastAsia="微软雅黑" w:cs="微软雅黑"/>
        </w:rPr>
      </w:pPr>
      <w:bookmarkStart w:id="17" w:name="8CI5-1741342018256"/>
      <w:bookmarkEnd w:id="17"/>
      <w:r>
        <w:rPr>
          <w:rFonts w:hint="eastAsia" w:ascii="微软雅黑" w:hAnsi="微软雅黑" w:eastAsia="微软雅黑" w:cs="微软雅黑"/>
          <w:sz w:val="24"/>
        </w:rPr>
        <w:t>  </w:t>
      </w:r>
      <w:r>
        <w:rPr>
          <w:rFonts w:hint="eastAsia" w:ascii="微软雅黑" w:hAnsi="微软雅黑" w:eastAsia="微软雅黑" w:cs="微软雅黑"/>
          <w:b/>
          <w:sz w:val="24"/>
        </w:rPr>
        <w:t>国内建站平台</w:t>
      </w:r>
      <w:r>
        <w:rPr>
          <w:rFonts w:hint="eastAsia" w:ascii="微软雅黑" w:hAnsi="微软雅黑" w:eastAsia="微软雅黑" w:cs="微软雅黑"/>
          <w:sz w:val="24"/>
        </w:rPr>
        <w:t>：敏感类目不易封号，操作简单，很多插件免费用。</w:t>
      </w:r>
    </w:p>
    <w:p w14:paraId="27DA1168">
      <w:pPr>
        <w:rPr>
          <w:rFonts w:hint="eastAsia" w:ascii="微软雅黑" w:hAnsi="微软雅黑" w:eastAsia="微软雅黑" w:cs="微软雅黑"/>
        </w:rPr>
      </w:pPr>
      <w:bookmarkStart w:id="18" w:name="UHlU-1741342018258"/>
      <w:bookmarkEnd w:id="18"/>
      <w:r>
        <w:rPr>
          <w:rFonts w:hint="eastAsia" w:ascii="微软雅黑" w:hAnsi="微软雅黑" w:eastAsia="微软雅黑" w:cs="微软雅黑"/>
          <w:sz w:val="24"/>
        </w:rPr>
        <w:t>这里用Shopify举例说明，注册shopify账号，有几天免费试用期，试用期完后支付1美金能继续用3个月（不定期优惠），其后才按39美金/月收费（每年可能会提价）。</w:t>
      </w:r>
    </w:p>
    <w:p w14:paraId="1524C939">
      <w:pPr>
        <w:rPr>
          <w:rFonts w:hint="eastAsia" w:ascii="微软雅黑" w:hAnsi="微软雅黑" w:eastAsia="微软雅黑" w:cs="微软雅黑"/>
        </w:rPr>
      </w:pPr>
      <w:bookmarkStart w:id="19" w:name="mr12-1741342018260"/>
      <w:bookmarkEnd w:id="19"/>
      <w:r>
        <w:rPr>
          <w:rFonts w:hint="eastAsia" w:ascii="微软雅黑" w:hAnsi="微软雅黑" w:eastAsia="微软雅黑" w:cs="微软雅黑"/>
          <w:sz w:val="24"/>
        </w:rPr>
        <w:t>注册shopify账号后，绑定购买的域名，登录shopify后台和域名购买后台，根据shopify帮助里面的步骤就能搞定，具体步骤可自行谷歌或者查看shoipify帮助一步步操作即可。</w:t>
      </w:r>
    </w:p>
    <w:p w14:paraId="461F0403">
      <w:pPr>
        <w:rPr>
          <w:rFonts w:hint="eastAsia" w:ascii="微软雅黑" w:hAnsi="微软雅黑" w:eastAsia="微软雅黑" w:cs="微软雅黑"/>
        </w:rPr>
      </w:pPr>
      <w:bookmarkStart w:id="20" w:name="AJaF-1741342018262"/>
      <w:bookmarkEnd w:id="20"/>
      <w:r>
        <w:rPr>
          <w:rFonts w:hint="eastAsia" w:ascii="微软雅黑" w:hAnsi="微软雅黑" w:eastAsia="微软雅黑" w:cs="微软雅黑"/>
          <w:sz w:val="24"/>
        </w:rPr>
        <w:t>Shopify默认使用免费主题Dawn，也可以在 Shopify 主题商店中浏览付费主题。小白建议默认免费主题，熟悉平台后有需要再换。</w:t>
      </w:r>
    </w:p>
    <w:p w14:paraId="693F13B1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21" w:name="4RiP-1741342018336"/>
      <w:bookmarkEnd w:id="21"/>
      <w:r>
        <w:rPr>
          <w:rFonts w:hint="eastAsia" w:ascii="微软雅黑" w:hAnsi="微软雅黑" w:eastAsia="微软雅黑" w:cs="微软雅黑"/>
          <w:b/>
          <w:sz w:val="28"/>
        </w:rPr>
        <w:t>3.2 网站页面设置</w:t>
      </w:r>
    </w:p>
    <w:p w14:paraId="6560C609">
      <w:pPr>
        <w:rPr>
          <w:rFonts w:hint="eastAsia" w:ascii="微软雅黑" w:hAnsi="微软雅黑" w:eastAsia="微软雅黑" w:cs="微软雅黑"/>
        </w:rPr>
      </w:pPr>
      <w:bookmarkStart w:id="22" w:name="ottp-1741342018268"/>
      <w:bookmarkEnd w:id="22"/>
      <w:r>
        <w:rPr>
          <w:rFonts w:hint="eastAsia" w:ascii="微软雅黑" w:hAnsi="微软雅黑" w:eastAsia="微软雅黑" w:cs="微软雅黑"/>
          <w:b/>
          <w:sz w:val="24"/>
        </w:rPr>
        <w:t>关于我们：</w:t>
      </w:r>
      <w:r>
        <w:rPr>
          <w:rFonts w:hint="eastAsia" w:ascii="微软雅黑" w:hAnsi="微软雅黑" w:eastAsia="微软雅黑" w:cs="微软雅黑"/>
          <w:sz w:val="24"/>
        </w:rPr>
        <w:t>建立信任，展示品牌故事。可参考竞品。</w:t>
      </w:r>
    </w:p>
    <w:p w14:paraId="73220163">
      <w:pPr>
        <w:rPr>
          <w:rFonts w:hint="eastAsia" w:ascii="微软雅黑" w:hAnsi="微软雅黑" w:eastAsia="微软雅黑" w:cs="微软雅黑"/>
        </w:rPr>
      </w:pPr>
      <w:bookmarkStart w:id="23" w:name="81U6-1741342018270"/>
      <w:bookmarkEnd w:id="23"/>
      <w:r>
        <w:rPr>
          <w:rFonts w:hint="eastAsia" w:ascii="微软雅黑" w:hAnsi="微软雅黑" w:eastAsia="微软雅黑" w:cs="微软雅黑"/>
          <w:b/>
          <w:sz w:val="24"/>
        </w:rPr>
        <w:t>联系页面：</w:t>
      </w:r>
      <w:r>
        <w:rPr>
          <w:rFonts w:hint="eastAsia" w:ascii="微软雅黑" w:hAnsi="微软雅黑" w:eastAsia="微软雅黑" w:cs="微软雅黑"/>
          <w:sz w:val="24"/>
        </w:rPr>
        <w:t>包括电子邮件、电话号码或联系表格，社交平台在线聊天如INS FB的聊天功能。</w:t>
      </w:r>
    </w:p>
    <w:p w14:paraId="1882C8E0">
      <w:pPr>
        <w:rPr>
          <w:rFonts w:hint="eastAsia" w:ascii="微软雅黑" w:hAnsi="微软雅黑" w:eastAsia="微软雅黑" w:cs="微软雅黑"/>
        </w:rPr>
      </w:pPr>
      <w:bookmarkStart w:id="24" w:name="WLbv-1741342018272"/>
      <w:bookmarkEnd w:id="24"/>
      <w:r>
        <w:rPr>
          <w:rFonts w:hint="eastAsia" w:ascii="微软雅黑" w:hAnsi="微软雅黑" w:eastAsia="微软雅黑" w:cs="微软雅黑"/>
          <w:b/>
          <w:sz w:val="24"/>
        </w:rPr>
        <w:t>常见问题页面：</w:t>
      </w:r>
      <w:r>
        <w:rPr>
          <w:rFonts w:hint="eastAsia" w:ascii="微软雅黑" w:hAnsi="微软雅黑" w:eastAsia="微软雅黑" w:cs="微软雅黑"/>
          <w:sz w:val="24"/>
        </w:rPr>
        <w:t>回答有关运输、退货等的常见问题。</w:t>
      </w:r>
    </w:p>
    <w:p w14:paraId="71EBD89C">
      <w:pPr>
        <w:rPr>
          <w:rFonts w:hint="eastAsia" w:ascii="微软雅黑" w:hAnsi="微软雅黑" w:eastAsia="微软雅黑" w:cs="微软雅黑"/>
        </w:rPr>
      </w:pPr>
      <w:bookmarkStart w:id="25" w:name="1MIF-1741342018274"/>
      <w:bookmarkEnd w:id="25"/>
      <w:r>
        <w:rPr>
          <w:rFonts w:hint="eastAsia" w:ascii="微软雅黑" w:hAnsi="微软雅黑" w:eastAsia="微软雅黑" w:cs="微软雅黑"/>
          <w:b/>
          <w:sz w:val="24"/>
        </w:rPr>
        <w:t>隐私政策：</w:t>
      </w:r>
      <w:r>
        <w:rPr>
          <w:rFonts w:hint="eastAsia" w:ascii="微软雅黑" w:hAnsi="微软雅黑" w:eastAsia="微软雅黑" w:cs="微软雅黑"/>
          <w:sz w:val="24"/>
        </w:rPr>
        <w:t>shopify后台有默认的模板，参考竞品进行修改一些信息，以符合自己的网站和售卖类目。</w:t>
      </w:r>
    </w:p>
    <w:p w14:paraId="28E21216">
      <w:pPr>
        <w:rPr>
          <w:rFonts w:hint="eastAsia" w:ascii="微软雅黑" w:hAnsi="微软雅黑" w:eastAsia="微软雅黑" w:cs="微软雅黑"/>
        </w:rPr>
      </w:pPr>
      <w:bookmarkStart w:id="26" w:name="11fw-1741342018276"/>
      <w:bookmarkEnd w:id="26"/>
      <w:r>
        <w:rPr>
          <w:rFonts w:hint="eastAsia" w:ascii="微软雅黑" w:hAnsi="微软雅黑" w:eastAsia="微软雅黑" w:cs="微软雅黑"/>
          <w:b/>
          <w:sz w:val="24"/>
        </w:rPr>
        <w:t>运输和退货政策：</w:t>
      </w:r>
      <w:r>
        <w:rPr>
          <w:rFonts w:hint="eastAsia" w:ascii="微软雅黑" w:hAnsi="微软雅黑" w:eastAsia="微软雅黑" w:cs="微软雅黑"/>
          <w:sz w:val="24"/>
        </w:rPr>
        <w:t>参考竞品，根据自己实际情况进行优化调整。</w:t>
      </w:r>
    </w:p>
    <w:p w14:paraId="1F9B4EF3">
      <w:pPr>
        <w:rPr>
          <w:rFonts w:hint="eastAsia" w:ascii="微软雅黑" w:hAnsi="微软雅黑" w:eastAsia="微软雅黑" w:cs="微软雅黑"/>
        </w:rPr>
      </w:pPr>
      <w:bookmarkStart w:id="27" w:name="KjIT-1741342018278"/>
      <w:bookmarkEnd w:id="27"/>
      <w:r>
        <w:rPr>
          <w:rFonts w:hint="eastAsia" w:ascii="微软雅黑" w:hAnsi="微软雅黑" w:eastAsia="微软雅黑" w:cs="微软雅黑"/>
          <w:b/>
          <w:sz w:val="24"/>
        </w:rPr>
        <w:t>服务条款（Shopify 可以自动生成这些条款）：</w:t>
      </w:r>
      <w:r>
        <w:rPr>
          <w:rFonts w:hint="eastAsia" w:ascii="微软雅黑" w:hAnsi="微软雅黑" w:eastAsia="微软雅黑" w:cs="微软雅黑"/>
          <w:sz w:val="24"/>
        </w:rPr>
        <w:t>shopify后台有默认的模板，参考竞品进行修改一些信息，以符合自己的网站和售卖类目。</w:t>
      </w:r>
    </w:p>
    <w:p w14:paraId="040DC59E">
      <w:pPr>
        <w:rPr>
          <w:rFonts w:hint="eastAsia" w:ascii="微软雅黑" w:hAnsi="微软雅黑" w:eastAsia="微软雅黑" w:cs="微软雅黑"/>
        </w:rPr>
      </w:pPr>
      <w:bookmarkStart w:id="28" w:name="vUwq-1741342018280"/>
      <w:bookmarkEnd w:id="28"/>
      <w:r>
        <w:rPr>
          <w:rFonts w:hint="eastAsia" w:ascii="微软雅黑" w:hAnsi="微软雅黑" w:eastAsia="微软雅黑" w:cs="微软雅黑"/>
          <w:sz w:val="24"/>
        </w:rPr>
        <w:t>联系方式，品牌故事，隐私政策，服务条款，运输退货退款政策，尽可能真实可信，优化好以建立客户信任度。比如公司在国内，没有海外公司，就不要填个海外公司地址。</w:t>
      </w:r>
    </w:p>
    <w:p w14:paraId="55198D88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29" w:name="jxDf-1741342018337"/>
      <w:bookmarkEnd w:id="29"/>
      <w:r>
        <w:rPr>
          <w:rFonts w:hint="eastAsia" w:ascii="微软雅黑" w:hAnsi="微软雅黑" w:eastAsia="微软雅黑" w:cs="微软雅黑"/>
          <w:b/>
          <w:sz w:val="24"/>
        </w:rPr>
        <w:t>3.3 设置市场和物流运输</w:t>
      </w:r>
    </w:p>
    <w:p w14:paraId="253E73CA">
      <w:pPr>
        <w:rPr>
          <w:rFonts w:hint="eastAsia" w:ascii="微软雅黑" w:hAnsi="微软雅黑" w:eastAsia="微软雅黑" w:cs="微软雅黑"/>
        </w:rPr>
      </w:pPr>
      <w:bookmarkStart w:id="30" w:name="jgNn-1741342018285"/>
      <w:bookmarkEnd w:id="30"/>
      <w:r>
        <w:rPr>
          <w:rFonts w:hint="eastAsia" w:ascii="微软雅黑" w:hAnsi="微软雅黑" w:eastAsia="微软雅黑" w:cs="微软雅黑"/>
          <w:b/>
          <w:sz w:val="24"/>
        </w:rPr>
        <w:t>国家地区：</w:t>
      </w:r>
      <w:r>
        <w:rPr>
          <w:rFonts w:hint="eastAsia" w:ascii="微软雅黑" w:hAnsi="微软雅黑" w:eastAsia="微软雅黑" w:cs="微软雅黑"/>
          <w:sz w:val="24"/>
        </w:rPr>
        <w:t>看你做哪个市场，一般就做发达国家地区，主打美加澳，购买力强，当然竞争也激烈。有小语种功底的可以试试小语种国家。</w:t>
      </w:r>
    </w:p>
    <w:p w14:paraId="4E762898">
      <w:pPr>
        <w:rPr>
          <w:rFonts w:hint="eastAsia" w:ascii="微软雅黑" w:hAnsi="微软雅黑" w:eastAsia="微软雅黑" w:cs="微软雅黑"/>
        </w:rPr>
      </w:pPr>
      <w:bookmarkStart w:id="31" w:name="RoMA-1741342018287"/>
      <w:bookmarkEnd w:id="31"/>
      <w:r>
        <w:rPr>
          <w:rFonts w:hint="eastAsia" w:ascii="微软雅黑" w:hAnsi="微软雅黑" w:eastAsia="微软雅黑" w:cs="微软雅黑"/>
          <w:b/>
          <w:sz w:val="24"/>
        </w:rPr>
        <w:t>运输设置：</w:t>
      </w:r>
      <w:r>
        <w:rPr>
          <w:rFonts w:hint="eastAsia" w:ascii="微软雅黑" w:hAnsi="微软雅黑" w:eastAsia="微软雅黑" w:cs="微软雅黑"/>
          <w:sz w:val="24"/>
        </w:rPr>
        <w:t>设置固定费率或计算运费。根据后台提示，缺啥补啥。一般设置满多少包邮，不满包邮门槛收多少邮费。</w:t>
      </w:r>
    </w:p>
    <w:p w14:paraId="78427CC6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32" w:name="k4eu-1741342018338"/>
      <w:bookmarkEnd w:id="32"/>
      <w:r>
        <w:rPr>
          <w:rFonts w:hint="eastAsia" w:ascii="微软雅黑" w:hAnsi="微软雅黑" w:eastAsia="微软雅黑" w:cs="微软雅黑"/>
          <w:b/>
          <w:sz w:val="24"/>
        </w:rPr>
        <w:t>3.4 上传产品和页面优化</w:t>
      </w:r>
    </w:p>
    <w:p w14:paraId="4BA64574">
      <w:pPr>
        <w:rPr>
          <w:rFonts w:hint="eastAsia" w:ascii="微软雅黑" w:hAnsi="微软雅黑" w:eastAsia="微软雅黑" w:cs="微软雅黑"/>
        </w:rPr>
      </w:pPr>
      <w:bookmarkStart w:id="33" w:name="pxdV-1741342018291"/>
      <w:bookmarkEnd w:id="33"/>
      <w:r>
        <w:rPr>
          <w:rFonts w:hint="eastAsia" w:ascii="微软雅黑" w:hAnsi="微软雅黑" w:eastAsia="微软雅黑" w:cs="微软雅黑"/>
          <w:b/>
          <w:sz w:val="24"/>
        </w:rPr>
        <w:t>类目架构：</w:t>
      </w:r>
      <w:r>
        <w:rPr>
          <w:rFonts w:hint="eastAsia" w:ascii="微软雅黑" w:hAnsi="微软雅黑" w:eastAsia="微软雅黑" w:cs="微软雅黑"/>
          <w:sz w:val="24"/>
        </w:rPr>
        <w:t>可以参考竞品，根据品类线，先布局一下类目架构，预估前期每个类目上几个品。</w:t>
      </w:r>
    </w:p>
    <w:p w14:paraId="7AEC52FD">
      <w:pPr>
        <w:rPr>
          <w:rFonts w:hint="eastAsia" w:ascii="微软雅黑" w:hAnsi="微软雅黑" w:eastAsia="微软雅黑" w:cs="微软雅黑"/>
        </w:rPr>
      </w:pPr>
      <w:bookmarkStart w:id="34" w:name="cdii-1741342018293"/>
      <w:bookmarkEnd w:id="34"/>
      <w:r>
        <w:rPr>
          <w:rFonts w:hint="eastAsia" w:ascii="微软雅黑" w:hAnsi="微软雅黑" w:eastAsia="微软雅黑" w:cs="微软雅黑"/>
          <w:b/>
          <w:sz w:val="24"/>
        </w:rPr>
        <w:t>上传产品：</w:t>
      </w:r>
      <w:r>
        <w:rPr>
          <w:rFonts w:hint="eastAsia" w:ascii="微软雅黑" w:hAnsi="微软雅黑" w:eastAsia="微软雅黑" w:cs="微软雅黑"/>
          <w:sz w:val="24"/>
        </w:rPr>
        <w:t>可以在shopify后台上传，也可以绑定店小秘上传，一个店小秘账号可以免费绑定一个网站，后续发货也可以通过店小秘发货。产品定价，利润计算公式后台回复【产品定价】查收表格。</w:t>
      </w:r>
    </w:p>
    <w:p w14:paraId="6B96B9F8">
      <w:pPr>
        <w:rPr>
          <w:rFonts w:hint="eastAsia" w:ascii="微软雅黑" w:hAnsi="微软雅黑" w:eastAsia="微软雅黑" w:cs="微软雅黑"/>
        </w:rPr>
      </w:pPr>
      <w:bookmarkStart w:id="35" w:name="2BbM-1741342018295"/>
      <w:bookmarkEnd w:id="35"/>
      <w:r>
        <w:rPr>
          <w:rFonts w:hint="eastAsia" w:ascii="微软雅黑" w:hAnsi="微软雅黑" w:eastAsia="微软雅黑" w:cs="微软雅黑"/>
          <w:b/>
          <w:sz w:val="24"/>
        </w:rPr>
        <w:t>页面优化：</w:t>
      </w:r>
      <w:r>
        <w:rPr>
          <w:rFonts w:hint="eastAsia" w:ascii="微软雅黑" w:hAnsi="微软雅黑" w:eastAsia="微软雅黑" w:cs="微软雅黑"/>
          <w:sz w:val="24"/>
        </w:rPr>
        <w:t>用AI或者在免费图库资源，找符合品牌的图片做海报图。</w:t>
      </w:r>
    </w:p>
    <w:p w14:paraId="09906B81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36" w:name="dvVT-1741342018339"/>
      <w:bookmarkEnd w:id="36"/>
      <w:r>
        <w:rPr>
          <w:rFonts w:hint="eastAsia" w:ascii="微软雅黑" w:hAnsi="微软雅黑" w:eastAsia="微软雅黑" w:cs="微软雅黑"/>
          <w:b/>
          <w:sz w:val="24"/>
        </w:rPr>
        <w:t>3.5 注册PayPal收款账号：</w:t>
      </w:r>
    </w:p>
    <w:p w14:paraId="7CB9E407">
      <w:pPr>
        <w:rPr>
          <w:rFonts w:hint="eastAsia" w:ascii="微软雅黑" w:hAnsi="微软雅黑" w:eastAsia="微软雅黑" w:cs="微软雅黑"/>
        </w:rPr>
      </w:pPr>
      <w:bookmarkStart w:id="37" w:name="lpIE-1741342018299"/>
      <w:bookmarkEnd w:id="37"/>
      <w:r>
        <w:rPr>
          <w:rFonts w:hint="eastAsia" w:ascii="微软雅黑" w:hAnsi="微软雅黑" w:eastAsia="微软雅黑" w:cs="微软雅黑"/>
          <w:sz w:val="24"/>
        </w:rPr>
        <w:t>注册好公司后，就可以同步用营业执照注册PayPal商家账号，绑定到网站用来收付款。商家账户会涉及到更多的商业交易功能，如处理退款、提供购物发票等。注册 PayPal 商家账号务必保证资料真实有效，具体有以下注意要点：</w:t>
      </w:r>
    </w:p>
    <w:p w14:paraId="4BC025A1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38" w:name="2lVA-1741342018340"/>
      <w:bookmarkEnd w:id="38"/>
      <w:r>
        <w:rPr>
          <w:rFonts w:hint="eastAsia" w:ascii="微软雅黑" w:hAnsi="微软雅黑" w:eastAsia="微软雅黑" w:cs="微软雅黑"/>
          <w:b/>
          <w:sz w:val="22"/>
        </w:rPr>
        <w:t>注册前准备</w:t>
      </w:r>
    </w:p>
    <w:p w14:paraId="07341828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39" w:name="XUg3-1741342018303"/>
      <w:bookmarkEnd w:id="39"/>
      <w:r>
        <w:rPr>
          <w:rFonts w:hint="eastAsia" w:ascii="微软雅黑" w:hAnsi="微软雅黑" w:eastAsia="微软雅黑" w:cs="微软雅黑"/>
          <w:sz w:val="24"/>
        </w:rPr>
        <w:t>资料齐全且真实：准备好企业或个人商家的基本信息，如公司名称、联系电话、邮箱地址等，确保与实际情况一致。同时，要提供有效的身份证明文件，如身份证、营业执照等，信息不实可能导致账号被封禁。</w:t>
      </w:r>
    </w:p>
    <w:p w14:paraId="3555EC9B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40" w:name="XAlt-1741342018305"/>
      <w:bookmarkEnd w:id="40"/>
      <w:r>
        <w:rPr>
          <w:rFonts w:hint="eastAsia" w:ascii="微软雅黑" w:hAnsi="微软雅黑" w:eastAsia="微软雅黑" w:cs="微软雅黑"/>
          <w:sz w:val="24"/>
        </w:rPr>
        <w:t>选择合适账号类型：根据自身业务需求选择合适的商家账号类型，如个体户、企业等，不同类型在功能和费用等方面可能存在差异。</w:t>
      </w:r>
    </w:p>
    <w:p w14:paraId="551E013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41" w:name="dTwi-1741342018341"/>
      <w:bookmarkEnd w:id="41"/>
      <w:r>
        <w:rPr>
          <w:rFonts w:hint="eastAsia" w:ascii="微软雅黑" w:hAnsi="微软雅黑" w:eastAsia="微软雅黑" w:cs="微软雅黑"/>
          <w:b/>
          <w:sz w:val="22"/>
        </w:rPr>
        <w:t>注册过程中</w:t>
      </w:r>
    </w:p>
    <w:p w14:paraId="18BC67DD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42" w:name="UJxh-1741342018309"/>
      <w:bookmarkEnd w:id="42"/>
      <w:r>
        <w:rPr>
          <w:rFonts w:hint="eastAsia" w:ascii="微软雅黑" w:hAnsi="微软雅黑" w:eastAsia="微软雅黑" w:cs="微软雅黑"/>
          <w:sz w:val="24"/>
        </w:rPr>
        <w:t>网络环境稳定：使用国内常规网络注册，避免使用代理服务器或频繁变动的 IP 地址，否则可能会被系统判定为风险账号，容易被限制或者封号。</w:t>
      </w:r>
    </w:p>
    <w:p w14:paraId="01B8631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43" w:name="N4Dz-1741342018311"/>
      <w:bookmarkEnd w:id="43"/>
      <w:r>
        <w:rPr>
          <w:rFonts w:hint="eastAsia" w:ascii="微软雅黑" w:hAnsi="微软雅黑" w:eastAsia="微软雅黑" w:cs="微软雅黑"/>
          <w:sz w:val="24"/>
        </w:rPr>
        <w:t>填写信息准确：填写基本信息时，如姓名、邮箱地址、联系电话等，务必确保准确无误，且要与提交的身份证明文件一致。另外，设置的账号密码要足够复杂，包含字母、数字和特殊字符，长度不少于 8 位，并妥善保管，不要与他人共享。</w:t>
      </w:r>
    </w:p>
    <w:p w14:paraId="219E1A52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44" w:name="50Cz-1741342018313"/>
      <w:bookmarkEnd w:id="44"/>
      <w:r>
        <w:rPr>
          <w:rFonts w:hint="eastAsia" w:ascii="微软雅黑" w:hAnsi="微软雅黑" w:eastAsia="微软雅黑" w:cs="微软雅黑"/>
          <w:sz w:val="24"/>
        </w:rPr>
        <w:t>银行账户合规：提供的银行账户必须是你名下或你有权使用的有效账户，确保能够顺利接收来自 PayPal 的款项。部分地区对绑定的银行卡有特定要求，如中国内地的银行卡需开通网上银行和外币交易功能等。</w:t>
      </w:r>
    </w:p>
    <w:p w14:paraId="43D5336A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45" w:name="brnl-1741342018342"/>
      <w:bookmarkEnd w:id="45"/>
      <w:r>
        <w:rPr>
          <w:rFonts w:hint="eastAsia" w:ascii="微软雅黑" w:hAnsi="微软雅黑" w:eastAsia="微软雅黑" w:cs="微软雅黑"/>
          <w:b/>
          <w:sz w:val="22"/>
        </w:rPr>
        <w:t>注册完成后</w:t>
      </w:r>
    </w:p>
    <w:p w14:paraId="5925E023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46" w:name="RC2y-1741342018317"/>
      <w:bookmarkEnd w:id="46"/>
      <w:r>
        <w:rPr>
          <w:rFonts w:hint="eastAsia" w:ascii="微软雅黑" w:hAnsi="微软雅黑" w:eastAsia="微软雅黑" w:cs="微软雅黑"/>
          <w:sz w:val="24"/>
        </w:rPr>
        <w:t>身份验证及时：注册完成后，及时完成身份验证，按照 PayPal 的要求上传相关身份证明文件或提供必要的信息，以便快速通过审核并正常使用账号。</w:t>
      </w:r>
    </w:p>
    <w:p w14:paraId="79A11889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47" w:name="tWcn-1741342018319"/>
      <w:bookmarkEnd w:id="47"/>
      <w:r>
        <w:rPr>
          <w:rFonts w:hint="eastAsia" w:ascii="微软雅黑" w:hAnsi="微软雅黑" w:eastAsia="微软雅黑" w:cs="微软雅黑"/>
          <w:sz w:val="24"/>
        </w:rPr>
        <w:t>安全设置完备：启用双重认证等安全措施，如手机短信验证或使用身份验证器生成动态密码，增加账户安全性。同时，避免在公共网络或不安全的设备上登录账号，定期查看账户安全设置，及时更新密码等信息。</w:t>
      </w:r>
    </w:p>
    <w:p w14:paraId="41405DF1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48" w:name="LyT4-1741342018321"/>
      <w:bookmarkEnd w:id="48"/>
      <w:r>
        <w:rPr>
          <w:rFonts w:hint="eastAsia" w:ascii="微软雅黑" w:hAnsi="微软雅黑" w:eastAsia="微软雅黑" w:cs="微软雅黑"/>
          <w:sz w:val="24"/>
        </w:rPr>
        <w:t>熟悉商家工具：了解并学习使用 PayPal 提供的商家工具和功能，如收款、退款、报告等，以便更好地管理业务和处理交易。</w:t>
      </w:r>
    </w:p>
    <w:p w14:paraId="3041051E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49" w:name="x20O-1741342018323"/>
      <w:bookmarkEnd w:id="49"/>
      <w:r>
        <w:rPr>
          <w:rFonts w:hint="eastAsia" w:ascii="微软雅黑" w:hAnsi="微软雅黑" w:eastAsia="微软雅黑" w:cs="微软雅黑"/>
          <w:sz w:val="24"/>
        </w:rPr>
        <w:t>合规经营业务：确保销售的商品或服务符合 PayPal 的使用规则和相关法律法规，不销售假冒商品、处方药、枪支、烟酒、赌博等违规物品。对于一些争议性较高的产品，如减肥咖啡等，建议提前找销售经理预核准。</w:t>
      </w:r>
    </w:p>
    <w:p w14:paraId="5F1F2B2D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50" w:name="MksO-1741342018325"/>
      <w:bookmarkEnd w:id="50"/>
      <w:r>
        <w:rPr>
          <w:rFonts w:hint="eastAsia" w:ascii="微软雅黑" w:hAnsi="微软雅黑" w:eastAsia="微软雅黑" w:cs="微软雅黑"/>
          <w:sz w:val="24"/>
        </w:rPr>
        <w:t>处理客户争议：及时响应并处理买家提出的争议，提供必要的信息或证据。如发生退款，尽量与买家协商一致，避免纠纷升级，否则可能导致账号受限。</w:t>
      </w:r>
    </w:p>
    <w:p w14:paraId="03DE533C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51" w:name="yWWb-1741342018327"/>
      <w:bookmarkEnd w:id="51"/>
      <w:r>
        <w:rPr>
          <w:rFonts w:hint="eastAsia" w:ascii="微软雅黑" w:hAnsi="微软雅黑" w:eastAsia="微软雅黑" w:cs="微软雅黑"/>
          <w:sz w:val="24"/>
        </w:rPr>
        <w:t>关注账户活动：定期登录 PayPal 账户，查看交易记录和账户状态，如发现任何未授权的交易或异常情况，立即报告给 PayPal 处理。</w:t>
      </w:r>
    </w:p>
    <w:p w14:paraId="6AC831D5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2" w:name="JzyK-1741342018330"/>
      <w:bookmarkEnd w:id="52"/>
      <w:r>
        <w:rPr>
          <w:rFonts w:hint="eastAsia" w:ascii="微软雅黑" w:hAnsi="微软雅黑" w:eastAsia="微软雅黑" w:cs="微软雅黑"/>
          <w:sz w:val="24"/>
        </w:rPr>
        <w:t>绑定PayPal收款账号到shopify进行收款。用什么网络环境注册的，就用什么网络环境登录绑定到shopify后台。网站的月租费用，可以用信用卡扣费，等PayPal有收款多点后，也可以用PayPal支付。</w:t>
      </w:r>
    </w:p>
    <w:p w14:paraId="7546A3F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53" w:name="25M8-1741342150495"/>
      <w:bookmarkEnd w:id="53"/>
      <w:r>
        <w:rPr>
          <w:rFonts w:hint="eastAsia" w:ascii="微软雅黑" w:hAnsi="微软雅黑" w:eastAsia="微软雅黑" w:cs="微软雅黑"/>
          <w:b/>
          <w:sz w:val="28"/>
          <w:highlight w:val="yellow"/>
        </w:rPr>
        <w:t>第四步：注册各大社交平台品牌账号，推广营销引流</w:t>
      </w:r>
    </w:p>
    <w:p w14:paraId="2F2A523F">
      <w:pPr>
        <w:rPr>
          <w:rFonts w:hint="eastAsia" w:ascii="微软雅黑" w:hAnsi="微软雅黑" w:eastAsia="微软雅黑" w:cs="微软雅黑"/>
        </w:rPr>
      </w:pPr>
      <w:bookmarkStart w:id="54" w:name="ya1y-1741342152225"/>
      <w:bookmarkEnd w:id="54"/>
      <w:r>
        <w:rPr>
          <w:rFonts w:hint="eastAsia" w:ascii="微软雅黑" w:hAnsi="微软雅黑" w:eastAsia="微软雅黑" w:cs="微软雅黑"/>
          <w:sz w:val="24"/>
        </w:rPr>
        <w:t>网站搭建完成，持续上架产品，可以同步做一些推广引流动作。可以在搭建网站的同时，把FB,GG,INS,YTB,TT,PIN这些平台的品牌账号注册好。需要魔法翻墙，这里不聊，请自行摸索。</w:t>
      </w:r>
    </w:p>
    <w:p w14:paraId="2B6CBFAB">
      <w:pPr>
        <w:rPr>
          <w:rFonts w:hint="eastAsia" w:ascii="微软雅黑" w:hAnsi="微软雅黑" w:eastAsia="微软雅黑" w:cs="微软雅黑"/>
        </w:rPr>
      </w:pPr>
      <w:bookmarkStart w:id="55" w:name="oRIG-1741342199318"/>
      <w:bookmarkEnd w:id="55"/>
      <w:r>
        <w:rPr>
          <w:rFonts w:hint="eastAsia" w:ascii="微软雅黑" w:hAnsi="微软雅黑" w:eastAsia="微软雅黑" w:cs="微软雅黑"/>
          <w:sz w:val="24"/>
        </w:rPr>
        <w:t>流量是独立站很重要的模块，没流量就注定没成交。跟平台自带站内分发流量不一样，独立站没有站内流量分发，需要通过各个渠道搞流量。流量渠道有很多，关键是根据目标客户群体和品牌定位来选择合适的渠道，最好调研竞品卖家主要的流量渠道来重点做。</w:t>
      </w:r>
    </w:p>
    <w:p w14:paraId="2507DB29">
      <w:pPr>
        <w:rPr>
          <w:rFonts w:hint="eastAsia" w:ascii="微软雅黑" w:hAnsi="微软雅黑" w:eastAsia="微软雅黑" w:cs="微软雅黑"/>
        </w:rPr>
      </w:pPr>
      <w:bookmarkStart w:id="56" w:name="A7C2-1741342199320"/>
      <w:bookmarkEnd w:id="56"/>
      <w:r>
        <w:rPr>
          <w:rFonts w:hint="eastAsia" w:ascii="微软雅黑" w:hAnsi="微软雅黑" w:eastAsia="微软雅黑" w:cs="微软雅黑"/>
          <w:sz w:val="24"/>
        </w:rPr>
        <w:t>以下是一些常见且有效的渠道和策略：</w:t>
      </w:r>
    </w:p>
    <w:p w14:paraId="1F87B131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57" w:name="taaK-1741342477403"/>
      <w:bookmarkEnd w:id="57"/>
      <w:r>
        <w:rPr>
          <w:rFonts w:hint="eastAsia" w:ascii="微软雅黑" w:hAnsi="微软雅黑" w:eastAsia="微软雅黑" w:cs="微软雅黑"/>
          <w:b/>
          <w:sz w:val="28"/>
        </w:rPr>
        <w:t>4.1. 搜索引擎优化（SEO）</w:t>
      </w:r>
    </w:p>
    <w:p w14:paraId="34E20E13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58" w:name="vsL1-1741342477832"/>
      <w:bookmarkEnd w:id="58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目的：通过优化网站内容和结构，提高网站在搜索引擎中的排名，吸引自然流量。</w:t>
      </w:r>
    </w:p>
    <w:p w14:paraId="436F4D13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59" w:name="gyUG-1741342477836"/>
      <w:bookmarkEnd w:id="59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策略：</w:t>
      </w:r>
    </w:p>
    <w:p w14:paraId="402BA3F0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60" w:name="BlIq-1741342477840"/>
      <w:bookmarkEnd w:id="60"/>
      <w:r>
        <w:rPr>
          <w:rFonts w:hint="eastAsia" w:ascii="微软雅黑" w:hAnsi="微软雅黑" w:eastAsia="微软雅黑" w:cs="微软雅黑"/>
          <w:sz w:val="24"/>
        </w:rPr>
        <w:t>关键词研究：根据目标市场和客户行为选择合适的关键词，</w:t>
      </w:r>
      <w:r>
        <w:rPr>
          <w:rFonts w:hint="eastAsia" w:ascii="微软雅黑" w:hAnsi="微软雅黑" w:eastAsia="微软雅黑" w:cs="微软雅黑"/>
          <w:sz w:val="24"/>
          <w:highlight w:val="lightGray"/>
        </w:rPr>
        <w:t>优化页面标题、描述和内容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0DFD58FA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61" w:name="CdLB-1741342477844"/>
      <w:bookmarkEnd w:id="61"/>
      <w:r>
        <w:rPr>
          <w:rFonts w:hint="eastAsia" w:ascii="微软雅黑" w:hAnsi="微软雅黑" w:eastAsia="微软雅黑" w:cs="微软雅黑"/>
          <w:sz w:val="24"/>
        </w:rPr>
        <w:t>内容营销：</w:t>
      </w:r>
      <w:r>
        <w:rPr>
          <w:rFonts w:hint="eastAsia" w:ascii="微软雅黑" w:hAnsi="微软雅黑" w:eastAsia="微软雅黑" w:cs="微软雅黑"/>
          <w:sz w:val="24"/>
          <w:highlight w:val="lightGray"/>
        </w:rPr>
        <w:t>发布高质量的博客文章</w:t>
      </w:r>
      <w:r>
        <w:rPr>
          <w:rFonts w:hint="eastAsia" w:ascii="微软雅黑" w:hAnsi="微软雅黑" w:eastAsia="微软雅黑" w:cs="微软雅黑"/>
          <w:sz w:val="24"/>
        </w:rPr>
        <w:t>、产品指南、用户评价等，提高网站的权威性和吸引力。</w:t>
      </w:r>
    </w:p>
    <w:p w14:paraId="0EBFFC9C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62" w:name="1SaT-1741342477848"/>
      <w:bookmarkEnd w:id="62"/>
      <w:r>
        <w:rPr>
          <w:rFonts w:hint="eastAsia" w:ascii="微软雅黑" w:hAnsi="微软雅黑" w:eastAsia="微软雅黑" w:cs="微软雅黑"/>
          <w:sz w:val="24"/>
        </w:rPr>
        <w:t>站内SEO优化：提升网站的加载速度、移动设备友好度、页面结构等。</w:t>
      </w:r>
    </w:p>
    <w:p w14:paraId="775A01BC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63" w:name="tgR1-1741342478063"/>
      <w:bookmarkEnd w:id="63"/>
      <w:r>
        <w:rPr>
          <w:rFonts w:hint="eastAsia" w:ascii="微软雅黑" w:hAnsi="微软雅黑" w:eastAsia="微软雅黑" w:cs="微软雅黑"/>
          <w:b/>
          <w:sz w:val="28"/>
        </w:rPr>
        <w:t>4.2. 社交媒体营销</w:t>
      </w:r>
    </w:p>
    <w:p w14:paraId="03F02B45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64" w:name="s3mX-1741342477854"/>
      <w:bookmarkEnd w:id="64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目的：通过社交媒体平台发帖，积累品牌内容，增加品牌曝光、吸引粉丝和潜在客户。</w:t>
      </w:r>
    </w:p>
    <w:p w14:paraId="3E8C70E0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65" w:name="c0qC-1741342477858"/>
      <w:bookmarkEnd w:id="65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渠道：</w:t>
      </w:r>
    </w:p>
    <w:p w14:paraId="7001F2EF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66" w:name="QtMg-1741342477862"/>
      <w:bookmarkEnd w:id="66"/>
      <w:r>
        <w:rPr>
          <w:rFonts w:hint="eastAsia" w:ascii="微软雅黑" w:hAnsi="微软雅黑" w:eastAsia="微软雅黑" w:cs="微软雅黑"/>
          <w:sz w:val="24"/>
        </w:rPr>
        <w:t>Instagram/Facebook：适合展示视觉吸引力强的产品（例如时尚、家居装饰等）。</w:t>
      </w:r>
    </w:p>
    <w:p w14:paraId="5696D5C0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67" w:name="evKB-1741342477867"/>
      <w:bookmarkEnd w:id="67"/>
      <w:r>
        <w:rPr>
          <w:rFonts w:hint="eastAsia" w:ascii="微软雅黑" w:hAnsi="微软雅黑" w:eastAsia="微软雅黑" w:cs="微软雅黑"/>
          <w:sz w:val="24"/>
        </w:rPr>
        <w:t>Pinterest：适合图片和视觉内容，尤其是时尚、艺术和家居类产品。</w:t>
      </w:r>
    </w:p>
    <w:p w14:paraId="283E6C9A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68" w:name="XEjA-1741342477871"/>
      <w:bookmarkEnd w:id="68"/>
      <w:r>
        <w:rPr>
          <w:rFonts w:hint="eastAsia" w:ascii="微软雅黑" w:hAnsi="微软雅黑" w:eastAsia="微软雅黑" w:cs="微软雅黑"/>
          <w:sz w:val="24"/>
        </w:rPr>
        <w:t>TikTok：通过创意短视频吸引年轻群体，尤其是适合服装、配饰类产品。</w:t>
      </w:r>
    </w:p>
    <w:p w14:paraId="26AFB749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69" w:name="UADq-1741342477875"/>
      <w:bookmarkEnd w:id="69"/>
      <w:r>
        <w:rPr>
          <w:rFonts w:hint="eastAsia" w:ascii="微软雅黑" w:hAnsi="微软雅黑" w:eastAsia="微软雅黑" w:cs="微软雅黑"/>
          <w:sz w:val="24"/>
        </w:rPr>
        <w:t>YouTube：发布产品展示视频、教程、用户评价等。</w:t>
      </w:r>
    </w:p>
    <w:p w14:paraId="76CA5960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0" w:name="gQey-1741342477879"/>
      <w:bookmarkEnd w:id="70"/>
      <w:r>
        <w:rPr>
          <w:rFonts w:hint="eastAsia" w:ascii="微软雅黑" w:hAnsi="微软雅黑" w:eastAsia="微软雅黑" w:cs="微软雅黑"/>
          <w:sz w:val="24"/>
        </w:rPr>
        <w:t>Reddit等其他平台渠道。</w:t>
      </w:r>
      <w:bookmarkStart w:id="71" w:name="dCtK-1741342477881"/>
      <w:bookmarkEnd w:id="71"/>
    </w:p>
    <w:p w14:paraId="44202CEF">
      <w:pPr>
        <w:numPr>
          <w:numId w:val="0"/>
        </w:numPr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策略：</w:t>
      </w:r>
    </w:p>
    <w:p w14:paraId="3157AC2D">
      <w:pPr>
        <w:numPr>
          <w:ilvl w:val="0"/>
          <w:numId w:val="6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72" w:name="8nW5-1741342477885"/>
      <w:bookmarkEnd w:id="72"/>
      <w:r>
        <w:rPr>
          <w:rFonts w:hint="eastAsia" w:ascii="微软雅黑" w:hAnsi="微软雅黑" w:eastAsia="微软雅黑" w:cs="微软雅黑"/>
          <w:sz w:val="24"/>
        </w:rPr>
        <w:t>定期发布优质内容，使用合适的标签（Hashtags）。</w:t>
      </w:r>
    </w:p>
    <w:p w14:paraId="19F39E47">
      <w:pPr>
        <w:numPr>
          <w:ilvl w:val="0"/>
          <w:numId w:val="6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73" w:name="ks2G-1741342477889"/>
      <w:bookmarkEnd w:id="73"/>
      <w:r>
        <w:rPr>
          <w:rFonts w:hint="eastAsia" w:ascii="微软雅黑" w:hAnsi="微软雅黑" w:eastAsia="微软雅黑" w:cs="微软雅黑"/>
          <w:sz w:val="24"/>
        </w:rPr>
        <w:t>与网红（KOL）或行业博主合作，增加品牌曝光。</w:t>
      </w:r>
    </w:p>
    <w:p w14:paraId="366D3DA9">
      <w:pPr>
        <w:numPr>
          <w:ilvl w:val="0"/>
          <w:numId w:val="6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74" w:name="B1Nv-1741342477893"/>
      <w:bookmarkEnd w:id="74"/>
      <w:r>
        <w:rPr>
          <w:rFonts w:hint="eastAsia" w:ascii="微软雅黑" w:hAnsi="微软雅黑" w:eastAsia="微软雅黑" w:cs="微软雅黑"/>
          <w:sz w:val="24"/>
        </w:rPr>
        <w:t>开设社交媒体广告，提高目标客户的转化率。</w:t>
      </w:r>
    </w:p>
    <w:p w14:paraId="4040F3EA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75" w:name="xvLX-1741342478064"/>
      <w:bookmarkEnd w:id="75"/>
      <w:r>
        <w:rPr>
          <w:rFonts w:hint="eastAsia" w:ascii="微软雅黑" w:hAnsi="微软雅黑" w:eastAsia="微软雅黑" w:cs="微软雅黑"/>
          <w:b/>
          <w:sz w:val="28"/>
        </w:rPr>
        <w:t>4.3. 付费广告（PPC）</w:t>
      </w:r>
    </w:p>
    <w:p w14:paraId="03407B24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76" w:name="eeG6-1741342477897"/>
      <w:bookmarkEnd w:id="76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目的：付费广告，能在短期内需要快速获得大量流量。流量难搞，但有钱就能快速买到。</w:t>
      </w:r>
    </w:p>
    <w:p w14:paraId="1573D38A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77" w:name="E4Ev-1741342477901"/>
      <w:bookmarkEnd w:id="77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渠道：</w:t>
      </w:r>
    </w:p>
    <w:p w14:paraId="609DA0BE">
      <w:pPr>
        <w:numPr>
          <w:ilvl w:val="0"/>
          <w:numId w:val="7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78" w:name="nfRp-1741342477905"/>
      <w:bookmarkEnd w:id="78"/>
      <w:r>
        <w:rPr>
          <w:rFonts w:hint="eastAsia" w:ascii="微软雅黑" w:hAnsi="微软雅黑" w:eastAsia="微软雅黑" w:cs="微软雅黑"/>
          <w:sz w:val="24"/>
        </w:rPr>
        <w:t>Google Ads：通过关键词广告（搜索广告）、购物广告或展示广告吸引潜在客户。</w:t>
      </w:r>
    </w:p>
    <w:p w14:paraId="1FBE7BD3">
      <w:pPr>
        <w:numPr>
          <w:ilvl w:val="0"/>
          <w:numId w:val="7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79" w:name="TpEX-1741342477909"/>
      <w:bookmarkEnd w:id="79"/>
      <w:r>
        <w:rPr>
          <w:rFonts w:hint="eastAsia" w:ascii="微软雅黑" w:hAnsi="微软雅黑" w:eastAsia="微软雅黑" w:cs="微软雅黑"/>
          <w:sz w:val="24"/>
        </w:rPr>
        <w:t>Facebook/Instagram Ads：精准定向广告，可根据用户兴趣、年龄、地域等设置广告。</w:t>
      </w:r>
    </w:p>
    <w:p w14:paraId="291E5032">
      <w:pPr>
        <w:numPr>
          <w:ilvl w:val="0"/>
          <w:numId w:val="7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80" w:name="teqf-1741342477913"/>
      <w:bookmarkEnd w:id="80"/>
      <w:r>
        <w:rPr>
          <w:rFonts w:hint="eastAsia" w:ascii="微软雅黑" w:hAnsi="微软雅黑" w:eastAsia="微软雅黑" w:cs="微软雅黑"/>
          <w:sz w:val="24"/>
        </w:rPr>
        <w:t>Pinterest Ads：非常适合展示视觉内容的产品，尤其是时尚和家居类。</w:t>
      </w:r>
    </w:p>
    <w:p w14:paraId="41DAF764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1" w:name="r3CZ-1741342477917"/>
      <w:bookmarkEnd w:id="81"/>
      <w:r>
        <w:rPr>
          <w:rFonts w:hint="eastAsia" w:ascii="微软雅黑" w:hAnsi="微软雅黑" w:eastAsia="微软雅黑" w:cs="微软雅黑"/>
          <w:sz w:val="24"/>
        </w:rPr>
        <w:t>TikTok Ads：非常适合展示视觉内容的产品，尤其是时尚和家居类。</w:t>
      </w:r>
    </w:p>
    <w:p w14:paraId="6951F04D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82" w:name="zE5K-1741342477922"/>
      <w:bookmarkEnd w:id="82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策略：</w:t>
      </w:r>
    </w:p>
    <w:p w14:paraId="6243A203">
      <w:pPr>
        <w:numPr>
          <w:ilvl w:val="0"/>
          <w:numId w:val="8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83" w:name="s2iM-1741342477926"/>
      <w:bookmarkEnd w:id="83"/>
      <w:r>
        <w:rPr>
          <w:rFonts w:hint="eastAsia" w:ascii="微软雅黑" w:hAnsi="微软雅黑" w:eastAsia="微软雅黑" w:cs="微软雅黑"/>
          <w:sz w:val="24"/>
        </w:rPr>
        <w:t>精确定位目标客户，设置合理的预算。</w:t>
      </w:r>
    </w:p>
    <w:p w14:paraId="2E06F2C3">
      <w:pPr>
        <w:numPr>
          <w:ilvl w:val="0"/>
          <w:numId w:val="8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84" w:name="xS67-1741342477928"/>
      <w:bookmarkEnd w:id="84"/>
      <w:r>
        <w:rPr>
          <w:rFonts w:hint="eastAsia" w:ascii="微软雅黑" w:hAnsi="微软雅黑" w:eastAsia="微软雅黑" w:cs="微软雅黑"/>
          <w:sz w:val="24"/>
        </w:rPr>
        <w:t>持续测试和优化广告效果。</w:t>
      </w:r>
    </w:p>
    <w:p w14:paraId="2CC84E7B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85" w:name="ldRL-1741342478065"/>
      <w:bookmarkEnd w:id="85"/>
      <w:r>
        <w:rPr>
          <w:rFonts w:hint="eastAsia" w:ascii="微软雅黑" w:hAnsi="微软雅黑" w:eastAsia="微软雅黑" w:cs="微软雅黑"/>
          <w:b/>
          <w:sz w:val="28"/>
        </w:rPr>
        <w:t>4.4. 电子邮件营销</w:t>
      </w:r>
    </w:p>
    <w:p w14:paraId="5CD2B7D1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86" w:name="2rc6-1741342477932"/>
      <w:bookmarkEnd w:id="86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目的：通过定期的电子邮件，与现有客户保持联系，增加复购率，同时吸引潜在客户。</w:t>
      </w:r>
    </w:p>
    <w:p w14:paraId="112EE5E2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87" w:name="TjIS-1741342477936"/>
      <w:bookmarkEnd w:id="87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策略：</w:t>
      </w:r>
    </w:p>
    <w:p w14:paraId="6C7781B8">
      <w:pPr>
        <w:numPr>
          <w:ilvl w:val="0"/>
          <w:numId w:val="9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88" w:name="stJV-1741342477940"/>
      <w:bookmarkEnd w:id="88"/>
      <w:r>
        <w:rPr>
          <w:rFonts w:hint="eastAsia" w:ascii="微软雅黑" w:hAnsi="微软雅黑" w:eastAsia="微软雅黑" w:cs="微软雅黑"/>
          <w:sz w:val="24"/>
        </w:rPr>
        <w:t>邮件订阅：通过网站或社交平台收集用户的邮件地址。</w:t>
      </w:r>
    </w:p>
    <w:p w14:paraId="3ECE1928">
      <w:pPr>
        <w:numPr>
          <w:ilvl w:val="0"/>
          <w:numId w:val="9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89" w:name="TR8K-1741342477944"/>
      <w:bookmarkEnd w:id="89"/>
      <w:r>
        <w:rPr>
          <w:rFonts w:hint="eastAsia" w:ascii="微软雅黑" w:hAnsi="微软雅黑" w:eastAsia="微软雅黑" w:cs="微软雅黑"/>
          <w:sz w:val="24"/>
        </w:rPr>
        <w:t>邮件内容：发送产品更新、促销活动、限时折扣、客户案例等。</w:t>
      </w:r>
    </w:p>
    <w:p w14:paraId="3D267246">
      <w:pPr>
        <w:numPr>
          <w:ilvl w:val="0"/>
          <w:numId w:val="9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90" w:name="sfth-1741342477948"/>
      <w:bookmarkEnd w:id="90"/>
      <w:r>
        <w:rPr>
          <w:rFonts w:hint="eastAsia" w:ascii="微软雅黑" w:hAnsi="微软雅黑" w:eastAsia="微软雅黑" w:cs="微软雅黑"/>
          <w:sz w:val="24"/>
        </w:rPr>
        <w:t>自动化营销：设置自动邮件流程，比如购物车遗弃邮件、欢迎邮件、生日祝福邮件等。</w:t>
      </w:r>
    </w:p>
    <w:p w14:paraId="0D24217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91" w:name="6zuH-1741342478066"/>
      <w:bookmarkEnd w:id="91"/>
      <w:r>
        <w:rPr>
          <w:rFonts w:hint="eastAsia" w:ascii="微软雅黑" w:hAnsi="微软雅黑" w:eastAsia="微软雅黑" w:cs="微软雅黑"/>
          <w:b/>
          <w:sz w:val="28"/>
        </w:rPr>
        <w:t>4.5. 影响者和意见领袖KOL营销</w:t>
      </w:r>
    </w:p>
    <w:p w14:paraId="5C5B551A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92" w:name="jSyB-1741342477954"/>
      <w:bookmarkEnd w:id="92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目的：通过与行业相关的网红或博主合作，提升品牌知名度和信誉。</w:t>
      </w:r>
    </w:p>
    <w:p w14:paraId="72F480D2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93" w:name="iSTW-1741342477958"/>
      <w:bookmarkEnd w:id="93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策略：</w:t>
      </w:r>
    </w:p>
    <w:p w14:paraId="68253604">
      <w:pPr>
        <w:numPr>
          <w:ilvl w:val="0"/>
          <w:numId w:val="10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94" w:name="kXVU-1741342477962"/>
      <w:bookmarkEnd w:id="94"/>
      <w:r>
        <w:rPr>
          <w:rFonts w:hint="eastAsia" w:ascii="微软雅黑" w:hAnsi="微软雅黑" w:eastAsia="微软雅黑" w:cs="微软雅黑"/>
          <w:sz w:val="24"/>
        </w:rPr>
        <w:t>选择与你品牌定位契合的KOL，进行产品推广。</w:t>
      </w:r>
    </w:p>
    <w:p w14:paraId="4951F1F0">
      <w:pPr>
        <w:numPr>
          <w:ilvl w:val="0"/>
          <w:numId w:val="10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95" w:name="ql1j-1741342477964"/>
      <w:bookmarkEnd w:id="95"/>
      <w:r>
        <w:rPr>
          <w:rFonts w:hint="eastAsia" w:ascii="微软雅黑" w:hAnsi="微软雅黑" w:eastAsia="微软雅黑" w:cs="微软雅黑"/>
          <w:sz w:val="24"/>
        </w:rPr>
        <w:t>通过赠品或合作方案吸引KOL的粉丝群体。</w:t>
      </w:r>
    </w:p>
    <w:p w14:paraId="4F1928A5">
      <w:pPr>
        <w:numPr>
          <w:ilvl w:val="0"/>
          <w:numId w:val="10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96" w:name="Hddg-1741342477966"/>
      <w:bookmarkEnd w:id="96"/>
      <w:r>
        <w:rPr>
          <w:rFonts w:hint="eastAsia" w:ascii="微软雅黑" w:hAnsi="微软雅黑" w:eastAsia="微软雅黑" w:cs="微软雅黑"/>
          <w:sz w:val="24"/>
        </w:rPr>
        <w:t>监控合作效果，评估投资回报率。</w:t>
      </w:r>
    </w:p>
    <w:p w14:paraId="02404709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97" w:name="obgv-1741342478067"/>
      <w:bookmarkEnd w:id="97"/>
      <w:r>
        <w:rPr>
          <w:rFonts w:hint="eastAsia" w:ascii="微软雅黑" w:hAnsi="微软雅黑" w:eastAsia="微软雅黑" w:cs="微软雅黑"/>
          <w:b/>
          <w:sz w:val="28"/>
        </w:rPr>
        <w:t>4.6. 联盟营销</w:t>
      </w:r>
    </w:p>
    <w:p w14:paraId="70C3C5A0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98" w:name="hvPh-1741342477970"/>
      <w:bookmarkEnd w:id="98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目的：通过第三方推广者（联盟伙伴）来为你的网站带来流量和销售。</w:t>
      </w:r>
    </w:p>
    <w:p w14:paraId="296C69A5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99" w:name="z37i-1741342477975"/>
      <w:bookmarkEnd w:id="99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策略：</w:t>
      </w:r>
    </w:p>
    <w:p w14:paraId="559B1F2F">
      <w:pPr>
        <w:numPr>
          <w:ilvl w:val="0"/>
          <w:numId w:val="1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00" w:name="fLcO-1741342477979"/>
      <w:bookmarkEnd w:id="100"/>
      <w:r>
        <w:rPr>
          <w:rFonts w:hint="eastAsia" w:ascii="微软雅黑" w:hAnsi="微软雅黑" w:eastAsia="微软雅黑" w:cs="微软雅黑"/>
          <w:sz w:val="24"/>
        </w:rPr>
        <w:t>设定佣金激励政策，吸引联盟伙伴推广你的产品。</w:t>
      </w:r>
    </w:p>
    <w:p w14:paraId="6C32C4C1">
      <w:pPr>
        <w:numPr>
          <w:ilvl w:val="0"/>
          <w:numId w:val="1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01" w:name="baEH-1741342477981"/>
      <w:bookmarkEnd w:id="101"/>
      <w:r>
        <w:rPr>
          <w:rFonts w:hint="eastAsia" w:ascii="微软雅黑" w:hAnsi="微软雅黑" w:eastAsia="微软雅黑" w:cs="微软雅黑"/>
          <w:sz w:val="24"/>
        </w:rPr>
        <w:t>在流量大的博客或网站上设立联盟广告。</w:t>
      </w:r>
    </w:p>
    <w:p w14:paraId="432FB322">
      <w:pPr>
        <w:numPr>
          <w:ilvl w:val="0"/>
          <w:numId w:val="1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02" w:name="FG0j-1741342477983"/>
      <w:bookmarkEnd w:id="102"/>
      <w:r>
        <w:rPr>
          <w:rFonts w:hint="eastAsia" w:ascii="微软雅黑" w:hAnsi="微软雅黑" w:eastAsia="微软雅黑" w:cs="微软雅黑"/>
          <w:sz w:val="24"/>
        </w:rPr>
        <w:t>使用Affiliate网络平台（如ShareASale、CJ Affiliate等）管理合作关系。</w:t>
      </w:r>
    </w:p>
    <w:p w14:paraId="10E7CDF9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03" w:name="EaQ3-1741342478068"/>
      <w:bookmarkEnd w:id="103"/>
      <w:r>
        <w:rPr>
          <w:rFonts w:hint="eastAsia" w:ascii="微软雅黑" w:hAnsi="微软雅黑" w:eastAsia="微软雅黑" w:cs="微软雅黑"/>
          <w:b/>
          <w:sz w:val="28"/>
        </w:rPr>
        <w:t>4.7. 内容营销</w:t>
      </w:r>
    </w:p>
    <w:p w14:paraId="6DEE99A0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104" w:name="q5Wb-1741342477987"/>
      <w:bookmarkEnd w:id="104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目的：通过创造有价值的内容，吸引并教育客户，增加网站的流量和转化。基本上我们做的所有东西，都是在输出内容，优质的内容获得得回报的概率大。</w:t>
      </w:r>
    </w:p>
    <w:p w14:paraId="59E16E20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105" w:name="5ttT-1741342477991"/>
      <w:bookmarkEnd w:id="105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策略：</w:t>
      </w:r>
    </w:p>
    <w:p w14:paraId="7FAED2A6">
      <w:pPr>
        <w:numPr>
          <w:ilvl w:val="0"/>
          <w:numId w:val="12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06" w:name="iCDr-1741342477995"/>
      <w:bookmarkEnd w:id="106"/>
      <w:r>
        <w:rPr>
          <w:rFonts w:hint="eastAsia" w:ascii="微软雅黑" w:hAnsi="微软雅黑" w:eastAsia="微软雅黑" w:cs="微软雅黑"/>
          <w:sz w:val="24"/>
        </w:rPr>
        <w:t>撰写与产品相关的博客文章、电子书、白皮书等内容。</w:t>
      </w:r>
    </w:p>
    <w:p w14:paraId="69EF9463">
      <w:pPr>
        <w:numPr>
          <w:ilvl w:val="0"/>
          <w:numId w:val="12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07" w:name="4EzP-1741342477997"/>
      <w:bookmarkEnd w:id="107"/>
      <w:r>
        <w:rPr>
          <w:rFonts w:hint="eastAsia" w:ascii="微软雅黑" w:hAnsi="微软雅黑" w:eastAsia="微软雅黑" w:cs="微软雅黑"/>
          <w:sz w:val="24"/>
        </w:rPr>
        <w:t>定期更新网站，发布行业新闻和趋势分析。</w:t>
      </w:r>
    </w:p>
    <w:p w14:paraId="14594FDD">
      <w:pPr>
        <w:numPr>
          <w:ilvl w:val="0"/>
          <w:numId w:val="12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08" w:name="5yNl-1741342477999"/>
      <w:bookmarkEnd w:id="108"/>
      <w:r>
        <w:rPr>
          <w:rFonts w:hint="eastAsia" w:ascii="微软雅黑" w:hAnsi="微软雅黑" w:eastAsia="微软雅黑" w:cs="微软雅黑"/>
          <w:sz w:val="24"/>
        </w:rPr>
        <w:t>利用视频、图文等多媒体形式增强内容的吸引力。</w:t>
      </w:r>
    </w:p>
    <w:p w14:paraId="3074E659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09" w:name="S9wG-1741342478069"/>
      <w:bookmarkEnd w:id="109"/>
      <w:r>
        <w:rPr>
          <w:rFonts w:hint="eastAsia" w:ascii="微软雅黑" w:hAnsi="微软雅黑" w:eastAsia="微软雅黑" w:cs="微软雅黑"/>
          <w:b/>
          <w:sz w:val="28"/>
        </w:rPr>
        <w:t>4.8. 线下活动和展会</w:t>
      </w:r>
    </w:p>
    <w:p w14:paraId="2196E25B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110" w:name="xmtj-1741342478003"/>
      <w:bookmarkEnd w:id="110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目的：通过线下活动和展会提升品牌曝光，吸引更多本地或特定市场的客户。小白小卖家可以忽略。</w:t>
      </w:r>
    </w:p>
    <w:p w14:paraId="159BEB1F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111" w:name="7sCm-1741342478007"/>
      <w:bookmarkEnd w:id="111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策略：</w:t>
      </w:r>
    </w:p>
    <w:p w14:paraId="30340719">
      <w:pPr>
        <w:numPr>
          <w:ilvl w:val="0"/>
          <w:numId w:val="13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12" w:name="I1BZ-1741342478011"/>
      <w:bookmarkEnd w:id="112"/>
      <w:r>
        <w:rPr>
          <w:rFonts w:hint="eastAsia" w:ascii="微软雅黑" w:hAnsi="微软雅黑" w:eastAsia="微软雅黑" w:cs="微软雅黑"/>
          <w:sz w:val="24"/>
        </w:rPr>
        <w:t>参加行业相关的展会，展示产品和品牌。</w:t>
      </w:r>
    </w:p>
    <w:p w14:paraId="1142D735">
      <w:pPr>
        <w:numPr>
          <w:ilvl w:val="0"/>
          <w:numId w:val="13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13" w:name="HpJY-1741342478013"/>
      <w:bookmarkEnd w:id="113"/>
      <w:r>
        <w:rPr>
          <w:rFonts w:hint="eastAsia" w:ascii="微软雅黑" w:hAnsi="微软雅黑" w:eastAsia="微软雅黑" w:cs="微软雅黑"/>
          <w:sz w:val="24"/>
        </w:rPr>
        <w:t>举办品牌发布会、客户见面会等互动活动。</w:t>
      </w:r>
    </w:p>
    <w:p w14:paraId="0EA035E7">
      <w:pPr>
        <w:numPr>
          <w:ilvl w:val="0"/>
          <w:numId w:val="13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14" w:name="vWUm-1741342478015"/>
      <w:bookmarkEnd w:id="114"/>
      <w:r>
        <w:rPr>
          <w:rFonts w:hint="eastAsia" w:ascii="微软雅黑" w:hAnsi="微软雅黑" w:eastAsia="微软雅黑" w:cs="微软雅黑"/>
          <w:sz w:val="24"/>
        </w:rPr>
        <w:t>通过提供试用产品、折扣券等吸引潜在客户参与。</w:t>
      </w:r>
    </w:p>
    <w:p w14:paraId="289C33F0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15" w:name="r6eS-1741342478070"/>
      <w:bookmarkEnd w:id="115"/>
      <w:r>
        <w:rPr>
          <w:rFonts w:hint="eastAsia" w:ascii="微软雅黑" w:hAnsi="微软雅黑" w:eastAsia="微软雅黑" w:cs="微软雅黑"/>
          <w:b/>
          <w:sz w:val="28"/>
        </w:rPr>
        <w:t>4.9. 口碑营销与客户推荐</w:t>
      </w:r>
    </w:p>
    <w:p w14:paraId="7A80D8E0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116" w:name="du6I-1741342478020"/>
      <w:bookmarkEnd w:id="116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目的：通过现有客户的推荐和口碑传播，吸引新客户。做好产品，做好服务，做好内容，才会有好的口碑和复购。比如苹果手机的果粉忠诚度极其高。</w:t>
      </w:r>
    </w:p>
    <w:p w14:paraId="39AC658C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117" w:name="e8qB-1741342478024"/>
      <w:bookmarkEnd w:id="117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策略：</w:t>
      </w:r>
    </w:p>
    <w:p w14:paraId="2FE515D4">
      <w:pPr>
        <w:numPr>
          <w:ilvl w:val="0"/>
          <w:numId w:val="14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18" w:name="fzUX-1741342478028"/>
      <w:bookmarkEnd w:id="118"/>
      <w:r>
        <w:rPr>
          <w:rFonts w:hint="eastAsia" w:ascii="微软雅黑" w:hAnsi="微软雅黑" w:eastAsia="微软雅黑" w:cs="微软雅黑"/>
          <w:sz w:val="24"/>
        </w:rPr>
        <w:t>提供推荐奖励计划，激励现有客户分享和推荐新客户。</w:t>
      </w:r>
    </w:p>
    <w:p w14:paraId="54CF1C8E">
      <w:pPr>
        <w:numPr>
          <w:ilvl w:val="0"/>
          <w:numId w:val="14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19" w:name="qQIb-1741342478030"/>
      <w:bookmarkEnd w:id="119"/>
      <w:r>
        <w:rPr>
          <w:rFonts w:hint="eastAsia" w:ascii="微软雅黑" w:hAnsi="微软雅黑" w:eastAsia="微软雅黑" w:cs="微软雅黑"/>
          <w:sz w:val="24"/>
        </w:rPr>
        <w:t>提供优质的客户服务，确保客户满意度，从而促进口碑传播。</w:t>
      </w:r>
    </w:p>
    <w:p w14:paraId="63E4B3E9">
      <w:pPr>
        <w:numPr>
          <w:ilvl w:val="0"/>
          <w:numId w:val="14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20" w:name="L9rI-1741342478032"/>
      <w:bookmarkEnd w:id="120"/>
      <w:r>
        <w:rPr>
          <w:rFonts w:hint="eastAsia" w:ascii="微软雅黑" w:hAnsi="微软雅黑" w:eastAsia="微软雅黑" w:cs="微软雅黑"/>
          <w:sz w:val="24"/>
        </w:rPr>
        <w:t>在网站上展示客户评价和用户生成内容，增加信任度。</w:t>
      </w:r>
    </w:p>
    <w:p w14:paraId="25FE81C8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21" w:name="Qlin-1741342478071"/>
      <w:bookmarkEnd w:id="121"/>
      <w:r>
        <w:rPr>
          <w:rFonts w:hint="eastAsia" w:ascii="微软雅黑" w:hAnsi="微软雅黑" w:eastAsia="微软雅黑" w:cs="微软雅黑"/>
          <w:b/>
          <w:sz w:val="28"/>
        </w:rPr>
        <w:t>4.10. 合作伙伴营销</w:t>
      </w:r>
    </w:p>
    <w:p w14:paraId="502743F5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122" w:name="N8cA-1741342478036"/>
      <w:bookmarkEnd w:id="122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目的：与其他品牌或商家进行联合营销，互相引流，增加曝光。</w:t>
      </w:r>
    </w:p>
    <w:p w14:paraId="4D9BFB71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bookmarkStart w:id="123" w:name="tAaw-1741342478040"/>
      <w:bookmarkEnd w:id="123"/>
      <w:r>
        <w:rPr>
          <w:rFonts w:hint="eastAsia" w:ascii="微软雅黑" w:hAnsi="微软雅黑" w:eastAsia="微软雅黑" w:cs="微软雅黑"/>
          <w:sz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4"/>
        </w:rPr>
        <w:t>策略：</w:t>
      </w:r>
    </w:p>
    <w:p w14:paraId="10CE1166">
      <w:pPr>
        <w:numPr>
          <w:ilvl w:val="0"/>
          <w:numId w:val="15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24" w:name="yo7l-1741342478044"/>
      <w:bookmarkEnd w:id="124"/>
      <w:bookmarkStart w:id="132" w:name="_GoBack"/>
      <w:bookmarkEnd w:id="132"/>
      <w:r>
        <w:rPr>
          <w:rFonts w:hint="eastAsia" w:ascii="微软雅黑" w:hAnsi="微软雅黑" w:eastAsia="微软雅黑" w:cs="微软雅黑"/>
          <w:sz w:val="24"/>
        </w:rPr>
        <w:t>通过联合促销、捆绑销售等方式吸引共同客户。</w:t>
      </w:r>
    </w:p>
    <w:p w14:paraId="59756E26">
      <w:pPr>
        <w:numPr>
          <w:ilvl w:val="0"/>
          <w:numId w:val="15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25" w:name="f8gJ-1741342478046"/>
      <w:bookmarkEnd w:id="125"/>
      <w:r>
        <w:rPr>
          <w:rFonts w:hint="eastAsia" w:ascii="微软雅黑" w:hAnsi="微软雅黑" w:eastAsia="微软雅黑" w:cs="微软雅黑"/>
          <w:sz w:val="24"/>
        </w:rPr>
        <w:t>与相关领域的品牌或商家合作，互相推广。</w:t>
      </w:r>
    </w:p>
    <w:p w14:paraId="2476FF66">
      <w:pPr>
        <w:numPr>
          <w:ilvl w:val="0"/>
          <w:numId w:val="15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126" w:name="dYI1-1741342478048"/>
      <w:bookmarkEnd w:id="126"/>
      <w:r>
        <w:rPr>
          <w:rFonts w:hint="eastAsia" w:ascii="微软雅黑" w:hAnsi="微软雅黑" w:eastAsia="微软雅黑" w:cs="微软雅黑"/>
          <w:sz w:val="24"/>
        </w:rPr>
        <w:t>共同举办线上活动或折扣促销。</w:t>
      </w:r>
    </w:p>
    <w:p w14:paraId="5F0591DC">
      <w:pPr>
        <w:rPr>
          <w:rFonts w:hint="eastAsia" w:ascii="微软雅黑" w:hAnsi="微软雅黑" w:eastAsia="微软雅黑" w:cs="微软雅黑"/>
        </w:rPr>
      </w:pPr>
      <w:bookmarkStart w:id="127" w:name="kwwb-1741342478051"/>
      <w:bookmarkEnd w:id="127"/>
      <w:r>
        <w:rPr>
          <w:rFonts w:hint="eastAsia" w:ascii="微软雅黑" w:hAnsi="微软雅黑" w:eastAsia="微软雅黑" w:cs="微软雅黑"/>
          <w:sz w:val="24"/>
        </w:rPr>
        <w:t>通过结合多种渠道和策略，你可以根据你的目标市场和品牌特色，制定更精准的推广计划。同时，定期分析各个渠道的效果，优化和调整营销策略，也是提高独立站成功率的关键。</w:t>
      </w:r>
    </w:p>
    <w:p w14:paraId="1BCEB60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28" w:name="2WA3-1741342701839"/>
      <w:bookmarkEnd w:id="128"/>
      <w:r>
        <w:rPr>
          <w:rFonts w:hint="eastAsia" w:ascii="微软雅黑" w:hAnsi="微软雅黑" w:eastAsia="微软雅黑" w:cs="微软雅黑"/>
          <w:b/>
          <w:sz w:val="28"/>
          <w:highlight w:val="yellow"/>
        </w:rPr>
        <w:t>第五步：出单，采购，发货，售后，回款</w:t>
      </w:r>
    </w:p>
    <w:p w14:paraId="225655E8">
      <w:pPr>
        <w:rPr>
          <w:rFonts w:hint="eastAsia" w:ascii="微软雅黑" w:hAnsi="微软雅黑" w:eastAsia="微软雅黑" w:cs="微软雅黑"/>
        </w:rPr>
      </w:pPr>
      <w:bookmarkStart w:id="129" w:name="LrYo-1741342702007"/>
      <w:bookmarkEnd w:id="129"/>
      <w:r>
        <w:rPr>
          <w:rFonts w:hint="eastAsia" w:ascii="微软雅黑" w:hAnsi="微软雅黑" w:eastAsia="微软雅黑" w:cs="微软雅黑"/>
          <w:sz w:val="24"/>
        </w:rPr>
        <w:t>推广之前，可以先测试下单流程，确保购物流程顺畅。</w:t>
      </w:r>
    </w:p>
    <w:p w14:paraId="48BAFCED">
      <w:pPr>
        <w:rPr>
          <w:rFonts w:hint="eastAsia" w:ascii="微软雅黑" w:hAnsi="微软雅黑" w:eastAsia="微软雅黑" w:cs="微软雅黑"/>
        </w:rPr>
      </w:pPr>
      <w:bookmarkStart w:id="130" w:name="U1J2-1741342723319"/>
      <w:bookmarkEnd w:id="130"/>
      <w:r>
        <w:rPr>
          <w:rFonts w:hint="eastAsia" w:ascii="微软雅黑" w:hAnsi="微软雅黑" w:eastAsia="微软雅黑" w:cs="微软雅黑"/>
          <w:sz w:val="24"/>
        </w:rPr>
        <w:t>出单了，就可以采购产品跑通后续的发货售后流程。联系物流商绑定店小秘或者其他ERP系统，确定物流商的面单规格，然后买个打单机和面单，买点快递袋，有店小秘就在店小秘后台打单，或者物流商后台打单，等货到了质量没问题就打包联系发货。有的物流商支持上门收货，或者你寄过去他们仓库，也有的支持代打单打包发货，收一定的费用。</w:t>
      </w:r>
    </w:p>
    <w:p w14:paraId="49A235B9">
      <w:pPr>
        <w:rPr>
          <w:rFonts w:hint="eastAsia" w:ascii="微软雅黑" w:hAnsi="微软雅黑" w:eastAsia="微软雅黑" w:cs="微软雅黑"/>
        </w:rPr>
      </w:pPr>
      <w:bookmarkStart w:id="131" w:name="ceEz-1741342723321"/>
      <w:bookmarkEnd w:id="131"/>
      <w:r>
        <w:rPr>
          <w:rFonts w:hint="eastAsia" w:ascii="微软雅黑" w:hAnsi="微软雅黑" w:eastAsia="微软雅黑" w:cs="微软雅黑"/>
          <w:sz w:val="24"/>
        </w:rPr>
        <w:t>美刀在PayPal里，还要提现到国内银行卡才能用，不同收款服务商手续费不一样，多对比选合适的。反正前期钱少，积累多点，慢慢研究怎么回款比较有利，需要的时候再提。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017C18"/>
    <w:multiLevelType w:val="singleLevel"/>
    <w:tmpl w:val="C4017C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1B8A7CC"/>
    <w:multiLevelType w:val="singleLevel"/>
    <w:tmpl w:val="D1B8A7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3A86BD1"/>
    <w:multiLevelType w:val="singleLevel"/>
    <w:tmpl w:val="D3A86B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466050E"/>
    <w:multiLevelType w:val="singleLevel"/>
    <w:tmpl w:val="E466050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80782AE"/>
    <w:multiLevelType w:val="singleLevel"/>
    <w:tmpl w:val="F80782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CB08A91"/>
    <w:multiLevelType w:val="singleLevel"/>
    <w:tmpl w:val="FCB08A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DC4F13C"/>
    <w:multiLevelType w:val="singleLevel"/>
    <w:tmpl w:val="0DC4F1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12C350A4"/>
    <w:multiLevelType w:val="singleLevel"/>
    <w:tmpl w:val="12C350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1CCF8497"/>
    <w:multiLevelType w:val="singleLevel"/>
    <w:tmpl w:val="1CCF849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442D406"/>
    <w:multiLevelType w:val="singleLevel"/>
    <w:tmpl w:val="2442D4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87B4DFE"/>
    <w:multiLevelType w:val="singleLevel"/>
    <w:tmpl w:val="287B4D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41C80231"/>
    <w:multiLevelType w:val="singleLevel"/>
    <w:tmpl w:val="41C802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485142D1"/>
    <w:multiLevelType w:val="singleLevel"/>
    <w:tmpl w:val="485142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EE961D4"/>
    <w:multiLevelType w:val="singleLevel"/>
    <w:tmpl w:val="5EE961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C366B78"/>
    <w:multiLevelType w:val="singleLevel"/>
    <w:tmpl w:val="6C366B7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0"/>
  </w:num>
  <w:num w:numId="5">
    <w:abstractNumId w:val="1"/>
  </w:num>
  <w:num w:numId="6">
    <w:abstractNumId w:val="5"/>
  </w:num>
  <w:num w:numId="7">
    <w:abstractNumId w:val="12"/>
  </w:num>
  <w:num w:numId="8">
    <w:abstractNumId w:val="3"/>
  </w:num>
  <w:num w:numId="9">
    <w:abstractNumId w:val="2"/>
  </w:num>
  <w:num w:numId="10">
    <w:abstractNumId w:val="13"/>
  </w:num>
  <w:num w:numId="11">
    <w:abstractNumId w:val="7"/>
  </w:num>
  <w:num w:numId="12">
    <w:abstractNumId w:val="4"/>
  </w:num>
  <w:num w:numId="13">
    <w:abstractNumId w:val="10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C0115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589</Words>
  <Characters>668</Characters>
  <TotalTime>4</TotalTime>
  <ScaleCrop>false</ScaleCrop>
  <LinksUpToDate>false</LinksUpToDate>
  <CharactersWithSpaces>676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2025-03-07T10:19:00Z</dcterms:created>
  <dc:creator>Apache POI</dc:creator>
  <cp:lastModifiedBy>小虎牙</cp:lastModifiedBy>
  <dcterms:modified xsi:type="dcterms:W3CDTF">2025-03-07T10:24:22Z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2052-12.1.0.20305</vt:lpwstr>
  </property>
  <property fmtid="{D5CDD505-2E9C-101B-9397-08002B2CF9AE}" pid="4" name="ICV">
    <vt:lpwstr>6B52A04F52B6484BB0503D6EE6056806_12</vt:lpwstr>
  </property>
</Properties>
</file>