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8B54F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  <w:highlight w:val="none"/>
        </w:rPr>
        <w:t>Facebook店铺开通教程</w:t>
      </w:r>
    </w:p>
    <w:p w14:paraId="51EE5575">
      <w:pPr>
        <w:rPr>
          <w:rFonts w:hint="eastAsia" w:ascii="微软雅黑" w:hAnsi="微软雅黑" w:eastAsia="微软雅黑" w:cs="微软雅黑"/>
          <w:highlight w:val="none"/>
        </w:rPr>
      </w:pPr>
      <w:bookmarkStart w:id="1" w:name="2ysy-1749548340513"/>
      <w:bookmarkEnd w:id="1"/>
      <w:r>
        <w:rPr>
          <w:rFonts w:hint="eastAsia" w:ascii="微软雅黑" w:hAnsi="微软雅黑" w:eastAsia="微软雅黑" w:cs="微软雅黑"/>
          <w:sz w:val="24"/>
          <w:highlight w:val="none"/>
        </w:rPr>
        <w:t>Facebook拥有超过20亿的月活跃用户，其商业潜力不可小觑。无论是小型创业公司还是大型品牌，Facebook店铺为商家提供了直接触及全球消费者的平台，带来了大量的商业机会。在本文中，我们将详细教大家如何在Facebook上开设店铺，通过一些实际步骤帮助商家成功实现在线开海外网店。</w:t>
      </w:r>
    </w:p>
    <w:p w14:paraId="7894E023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2" w:name="kAku-1749548352297"/>
      <w:bookmarkEnd w:id="2"/>
      <w:r>
        <w:rPr>
          <w:rFonts w:hint="eastAsia" w:ascii="微软雅黑" w:hAnsi="微软雅黑" w:eastAsia="微软雅黑" w:cs="微软雅黑"/>
          <w:b/>
          <w:sz w:val="24"/>
          <w:highlight w:val="none"/>
        </w:rPr>
        <w:t>一、开设Facebook店铺的前期准备</w:t>
      </w:r>
    </w:p>
    <w:p w14:paraId="2B5AD645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3" w:name="E6TG-1749548352764"/>
      <w:bookmarkEnd w:id="3"/>
      <w:r>
        <w:rPr>
          <w:rFonts w:hint="eastAsia" w:ascii="微软雅黑" w:hAnsi="微软雅黑" w:eastAsia="微软雅黑" w:cs="微软雅黑"/>
          <w:b/>
          <w:sz w:val="24"/>
          <w:highlight w:val="none"/>
        </w:rPr>
        <w:t>1. 准备Facebook商业页面</w:t>
      </w:r>
    </w:p>
    <w:p w14:paraId="3983B272">
      <w:pPr>
        <w:rPr>
          <w:rFonts w:hint="eastAsia" w:ascii="微软雅黑" w:hAnsi="微软雅黑" w:eastAsia="微软雅黑" w:cs="微软雅黑"/>
          <w:highlight w:val="none"/>
        </w:rPr>
      </w:pPr>
      <w:bookmarkStart w:id="4" w:name="7vn5-1749548352659"/>
      <w:bookmarkEnd w:id="4"/>
      <w:r>
        <w:rPr>
          <w:rFonts w:hint="eastAsia" w:ascii="微软雅黑" w:hAnsi="微软雅黑" w:eastAsia="微软雅黑" w:cs="微软雅黑"/>
          <w:sz w:val="24"/>
          <w:highlight w:val="none"/>
        </w:rPr>
        <w:t>你需要准备以下内容：</w:t>
      </w:r>
    </w:p>
    <w:p w14:paraId="19E9DBD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" w:name="m32G-1749548352661"/>
      <w:bookmarkEnd w:id="5"/>
      <w:r>
        <w:rPr>
          <w:rFonts w:hint="eastAsia" w:ascii="微软雅黑" w:hAnsi="微软雅黑" w:eastAsia="微软雅黑" w:cs="微软雅黑"/>
          <w:sz w:val="24"/>
          <w:highlight w:val="none"/>
        </w:rPr>
        <w:t>一个Facebook账户</w:t>
      </w:r>
    </w:p>
    <w:p w14:paraId="18E7ACE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" w:name="CyvB-1749548352663"/>
      <w:bookmarkEnd w:id="6"/>
      <w:r>
        <w:rPr>
          <w:rFonts w:hint="eastAsia" w:ascii="微软雅黑" w:hAnsi="微软雅黑" w:eastAsia="微软雅黑" w:cs="微软雅黑"/>
          <w:sz w:val="24"/>
          <w:highlight w:val="none"/>
        </w:rPr>
        <w:t>Facebook商业页面</w:t>
      </w:r>
    </w:p>
    <w:p w14:paraId="2157EC89">
      <w:pPr>
        <w:rPr>
          <w:rFonts w:hint="eastAsia" w:ascii="微软雅黑" w:hAnsi="微软雅黑" w:eastAsia="微软雅黑" w:cs="微软雅黑"/>
          <w:highlight w:val="none"/>
        </w:rPr>
      </w:pPr>
      <w:bookmarkStart w:id="7" w:name="OQOr-1749548352665"/>
      <w:bookmarkEnd w:id="7"/>
      <w:r>
        <w:rPr>
          <w:rFonts w:hint="eastAsia" w:ascii="微软雅黑" w:hAnsi="微软雅黑" w:eastAsia="微软雅黑" w:cs="微软雅黑"/>
          <w:sz w:val="24"/>
          <w:highlight w:val="none"/>
        </w:rPr>
        <w:t>换句话说，您必须有一个Facebook企业账户，并且创建一个属于自己品牌的公共主页。除上述两项要求外，您的Facebook页面还必须遵守以下要求：</w:t>
      </w:r>
    </w:p>
    <w:p w14:paraId="7C28726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" w:name="ZhO6-1749548352667"/>
      <w:bookmarkEnd w:id="8"/>
      <w:r>
        <w:rPr>
          <w:rFonts w:hint="eastAsia" w:ascii="微软雅黑" w:hAnsi="微软雅黑" w:eastAsia="微软雅黑" w:cs="微软雅黑"/>
          <w:sz w:val="24"/>
          <w:highlight w:val="none"/>
        </w:rPr>
        <w:t>出售实体商品（不能销售虚拟产品）</w:t>
      </w:r>
    </w:p>
    <w:p w14:paraId="743099D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9" w:name="9Dbz-1749548352669"/>
      <w:bookmarkEnd w:id="9"/>
      <w:r>
        <w:rPr>
          <w:rFonts w:hint="eastAsia" w:ascii="微软雅黑" w:hAnsi="微软雅黑" w:eastAsia="微软雅黑" w:cs="微软雅黑"/>
          <w:sz w:val="24"/>
          <w:highlight w:val="none"/>
        </w:rPr>
        <w:t>同意Facebook的商家条款</w:t>
      </w:r>
    </w:p>
    <w:p w14:paraId="7B04695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0" w:name="rmCi-1749548352671"/>
      <w:bookmarkEnd w:id="10"/>
      <w:r>
        <w:rPr>
          <w:rFonts w:hint="eastAsia" w:ascii="微软雅黑" w:hAnsi="微软雅黑" w:eastAsia="微软雅黑" w:cs="微软雅黑"/>
          <w:sz w:val="24"/>
          <w:highlight w:val="none"/>
        </w:rPr>
        <w:t>链接到有效的银行账户*</w:t>
      </w:r>
    </w:p>
    <w:p w14:paraId="05BE9C9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" w:name="thsk-1749548352673"/>
      <w:bookmarkEnd w:id="11"/>
      <w:r>
        <w:rPr>
          <w:rFonts w:hint="eastAsia" w:ascii="微软雅黑" w:hAnsi="微软雅黑" w:eastAsia="微软雅黑" w:cs="微软雅黑"/>
          <w:sz w:val="24"/>
          <w:highlight w:val="none"/>
        </w:rPr>
        <w:t>有税务识别号*（这一点只对美国的商店有效。具体的税务识别号将根据您的业务所在地而有所不同。）</w:t>
      </w:r>
    </w:p>
    <w:p w14:paraId="3DFA3CEC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12" w:name="dQBp-1749548352765"/>
      <w:bookmarkEnd w:id="12"/>
      <w:r>
        <w:rPr>
          <w:rFonts w:hint="eastAsia" w:ascii="微软雅黑" w:hAnsi="微软雅黑" w:eastAsia="微软雅黑" w:cs="微软雅黑"/>
          <w:b/>
          <w:sz w:val="24"/>
          <w:highlight w:val="none"/>
        </w:rPr>
        <w:t>2. 选择合规的店铺网络</w:t>
      </w:r>
    </w:p>
    <w:p w14:paraId="6FF3535F">
      <w:pPr>
        <w:rPr>
          <w:rFonts w:hint="eastAsia" w:ascii="微软雅黑" w:hAnsi="微软雅黑" w:eastAsia="微软雅黑" w:cs="微软雅黑"/>
          <w:highlight w:val="none"/>
        </w:rPr>
      </w:pPr>
      <w:bookmarkStart w:id="13" w:name="N9na-1749548352677"/>
      <w:bookmarkEnd w:id="13"/>
      <w:r>
        <w:rPr>
          <w:rFonts w:hint="eastAsia" w:ascii="微软雅黑" w:hAnsi="微软雅黑" w:eastAsia="微软雅黑" w:cs="微软雅黑"/>
          <w:sz w:val="24"/>
          <w:highlight w:val="none"/>
        </w:rPr>
        <w:t>要注意，Facebook Shop功能不对中国大陆地区开放，香港和台湾地区可以。比如你是针对美国市场的卖家，那么就要用美国的IP注册账号，使用美国注册的公司去设置店铺，并且要确保运营店铺的网络也在美国。这意味着，你需要搭建一个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与店铺目标国家地区相匹配的网络环境</w:t>
      </w:r>
      <w:r>
        <w:rPr>
          <w:rFonts w:hint="eastAsia" w:ascii="微软雅黑" w:hAnsi="微软雅黑" w:eastAsia="微软雅黑" w:cs="微软雅黑"/>
          <w:sz w:val="24"/>
          <w:highlight w:val="none"/>
        </w:rPr>
        <w:t>，这一点非常重要。</w:t>
      </w:r>
    </w:p>
    <w:p w14:paraId="02A19733">
      <w:pPr>
        <w:rPr>
          <w:rFonts w:hint="eastAsia" w:ascii="微软雅黑" w:hAnsi="微软雅黑" w:eastAsia="微软雅黑" w:cs="微软雅黑"/>
          <w:highlight w:val="none"/>
        </w:rPr>
      </w:pPr>
      <w:bookmarkStart w:id="14" w:name="gGpL-1749548352682"/>
      <w:bookmarkEnd w:id="14"/>
      <w:r>
        <w:rPr>
          <w:rFonts w:hint="eastAsia" w:ascii="微软雅黑" w:hAnsi="微软雅黑" w:eastAsia="微软雅黑" w:cs="微软雅黑"/>
          <w:sz w:val="24"/>
          <w:highlight w:val="none"/>
        </w:rPr>
        <w:t>你可以登录</w:t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"http://www.ipdodo.com/" \h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b/>
          <w:color w:val="003884"/>
          <w:sz w:val="24"/>
          <w:highlight w:val="none"/>
        </w:rPr>
        <w:t>IPdodo官网</w:t>
      </w:r>
      <w:r>
        <w:rPr>
          <w:rFonts w:hint="eastAsia" w:ascii="微软雅黑" w:hAnsi="微软雅黑" w:eastAsia="微软雅黑" w:cs="微软雅黑"/>
          <w:b/>
          <w:color w:val="003884"/>
          <w:sz w:val="24"/>
          <w:highlight w:val="none"/>
        </w:rPr>
        <w:fldChar w:fldCharType="end"/>
      </w:r>
      <w:r>
        <w:rPr>
          <w:rFonts w:hint="eastAsia" w:ascii="微软雅黑" w:hAnsi="微软雅黑" w:eastAsia="微软雅黑" w:cs="微软雅黑"/>
          <w:sz w:val="24"/>
          <w:highlight w:val="none"/>
        </w:rPr>
        <w:t>后台，提取对应国家的专线网络，例如你想要在美国开设facebook店铺，那么就提取美国的专线网络，配置到自己的电脑/手机中（详见IPdodo用户教程），即可搭建好稳定合规的facebook店铺网络，这样就能实现在各个国家地区开店了。</w:t>
      </w:r>
    </w:p>
    <w:p w14:paraId="35FC78FB">
      <w:pPr>
        <w:rPr>
          <w:rFonts w:hint="eastAsia" w:ascii="微软雅黑" w:hAnsi="微软雅黑" w:eastAsia="微软雅黑" w:cs="微软雅黑"/>
          <w:highlight w:val="none"/>
        </w:rPr>
      </w:pPr>
      <w:bookmarkStart w:id="15" w:name="4zBl-1749548352769"/>
      <w:bookmarkEnd w:id="15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129155"/>
            <wp:effectExtent l="0" t="0" r="9525" b="444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3338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16" w:name="sYN3-1749548352766"/>
      <w:bookmarkEnd w:id="16"/>
      <w:r>
        <w:rPr>
          <w:rFonts w:hint="eastAsia" w:ascii="微软雅黑" w:hAnsi="微软雅黑" w:eastAsia="微软雅黑" w:cs="微软雅黑"/>
          <w:b/>
          <w:sz w:val="24"/>
          <w:highlight w:val="none"/>
        </w:rPr>
        <w:t>3. 准备收款方式</w:t>
      </w:r>
    </w:p>
    <w:p w14:paraId="483EB530">
      <w:pPr>
        <w:rPr>
          <w:rFonts w:hint="eastAsia" w:ascii="微软雅黑" w:hAnsi="微软雅黑" w:eastAsia="微软雅黑" w:cs="微软雅黑"/>
          <w:highlight w:val="none"/>
        </w:rPr>
      </w:pPr>
      <w:bookmarkStart w:id="17" w:name="UKn7-1749548352688"/>
      <w:bookmarkEnd w:id="17"/>
      <w:r>
        <w:rPr>
          <w:rFonts w:hint="eastAsia" w:ascii="微软雅黑" w:hAnsi="微软雅黑" w:eastAsia="微软雅黑" w:cs="微软雅黑"/>
          <w:sz w:val="24"/>
          <w:highlight w:val="none"/>
        </w:rPr>
        <w:t>Facebook店铺支持多种支付方式，包括信用卡、借记卡、PayPal等。商家需要根据目标市场的习惯选择合适的支付方式。</w:t>
      </w:r>
    </w:p>
    <w:p w14:paraId="5D22120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8" w:name="Ougq-1749548352690"/>
      <w:bookmarkEnd w:id="18"/>
      <w:r>
        <w:rPr>
          <w:rFonts w:hint="eastAsia" w:ascii="微软雅黑" w:hAnsi="微软雅黑" w:eastAsia="微软雅黑" w:cs="微软雅黑"/>
          <w:b/>
          <w:sz w:val="24"/>
          <w:highlight w:val="none"/>
        </w:rPr>
        <w:t>Facebook Pay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：这是Facebook自己的支付系统，支持通过信用卡、借记卡、PayPal等进行支付，商家可以直接在Facebook平台上接收支付。</w:t>
      </w:r>
    </w:p>
    <w:p w14:paraId="282672E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9" w:name="LLjE-1749548352692"/>
      <w:bookmarkEnd w:id="19"/>
      <w:r>
        <w:rPr>
          <w:rFonts w:hint="eastAsia" w:ascii="微软雅黑" w:hAnsi="微软雅黑" w:eastAsia="微软雅黑" w:cs="微软雅黑"/>
          <w:b/>
          <w:sz w:val="24"/>
          <w:highlight w:val="none"/>
        </w:rPr>
        <w:t>PayPal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：PayPal是广泛使用的在线支付平台，商家可以通过它接收全球范围内的付款。</w:t>
      </w:r>
    </w:p>
    <w:p w14:paraId="33E47067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0" w:name="MRLM-1749548352694"/>
      <w:bookmarkEnd w:id="20"/>
      <w:r>
        <w:rPr>
          <w:rFonts w:hint="eastAsia" w:ascii="微软雅黑" w:hAnsi="微软雅黑" w:eastAsia="微软雅黑" w:cs="微软雅黑"/>
          <w:b/>
          <w:sz w:val="24"/>
          <w:highlight w:val="none"/>
        </w:rPr>
        <w:t>Stripe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：Stripe是另一种常用的支付处理服务，商家可以通过Stripe进行信用卡和借记卡支付。</w:t>
      </w:r>
    </w:p>
    <w:p w14:paraId="171A3008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1" w:name="hP1P-1749548352696"/>
      <w:bookmarkEnd w:id="21"/>
      <w:r>
        <w:rPr>
          <w:rFonts w:hint="eastAsia" w:ascii="微软雅黑" w:hAnsi="微软雅黑" w:eastAsia="微软雅黑" w:cs="微软雅黑"/>
          <w:b/>
          <w:sz w:val="24"/>
          <w:highlight w:val="none"/>
        </w:rPr>
        <w:t>信用卡/借记卡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：通过第三方支付处理器（如Stripe或PayPal），商家可以接受来自客户的信用卡或借记卡付款。</w:t>
      </w:r>
    </w:p>
    <w:p w14:paraId="369523F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2" w:name="Sibw-1749548352698"/>
      <w:bookmarkEnd w:id="22"/>
      <w:r>
        <w:rPr>
          <w:rFonts w:hint="eastAsia" w:ascii="微软雅黑" w:hAnsi="微软雅黑" w:eastAsia="微软雅黑" w:cs="微软雅黑"/>
          <w:b/>
          <w:sz w:val="24"/>
          <w:highlight w:val="none"/>
        </w:rPr>
        <w:t>其他地区支付选项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：根据不同地区，Facebook也可能支持其他本地支付方式，如Apple Pay、Google Pay等。</w:t>
      </w:r>
    </w:p>
    <w:p w14:paraId="1633EBC5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23" w:name="7SQn-1749548352767"/>
      <w:bookmarkEnd w:id="23"/>
      <w:r>
        <w:rPr>
          <w:rFonts w:hint="eastAsia" w:ascii="微软雅黑" w:hAnsi="微软雅黑" w:eastAsia="微软雅黑" w:cs="微软雅黑"/>
          <w:b/>
          <w:sz w:val="24"/>
          <w:highlight w:val="none"/>
        </w:rPr>
        <w:t>二、Facebook最新支持开设店铺的国家地区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2"/>
        <w:gridCol w:w="4184"/>
      </w:tblGrid>
      <w:tr w14:paraId="64B2B2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4B5F4D4B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24" w:name="0tD6-1749548352702"/>
            <w:bookmarkEnd w:id="24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区域</w:t>
            </w:r>
          </w:p>
        </w:tc>
        <w:tc>
          <w:tcPr>
            <w:tcW w:w="4960" w:type="dxa"/>
            <w:vAlign w:val="center"/>
          </w:tcPr>
          <w:p w14:paraId="142A928D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25" w:name="N2y4-1749548352705"/>
            <w:bookmarkEnd w:id="25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支持国家/地区</w:t>
            </w:r>
          </w:p>
        </w:tc>
      </w:tr>
      <w:tr w14:paraId="0A40F3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217A85CC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26" w:name="YYCG-1749548352709"/>
            <w:bookmarkEnd w:id="26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北美</w:t>
            </w:r>
          </w:p>
        </w:tc>
        <w:tc>
          <w:tcPr>
            <w:tcW w:w="4960" w:type="dxa"/>
            <w:vAlign w:val="center"/>
          </w:tcPr>
          <w:p w14:paraId="60AA08AA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27" w:name="IU3g-1749548352712"/>
            <w:bookmarkEnd w:id="27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美国、加拿大</w:t>
            </w:r>
          </w:p>
        </w:tc>
      </w:tr>
      <w:tr w14:paraId="251927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5AD1BD41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28" w:name="cQp2-1749548352716"/>
            <w:bookmarkEnd w:id="28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欧洲</w:t>
            </w:r>
          </w:p>
        </w:tc>
        <w:tc>
          <w:tcPr>
            <w:tcW w:w="4960" w:type="dxa"/>
            <w:vAlign w:val="center"/>
          </w:tcPr>
          <w:p w14:paraId="67548BCE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29" w:name="hRnR-1749548352719"/>
            <w:bookmarkEnd w:id="29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英国、法国、德国、意大利、西班牙、荷兰、比利时、奥地利、瑞士、葡萄牙、瑞典、丹麦、芬兰、挪威、波兰、捷克、匈牙利、保加利亚、塞浦路斯、希腊、土耳其、俄罗斯、哈萨克斯坦、白俄罗斯、摩尔多瓦、格鲁吉亚、阿塞拜疆、塞尔维亚、黑山、波斯尼亚和黑塞哥维那、科索沃、马其顿、阿尔巴尼亚、克罗地亚、斯洛文尼亚、斯洛伐克、爱沙尼亚、拉脱维亚、立陶宛、摩纳哥、列支敦士登、圣马力诺、梵蒂冈、安道尔、卢森堡</w:t>
            </w:r>
          </w:p>
        </w:tc>
      </w:tr>
      <w:tr w14:paraId="1C9960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19416CE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0" w:name="fVn4-1749548352723"/>
            <w:bookmarkEnd w:id="30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南美</w:t>
            </w:r>
          </w:p>
        </w:tc>
        <w:tc>
          <w:tcPr>
            <w:tcW w:w="4960" w:type="dxa"/>
            <w:vAlign w:val="center"/>
          </w:tcPr>
          <w:p w14:paraId="55DB98C2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1" w:name="NebB-1749548352726"/>
            <w:bookmarkEnd w:id="31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巴西、阿根廷、智利</w:t>
            </w:r>
          </w:p>
        </w:tc>
      </w:tr>
      <w:tr w14:paraId="52007E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2CDF953A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2" w:name="QYbd-1749548352730"/>
            <w:bookmarkEnd w:id="32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亚洲</w:t>
            </w:r>
          </w:p>
        </w:tc>
        <w:tc>
          <w:tcPr>
            <w:tcW w:w="4960" w:type="dxa"/>
            <w:vAlign w:val="center"/>
          </w:tcPr>
          <w:p w14:paraId="6FA4CA79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3" w:name="8JlH-1749548352733"/>
            <w:bookmarkEnd w:id="33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印度、印度尼西亚、墨西哥、新加坡、泰国、越南、韩国、日本、菲律宾、马来西亚、中国台湾、香港</w:t>
            </w:r>
          </w:p>
        </w:tc>
      </w:tr>
      <w:tr w14:paraId="05F3B2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142E034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4" w:name="QVkI-1749548352738"/>
            <w:bookmarkEnd w:id="34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中东</w:t>
            </w:r>
          </w:p>
        </w:tc>
        <w:tc>
          <w:tcPr>
            <w:tcW w:w="4960" w:type="dxa"/>
            <w:vAlign w:val="center"/>
          </w:tcPr>
          <w:p w14:paraId="4D3FFDAE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5" w:name="1GSE-1749548352741"/>
            <w:bookmarkEnd w:id="35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以色列、阿联酋、沙特阿拉伯</w:t>
            </w:r>
          </w:p>
        </w:tc>
      </w:tr>
      <w:tr w14:paraId="1A512E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010AAFEC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6" w:name="bFHZ-1749548352745"/>
            <w:bookmarkEnd w:id="36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大洋洲</w:t>
            </w:r>
          </w:p>
        </w:tc>
        <w:tc>
          <w:tcPr>
            <w:tcW w:w="4960" w:type="dxa"/>
            <w:vAlign w:val="center"/>
          </w:tcPr>
          <w:p w14:paraId="573A8DD9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7" w:name="gMRE-1749548352748"/>
            <w:bookmarkEnd w:id="37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澳大利亚、新西兰</w:t>
            </w:r>
          </w:p>
        </w:tc>
      </w:tr>
      <w:tr w14:paraId="23205B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30C2B6AF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8" w:name="IkhW-1749548352752"/>
            <w:bookmarkEnd w:id="38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非洲</w:t>
            </w:r>
          </w:p>
        </w:tc>
        <w:tc>
          <w:tcPr>
            <w:tcW w:w="4960" w:type="dxa"/>
            <w:vAlign w:val="center"/>
          </w:tcPr>
          <w:p w14:paraId="482ADC05">
            <w:pPr>
              <w:rPr>
                <w:rFonts w:hint="eastAsia" w:ascii="微软雅黑" w:hAnsi="微软雅黑" w:eastAsia="微软雅黑" w:cs="微软雅黑"/>
                <w:highlight w:val="none"/>
              </w:rPr>
            </w:pPr>
            <w:bookmarkStart w:id="39" w:name="x32N-1749548352755"/>
            <w:bookmarkEnd w:id="39"/>
            <w:r>
              <w:rPr>
                <w:rFonts w:hint="eastAsia" w:ascii="微软雅黑" w:hAnsi="微软雅黑" w:eastAsia="微软雅黑" w:cs="微软雅黑"/>
                <w:sz w:val="24"/>
                <w:highlight w:val="none"/>
              </w:rPr>
              <w:t>南非、尼日利亚</w:t>
            </w:r>
          </w:p>
        </w:tc>
      </w:tr>
    </w:tbl>
    <w:p w14:paraId="6F7D7B54">
      <w:pPr>
        <w:rPr>
          <w:rFonts w:hint="eastAsia" w:ascii="微软雅黑" w:hAnsi="微软雅黑" w:eastAsia="微软雅黑" w:cs="微软雅黑"/>
          <w:highlight w:val="none"/>
        </w:rPr>
      </w:pPr>
      <w:bookmarkStart w:id="40" w:name="QKe0-1749548352760"/>
      <w:bookmarkEnd w:id="40"/>
      <w:r>
        <w:rPr>
          <w:rFonts w:hint="eastAsia" w:ascii="微软雅黑" w:hAnsi="微软雅黑" w:eastAsia="微软雅黑" w:cs="微软雅黑"/>
          <w:sz w:val="24"/>
          <w:highlight w:val="none"/>
        </w:rPr>
        <w:t>注：以上表格列出的是一些支持Facebook Shops开店的主要国家和地区。具体情况可能因地区而异，建议在设置店铺前检查您所在地区是否支持此功能。</w:t>
      </w:r>
    </w:p>
    <w:p w14:paraId="60B66172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41" w:name="kph4-1749548363263"/>
      <w:bookmarkEnd w:id="41"/>
      <w:r>
        <w:rPr>
          <w:rFonts w:hint="eastAsia" w:ascii="微软雅黑" w:hAnsi="微软雅黑" w:eastAsia="微软雅黑" w:cs="微软雅黑"/>
          <w:b/>
          <w:sz w:val="24"/>
          <w:highlight w:val="none"/>
        </w:rPr>
        <w:t>三、如何在Facebook上创建店铺</w:t>
      </w:r>
    </w:p>
    <w:p w14:paraId="0ABC33E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2" w:name="FoVZ-1749548373881"/>
      <w:bookmarkEnd w:id="42"/>
      <w:r>
        <w:rPr>
          <w:rFonts w:hint="eastAsia" w:ascii="微软雅黑" w:hAnsi="微软雅黑" w:eastAsia="微软雅黑" w:cs="微软雅黑"/>
          <w:sz w:val="24"/>
          <w:highlight w:val="none"/>
        </w:rPr>
        <w:t>直接访问Facebook商店创建页面：</w:t>
      </w:r>
      <w:r>
        <w:rPr>
          <w:rFonts w:hint="eastAsia" w:ascii="微软雅黑" w:hAnsi="微软雅黑" w:eastAsia="微软雅黑" w:cs="微软雅黑"/>
          <w:color w:val="3A3A3A"/>
          <w:sz w:val="24"/>
          <w:highlight w:val="none"/>
        </w:rPr>
        <w:t>Facebook 商店创建</w:t>
      </w:r>
      <w:r>
        <w:rPr>
          <w:rFonts w:hint="eastAsia" w:ascii="微软雅黑" w:hAnsi="微软雅黑" w:eastAsia="微软雅黑" w:cs="微软雅黑"/>
          <w:sz w:val="24"/>
          <w:highlight w:val="none"/>
        </w:rPr>
        <w:t>（</w:t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"https://www.facebook.com/business/shops" \h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  <w:highlight w:val="none"/>
        </w:rPr>
        <w:t>https://www.facebook.com/business/shops</w:t>
      </w:r>
      <w:r>
        <w:rPr>
          <w:rFonts w:hint="eastAsia" w:ascii="微软雅黑" w:hAnsi="微软雅黑" w:eastAsia="微软雅黑" w:cs="微软雅黑"/>
          <w:color w:val="003884"/>
          <w:sz w:val="24"/>
          <w:highlight w:val="none"/>
        </w:rPr>
        <w:fldChar w:fldCharType="end"/>
      </w:r>
      <w:r>
        <w:rPr>
          <w:rFonts w:hint="eastAsia" w:ascii="微软雅黑" w:hAnsi="微软雅黑" w:eastAsia="微软雅黑" w:cs="微软雅黑"/>
          <w:sz w:val="24"/>
          <w:highlight w:val="none"/>
        </w:rPr>
        <w:t xml:space="preserve"> ）点击立即开始。</w:t>
      </w:r>
    </w:p>
    <w:p w14:paraId="27B884CE">
      <w:pPr>
        <w:rPr>
          <w:rFonts w:hint="eastAsia" w:ascii="微软雅黑" w:hAnsi="微软雅黑" w:eastAsia="微软雅黑" w:cs="微软雅黑"/>
          <w:highlight w:val="none"/>
        </w:rPr>
      </w:pPr>
      <w:bookmarkStart w:id="43" w:name="xMUQ-1749548373959"/>
      <w:bookmarkEnd w:id="43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324735"/>
            <wp:effectExtent l="0" t="0" r="9525" b="1841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42EA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4" w:name="QiW4-1749548373885"/>
      <w:bookmarkEnd w:id="44"/>
      <w:r>
        <w:rPr>
          <w:rFonts w:hint="eastAsia" w:ascii="微软雅黑" w:hAnsi="微软雅黑" w:eastAsia="微软雅黑" w:cs="微软雅黑"/>
          <w:b/>
          <w:sz w:val="24"/>
          <w:highlight w:val="none"/>
        </w:rPr>
        <w:t>随后在开始页面上点击“继续”</w:t>
      </w:r>
    </w:p>
    <w:p w14:paraId="42AEAF9E">
      <w:pPr>
        <w:rPr>
          <w:rFonts w:hint="eastAsia" w:ascii="微软雅黑" w:hAnsi="微软雅黑" w:eastAsia="微软雅黑" w:cs="微软雅黑"/>
          <w:highlight w:val="none"/>
        </w:rPr>
      </w:pPr>
      <w:bookmarkStart w:id="45" w:name="ewBY-1749548373960"/>
      <w:bookmarkEnd w:id="45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011045"/>
            <wp:effectExtent l="0" t="0" r="9525" b="825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065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6" w:name="qzkQ-1749548373888"/>
      <w:bookmarkEnd w:id="46"/>
      <w:r>
        <w:rPr>
          <w:rFonts w:hint="eastAsia" w:ascii="微软雅黑" w:hAnsi="微软雅黑" w:eastAsia="微软雅黑" w:cs="微软雅黑"/>
          <w:sz w:val="24"/>
          <w:highlight w:val="none"/>
        </w:rPr>
        <w:t>如果你已经在</w:t>
      </w:r>
      <w:r>
        <w:rPr>
          <w:rFonts w:hint="eastAsia" w:ascii="微软雅黑" w:hAnsi="微软雅黑" w:eastAsia="微软雅黑" w:cs="微软雅黑"/>
          <w:color w:val="3A3A3A"/>
          <w:sz w:val="24"/>
          <w:highlight w:val="none"/>
        </w:rPr>
        <w:t>Shopify</w:t>
      </w:r>
      <w:r>
        <w:rPr>
          <w:rFonts w:hint="eastAsia" w:ascii="微软雅黑" w:hAnsi="微软雅黑" w:eastAsia="微软雅黑" w:cs="微软雅黑"/>
          <w:sz w:val="24"/>
          <w:highlight w:val="none"/>
        </w:rPr>
        <w:t>等平台上卖货，则可通过同步你的产品来创建商店。点击对应平台，即可通过你目前使用的平台来创建店铺。</w:t>
      </w:r>
    </w:p>
    <w:p w14:paraId="56B54532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7" w:name="ib6L-1749548373891"/>
      <w:bookmarkEnd w:id="47"/>
      <w:r>
        <w:rPr>
          <w:rFonts w:hint="eastAsia" w:ascii="微软雅黑" w:hAnsi="微软雅黑" w:eastAsia="微软雅黑" w:cs="微软雅黑"/>
          <w:b/>
          <w:sz w:val="24"/>
          <w:highlight w:val="none"/>
        </w:rPr>
        <w:t>如果没有在其他平台开店，则选择“我不使用这些平台即可”</w:t>
      </w:r>
    </w:p>
    <w:p w14:paraId="2DAD1094">
      <w:pPr>
        <w:rPr>
          <w:rFonts w:hint="eastAsia" w:ascii="微软雅黑" w:hAnsi="微软雅黑" w:eastAsia="微软雅黑" w:cs="微软雅黑"/>
          <w:highlight w:val="none"/>
        </w:rPr>
      </w:pPr>
      <w:bookmarkStart w:id="48" w:name="F3mE-1749548373961"/>
      <w:bookmarkEnd w:id="48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705100"/>
            <wp:effectExtent l="0" t="0" r="9525" b="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8333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9" w:name="zEnf-1749548373895"/>
      <w:bookmarkEnd w:id="49"/>
      <w:r>
        <w:rPr>
          <w:rFonts w:hint="eastAsia" w:ascii="微软雅黑" w:hAnsi="微软雅黑" w:eastAsia="微软雅黑" w:cs="微软雅黑"/>
          <w:b/>
          <w:sz w:val="24"/>
          <w:highlight w:val="none"/>
        </w:rPr>
        <w:t>选择你要开店的国家/地区</w:t>
      </w:r>
      <w:r>
        <w:rPr>
          <w:rFonts w:hint="eastAsia" w:ascii="微软雅黑" w:hAnsi="微软雅黑" w:eastAsia="微软雅黑" w:cs="微软雅黑"/>
          <w:sz w:val="24"/>
          <w:highlight w:val="none"/>
        </w:rPr>
        <w:t>。</w:t>
      </w:r>
    </w:p>
    <w:p w14:paraId="41A37D40">
      <w:pPr>
        <w:rPr>
          <w:rFonts w:hint="eastAsia" w:ascii="微软雅黑" w:hAnsi="微软雅黑" w:eastAsia="微软雅黑" w:cs="微软雅黑"/>
          <w:highlight w:val="none"/>
        </w:rPr>
      </w:pPr>
      <w:bookmarkStart w:id="50" w:name="BQdW-1749548373962"/>
      <w:bookmarkEnd w:id="50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597150"/>
            <wp:effectExtent l="0" t="0" r="9525" b="1270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F54A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1" w:name="U2NC-1749548373900"/>
      <w:bookmarkEnd w:id="51"/>
      <w:r>
        <w:rPr>
          <w:rFonts w:hint="eastAsia" w:ascii="微软雅黑" w:hAnsi="微软雅黑" w:eastAsia="微软雅黑" w:cs="微软雅黑"/>
          <w:b/>
          <w:sz w:val="24"/>
          <w:highlight w:val="none"/>
        </w:rPr>
        <w:t>选择一个结账方法。在你的Facebook商店中，你可以选择三种不同的付款方式，顾客可根据自身需求进行选择：（1）</w:t>
      </w:r>
      <w:r>
        <w:rPr>
          <w:rFonts w:hint="eastAsia" w:ascii="微软雅黑" w:hAnsi="微软雅黑" w:eastAsia="微软雅黑" w:cs="微软雅黑"/>
          <w:sz w:val="24"/>
          <w:highlight w:val="none"/>
        </w:rPr>
        <w:t>通过其他网站结账，顾客会被引导到你的电商网站完成支付。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（2）</w:t>
      </w:r>
      <w:r>
        <w:rPr>
          <w:rFonts w:hint="eastAsia" w:ascii="微软雅黑" w:hAnsi="微软雅黑" w:eastAsia="微软雅黑" w:cs="微软雅黑"/>
          <w:sz w:val="24"/>
          <w:highlight w:val="none"/>
        </w:rPr>
        <w:t>通过消息结账，顾客可以通过Facebook Messenger或WhatsApp与你沟通，安排付款事宜。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（3）</w:t>
      </w:r>
      <w:r>
        <w:rPr>
          <w:rFonts w:hint="eastAsia" w:ascii="微软雅黑" w:hAnsi="微软雅黑" w:eastAsia="微软雅黑" w:cs="微软雅黑"/>
          <w:sz w:val="24"/>
          <w:highlight w:val="none"/>
        </w:rPr>
        <w:t>直接在Facebook上结账，顾客可以直接在Facebook平台上进行付款并完成购买。</w:t>
      </w:r>
    </w:p>
    <w:p w14:paraId="3050202D">
      <w:pPr>
        <w:rPr>
          <w:rFonts w:hint="eastAsia" w:ascii="微软雅黑" w:hAnsi="微软雅黑" w:eastAsia="微软雅黑" w:cs="微软雅黑"/>
          <w:highlight w:val="none"/>
        </w:rPr>
      </w:pPr>
      <w:bookmarkStart w:id="52" w:name="sUAS-1749548373963"/>
      <w:bookmarkEnd w:id="52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3683000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AE99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3" w:name="7vFn-1749548373904"/>
      <w:bookmarkEnd w:id="53"/>
      <w:r>
        <w:rPr>
          <w:rFonts w:hint="eastAsia" w:ascii="微软雅黑" w:hAnsi="微软雅黑" w:eastAsia="微软雅黑" w:cs="微软雅黑"/>
          <w:b/>
          <w:sz w:val="24"/>
          <w:highlight w:val="none"/>
        </w:rPr>
        <w:t>选择销售渠道，一般用现有公共Facebook页面或创建一个新页面。</w:t>
      </w:r>
    </w:p>
    <w:p w14:paraId="32710D00">
      <w:pPr>
        <w:rPr>
          <w:rFonts w:hint="eastAsia" w:ascii="微软雅黑" w:hAnsi="微软雅黑" w:eastAsia="微软雅黑" w:cs="微软雅黑"/>
          <w:highlight w:val="none"/>
        </w:rPr>
      </w:pPr>
      <w:bookmarkStart w:id="54" w:name="5edG-1749548373964"/>
      <w:bookmarkEnd w:id="54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026285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E9EE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5" w:name="M37K-1749548373908"/>
      <w:bookmarkEnd w:id="55"/>
      <w:r>
        <w:rPr>
          <w:rFonts w:hint="eastAsia" w:ascii="微软雅黑" w:hAnsi="微软雅黑" w:eastAsia="微软雅黑" w:cs="微软雅黑"/>
          <w:b/>
          <w:sz w:val="24"/>
          <w:highlight w:val="none"/>
        </w:rPr>
        <w:t>绑定业务资产到店铺上</w:t>
      </w:r>
    </w:p>
    <w:p w14:paraId="1EC42952">
      <w:pPr>
        <w:rPr>
          <w:rFonts w:hint="eastAsia" w:ascii="微软雅黑" w:hAnsi="微软雅黑" w:eastAsia="微软雅黑" w:cs="微软雅黑"/>
          <w:highlight w:val="none"/>
        </w:rPr>
      </w:pPr>
      <w:bookmarkStart w:id="56" w:name="GOGG-1749548373965"/>
      <w:bookmarkEnd w:id="56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1898015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7A75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3" w:name="_GoBack"/>
      <w:bookmarkEnd w:id="73"/>
      <w:bookmarkStart w:id="57" w:name="8lyH-1749548373912"/>
      <w:bookmarkEnd w:id="57"/>
      <w:r>
        <w:rPr>
          <w:rFonts w:hint="eastAsia" w:ascii="微软雅黑" w:hAnsi="微软雅黑" w:eastAsia="微软雅黑" w:cs="微软雅黑"/>
          <w:b/>
          <w:sz w:val="24"/>
          <w:highlight w:val="none"/>
        </w:rPr>
        <w:t>填写好配送和退货信息，即可创建好FB店铺。</w:t>
      </w:r>
    </w:p>
    <w:p w14:paraId="74A354B9">
      <w:pPr>
        <w:rPr>
          <w:rFonts w:hint="eastAsia" w:ascii="微软雅黑" w:hAnsi="微软雅黑" w:eastAsia="微软雅黑" w:cs="微软雅黑"/>
          <w:highlight w:val="none"/>
        </w:rPr>
      </w:pPr>
      <w:bookmarkStart w:id="58" w:name="yqe4-1749548373966"/>
      <w:bookmarkEnd w:id="58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6199505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9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F674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59" w:name="U2Ho-1749548373953"/>
      <w:bookmarkEnd w:id="59"/>
      <w:r>
        <w:rPr>
          <w:rFonts w:hint="eastAsia" w:ascii="微软雅黑" w:hAnsi="微软雅黑" w:eastAsia="微软雅黑" w:cs="微软雅黑"/>
          <w:b/>
          <w:sz w:val="24"/>
          <w:highlight w:val="none"/>
        </w:rPr>
        <w:t>四、如果管理Facebook店铺商品</w:t>
      </w:r>
    </w:p>
    <w:p w14:paraId="5FA41D21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60" w:name="1As1-1749548373954"/>
      <w:bookmarkEnd w:id="60"/>
      <w:r>
        <w:rPr>
          <w:rFonts w:hint="eastAsia" w:ascii="微软雅黑" w:hAnsi="微软雅黑" w:eastAsia="微软雅黑" w:cs="微软雅黑"/>
          <w:b/>
          <w:sz w:val="24"/>
          <w:highlight w:val="none"/>
        </w:rPr>
        <w:t>1. 进入Facebook商店管理后台</w:t>
      </w:r>
    </w:p>
    <w:p w14:paraId="3F8D5EBF">
      <w:pPr>
        <w:rPr>
          <w:rFonts w:hint="eastAsia" w:ascii="微软雅黑" w:hAnsi="微软雅黑" w:eastAsia="微软雅黑" w:cs="微软雅黑"/>
          <w:highlight w:val="none"/>
        </w:rPr>
      </w:pPr>
      <w:bookmarkStart w:id="61" w:name="9a3j-1749548373921"/>
      <w:bookmarkEnd w:id="61"/>
      <w:r>
        <w:rPr>
          <w:rFonts w:hint="eastAsia" w:ascii="微软雅黑" w:hAnsi="微软雅黑" w:eastAsia="微软雅黑" w:cs="微软雅黑"/>
          <w:sz w:val="24"/>
          <w:highlight w:val="none"/>
        </w:rPr>
        <w:t>打开</w:t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"https://www.facebook.com/" \h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  <w:highlight w:val="none"/>
        </w:rPr>
        <w:t>Facebook</w:t>
      </w:r>
      <w:r>
        <w:rPr>
          <w:rFonts w:hint="eastAsia" w:ascii="微软雅黑" w:hAnsi="微软雅黑" w:eastAsia="微软雅黑" w:cs="微软雅黑"/>
          <w:color w:val="003884"/>
          <w:sz w:val="24"/>
          <w:highlight w:val="none"/>
        </w:rPr>
        <w:fldChar w:fldCharType="end"/>
      </w:r>
      <w:r>
        <w:rPr>
          <w:rFonts w:hint="eastAsia" w:ascii="微软雅黑" w:hAnsi="微软雅黑" w:eastAsia="微软雅黑" w:cs="微软雅黑"/>
          <w:sz w:val="24"/>
          <w:highlight w:val="none"/>
        </w:rPr>
        <w:t>并登录到你的企业账户。在主页右上角，点击菜单图标，然后选择 “商店”（Shop），进入商店管理界面。</w:t>
      </w:r>
    </w:p>
    <w:p w14:paraId="3A1358EC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62" w:name="ILXh-1749548373955"/>
      <w:bookmarkEnd w:id="62"/>
      <w:r>
        <w:rPr>
          <w:rFonts w:hint="eastAsia" w:ascii="微软雅黑" w:hAnsi="微软雅黑" w:eastAsia="微软雅黑" w:cs="微软雅黑"/>
          <w:b/>
          <w:sz w:val="24"/>
          <w:highlight w:val="none"/>
        </w:rPr>
        <w:t>2. 上传商品</w:t>
      </w:r>
    </w:p>
    <w:p w14:paraId="15C84C3D">
      <w:pPr>
        <w:rPr>
          <w:rFonts w:hint="eastAsia" w:ascii="微软雅黑" w:hAnsi="微软雅黑" w:eastAsia="微软雅黑" w:cs="微软雅黑"/>
          <w:highlight w:val="none"/>
        </w:rPr>
      </w:pPr>
      <w:bookmarkStart w:id="63" w:name="H2w8-1749548373925"/>
      <w:bookmarkEnd w:id="63"/>
      <w:r>
        <w:rPr>
          <w:rFonts w:hint="eastAsia" w:ascii="微软雅黑" w:hAnsi="微软雅黑" w:eastAsia="微软雅黑" w:cs="微软雅黑"/>
          <w:sz w:val="24"/>
          <w:highlight w:val="none"/>
        </w:rPr>
        <w:t>(1) 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通过商店管理界面上传商品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</w:t>
      </w:r>
    </w:p>
    <w:p w14:paraId="52341B04">
      <w:pPr>
        <w:rPr>
          <w:rFonts w:hint="eastAsia" w:ascii="微软雅黑" w:hAnsi="微软雅黑" w:eastAsia="微软雅黑" w:cs="微软雅黑"/>
          <w:highlight w:val="none"/>
        </w:rPr>
      </w:pPr>
      <w:bookmarkStart w:id="64" w:name="MCYN-1749548373927"/>
      <w:bookmarkEnd w:id="64"/>
      <w:r>
        <w:rPr>
          <w:rFonts w:hint="eastAsia" w:ascii="微软雅黑" w:hAnsi="微软雅黑" w:eastAsia="微软雅黑" w:cs="微软雅黑"/>
          <w:sz w:val="24"/>
          <w:highlight w:val="none"/>
        </w:rPr>
        <w:t>进入 商店管理 页面，点击 “管理商品”（Manage Inventory）。点击 “添加商品”（Add Products），然后输入商品信息。完成后点击 “保存” 或 “发布”，商品就会显示在你的商店中。</w:t>
      </w:r>
    </w:p>
    <w:p w14:paraId="5B3A916C">
      <w:pPr>
        <w:rPr>
          <w:rFonts w:hint="eastAsia" w:ascii="微软雅黑" w:hAnsi="微软雅黑" w:eastAsia="微软雅黑" w:cs="微软雅黑"/>
          <w:highlight w:val="none"/>
        </w:rPr>
      </w:pPr>
      <w:bookmarkStart w:id="65" w:name="LGUf-1749548373929"/>
      <w:bookmarkEnd w:id="65"/>
      <w:r>
        <w:rPr>
          <w:rFonts w:hint="eastAsia" w:ascii="微软雅黑" w:hAnsi="微软雅黑" w:eastAsia="微软雅黑" w:cs="微软雅黑"/>
          <w:sz w:val="24"/>
          <w:highlight w:val="none"/>
        </w:rPr>
        <w:t>(2) 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通过产品目录上传商品（适用于大量商品上传）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</w:t>
      </w:r>
    </w:p>
    <w:p w14:paraId="76423668">
      <w:pPr>
        <w:rPr>
          <w:rFonts w:hint="eastAsia" w:ascii="微软雅黑" w:hAnsi="微软雅黑" w:eastAsia="微软雅黑" w:cs="微软雅黑"/>
          <w:highlight w:val="none"/>
        </w:rPr>
      </w:pPr>
      <w:bookmarkStart w:id="66" w:name="1GJo-1749548373931"/>
      <w:bookmarkEnd w:id="66"/>
      <w:r>
        <w:rPr>
          <w:rFonts w:hint="eastAsia" w:ascii="微软雅黑" w:hAnsi="微软雅黑" w:eastAsia="微软雅黑" w:cs="微软雅黑"/>
          <w:sz w:val="24"/>
          <w:highlight w:val="none"/>
        </w:rPr>
        <w:t>如果你有大量商品需要上传，可以使用 Facebook产品目录，通过批量上传CSV文件或通过与电商平台（如Shopify、BigCommerce等）的集成来上传。在商店后台，点击 “产品目录”，选择 “上传商品”，然后上传CSV文件。你也可以将Facebook与你的电商平台连接，实现商品自动同步。</w:t>
      </w:r>
    </w:p>
    <w:p w14:paraId="65FD8303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67" w:name="WWnL-1749548373956"/>
      <w:bookmarkEnd w:id="67"/>
      <w:r>
        <w:rPr>
          <w:rFonts w:hint="eastAsia" w:ascii="微软雅黑" w:hAnsi="微软雅黑" w:eastAsia="微软雅黑" w:cs="微软雅黑"/>
          <w:b/>
          <w:sz w:val="24"/>
          <w:highlight w:val="none"/>
        </w:rPr>
        <w:t>3. 管理商品</w:t>
      </w:r>
    </w:p>
    <w:p w14:paraId="0BCA4EE9">
      <w:pPr>
        <w:rPr>
          <w:rFonts w:hint="eastAsia" w:ascii="微软雅黑" w:hAnsi="微软雅黑" w:eastAsia="微软雅黑" w:cs="微软雅黑"/>
          <w:highlight w:val="none"/>
        </w:rPr>
      </w:pPr>
      <w:bookmarkStart w:id="68" w:name="rvcA-1749548373935"/>
      <w:bookmarkEnd w:id="68"/>
      <w:r>
        <w:rPr>
          <w:rFonts w:hint="eastAsia" w:ascii="微软雅黑" w:hAnsi="微软雅黑" w:eastAsia="微软雅黑" w:cs="微软雅黑"/>
          <w:sz w:val="24"/>
          <w:highlight w:val="none"/>
        </w:rPr>
        <w:t>上传商品后，你可以随时通过商店管理界面查看和编辑商品详情。对商品进行调整、删除或修改价格、库存数量等。</w:t>
      </w:r>
    </w:p>
    <w:p w14:paraId="48649CCE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69" w:name="pBUZ-1749548373957"/>
      <w:bookmarkEnd w:id="69"/>
      <w:r>
        <w:rPr>
          <w:rFonts w:hint="eastAsia" w:ascii="微软雅黑" w:hAnsi="微软雅黑" w:eastAsia="微软雅黑" w:cs="微软雅黑"/>
          <w:b/>
          <w:sz w:val="24"/>
          <w:highlight w:val="none"/>
        </w:rPr>
        <w:t>4. 检查商品展示</w:t>
      </w:r>
    </w:p>
    <w:p w14:paraId="366A8EE6">
      <w:pPr>
        <w:rPr>
          <w:rFonts w:hint="eastAsia" w:ascii="微软雅黑" w:hAnsi="微软雅黑" w:eastAsia="微软雅黑" w:cs="微软雅黑"/>
          <w:highlight w:val="none"/>
        </w:rPr>
      </w:pPr>
      <w:bookmarkStart w:id="70" w:name="o1RE-1749548373939"/>
      <w:bookmarkEnd w:id="70"/>
      <w:r>
        <w:rPr>
          <w:rFonts w:hint="eastAsia" w:ascii="微软雅黑" w:hAnsi="微软雅黑" w:eastAsia="微软雅黑" w:cs="微软雅黑"/>
          <w:sz w:val="24"/>
          <w:highlight w:val="none"/>
        </w:rPr>
        <w:t>在商店设置完成后，确保你访问商店前端页面，检查商品是否正常显示。而且Facebook店铺提供了分析工具，帮助你了解哪些商品受欢迎，哪些商品需要调整。你可以通过分析来优化产品页面和营销策略。</w:t>
      </w:r>
    </w:p>
    <w:p w14:paraId="611FAB3C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71" w:name="KmkN-1749548373958"/>
      <w:bookmarkEnd w:id="71"/>
      <w:r>
        <w:rPr>
          <w:rFonts w:hint="eastAsia" w:ascii="微软雅黑" w:hAnsi="微软雅黑" w:eastAsia="微软雅黑" w:cs="微软雅黑"/>
          <w:b/>
          <w:sz w:val="24"/>
          <w:highlight w:val="none"/>
        </w:rPr>
        <w:t>五、总结</w:t>
      </w:r>
    </w:p>
    <w:p w14:paraId="1A444165">
      <w:pPr>
        <w:rPr>
          <w:rFonts w:hint="eastAsia" w:ascii="微软雅黑" w:hAnsi="微软雅黑" w:eastAsia="微软雅黑" w:cs="微软雅黑"/>
          <w:highlight w:val="none"/>
        </w:rPr>
      </w:pPr>
      <w:bookmarkStart w:id="72" w:name="J8lB-1749548373943"/>
      <w:bookmarkEnd w:id="72"/>
      <w:r>
        <w:rPr>
          <w:rFonts w:hint="eastAsia" w:ascii="微软雅黑" w:hAnsi="微软雅黑" w:eastAsia="微软雅黑" w:cs="微软雅黑"/>
          <w:sz w:val="24"/>
          <w:highlight w:val="none"/>
        </w:rPr>
        <w:t>在Facebook上开设店铺为商家提供了一个巨大的商业机会。通过合理的店铺设置、广告投放、客户服务和售后管理，商家可以在Facebook上获得更多的曝光、提高转化率，并与全球的消费者建立更紧密的联系。开设Facebook店铺并非一件复杂的事情，只要商家按照步骤准备并投入精力，定能通过Facebook这一平台实现商业目标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A8313"/>
    <w:multiLevelType w:val="singleLevel"/>
    <w:tmpl w:val="82FA83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AADB405"/>
    <w:multiLevelType w:val="singleLevel"/>
    <w:tmpl w:val="AAADB4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7C3174F"/>
    <w:multiLevelType w:val="singleLevel"/>
    <w:tmpl w:val="C7C317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C842DAD"/>
    <w:multiLevelType w:val="singleLevel"/>
    <w:tmpl w:val="CC842D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DB25535"/>
    <w:multiLevelType w:val="singleLevel"/>
    <w:tmpl w:val="CDB255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5AA84D5"/>
    <w:multiLevelType w:val="singleLevel"/>
    <w:tmpl w:val="E5AA84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7FAACA"/>
    <w:multiLevelType w:val="singleLevel"/>
    <w:tmpl w:val="FF7FAA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0F16EDA7"/>
    <w:multiLevelType w:val="singleLevel"/>
    <w:tmpl w:val="0F16ED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226D3AA"/>
    <w:multiLevelType w:val="singleLevel"/>
    <w:tmpl w:val="1226D3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14C643D8"/>
    <w:multiLevelType w:val="singleLevel"/>
    <w:tmpl w:val="14C643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8A72518"/>
    <w:multiLevelType w:val="singleLevel"/>
    <w:tmpl w:val="68A725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5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073A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1478</Words>
  <Characters>1815</Characters>
  <TotalTime>0</TotalTime>
  <ScaleCrop>false</ScaleCrop>
  <LinksUpToDate>false</LinksUpToDate>
  <CharactersWithSpaces>1826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2025-06-10T09:40:00Z</dcterms:created>
  <dc:creator>Apache POI</dc:creator>
  <cp:lastModifiedBy>小虎牙</cp:lastModifiedBy>
  <dcterms:modified xsi:type="dcterms:W3CDTF">2025-06-10T09:41:23Z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9ABAC3897F0B45F787A670D0489698E9_12</vt:lpwstr>
  </property>
</Properties>
</file>