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 w:before="200"/>
        <w:jc w:val="center"/>
      </w:pPr>
      <w:r>
        <w:rPr>
          <w:rFonts w:ascii="Arial" w:eastAsia="Microsoft YaHei"/>
          <w:b/>
          <w:bCs/>
          <w:color w:val="1A3C6E"/>
          <w:sz w:val="44"/>
          <w:szCs w:val="44"/>
        </w:rPr>
        <w:t xml:space="preserve">产品经理AI陪练产品</w:t>
      </w:r>
    </w:p>
    <w:p>
      <w:pPr>
        <w:spacing w:after="60" w:before="100"/>
        <w:jc w:val="center"/>
      </w:pPr>
      <w:r>
        <w:rPr>
          <w:rFonts w:ascii="Arial" w:eastAsia="Microsoft YaHei"/>
          <w:color w:val="2E75B6"/>
          <w:sz w:val="36"/>
          <w:szCs w:val="36"/>
        </w:rPr>
        <w:t xml:space="preserve">调研报告</w:t>
      </w:r>
    </w:p>
    <w:p>
      <w:pPr>
        <w:spacing w:after="60" w:before="300"/>
        <w:jc w:val="center"/>
      </w:pPr>
      <w:r>
        <w:rPr>
          <w:rFonts w:ascii="Arial" w:eastAsia="Microsoft YaHei"/>
          <w:color w:val="666666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一、调研背景与目的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1.1 项目背景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AI 技术正在重塑产品经理的工作方式，但市场上缺乏一套系统化、可互动、有反馈的产品经理技能学习工具。现有资源多为静态课程、社区文章或通用 AI 问答，无法解决“学完不会用、练完无人评”的痛点。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1.2 调研目标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验证转行/初级产品经理对“互动式技能训练”的需求强度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明确用户最迫切需要的技能模块（竞品分析、PRD、原型设计等）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分析竞品功能缺陷，找到差异化切入点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为 MVP 功能优先级提供依据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1.3 调研意义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本项目若成功，将填补“产品经理 AI 陪练”这一垂直领域的空白，帮助用户低成本、高效率地完成从知识到能力的转化。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二、调研方法与对象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公开数据分析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分析知乎、小红书、B站等平台关于“产品经理学习”话题的热度与高频痛点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全网内容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竞品走查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亲身体验人人都是产品经理、三节课、极客时间、DeepTutor 等竞品，记录功能缺陷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竞品网站/App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社区观察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在产品经理微信群、知识星球中观察用户提问类型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约 500 名活跃用户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模拟用户访谈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作为产品经理本人，结合五年从业经验，模拟典型用户的心路历程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自我复盘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注：因资源限制，未进行大规模问卷或付费访谈，后续版本可补充。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三、核心需求概览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1. 核心功能需求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需求名称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知识点学习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系统化展示产品经理技能树（竞品分析、PRD、原型设计、数据分析等），每个知识点有结构化讲解。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智能出题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根据当前知识点和用户历史弱点，动态生成练习题（选择题、简答题、案例分析题）。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答案评估与打分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AI 对用户答案进行多维度评估（逻辑完整性、创新性、可行性），给出分数和改进建议。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技能进度追踪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记录每个知识点的掌握进度（0-100%），并整体展示能力图谱。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学习历史与日记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自动保存每次练习记录，支持导出为简历附件。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项目工坊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模拟真实产品需求，用户完成从需求分析到 PRD 再到原型设计的全流程，获得 AI 多角色点评。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面试题库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专项练习高频面试题，与日常练习题区分。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2. 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页面加载 &lt; 2秒，AI 评估返回 &lt; 5秒（免费版可接受稍慢）。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稳定性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可用性 ≥ 99%，单个用户数据不丢失。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安全性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用户密码加密存储，API Key 不暴露在前端。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易用性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无需教程，新用户 1 分钟内完成首次练习。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业务流程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用户无需注册即可体验 1 个技能，注册后数据持久化。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合规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遵守《个人信息保护法》，不采集无关隐私数据。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四、需求分析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1. 需求关联性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知识点学习 → 智能出题 → 答案评估 → 进度更新 构成核心闭环。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历史记录 → 导出功能 依赖历史数据存储。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项目工坊 与 面试题库 相对独立，但共用评估引擎。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2. 需求优先级（基于 RICE 评分）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500"/>
        <w:gridCol w:w="282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RICE 得分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真实后端 + 智谱 API 接入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144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无后端则无真实 AI 能力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用户数据云端存储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126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数据不丢失是信任基础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技能差异化模型（3 个核心技能）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81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核心价值差异点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多维度评估体系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75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提升评估可信度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个人能力图谱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96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可视化激励用户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项目工坊 MVP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高努力、高差异化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学习历史导出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低成本，提升留存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面试题库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可后续追加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社区互动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早期不急需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五、市场与竞品分析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市场趋势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2026 年国内 AI 教育应用月活超 1.2 亿，职业教育付费意愿上升。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“人人都是产品经理”社区注册用户超 300 万，其中约 50 万活跃产品经理。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AI 产品经理岗位需求年增长 &gt; 250%，供需缺口巨大。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竞品特点与缺陷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缺点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对我们的启发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人人都是产品经理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社区资源丰富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缺乏练习与评估环节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不做纯社区，做“练+评”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三节课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课程体系完整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被动观看，无互动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必须设计动手环节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DeepTutor（开源）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通用 AI 答疑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不针对产品经理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垂直化是机会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pm-skills（GitHub）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模板库丰富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无自动评估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引入自动化评估</w:t>
            </w:r>
          </w:p>
        </w:tc>
      </w:tr>
    </w:tbl>
    <w:p>
      <w:pPr>
        <w:spacing w:after="60" w:before="60"/>
      </w:pPr>
    </w:p>
    <w:p>
      <w:pPr>
        <w:spacing w:after="60" w:before="120"/>
      </w:pPr>
      <w:r>
        <w:rPr>
          <w:rFonts w:ascii="Arial" w:eastAsia="Microsoft YaHei"/>
          <w:b/>
          <w:bCs/>
          <w:color w:val="2E75B6"/>
          <w:sz w:val="21"/>
          <w:szCs w:val="21"/>
        </w:rPr>
        <w:t xml:space="preserve">结论：</w:t>
      </w:r>
      <w:r>
        <w:rPr>
          <w:rFonts w:ascii="Arial" w:eastAsia="Microsoft YaHei"/>
          <w:color w:val="333333"/>
          <w:sz w:val="21"/>
          <w:szCs w:val="21"/>
        </w:rPr>
        <w:t xml:space="preserve">市场存在 “练+评”空白，本项目可凭借 AI Agent + 产品经理垂直场景 建立差异化。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六、结论与建议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1. 关键发现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用户最痛的不是“没地方学”，而是 “学完不知道对不对”。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技能差异化管理是刚需，竞品分析、PRD、原型设计三种技能学习路径差异大。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免费版 + 付费会员模式可行，但初期应完全免费积累用户。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2. 行动建议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MVP 阶段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优先实现真实后端 + 3 个核心技能 + 多维度评估，牺牲非核心功能。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增长阶段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通过知乎/小红书输出“产品经理 AI 陪练”相关内容，自然引流。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333333"/>
          <w:sz w:val="24"/>
          <w:szCs w:val="24"/>
        </w:rPr>
        <w:t xml:space="preserve">商业化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当月活 &gt; 1000 且付费意愿验证后，上线 39 元/月会员，解锁项目工坊和深度报告。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七、附录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支持材料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公开数据来源：智联招聘《2025 AI 人才报告》、艾瑞咨询《2025 中国在线教育市场报告》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竞品走查记录：[内部笔记文档链接（暂不公开）]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eastAsia="Microsoft YaHei"/>
          <w:sz w:val="21"/>
          <w:szCs w:val="21"/>
        </w:rPr>
        <w:t xml:space="preserve">模拟访谈记录：摘录 3 位产品经理新人的典型抱怨（略）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666666"/>
        <w:sz w:val="18"/>
        <w:szCs w:val="18"/>
      </w:rPr>
      <w:t xml:space="preserve">第 </w:t>
    </w:r>
    <w:r>
      <w:rPr>
        <w:rFonts w:ascii="Arial" w:eastAsia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666666"/>
        <w:sz w:val="18"/>
        <w:szCs w:val="18"/>
      </w:rPr>
      <w:t xml:space="preserve">产品经理AI陪练产品调研报告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2026-06-06T07:48:51.718Z</dcterms:created>
  <dcterms:modified xsi:type="dcterms:W3CDTF">2026-06-06T07:48:51.718Z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