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88"/>
        <w:gridCol w:w="6300"/>
      </w:tblGrid>
      <w:tr w14:paraId="1FE7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noWrap w:val="0"/>
            <w:vAlign w:val="top"/>
          </w:tcPr>
          <w:p w14:paraId="3D9FA5AD">
            <w:pPr>
              <w:ind w:left="0" w:leftChars="0" w:firstLine="0" w:firstLineChars="0"/>
              <w:jc w:val="both"/>
              <w:rPr>
                <w:rFonts w:hint="eastAsia" w:ascii="隶书" w:hAnsi="宋体" w:eastAsia="隶书"/>
                <w:color w:val="auto"/>
                <w:sz w:val="44"/>
                <w:szCs w:val="44"/>
                <w:lang w:eastAsia="zh-CN"/>
              </w:rPr>
            </w:pPr>
            <w:bookmarkStart w:id="0" w:name="_Hlk129505041"/>
            <w:bookmarkEnd w:id="0"/>
            <w:bookmarkStart w:id="152" w:name="_GoBack"/>
            <w:bookmarkEnd w:id="152"/>
            <w:r>
              <w:rPr>
                <w:rFonts w:hint="eastAsia" w:ascii="隶书" w:hAnsi="宋体" w:eastAsia="隶书"/>
                <w:color w:val="auto"/>
                <w:sz w:val="44"/>
                <w:szCs w:val="44"/>
                <w:lang w:eastAsia="zh-CN"/>
              </w:rPr>
              <w:drawing>
                <wp:inline distT="0" distB="0" distL="114300" distR="114300">
                  <wp:extent cx="1245870" cy="1226820"/>
                  <wp:effectExtent l="0" t="0" r="11430" b="5080"/>
                  <wp:docPr id="1" name="图片 7"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校徽"/>
                          <pic:cNvPicPr>
                            <a:picLocks noChangeAspect="1"/>
                          </pic:cNvPicPr>
                        </pic:nvPicPr>
                        <pic:blipFill>
                          <a:blip r:embed="rId19"/>
                          <a:stretch>
                            <a:fillRect/>
                          </a:stretch>
                        </pic:blipFill>
                        <pic:spPr>
                          <a:xfrm>
                            <a:off x="0" y="0"/>
                            <a:ext cx="1245870" cy="1226820"/>
                          </a:xfrm>
                          <a:prstGeom prst="rect">
                            <a:avLst/>
                          </a:prstGeom>
                          <a:noFill/>
                          <a:ln>
                            <a:noFill/>
                          </a:ln>
                        </pic:spPr>
                      </pic:pic>
                    </a:graphicData>
                  </a:graphic>
                </wp:inline>
              </w:drawing>
            </w:r>
          </w:p>
        </w:tc>
        <w:tc>
          <w:tcPr>
            <w:tcW w:w="6300" w:type="dxa"/>
            <w:noWrap w:val="0"/>
            <w:vAlign w:val="center"/>
          </w:tcPr>
          <w:p w14:paraId="1ED10FAE">
            <w:pPr>
              <w:jc w:val="center"/>
              <w:rPr>
                <w:rFonts w:hint="eastAsia" w:ascii="隶书" w:hAnsi="宋体" w:eastAsia="隶书"/>
                <w:color w:val="auto"/>
                <w:sz w:val="48"/>
                <w:szCs w:val="48"/>
                <w:u w:val="single"/>
              </w:rPr>
            </w:pPr>
            <w:r>
              <w:commentReference w:id="0"/>
            </w:r>
          </w:p>
          <w:p w14:paraId="0281CC32">
            <w:pPr>
              <w:ind w:left="0" w:leftChars="0" w:firstLine="0" w:firstLineChars="0"/>
              <w:jc w:val="both"/>
              <w:rPr>
                <w:rFonts w:hint="eastAsia" w:ascii="隶书" w:hAnsi="宋体" w:eastAsia="隶书"/>
                <w:color w:val="auto"/>
                <w:sz w:val="48"/>
                <w:szCs w:val="48"/>
              </w:rPr>
            </w:pPr>
            <w:r>
              <w:rPr>
                <w:rFonts w:hint="eastAsia" w:ascii="隶书" w:hAnsi="隶书" w:eastAsia="隶书" w:cs="隶书"/>
                <w:b/>
                <w:bCs w:val="0"/>
                <w:color w:val="auto"/>
                <w:sz w:val="48"/>
                <w:szCs w:val="48"/>
                <w:u w:val="single"/>
                <w:lang w:val="en-US" w:eastAsia="zh-CN"/>
              </w:rPr>
              <w:t>2022</w:t>
            </w:r>
            <w:r>
              <w:rPr>
                <w:rFonts w:hint="eastAsia" w:ascii="隶书" w:hAnsi="隶书" w:eastAsia="隶书" w:cs="隶书"/>
                <w:b/>
                <w:bCs w:val="0"/>
                <w:color w:val="auto"/>
                <w:sz w:val="52"/>
                <w:szCs w:val="52"/>
                <w:u w:val="none"/>
                <w:lang w:val="en-US" w:eastAsia="zh-CN"/>
              </w:rPr>
              <w:t>级</w:t>
            </w:r>
            <w:r>
              <w:rPr>
                <w:rFonts w:hint="eastAsia" w:ascii="隶书" w:hAnsi="宋体" w:eastAsia="隶书"/>
                <w:color w:val="auto"/>
                <w:sz w:val="52"/>
                <w:szCs w:val="52"/>
              </w:rPr>
              <w:t>毕业生毕业</w:t>
            </w:r>
            <w:r>
              <w:rPr>
                <w:rFonts w:hint="eastAsia" w:ascii="隶书" w:hAnsi="宋体" w:eastAsia="隶书"/>
                <w:color w:val="auto"/>
                <w:sz w:val="52"/>
                <w:szCs w:val="52"/>
                <w:lang w:val="en-US" w:eastAsia="zh-CN"/>
              </w:rPr>
              <w:t>设计</w:t>
            </w:r>
            <w:r>
              <w:commentReference w:id="1"/>
            </w:r>
          </w:p>
          <w:p w14:paraId="255870D5">
            <w:pPr>
              <w:jc w:val="center"/>
              <w:rPr>
                <w:rFonts w:hint="eastAsia" w:ascii="隶书" w:hAnsi="宋体" w:eastAsia="隶书"/>
                <w:color w:val="auto"/>
                <w:sz w:val="44"/>
                <w:szCs w:val="44"/>
              </w:rPr>
            </w:pPr>
          </w:p>
        </w:tc>
      </w:tr>
    </w:tbl>
    <w:p w14:paraId="3DE752AA">
      <w:pPr>
        <w:ind w:left="0" w:leftChars="0" w:firstLine="0" w:firstLineChars="0"/>
        <w:jc w:val="both"/>
        <w:rPr>
          <w:rFonts w:hint="eastAsia" w:ascii="宋体" w:hAnsi="宋体"/>
          <w:color w:val="auto"/>
          <w:sz w:val="44"/>
          <w:szCs w:val="44"/>
        </w:rPr>
      </w:pPr>
    </w:p>
    <w:p w14:paraId="01987B2C">
      <w:pPr>
        <w:ind w:left="0" w:leftChars="0" w:firstLine="0" w:firstLineChars="0"/>
        <w:jc w:val="both"/>
        <w:rPr>
          <w:rFonts w:hint="eastAsia" w:ascii="宋体" w:hAnsi="宋体"/>
          <w:color w:val="auto"/>
          <w:sz w:val="44"/>
          <w:szCs w:val="44"/>
        </w:rPr>
      </w:pPr>
    </w:p>
    <w:p w14:paraId="140D9E4C">
      <w:pPr>
        <w:spacing w:line="360" w:lineRule="auto"/>
        <w:jc w:val="center"/>
        <w:rPr>
          <w:rFonts w:hint="eastAsia" w:ascii="宋体" w:hAnsi="宋体" w:cs="宋体"/>
          <w:b/>
          <w:color w:val="auto"/>
          <w:kern w:val="0"/>
          <w:sz w:val="44"/>
          <w:szCs w:val="44"/>
        </w:rPr>
      </w:pPr>
      <w:r>
        <w:rPr>
          <w:rFonts w:hint="eastAsia" w:ascii="宋体" w:hAnsi="宋体" w:cs="宋体"/>
          <w:b/>
          <w:color w:val="auto"/>
          <w:kern w:val="0"/>
          <w:sz w:val="44"/>
          <w:szCs w:val="44"/>
          <w:lang w:val="en-US" w:eastAsia="zh-CN"/>
        </w:rPr>
        <w:t>毕业设计</w:t>
      </w:r>
      <w:r>
        <w:rPr>
          <w:rFonts w:hint="eastAsia" w:ascii="宋体" w:hAnsi="宋体" w:cs="宋体"/>
          <w:b/>
          <w:color w:val="auto"/>
          <w:kern w:val="0"/>
          <w:sz w:val="44"/>
          <w:szCs w:val="44"/>
        </w:rPr>
        <w:t>标题</w:t>
      </w:r>
      <w:r>
        <w:commentReference w:id="2"/>
      </w:r>
    </w:p>
    <w:p w14:paraId="0D15BBE2">
      <w:pPr>
        <w:spacing w:line="360" w:lineRule="auto"/>
        <w:jc w:val="center"/>
        <w:rPr>
          <w:rFonts w:hint="eastAsia" w:ascii="楷体_GB2312" w:hAnsi="宋体" w:eastAsia="楷体_GB2312"/>
          <w:b/>
          <w:color w:val="auto"/>
          <w:sz w:val="32"/>
          <w:szCs w:val="32"/>
        </w:rPr>
      </w:pPr>
      <w:r>
        <w:rPr>
          <w:rFonts w:hint="eastAsia" w:ascii="楷体_GB2312" w:hAnsi="宋体" w:eastAsia="楷体_GB2312"/>
          <w:b/>
          <w:color w:val="auto"/>
          <w:sz w:val="32"/>
          <w:szCs w:val="32"/>
        </w:rPr>
        <w:t>——副标题（非必须项，</w:t>
      </w:r>
      <w:r>
        <w:rPr>
          <w:rFonts w:hint="eastAsia" w:ascii="楷体_GB2312" w:eastAsia="楷体_GB2312"/>
          <w:b/>
          <w:color w:val="auto"/>
          <w:sz w:val="32"/>
          <w:szCs w:val="32"/>
          <w:lang w:eastAsia="zh-CN"/>
        </w:rPr>
        <w:t>依</w:t>
      </w:r>
      <w:r>
        <w:rPr>
          <w:rFonts w:hint="eastAsia" w:ascii="楷体_GB2312" w:hAnsi="宋体" w:eastAsia="楷体_GB2312"/>
          <w:b/>
          <w:color w:val="auto"/>
          <w:sz w:val="32"/>
          <w:szCs w:val="32"/>
        </w:rPr>
        <w:t>情况设置</w:t>
      </w:r>
      <w:r>
        <w:rPr>
          <w:rFonts w:hint="eastAsia" w:ascii="楷体_GB2312" w:eastAsia="楷体_GB2312"/>
          <w:b/>
          <w:color w:val="auto"/>
          <w:sz w:val="32"/>
          <w:szCs w:val="32"/>
          <w:lang w:eastAsia="zh-CN"/>
        </w:rPr>
        <w:t>，若无此项请删除此行</w:t>
      </w:r>
      <w:r>
        <w:rPr>
          <w:rFonts w:hint="eastAsia" w:ascii="楷体_GB2312" w:hAnsi="宋体" w:eastAsia="楷体_GB2312"/>
          <w:b/>
          <w:color w:val="auto"/>
          <w:sz w:val="32"/>
          <w:szCs w:val="32"/>
        </w:rPr>
        <w:t>）</w:t>
      </w:r>
      <w:r>
        <w:commentReference w:id="3"/>
      </w:r>
    </w:p>
    <w:p w14:paraId="53B3AEB2">
      <w:pPr>
        <w:spacing w:line="360" w:lineRule="auto"/>
        <w:jc w:val="center"/>
        <w:rPr>
          <w:rFonts w:hint="eastAsia" w:ascii="楷体_GB2312" w:hAnsi="宋体" w:eastAsia="楷体_GB2312"/>
          <w:b/>
          <w:color w:val="auto"/>
          <w:sz w:val="32"/>
          <w:szCs w:val="32"/>
        </w:rPr>
      </w:pPr>
    </w:p>
    <w:p w14:paraId="0EA8096D">
      <w:pPr>
        <w:spacing w:line="360" w:lineRule="auto"/>
        <w:jc w:val="left"/>
        <w:rPr>
          <w:rFonts w:hint="eastAsia" w:ascii="宋体" w:hAnsi="宋体"/>
          <w:color w:val="auto"/>
          <w:szCs w:val="21"/>
        </w:rPr>
      </w:pPr>
    </w:p>
    <w:tbl>
      <w:tblPr>
        <w:tblStyle w:val="30"/>
        <w:tblW w:w="0" w:type="auto"/>
        <w:jc w:val="center"/>
        <w:tblLayout w:type="fixed"/>
        <w:tblCellMar>
          <w:top w:w="0" w:type="dxa"/>
          <w:left w:w="108" w:type="dxa"/>
          <w:bottom w:w="0" w:type="dxa"/>
          <w:right w:w="108" w:type="dxa"/>
        </w:tblCellMar>
      </w:tblPr>
      <w:tblGrid>
        <w:gridCol w:w="1573"/>
        <w:gridCol w:w="5574"/>
      </w:tblGrid>
      <w:tr w14:paraId="0F25F6D1">
        <w:tblPrEx>
          <w:tblCellMar>
            <w:top w:w="0" w:type="dxa"/>
            <w:left w:w="108" w:type="dxa"/>
            <w:bottom w:w="0" w:type="dxa"/>
            <w:right w:w="108" w:type="dxa"/>
          </w:tblCellMar>
        </w:tblPrEx>
        <w:trPr>
          <w:trHeight w:val="846" w:hRule="atLeast"/>
          <w:jc w:val="center"/>
        </w:trPr>
        <w:tc>
          <w:tcPr>
            <w:tcW w:w="1573" w:type="dxa"/>
            <w:noWrap w:val="0"/>
            <w:vAlign w:val="bottom"/>
          </w:tcPr>
          <w:p w14:paraId="08172FFE">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32"/>
                <w:szCs w:val="32"/>
              </w:rPr>
            </w:pPr>
            <w:r>
              <w:rPr>
                <w:rFonts w:hint="eastAsia" w:ascii="方正大标宋简体" w:hAnsi="方正大标宋简体" w:eastAsia="方正大标宋简体" w:cs="方正大标宋简体"/>
                <w:b w:val="0"/>
                <w:bCs/>
                <w:color w:val="000000"/>
                <w:kern w:val="2"/>
                <w:sz w:val="32"/>
                <w:szCs w:val="32"/>
              </w:rPr>
              <w:t>姓   名</w:t>
            </w:r>
            <w:r>
              <w:rPr>
                <w:rFonts w:hint="eastAsia" w:ascii="方正大标宋简体" w:hAnsi="方正大标宋简体" w:eastAsia="方正大标宋简体" w:cs="方正大标宋简体"/>
              </w:rPr>
              <w:commentReference w:id="4"/>
            </w:r>
          </w:p>
        </w:tc>
        <w:tc>
          <w:tcPr>
            <w:tcW w:w="5574" w:type="dxa"/>
            <w:noWrap w:val="0"/>
            <w:vAlign w:val="bottom"/>
          </w:tcPr>
          <w:p w14:paraId="7754EFC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eastAsia="宋体"/>
                <w:kern w:val="2"/>
                <w:sz w:val="32"/>
                <w:szCs w:val="30"/>
                <w:u w:val="single"/>
                <w:lang w:val="en-US" w:eastAsia="zh-CN"/>
              </w:rPr>
            </w:pPr>
            <w:r>
              <w:rPr>
                <w:rFonts w:hint="eastAsia" w:eastAsia="宋体"/>
                <w:kern w:val="2"/>
                <w:sz w:val="32"/>
                <w:szCs w:val="30"/>
                <w:u w:val="single"/>
                <w:lang w:val="en-US" w:eastAsia="zh-CN"/>
              </w:rPr>
              <w:t xml:space="preserve">     </w:t>
            </w:r>
            <w:r>
              <w:rPr>
                <w:rFonts w:hint="eastAsia" w:eastAsia="宋体"/>
                <w:kern w:val="2"/>
                <w:sz w:val="32"/>
                <w:szCs w:val="30"/>
                <w:u w:val="single"/>
              </w:rPr>
              <w:t xml:space="preserve">                             </w:t>
            </w:r>
          </w:p>
        </w:tc>
      </w:tr>
      <w:tr w14:paraId="03A2DAF3">
        <w:tblPrEx>
          <w:tblCellMar>
            <w:top w:w="0" w:type="dxa"/>
            <w:left w:w="108" w:type="dxa"/>
            <w:bottom w:w="0" w:type="dxa"/>
            <w:right w:w="108" w:type="dxa"/>
          </w:tblCellMar>
        </w:tblPrEx>
        <w:trPr>
          <w:trHeight w:val="846" w:hRule="atLeast"/>
          <w:jc w:val="center"/>
        </w:trPr>
        <w:tc>
          <w:tcPr>
            <w:tcW w:w="1573" w:type="dxa"/>
            <w:noWrap w:val="0"/>
            <w:vAlign w:val="bottom"/>
          </w:tcPr>
          <w:p w14:paraId="3DFC3B44">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32"/>
                <w:szCs w:val="32"/>
              </w:rPr>
            </w:pPr>
            <w:r>
              <w:rPr>
                <w:rFonts w:hint="eastAsia" w:ascii="方正大标宋简体" w:hAnsi="方正大标宋简体" w:eastAsia="方正大标宋简体" w:cs="方正大标宋简体"/>
                <w:b w:val="0"/>
                <w:bCs/>
                <w:kern w:val="2"/>
                <w:sz w:val="32"/>
                <w:szCs w:val="32"/>
              </w:rPr>
              <w:t>学   号</w:t>
            </w:r>
          </w:p>
        </w:tc>
        <w:tc>
          <w:tcPr>
            <w:tcW w:w="5574" w:type="dxa"/>
            <w:noWrap w:val="0"/>
            <w:vAlign w:val="bottom"/>
          </w:tcPr>
          <w:p w14:paraId="4F2DC90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eastAsia="宋体"/>
                <w:kern w:val="2"/>
                <w:sz w:val="32"/>
                <w:szCs w:val="30"/>
                <w:u w:val="single"/>
              </w:rPr>
            </w:pPr>
            <w:r>
              <w:rPr>
                <w:rFonts w:hint="eastAsia" w:eastAsia="宋体"/>
                <w:kern w:val="2"/>
                <w:sz w:val="32"/>
                <w:szCs w:val="30"/>
                <w:u w:val="single"/>
              </w:rPr>
              <w:t xml:space="preserve">                                  </w:t>
            </w:r>
          </w:p>
        </w:tc>
      </w:tr>
      <w:tr w14:paraId="2EDD3011">
        <w:tblPrEx>
          <w:tblCellMar>
            <w:top w:w="0" w:type="dxa"/>
            <w:left w:w="108" w:type="dxa"/>
            <w:bottom w:w="0" w:type="dxa"/>
            <w:right w:w="108" w:type="dxa"/>
          </w:tblCellMar>
        </w:tblPrEx>
        <w:trPr>
          <w:trHeight w:val="846" w:hRule="atLeast"/>
          <w:jc w:val="center"/>
        </w:trPr>
        <w:tc>
          <w:tcPr>
            <w:tcW w:w="1573" w:type="dxa"/>
            <w:noWrap w:val="0"/>
            <w:vAlign w:val="bottom"/>
          </w:tcPr>
          <w:p w14:paraId="72F856CA">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22"/>
                <w:szCs w:val="16"/>
                <w:u w:val="single"/>
                <w:lang w:eastAsia="zh-CN"/>
              </w:rPr>
            </w:pPr>
            <w:r>
              <w:rPr>
                <w:rFonts w:hint="eastAsia" w:ascii="方正大标宋简体" w:hAnsi="方正大标宋简体" w:eastAsia="方正大标宋简体" w:cs="方正大标宋简体"/>
                <w:b w:val="0"/>
                <w:bCs/>
                <w:kern w:val="2"/>
                <w:sz w:val="32"/>
                <w:szCs w:val="32"/>
                <w:lang w:eastAsia="zh-CN"/>
              </w:rPr>
              <w:t>学</w:t>
            </w:r>
            <w:r>
              <w:rPr>
                <w:rFonts w:hint="eastAsia" w:ascii="方正大标宋简体" w:hAnsi="方正大标宋简体" w:eastAsia="方正大标宋简体" w:cs="方正大标宋简体"/>
                <w:b w:val="0"/>
                <w:bCs/>
                <w:kern w:val="2"/>
                <w:sz w:val="32"/>
                <w:szCs w:val="32"/>
                <w:lang w:val="en-US" w:eastAsia="zh-CN"/>
              </w:rPr>
              <w:t xml:space="preserve">   </w:t>
            </w:r>
            <w:r>
              <w:rPr>
                <w:rFonts w:hint="eastAsia" w:ascii="方正大标宋简体" w:hAnsi="方正大标宋简体" w:eastAsia="方正大标宋简体" w:cs="方正大标宋简体"/>
                <w:b w:val="0"/>
                <w:bCs/>
                <w:kern w:val="2"/>
                <w:sz w:val="32"/>
                <w:szCs w:val="32"/>
                <w:lang w:eastAsia="zh-CN"/>
              </w:rPr>
              <w:t>院</w:t>
            </w:r>
          </w:p>
        </w:tc>
        <w:tc>
          <w:tcPr>
            <w:tcW w:w="5574" w:type="dxa"/>
            <w:noWrap w:val="0"/>
            <w:vAlign w:val="bottom"/>
          </w:tcPr>
          <w:p w14:paraId="1334F51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eastAsia="宋体"/>
                <w:kern w:val="2"/>
                <w:sz w:val="32"/>
                <w:szCs w:val="30"/>
                <w:u w:val="single"/>
              </w:rPr>
            </w:pPr>
            <w:r>
              <w:rPr>
                <w:rFonts w:hint="eastAsia" w:eastAsia="宋体"/>
                <w:kern w:val="2"/>
                <w:sz w:val="32"/>
                <w:szCs w:val="30"/>
                <w:u w:val="single"/>
              </w:rPr>
              <w:t xml:space="preserve">                                  </w:t>
            </w:r>
          </w:p>
        </w:tc>
      </w:tr>
      <w:tr w14:paraId="7A1F2BD8">
        <w:tblPrEx>
          <w:tblCellMar>
            <w:top w:w="0" w:type="dxa"/>
            <w:left w:w="108" w:type="dxa"/>
            <w:bottom w:w="0" w:type="dxa"/>
            <w:right w:w="108" w:type="dxa"/>
          </w:tblCellMar>
        </w:tblPrEx>
        <w:trPr>
          <w:trHeight w:val="846" w:hRule="atLeast"/>
          <w:jc w:val="center"/>
        </w:trPr>
        <w:tc>
          <w:tcPr>
            <w:tcW w:w="1573" w:type="dxa"/>
            <w:noWrap w:val="0"/>
            <w:vAlign w:val="bottom"/>
          </w:tcPr>
          <w:p w14:paraId="69FE5BC1">
            <w:pPr>
              <w:keepNext w:val="0"/>
              <w:keepLines w:val="0"/>
              <w:pageBreakBefore w:val="0"/>
              <w:widowControl w:val="0"/>
              <w:tabs>
                <w:tab w:val="left" w:pos="760"/>
              </w:tabs>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32"/>
                <w:szCs w:val="32"/>
                <w:lang w:eastAsia="zh-CN"/>
              </w:rPr>
            </w:pPr>
            <w:r>
              <w:rPr>
                <w:rFonts w:hint="eastAsia" w:ascii="方正大标宋简体" w:hAnsi="方正大标宋简体" w:eastAsia="方正大标宋简体" w:cs="方正大标宋简体"/>
                <w:b w:val="0"/>
                <w:bCs/>
                <w:kern w:val="2"/>
                <w:sz w:val="32"/>
                <w:szCs w:val="32"/>
                <w:lang w:eastAsia="zh-CN"/>
              </w:rPr>
              <w:t>专</w:t>
            </w:r>
            <w:r>
              <w:rPr>
                <w:rFonts w:hint="eastAsia" w:ascii="方正大标宋简体" w:hAnsi="方正大标宋简体" w:eastAsia="方正大标宋简体" w:cs="方正大标宋简体"/>
                <w:b w:val="0"/>
                <w:bCs/>
                <w:kern w:val="2"/>
                <w:sz w:val="32"/>
                <w:szCs w:val="32"/>
                <w:lang w:val="en-US" w:eastAsia="zh-CN"/>
              </w:rPr>
              <w:t xml:space="preserve">   </w:t>
            </w:r>
            <w:r>
              <w:rPr>
                <w:rFonts w:hint="eastAsia" w:ascii="方正大标宋简体" w:hAnsi="方正大标宋简体" w:eastAsia="方正大标宋简体" w:cs="方正大标宋简体"/>
                <w:b w:val="0"/>
                <w:bCs/>
                <w:kern w:val="2"/>
                <w:sz w:val="32"/>
                <w:szCs w:val="32"/>
                <w:lang w:eastAsia="zh-CN"/>
              </w:rPr>
              <w:t>业</w:t>
            </w:r>
          </w:p>
        </w:tc>
        <w:tc>
          <w:tcPr>
            <w:tcW w:w="5574" w:type="dxa"/>
            <w:noWrap w:val="0"/>
            <w:vAlign w:val="bottom"/>
          </w:tcPr>
          <w:p w14:paraId="4E647A7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eastAsia="宋体"/>
                <w:kern w:val="2"/>
                <w:sz w:val="32"/>
                <w:szCs w:val="30"/>
                <w:u w:val="single"/>
                <w:lang w:val="en-US" w:eastAsia="zh-CN"/>
              </w:rPr>
            </w:pPr>
            <w:r>
              <w:rPr>
                <w:rFonts w:hint="eastAsia" w:eastAsia="宋体"/>
                <w:kern w:val="2"/>
                <w:sz w:val="32"/>
                <w:szCs w:val="30"/>
                <w:u w:val="single"/>
              </w:rPr>
              <w:t xml:space="preserve">                                  </w:t>
            </w:r>
          </w:p>
        </w:tc>
      </w:tr>
      <w:tr w14:paraId="2EF3FD60">
        <w:tblPrEx>
          <w:tblCellMar>
            <w:top w:w="0" w:type="dxa"/>
            <w:left w:w="108" w:type="dxa"/>
            <w:bottom w:w="0" w:type="dxa"/>
            <w:right w:w="108" w:type="dxa"/>
          </w:tblCellMar>
        </w:tblPrEx>
        <w:trPr>
          <w:trHeight w:val="846" w:hRule="atLeast"/>
          <w:jc w:val="center"/>
        </w:trPr>
        <w:tc>
          <w:tcPr>
            <w:tcW w:w="1573" w:type="dxa"/>
            <w:noWrap w:val="0"/>
            <w:vAlign w:val="bottom"/>
          </w:tcPr>
          <w:p w14:paraId="792B1030">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22"/>
                <w:szCs w:val="16"/>
                <w:u w:val="single"/>
              </w:rPr>
            </w:pPr>
            <w:r>
              <w:rPr>
                <w:rFonts w:hint="eastAsia" w:ascii="方正大标宋简体" w:hAnsi="方正大标宋简体" w:eastAsia="方正大标宋简体" w:cs="方正大标宋简体"/>
                <w:b w:val="0"/>
                <w:bCs/>
                <w:kern w:val="2"/>
                <w:sz w:val="32"/>
                <w:szCs w:val="32"/>
              </w:rPr>
              <w:t>班   级</w:t>
            </w:r>
          </w:p>
        </w:tc>
        <w:tc>
          <w:tcPr>
            <w:tcW w:w="5574" w:type="dxa"/>
            <w:noWrap w:val="0"/>
            <w:vAlign w:val="bottom"/>
          </w:tcPr>
          <w:p w14:paraId="57461D9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eastAsia="宋体"/>
                <w:kern w:val="2"/>
                <w:sz w:val="32"/>
                <w:szCs w:val="30"/>
              </w:rPr>
            </w:pPr>
            <w:r>
              <w:rPr>
                <w:rFonts w:hint="eastAsia" w:eastAsia="宋体"/>
                <w:kern w:val="2"/>
                <w:sz w:val="32"/>
                <w:szCs w:val="30"/>
                <w:u w:val="single"/>
              </w:rPr>
              <w:t xml:space="preserve">                                  </w:t>
            </w:r>
          </w:p>
        </w:tc>
      </w:tr>
      <w:tr w14:paraId="3B4501C7">
        <w:tblPrEx>
          <w:tblCellMar>
            <w:top w:w="0" w:type="dxa"/>
            <w:left w:w="108" w:type="dxa"/>
            <w:bottom w:w="0" w:type="dxa"/>
            <w:right w:w="108" w:type="dxa"/>
          </w:tblCellMar>
        </w:tblPrEx>
        <w:trPr>
          <w:trHeight w:val="846" w:hRule="atLeast"/>
          <w:jc w:val="center"/>
        </w:trPr>
        <w:tc>
          <w:tcPr>
            <w:tcW w:w="1573" w:type="dxa"/>
            <w:noWrap w:val="0"/>
            <w:vAlign w:val="bottom"/>
          </w:tcPr>
          <w:p w14:paraId="3338EC6E">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32"/>
                <w:szCs w:val="32"/>
                <w:u w:val="single"/>
                <w:lang w:eastAsia="zh-CN"/>
              </w:rPr>
            </w:pPr>
            <w:r>
              <w:rPr>
                <w:rFonts w:hint="eastAsia" w:ascii="方正大标宋简体" w:hAnsi="方正大标宋简体" w:eastAsia="方正大标宋简体" w:cs="方正大标宋简体"/>
                <w:b w:val="0"/>
                <w:bCs/>
                <w:kern w:val="2"/>
                <w:sz w:val="32"/>
                <w:szCs w:val="32"/>
                <w:lang w:eastAsia="zh-CN"/>
              </w:rPr>
              <w:t>导</w:t>
            </w:r>
            <w:r>
              <w:rPr>
                <w:rFonts w:hint="eastAsia" w:ascii="方正大标宋简体" w:hAnsi="方正大标宋简体" w:eastAsia="方正大标宋简体" w:cs="方正大标宋简体"/>
                <w:b w:val="0"/>
                <w:bCs/>
                <w:kern w:val="2"/>
                <w:sz w:val="32"/>
                <w:szCs w:val="32"/>
                <w:lang w:val="en-US" w:eastAsia="zh-CN"/>
              </w:rPr>
              <w:t xml:space="preserve">   </w:t>
            </w:r>
            <w:r>
              <w:rPr>
                <w:rFonts w:hint="eastAsia" w:ascii="方正大标宋简体" w:hAnsi="方正大标宋简体" w:eastAsia="方正大标宋简体" w:cs="方正大标宋简体"/>
                <w:b w:val="0"/>
                <w:bCs/>
                <w:kern w:val="2"/>
                <w:sz w:val="32"/>
                <w:szCs w:val="32"/>
                <w:lang w:eastAsia="zh-CN"/>
              </w:rPr>
              <w:t>师</w:t>
            </w:r>
          </w:p>
        </w:tc>
        <w:tc>
          <w:tcPr>
            <w:tcW w:w="5574" w:type="dxa"/>
            <w:noWrap w:val="0"/>
            <w:vAlign w:val="bottom"/>
          </w:tcPr>
          <w:p w14:paraId="35B7917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eastAsia="宋体"/>
                <w:kern w:val="2"/>
                <w:sz w:val="32"/>
                <w:szCs w:val="30"/>
                <w:u w:val="single"/>
              </w:rPr>
            </w:pPr>
            <w:r>
              <w:rPr>
                <w:rFonts w:hint="eastAsia" w:eastAsia="宋体"/>
                <w:kern w:val="2"/>
                <w:sz w:val="32"/>
                <w:szCs w:val="30"/>
                <w:u w:val="single"/>
              </w:rPr>
              <w:t xml:space="preserve">                                  </w:t>
            </w:r>
          </w:p>
        </w:tc>
      </w:tr>
      <w:tr w14:paraId="33FF3159">
        <w:tblPrEx>
          <w:tblCellMar>
            <w:top w:w="0" w:type="dxa"/>
            <w:left w:w="108" w:type="dxa"/>
            <w:bottom w:w="0" w:type="dxa"/>
            <w:right w:w="108" w:type="dxa"/>
          </w:tblCellMar>
        </w:tblPrEx>
        <w:trPr>
          <w:trHeight w:val="846" w:hRule="atLeast"/>
          <w:jc w:val="center"/>
        </w:trPr>
        <w:tc>
          <w:tcPr>
            <w:tcW w:w="1573" w:type="dxa"/>
            <w:noWrap w:val="0"/>
            <w:vAlign w:val="bottom"/>
          </w:tcPr>
          <w:p w14:paraId="298BE14C">
            <w:pPr>
              <w:keepNext w:val="0"/>
              <w:keepLines w:val="0"/>
              <w:pageBreakBefore w:val="0"/>
              <w:widowControl w:val="0"/>
              <w:kinsoku/>
              <w:wordWrap/>
              <w:overflowPunct/>
              <w:topLinePunct w:val="0"/>
              <w:autoSpaceDE/>
              <w:autoSpaceDN/>
              <w:bidi w:val="0"/>
              <w:adjustRightInd/>
              <w:snapToGrid/>
              <w:spacing w:line="360" w:lineRule="auto"/>
              <w:ind w:left="0" w:leftChars="0" w:right="-107" w:rightChars="-51" w:firstLine="0" w:firstLineChars="0"/>
              <w:jc w:val="both"/>
              <w:textAlignment w:val="auto"/>
              <w:rPr>
                <w:rFonts w:hint="eastAsia" w:ascii="方正大标宋简体" w:hAnsi="方正大标宋简体" w:eastAsia="方正大标宋简体" w:cs="方正大标宋简体"/>
                <w:b w:val="0"/>
                <w:bCs/>
                <w:kern w:val="2"/>
                <w:sz w:val="32"/>
                <w:szCs w:val="32"/>
              </w:rPr>
            </w:pPr>
            <w:r>
              <w:rPr>
                <w:rFonts w:hint="eastAsia" w:ascii="方正大标宋简体" w:hAnsi="方正大标宋简体" w:eastAsia="方正大标宋简体" w:cs="方正大标宋简体"/>
                <w:b w:val="0"/>
                <w:bCs/>
                <w:kern w:val="2"/>
                <w:sz w:val="32"/>
                <w:szCs w:val="32"/>
                <w:lang w:eastAsia="zh-CN"/>
              </w:rPr>
              <w:t>日</w:t>
            </w:r>
            <w:r>
              <w:rPr>
                <w:rFonts w:hint="eastAsia" w:ascii="方正大标宋简体" w:hAnsi="方正大标宋简体" w:eastAsia="方正大标宋简体" w:cs="方正大标宋简体"/>
                <w:b w:val="0"/>
                <w:bCs/>
                <w:kern w:val="2"/>
                <w:sz w:val="32"/>
                <w:szCs w:val="32"/>
                <w:lang w:val="en-US" w:eastAsia="zh-CN"/>
              </w:rPr>
              <w:t xml:space="preserve">   </w:t>
            </w:r>
            <w:r>
              <w:rPr>
                <w:rFonts w:hint="eastAsia" w:ascii="方正大标宋简体" w:hAnsi="方正大标宋简体" w:eastAsia="方正大标宋简体" w:cs="方正大标宋简体"/>
                <w:b w:val="0"/>
                <w:bCs/>
                <w:kern w:val="2"/>
                <w:sz w:val="32"/>
                <w:szCs w:val="32"/>
                <w:lang w:eastAsia="zh-CN"/>
              </w:rPr>
              <w:t>期</w:t>
            </w:r>
          </w:p>
        </w:tc>
        <w:tc>
          <w:tcPr>
            <w:tcW w:w="5574" w:type="dxa"/>
            <w:noWrap w:val="0"/>
            <w:vAlign w:val="bottom"/>
          </w:tcPr>
          <w:p w14:paraId="2C4D22B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eastAsia="宋体"/>
                <w:kern w:val="2"/>
                <w:sz w:val="32"/>
                <w:szCs w:val="30"/>
                <w:u w:val="single"/>
              </w:rPr>
            </w:pPr>
            <w:r>
              <w:rPr>
                <w:rFonts w:hint="eastAsia" w:eastAsia="宋体"/>
                <w:kern w:val="2"/>
                <w:sz w:val="32"/>
                <w:szCs w:val="30"/>
                <w:u w:val="single"/>
              </w:rPr>
              <w:t xml:space="preserve">            年     月             </w:t>
            </w:r>
          </w:p>
        </w:tc>
      </w:tr>
      <w:tr w14:paraId="433C083A">
        <w:tblPrEx>
          <w:tblCellMar>
            <w:top w:w="0" w:type="dxa"/>
            <w:left w:w="108" w:type="dxa"/>
            <w:bottom w:w="0" w:type="dxa"/>
            <w:right w:w="108" w:type="dxa"/>
          </w:tblCellMar>
        </w:tblPrEx>
        <w:trPr>
          <w:trHeight w:val="480" w:hRule="atLeast"/>
          <w:jc w:val="center"/>
        </w:trPr>
        <w:tc>
          <w:tcPr>
            <w:tcW w:w="7147" w:type="dxa"/>
            <w:gridSpan w:val="2"/>
            <w:noWrap w:val="0"/>
            <w:vAlign w:val="bottom"/>
          </w:tcPr>
          <w:p w14:paraId="4E78F446">
            <w:pPr>
              <w:ind w:firstLine="480"/>
              <w:rPr>
                <w:kern w:val="2"/>
              </w:rPr>
            </w:pPr>
          </w:p>
        </w:tc>
      </w:tr>
      <w:tr w14:paraId="415AC932">
        <w:tblPrEx>
          <w:tblCellMar>
            <w:top w:w="0" w:type="dxa"/>
            <w:left w:w="108" w:type="dxa"/>
            <w:bottom w:w="0" w:type="dxa"/>
            <w:right w:w="108" w:type="dxa"/>
          </w:tblCellMar>
        </w:tblPrEx>
        <w:trPr>
          <w:trHeight w:val="480" w:hRule="atLeast"/>
          <w:jc w:val="center"/>
        </w:trPr>
        <w:tc>
          <w:tcPr>
            <w:tcW w:w="7147" w:type="dxa"/>
            <w:gridSpan w:val="2"/>
            <w:noWrap w:val="0"/>
            <w:vAlign w:val="bottom"/>
          </w:tcPr>
          <w:p w14:paraId="3FE37D99">
            <w:pPr>
              <w:ind w:firstLine="0" w:firstLineChars="0"/>
              <w:jc w:val="center"/>
              <w:rPr>
                <w:kern w:val="2"/>
                <w:u w:val="single"/>
              </w:rPr>
            </w:pPr>
          </w:p>
        </w:tc>
      </w:tr>
    </w:tbl>
    <w:p w14:paraId="45F03AD4">
      <w:pPr>
        <w:keepNext w:val="0"/>
        <w:keepLines w:val="0"/>
        <w:pageBreakBefore w:val="0"/>
        <w:kinsoku/>
        <w:wordWrap/>
        <w:overflowPunct/>
        <w:topLinePunct w:val="0"/>
        <w:autoSpaceDE/>
        <w:autoSpaceDN/>
        <w:bidi w:val="0"/>
        <w:adjustRightInd w:val="0"/>
        <w:snapToGrid w:val="0"/>
        <w:spacing w:line="480" w:lineRule="exact"/>
        <w:ind w:firstLine="160" w:firstLineChars="50"/>
        <w:jc w:val="center"/>
        <w:textAlignment w:val="auto"/>
        <w:rPr>
          <w:sz w:val="32"/>
        </w:rPr>
        <w:sectPr>
          <w:headerReference r:id="rId6" w:type="default"/>
          <w:footerReference r:id="rId7" w:type="default"/>
          <w:footerReference r:id="rId8" w:type="even"/>
          <w:pgSz w:w="11906" w:h="16838"/>
          <w:pgMar w:top="1417" w:right="1474" w:bottom="1417" w:left="1474" w:header="1020" w:footer="850" w:gutter="0"/>
          <w:paperSrc/>
          <w:pgBorders w:offsetFrom="page">
            <w:top w:val="none" w:sz="0" w:space="0"/>
            <w:left w:val="none" w:sz="0" w:space="0"/>
            <w:bottom w:val="none" w:sz="0" w:space="0"/>
            <w:right w:val="none" w:sz="0" w:space="0"/>
          </w:pgBorders>
          <w:pgNumType w:fmt="upperRoman" w:start="1"/>
          <w:cols w:space="720" w:num="1"/>
          <w:rtlGutter w:val="0"/>
          <w:docGrid w:type="lines" w:linePitch="313" w:charSpace="0"/>
        </w:sectPr>
      </w:pPr>
      <w:bookmarkStart w:id="1" w:name="_Toc16668"/>
    </w:p>
    <w:p w14:paraId="0E18AA98">
      <w:pPr>
        <w:keepNext w:val="0"/>
        <w:keepLines w:val="0"/>
        <w:pageBreakBefore w:val="0"/>
        <w:widowControl w:val="0"/>
        <w:tabs>
          <w:tab w:val="left" w:pos="1853"/>
        </w:tabs>
        <w:kinsoku/>
        <w:wordWrap/>
        <w:overflowPunct/>
        <w:topLinePunct w:val="0"/>
        <w:autoSpaceDE/>
        <w:autoSpaceDN/>
        <w:bidi w:val="0"/>
        <w:adjustRightInd/>
        <w:snapToGrid w:val="0"/>
        <w:spacing w:line="360" w:lineRule="auto"/>
        <w:ind w:left="0" w:leftChars="0" w:firstLine="0" w:firstLineChars="0"/>
        <w:jc w:val="center"/>
        <w:textAlignment w:val="auto"/>
        <w:rPr>
          <w:rFonts w:ascii="Times New Roman" w:hAnsi="Times New Roman" w:eastAsia="宋体" w:cs="Times New Roman"/>
          <w:sz w:val="36"/>
          <w:szCs w:val="36"/>
        </w:rPr>
      </w:pPr>
      <w:bookmarkStart w:id="2" w:name="_Toc28390"/>
      <w:bookmarkStart w:id="3" w:name="_Toc25728"/>
      <w:bookmarkStart w:id="4" w:name="_Toc25500"/>
      <w:r>
        <w:rPr>
          <w:rFonts w:hint="eastAsia" w:ascii="Times New Roman" w:hAnsi="Times New Roman" w:eastAsia="黑体" w:cs="Times New Roman"/>
          <w:sz w:val="36"/>
          <w:szCs w:val="36"/>
          <w:lang w:val="en-US" w:eastAsia="zh-CN"/>
        </w:rPr>
        <w:t>毕业设计</w:t>
      </w:r>
      <w:r>
        <w:rPr>
          <w:rFonts w:ascii="Times New Roman" w:hAnsi="Times New Roman" w:eastAsia="黑体" w:cs="Times New Roman"/>
          <w:sz w:val="36"/>
          <w:szCs w:val="36"/>
        </w:rPr>
        <w:t>原创性声明</w:t>
      </w:r>
    </w:p>
    <w:p w14:paraId="6244260C">
      <w:pPr>
        <w:keepNext w:val="0"/>
        <w:keepLines w:val="0"/>
        <w:pageBreakBefore w:val="0"/>
        <w:widowControl w:val="0"/>
        <w:kinsoku/>
        <w:wordWrap/>
        <w:overflowPunct/>
        <w:topLinePunct w:val="0"/>
        <w:autoSpaceDE/>
        <w:autoSpaceDN/>
        <w:bidi w:val="0"/>
        <w:adjustRightInd/>
        <w:snapToGrid w:val="0"/>
        <w:spacing w:line="480" w:lineRule="exact"/>
        <w:ind w:firstLine="562" w:firstLineChars="200"/>
        <w:textAlignment w:val="auto"/>
        <w:rPr>
          <w:rFonts w:ascii="Times New Roman" w:hAnsi="Times New Roman" w:cs="Times New Roman"/>
          <w:sz w:val="28"/>
          <w:szCs w:val="28"/>
        </w:rPr>
      </w:pPr>
      <w:r>
        <w:rPr>
          <w:rFonts w:hint="eastAsia" w:ascii="Times New Roman" w:hAnsi="Times New Roman" w:cs="Times New Roman"/>
          <w:b/>
          <w:bCs/>
          <w:sz w:val="28"/>
          <w:szCs w:val="28"/>
          <w:lang w:val="en-US" w:eastAsia="zh-CN"/>
        </w:rPr>
        <w:t>本人</w:t>
      </w:r>
      <w:r>
        <w:rPr>
          <w:rFonts w:ascii="Times New Roman" w:hAnsi="Times New Roman" w:cs="Times New Roman"/>
          <w:b/>
          <w:bCs/>
          <w:sz w:val="28"/>
          <w:szCs w:val="28"/>
        </w:rPr>
        <w:t>郑重声明：</w:t>
      </w:r>
      <w:r>
        <w:rPr>
          <w:rFonts w:ascii="Times New Roman" w:hAnsi="Times New Roman" w:cs="Times New Roman"/>
          <w:sz w:val="28"/>
          <w:szCs w:val="28"/>
        </w:rPr>
        <w:t>所呈交的</w:t>
      </w:r>
      <w:r>
        <w:rPr>
          <w:rFonts w:hint="eastAsia" w:ascii="Times New Roman" w:hAnsi="Times New Roman" w:cs="Times New Roman"/>
          <w:sz w:val="28"/>
          <w:szCs w:val="28"/>
          <w:lang w:val="en-US" w:eastAsia="zh-CN"/>
        </w:rPr>
        <w:t>毕业设计</w:t>
      </w:r>
      <w:r>
        <w:rPr>
          <w:rFonts w:ascii="Times New Roman" w:hAnsi="Times New Roman" w:cs="Times New Roman"/>
          <w:sz w:val="28"/>
          <w:szCs w:val="28"/>
        </w:rPr>
        <w:t>《</w:t>
      </w:r>
      <w:r>
        <w:rPr>
          <w:rFonts w:hint="eastAsia" w:ascii="Times New Roman" w:hAnsi="Times New Roman" w:cs="Times New Roman"/>
          <w:sz w:val="28"/>
          <w:szCs w:val="28"/>
          <w:u w:val="single"/>
          <w:lang w:val="en-US" w:eastAsia="zh-CN"/>
        </w:rPr>
        <w:t xml:space="preserve">                     </w:t>
      </w:r>
      <w:r>
        <w:rPr>
          <w:rFonts w:ascii="Times New Roman" w:hAnsi="Times New Roman" w:cs="Times New Roman"/>
          <w:sz w:val="28"/>
          <w:szCs w:val="28"/>
        </w:rPr>
        <w:t>》，是本人在导师的指导下</w:t>
      </w:r>
      <w:r>
        <w:rPr>
          <w:rFonts w:hint="eastAsia" w:ascii="Times New Roman" w:hAnsi="Times New Roman" w:cs="Times New Roman"/>
          <w:sz w:val="28"/>
          <w:szCs w:val="28"/>
          <w:lang w:val="en-US" w:eastAsia="zh-CN"/>
        </w:rPr>
        <w:t>进行的研究工作及取得的研究成果</w:t>
      </w:r>
      <w:r>
        <w:rPr>
          <w:rFonts w:ascii="Times New Roman" w:hAnsi="Times New Roman" w:cs="Times New Roman"/>
          <w:sz w:val="28"/>
          <w:szCs w:val="28"/>
        </w:rPr>
        <w:t>。除文中已经注明引用的内容外，本</w:t>
      </w:r>
      <w:r>
        <w:rPr>
          <w:rFonts w:hint="eastAsia" w:ascii="Times New Roman" w:hAnsi="Times New Roman" w:cs="Times New Roman"/>
          <w:sz w:val="28"/>
          <w:szCs w:val="28"/>
          <w:lang w:val="en-US" w:eastAsia="zh-CN"/>
        </w:rPr>
        <w:t>设计</w:t>
      </w:r>
      <w:r>
        <w:rPr>
          <w:rFonts w:ascii="Times New Roman" w:hAnsi="Times New Roman" w:cs="Times New Roman"/>
          <w:sz w:val="28"/>
          <w:szCs w:val="28"/>
        </w:rPr>
        <w:t>不包</w:t>
      </w:r>
      <w:r>
        <w:rPr>
          <w:rFonts w:hint="eastAsia" w:ascii="Times New Roman" w:hAnsi="Times New Roman" w:cs="Times New Roman"/>
          <w:sz w:val="28"/>
          <w:szCs w:val="28"/>
          <w:lang w:val="en-US" w:eastAsia="zh-CN"/>
        </w:rPr>
        <w:t>含其</w:t>
      </w:r>
      <w:r>
        <w:rPr>
          <w:rFonts w:ascii="Times New Roman" w:hAnsi="Times New Roman" w:cs="Times New Roman"/>
          <w:sz w:val="28"/>
          <w:szCs w:val="28"/>
        </w:rPr>
        <w:t>他个人或集体已经发表或撰写过的</w:t>
      </w:r>
      <w:r>
        <w:rPr>
          <w:rFonts w:hint="eastAsia" w:ascii="Times New Roman" w:hAnsi="Times New Roman" w:cs="Times New Roman"/>
          <w:sz w:val="28"/>
          <w:szCs w:val="28"/>
          <w:lang w:val="en-US" w:eastAsia="zh-CN"/>
        </w:rPr>
        <w:t>研究</w:t>
      </w:r>
      <w:r>
        <w:rPr>
          <w:rFonts w:ascii="Times New Roman" w:hAnsi="Times New Roman" w:cs="Times New Roman"/>
          <w:sz w:val="28"/>
          <w:szCs w:val="28"/>
        </w:rPr>
        <w:t>成果。对本文的研究做出贡献的个人和集体，均已在文中</w:t>
      </w:r>
      <w:r>
        <w:rPr>
          <w:rFonts w:hint="eastAsia" w:ascii="Times New Roman" w:hAnsi="Times New Roman" w:cs="Times New Roman"/>
          <w:sz w:val="28"/>
          <w:szCs w:val="28"/>
          <w:lang w:val="en-US" w:eastAsia="zh-CN"/>
        </w:rPr>
        <w:t>作了明确的说明并表示谢意</w:t>
      </w:r>
      <w:r>
        <w:rPr>
          <w:rFonts w:ascii="Times New Roman" w:hAnsi="Times New Roman" w:cs="Times New Roman"/>
          <w:sz w:val="28"/>
          <w:szCs w:val="28"/>
        </w:rPr>
        <w:t>。本人完全意识到本声明的法律后果，并承诺因本声明而产生</w:t>
      </w:r>
      <w:r>
        <w:rPr>
          <w:rFonts w:hint="eastAsia" w:ascii="Times New Roman" w:hAnsi="Times New Roman" w:cs="Times New Roman"/>
          <w:sz w:val="28"/>
          <w:szCs w:val="28"/>
          <w:lang w:eastAsia="zh-CN"/>
        </w:rPr>
        <w:t>的</w:t>
      </w:r>
      <w:r>
        <w:rPr>
          <w:rFonts w:ascii="Times New Roman" w:hAnsi="Times New Roman" w:cs="Times New Roman"/>
          <w:sz w:val="28"/>
          <w:szCs w:val="28"/>
        </w:rPr>
        <w:t>法律结果由本人承担。</w:t>
      </w:r>
    </w:p>
    <w:p w14:paraId="6B8C7B2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Times New Roman" w:hAnsi="Times New Roman" w:cs="Times New Roman"/>
          <w:sz w:val="28"/>
          <w:szCs w:val="28"/>
        </w:rPr>
      </w:pPr>
    </w:p>
    <w:p w14:paraId="47BCFC42">
      <w:pPr>
        <w:keepNext w:val="0"/>
        <w:keepLines w:val="0"/>
        <w:pageBreakBefore w:val="0"/>
        <w:widowControl w:val="0"/>
        <w:kinsoku/>
        <w:wordWrap/>
        <w:overflowPunct/>
        <w:topLinePunct w:val="0"/>
        <w:autoSpaceDE/>
        <w:autoSpaceDN/>
        <w:bidi w:val="0"/>
        <w:adjustRightInd/>
        <w:snapToGrid w:val="0"/>
        <w:spacing w:line="480" w:lineRule="exact"/>
        <w:ind w:left="0" w:leftChars="0" w:firstLine="0" w:firstLineChars="0"/>
        <w:textAlignment w:val="auto"/>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毕业论文作者签名：                     日期：    年   月   日</w:t>
      </w:r>
    </w:p>
    <w:p w14:paraId="188243B1">
      <w:pPr>
        <w:tabs>
          <w:tab w:val="left" w:pos="1853"/>
        </w:tabs>
        <w:ind w:left="0" w:leftChars="0" w:firstLine="0" w:firstLineChars="0"/>
        <w:jc w:val="both"/>
        <w:rPr>
          <w:rFonts w:ascii="Times New Roman" w:hAnsi="Times New Roman" w:eastAsia="黑体" w:cs="Times New Roman"/>
          <w:sz w:val="36"/>
          <w:szCs w:val="36"/>
        </w:rPr>
      </w:pPr>
    </w:p>
    <w:p w14:paraId="41E462E1">
      <w:pPr>
        <w:tabs>
          <w:tab w:val="left" w:pos="1853"/>
        </w:tabs>
        <w:ind w:left="0" w:leftChars="0" w:firstLine="0" w:firstLineChars="0"/>
        <w:jc w:val="both"/>
        <w:rPr>
          <w:rFonts w:ascii="Times New Roman" w:hAnsi="Times New Roman" w:eastAsia="黑体" w:cs="Times New Roman"/>
          <w:sz w:val="36"/>
          <w:szCs w:val="36"/>
        </w:rPr>
      </w:pPr>
    </w:p>
    <w:p w14:paraId="676244CE">
      <w:pPr>
        <w:keepNext w:val="0"/>
        <w:keepLines w:val="0"/>
        <w:pageBreakBefore w:val="0"/>
        <w:widowControl w:val="0"/>
        <w:tabs>
          <w:tab w:val="left" w:pos="1853"/>
        </w:tabs>
        <w:kinsoku/>
        <w:wordWrap/>
        <w:overflowPunct/>
        <w:topLinePunct w:val="0"/>
        <w:autoSpaceDE/>
        <w:autoSpaceDN/>
        <w:bidi w:val="0"/>
        <w:adjustRightInd/>
        <w:snapToGrid w:val="0"/>
        <w:spacing w:line="360" w:lineRule="auto"/>
        <w:ind w:left="0" w:leftChars="0" w:firstLine="0" w:firstLineChars="0"/>
        <w:jc w:val="center"/>
        <w:textAlignment w:val="auto"/>
        <w:rPr>
          <w:rFonts w:ascii="Times New Roman" w:hAnsi="Times New Roman" w:eastAsia="宋体" w:cs="Times New Roman"/>
          <w:sz w:val="36"/>
          <w:szCs w:val="36"/>
        </w:rPr>
      </w:pPr>
      <w:r>
        <w:rPr>
          <w:rFonts w:ascii="Times New Roman" w:hAnsi="Times New Roman" w:eastAsia="黑体" w:cs="Times New Roman"/>
          <w:sz w:val="36"/>
          <w:szCs w:val="36"/>
        </w:rPr>
        <w:t>学位论文版权使用授权书</w:t>
      </w:r>
    </w:p>
    <w:p w14:paraId="17CD27D9">
      <w:pPr>
        <w:keepNext w:val="0"/>
        <w:keepLines w:val="0"/>
        <w:pageBreakBefore w:val="0"/>
        <w:widowControl w:val="0"/>
        <w:tabs>
          <w:tab w:val="left" w:pos="1853"/>
        </w:tabs>
        <w:kinsoku/>
        <w:wordWrap/>
        <w:overflowPunct/>
        <w:topLinePunct w:val="0"/>
        <w:autoSpaceDE/>
        <w:autoSpaceDN/>
        <w:bidi w:val="0"/>
        <w:adjustRightInd/>
        <w:snapToGrid w:val="0"/>
        <w:spacing w:line="480" w:lineRule="exact"/>
        <w:ind w:firstLine="560" w:firstLineChars="200"/>
        <w:jc w:val="left"/>
        <w:textAlignment w:val="auto"/>
        <w:rPr>
          <w:rFonts w:ascii="Times New Roman" w:hAnsi="Times New Roman" w:cs="Times New Roman"/>
          <w:sz w:val="28"/>
          <w:szCs w:val="28"/>
        </w:rPr>
      </w:pPr>
      <w:r>
        <w:rPr>
          <w:rFonts w:hint="eastAsia" w:ascii="Times New Roman" w:hAnsi="Times New Roman" w:cs="Times New Roman"/>
          <w:sz w:val="28"/>
          <w:szCs w:val="28"/>
          <w:lang w:val="en-US" w:eastAsia="zh-CN"/>
        </w:rPr>
        <w:t>本人</w:t>
      </w:r>
      <w:r>
        <w:rPr>
          <w:rFonts w:ascii="Times New Roman" w:hAnsi="Times New Roman" w:cs="Times New Roman"/>
          <w:sz w:val="28"/>
          <w:szCs w:val="28"/>
        </w:rPr>
        <w:t>完全了解学校有关保留、使用学位论文的规定，同意学校保留并向国家有关部门或机构送交论文的复印件和电子版，允许论文被查阅和借阅。本人授权</w:t>
      </w:r>
      <w:r>
        <w:rPr>
          <w:rFonts w:hint="eastAsia" w:ascii="Times New Roman" w:hAnsi="Times New Roman" w:cs="Times New Roman"/>
          <w:sz w:val="28"/>
          <w:szCs w:val="28"/>
          <w:lang w:val="en-US" w:eastAsia="zh-CN"/>
        </w:rPr>
        <w:t>塔里木大学可以</w:t>
      </w:r>
      <w:r>
        <w:rPr>
          <w:rFonts w:ascii="Times New Roman" w:hAnsi="Times New Roman" w:cs="Times New Roman"/>
          <w:sz w:val="28"/>
          <w:szCs w:val="28"/>
        </w:rPr>
        <w:t>将本学位论文的全部或部分内容编入有关数据库进行检索，可以采用影印、缩印或扫描等复制手段保存和汇编本学位论文。</w:t>
      </w:r>
    </w:p>
    <w:p w14:paraId="1DBA0B6E">
      <w:pPr>
        <w:keepNext w:val="0"/>
        <w:keepLines w:val="0"/>
        <w:pageBreakBefore w:val="0"/>
        <w:widowControl w:val="0"/>
        <w:tabs>
          <w:tab w:val="left" w:pos="1853"/>
        </w:tabs>
        <w:kinsoku/>
        <w:wordWrap/>
        <w:overflowPunct/>
        <w:topLinePunct w:val="0"/>
        <w:autoSpaceDE/>
        <w:autoSpaceDN/>
        <w:bidi w:val="0"/>
        <w:adjustRightInd/>
        <w:snapToGrid w:val="0"/>
        <w:spacing w:line="480" w:lineRule="exact"/>
        <w:ind w:firstLine="560" w:firstLineChars="200"/>
        <w:jc w:val="left"/>
        <w:textAlignment w:val="auto"/>
        <w:rPr>
          <w:rFonts w:hint="eastAsia" w:ascii="Times New Roman" w:hAnsi="Times New Roman" w:eastAsia="宋体" w:cs="Times New Roman"/>
          <w:sz w:val="28"/>
          <w:szCs w:val="28"/>
          <w:lang w:eastAsia="zh-CN"/>
        </w:rPr>
      </w:pPr>
      <w:r>
        <w:rPr>
          <w:rFonts w:ascii="Times New Roman" w:hAnsi="Times New Roman" w:cs="Times New Roman"/>
          <w:sz w:val="28"/>
          <w:szCs w:val="28"/>
        </w:rPr>
        <w:t>本学位论文属于</w:t>
      </w:r>
      <w:r>
        <w:rPr>
          <w:rFonts w:hint="eastAsia" w:ascii="Times New Roman" w:hAnsi="Times New Roman" w:cs="Times New Roman"/>
          <w:sz w:val="28"/>
          <w:szCs w:val="28"/>
          <w:lang w:eastAsia="zh-CN"/>
        </w:rPr>
        <w:t>：</w:t>
      </w:r>
    </w:p>
    <w:p w14:paraId="7C90364F">
      <w:pPr>
        <w:keepNext w:val="0"/>
        <w:keepLines w:val="0"/>
        <w:pageBreakBefore w:val="0"/>
        <w:widowControl w:val="0"/>
        <w:tabs>
          <w:tab w:val="left" w:pos="1853"/>
        </w:tabs>
        <w:kinsoku/>
        <w:wordWrap/>
        <w:overflowPunct/>
        <w:topLinePunct w:val="0"/>
        <w:autoSpaceDE/>
        <w:autoSpaceDN/>
        <w:bidi w:val="0"/>
        <w:adjustRightInd/>
        <w:snapToGrid w:val="0"/>
        <w:spacing w:line="480" w:lineRule="exact"/>
        <w:ind w:firstLine="560" w:firstLineChars="200"/>
        <w:jc w:val="left"/>
        <w:textAlignment w:val="auto"/>
        <w:rPr>
          <w:rFonts w:ascii="Times New Roman" w:hAnsi="Times New Roman" w:cs="Times New Roman"/>
          <w:sz w:val="28"/>
          <w:szCs w:val="28"/>
        </w:rPr>
      </w:pPr>
      <w:r>
        <w:rPr>
          <w:rFonts w:ascii="Times New Roman" w:hAnsi="Times New Roman" w:cs="Times New Roman"/>
          <w:sz w:val="28"/>
          <w:szCs w:val="28"/>
        </w:rPr>
        <w:t>保  密</w:t>
      </w:r>
      <w:r>
        <w:rPr>
          <w:rFonts w:ascii="Times New Roman" w:hAnsi="Times New Roman" w:cs="Times New Roman"/>
          <w:sz w:val="28"/>
          <w:szCs w:val="28"/>
        </w:rPr>
        <w:sym w:font="Wingdings" w:char="00A8"/>
      </w:r>
      <w:r>
        <w:rPr>
          <w:rFonts w:ascii="Times New Roman" w:hAnsi="Times New Roman" w:cs="Times New Roman"/>
          <w:sz w:val="28"/>
          <w:szCs w:val="28"/>
        </w:rPr>
        <w:t>，在_</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_年解密后适用本授权书。</w:t>
      </w:r>
    </w:p>
    <w:p w14:paraId="4192260E">
      <w:pPr>
        <w:keepNext w:val="0"/>
        <w:keepLines w:val="0"/>
        <w:pageBreakBefore w:val="0"/>
        <w:widowControl w:val="0"/>
        <w:tabs>
          <w:tab w:val="left" w:pos="1853"/>
        </w:tabs>
        <w:kinsoku/>
        <w:wordWrap/>
        <w:overflowPunct/>
        <w:topLinePunct w:val="0"/>
        <w:autoSpaceDE/>
        <w:autoSpaceDN/>
        <w:bidi w:val="0"/>
        <w:adjustRightInd/>
        <w:snapToGrid w:val="0"/>
        <w:spacing w:line="480" w:lineRule="exact"/>
        <w:ind w:firstLine="560" w:firstLineChars="200"/>
        <w:jc w:val="left"/>
        <w:textAlignment w:val="auto"/>
        <w:rPr>
          <w:rFonts w:ascii="Times New Roman" w:hAnsi="Times New Roman" w:cs="Times New Roman"/>
          <w:sz w:val="28"/>
          <w:szCs w:val="28"/>
        </w:rPr>
      </w:pPr>
      <w:r>
        <w:rPr>
          <w:rFonts w:ascii="Times New Roman" w:hAnsi="Times New Roman" w:cs="Times New Roman"/>
          <w:sz w:val="28"/>
          <w:szCs w:val="28"/>
        </w:rPr>
        <w:t>不保密</w:t>
      </w:r>
      <w:r>
        <w:rPr>
          <w:rFonts w:ascii="Times New Roman" w:hAnsi="Times New Roman" w:cs="Times New Roman"/>
          <w:sz w:val="28"/>
          <w:szCs w:val="28"/>
        </w:rPr>
        <w:sym w:font="Wingdings" w:char="00A8"/>
      </w:r>
      <w:r>
        <w:rPr>
          <w:rFonts w:ascii="Times New Roman" w:hAnsi="Times New Roman" w:cs="Times New Roman"/>
          <w:sz w:val="28"/>
          <w:szCs w:val="28"/>
        </w:rPr>
        <w:t>。</w:t>
      </w:r>
    </w:p>
    <w:p w14:paraId="4F6D40C6">
      <w:pPr>
        <w:keepNext w:val="0"/>
        <w:keepLines w:val="0"/>
        <w:pageBreakBefore w:val="0"/>
        <w:widowControl w:val="0"/>
        <w:tabs>
          <w:tab w:val="left" w:pos="1853"/>
        </w:tabs>
        <w:kinsoku/>
        <w:wordWrap/>
        <w:overflowPunct/>
        <w:topLinePunct w:val="0"/>
        <w:autoSpaceDE/>
        <w:autoSpaceDN/>
        <w:bidi w:val="0"/>
        <w:spacing w:line="480" w:lineRule="exact"/>
        <w:ind w:firstLine="560"/>
        <w:jc w:val="left"/>
        <w:textAlignment w:val="auto"/>
        <w:rPr>
          <w:rFonts w:ascii="Times New Roman" w:hAnsi="Times New Roman" w:cs="Times New Roman"/>
          <w:sz w:val="28"/>
          <w:szCs w:val="28"/>
        </w:rPr>
      </w:pPr>
    </w:p>
    <w:p w14:paraId="5AFCA397">
      <w:pPr>
        <w:keepNext w:val="0"/>
        <w:keepLines w:val="0"/>
        <w:pageBreakBefore w:val="0"/>
        <w:widowControl w:val="0"/>
        <w:tabs>
          <w:tab w:val="left" w:pos="1853"/>
        </w:tabs>
        <w:kinsoku/>
        <w:wordWrap/>
        <w:overflowPunct/>
        <w:topLinePunct w:val="0"/>
        <w:autoSpaceDE/>
        <w:autoSpaceDN/>
        <w:bidi w:val="0"/>
        <w:adjustRightInd/>
        <w:snapToGrid w:val="0"/>
        <w:spacing w:line="480" w:lineRule="exact"/>
        <w:ind w:firstLine="560" w:firstLineChars="200"/>
        <w:jc w:val="left"/>
        <w:textAlignment w:val="auto"/>
        <w:rPr>
          <w:rFonts w:ascii="Times New Roman" w:hAnsi="Times New Roman" w:cs="Times New Roman"/>
          <w:sz w:val="28"/>
          <w:szCs w:val="28"/>
        </w:rPr>
      </w:pPr>
      <w:r>
        <w:rPr>
          <w:rFonts w:ascii="Times New Roman" w:hAnsi="Times New Roman" w:cs="Times New Roman"/>
          <w:sz w:val="28"/>
          <w:szCs w:val="28"/>
        </w:rPr>
        <w:t xml:space="preserve">学位论文作者签名：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指导教师签名：</w:t>
      </w:r>
    </w:p>
    <w:p w14:paraId="1B96F309">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480" w:lineRule="exact"/>
        <w:ind w:left="0" w:leftChars="0" w:firstLine="560" w:firstLineChars="200"/>
        <w:jc w:val="both"/>
        <w:textAlignment w:val="auto"/>
        <w:rPr>
          <w:rFonts w:ascii="宋体" w:hAnsi="宋体" w:eastAsia="宋体" w:cs="Times New Roman"/>
          <w:bCs/>
          <w:color w:val="000000"/>
          <w:sz w:val="24"/>
          <w:szCs w:val="18"/>
          <w:lang w:val="en-US" w:eastAsia="zh-CN" w:bidi="ar-SA"/>
        </w:rPr>
      </w:pPr>
      <w:r>
        <w:rPr>
          <w:rFonts w:ascii="Times New Roman" w:hAnsi="Times New Roman" w:cs="Times New Roman"/>
          <w:sz w:val="28"/>
          <w:szCs w:val="28"/>
        </w:rPr>
        <w:t>日期：</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 年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月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日          日期：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年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 xml:space="preserve">月 </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日</w:t>
      </w:r>
    </w:p>
    <w:p w14:paraId="33C70B15">
      <w:pPr>
        <w:keepNext w:val="0"/>
        <w:keepLines w:val="0"/>
        <w:pageBreakBefore w:val="0"/>
        <w:widowControl w:val="0"/>
        <w:kinsoku/>
        <w:wordWrap/>
        <w:overflowPunct/>
        <w:topLinePunct w:val="0"/>
        <w:autoSpaceDE/>
        <w:autoSpaceDN/>
        <w:bidi w:val="0"/>
        <w:adjustRightInd w:val="0"/>
        <w:snapToGrid w:val="0"/>
        <w:spacing w:before="240" w:beforeLines="100" w:after="240" w:afterLines="100"/>
        <w:ind w:left="0" w:leftChars="0" w:firstLine="0" w:firstLineChars="0"/>
        <w:jc w:val="center"/>
        <w:textAlignment w:val="auto"/>
        <w:rPr>
          <w:rFonts w:hint="eastAsia" w:ascii="黑体" w:hAnsi="黑体" w:eastAsia="黑体" w:cs="黑体"/>
          <w:b w:val="0"/>
          <w:bCs w:val="0"/>
          <w:sz w:val="36"/>
          <w:szCs w:val="36"/>
        </w:rPr>
      </w:pPr>
    </w:p>
    <w:p w14:paraId="1FEEF059">
      <w:pPr>
        <w:keepNext w:val="0"/>
        <w:keepLines w:val="0"/>
        <w:pageBreakBefore w:val="0"/>
        <w:widowControl w:val="0"/>
        <w:kinsoku/>
        <w:wordWrap/>
        <w:overflowPunct/>
        <w:topLinePunct w:val="0"/>
        <w:autoSpaceDE/>
        <w:autoSpaceDN/>
        <w:bidi w:val="0"/>
        <w:adjustRightInd w:val="0"/>
        <w:snapToGrid w:val="0"/>
        <w:spacing w:before="240" w:beforeLines="100" w:after="240" w:afterLines="100"/>
        <w:ind w:left="0" w:leftChars="0" w:firstLine="0" w:firstLineChars="0"/>
        <w:jc w:val="center"/>
        <w:textAlignment w:val="auto"/>
        <w:rPr>
          <w:rFonts w:hint="eastAsia" w:ascii="黑体" w:hAnsi="黑体" w:eastAsia="黑体" w:cs="黑体"/>
          <w:b w:val="0"/>
          <w:bCs w:val="0"/>
          <w:sz w:val="36"/>
          <w:szCs w:val="36"/>
        </w:rPr>
        <w:sectPr>
          <w:footerReference r:id="rId9" w:type="default"/>
          <w:footerReference r:id="rId10" w:type="even"/>
          <w:pgSz w:w="11906" w:h="16838"/>
          <w:pgMar w:top="1417" w:right="1474" w:bottom="1417" w:left="1474" w:header="1020" w:footer="850" w:gutter="0"/>
          <w:paperSrc/>
          <w:pgNumType w:fmt="decimal"/>
          <w:cols w:space="720" w:num="1"/>
          <w:rtlGutter w:val="0"/>
          <w:docGrid w:linePitch="312" w:charSpace="0"/>
        </w:sectPr>
      </w:pPr>
    </w:p>
    <w:p w14:paraId="74994E59">
      <w:pPr>
        <w:keepNext w:val="0"/>
        <w:keepLines w:val="0"/>
        <w:pageBreakBefore w:val="0"/>
        <w:widowControl w:val="0"/>
        <w:kinsoku/>
        <w:wordWrap/>
        <w:overflowPunct/>
        <w:topLinePunct w:val="0"/>
        <w:autoSpaceDE/>
        <w:autoSpaceDN/>
        <w:bidi w:val="0"/>
        <w:adjustRightInd/>
        <w:snapToGrid w:val="0"/>
        <w:spacing w:before="327" w:beforeLines="100" w:after="327" w:afterLines="100" w:line="360" w:lineRule="auto"/>
        <w:jc w:val="center"/>
        <w:textAlignment w:val="auto"/>
        <w:outlineLvl w:val="9"/>
        <w:rPr>
          <w:rFonts w:hint="eastAsia" w:ascii="Times New Roman" w:hAnsi="Times New Roman" w:eastAsia="黑体" w:cs="Times New Roman"/>
          <w:b w:val="0"/>
          <w:bCs/>
          <w:caps w:val="0"/>
          <w:snapToGrid w:val="0"/>
          <w:sz w:val="36"/>
          <w:szCs w:val="30"/>
          <w:lang w:val="en-US" w:eastAsia="zh-CN"/>
        </w:rPr>
      </w:pPr>
      <w:bookmarkStart w:id="5" w:name="_Toc30902"/>
      <w:commentRangeStart w:id="5"/>
      <w:r>
        <w:rPr>
          <w:rFonts w:hint="eastAsia" w:ascii="Times New Roman" w:hAnsi="Times New Roman" w:eastAsia="黑体" w:cs="Times New Roman"/>
          <w:b w:val="0"/>
          <w:bCs/>
          <w:caps w:val="0"/>
          <w:snapToGrid w:val="0"/>
          <w:sz w:val="36"/>
          <w:szCs w:val="30"/>
          <w:lang w:val="en-US" w:eastAsia="zh-CN"/>
        </w:rPr>
        <w:t>论文题目</w:t>
      </w:r>
      <w:commentRangeEnd w:id="5"/>
      <w:r>
        <w:rPr>
          <w:rFonts w:ascii="Times New Roman" w:hAnsi="Times New Roman" w:eastAsia="黑体"/>
          <w:sz w:val="36"/>
        </w:rPr>
        <w:commentReference w:id="5"/>
      </w:r>
    </w:p>
    <w:p w14:paraId="48860A9D">
      <w:pPr>
        <w:keepNext w:val="0"/>
        <w:keepLines w:val="0"/>
        <w:pageBreakBefore w:val="0"/>
        <w:widowControl w:val="0"/>
        <w:kinsoku/>
        <w:wordWrap/>
        <w:overflowPunct/>
        <w:topLinePunct w:val="0"/>
        <w:autoSpaceDE/>
        <w:autoSpaceDN/>
        <w:bidi w:val="0"/>
        <w:adjustRightInd/>
        <w:snapToGrid w:val="0"/>
        <w:spacing w:after="327" w:afterLines="100" w:line="360" w:lineRule="auto"/>
        <w:jc w:val="center"/>
        <w:textAlignment w:val="auto"/>
        <w:outlineLvl w:val="9"/>
        <w:rPr>
          <w:rFonts w:hint="default" w:ascii="Times New Roman" w:hAnsi="Times New Roman" w:eastAsia="宋体" w:cs="Times New Roman"/>
          <w:b w:val="0"/>
          <w:bCs/>
          <w:caps w:val="0"/>
          <w:snapToGrid w:val="0"/>
          <w:sz w:val="24"/>
          <w:szCs w:val="30"/>
          <w:lang w:val="en-US" w:eastAsia="zh-CN"/>
        </w:rPr>
      </w:pPr>
      <w:commentRangeStart w:id="6"/>
      <w:r>
        <w:rPr>
          <w:rFonts w:hint="eastAsia" w:ascii="Times New Roman" w:hAnsi="Times New Roman" w:eastAsia="宋体" w:cs="Times New Roman"/>
          <w:b w:val="0"/>
          <w:bCs/>
          <w:caps w:val="0"/>
          <w:snapToGrid w:val="0"/>
          <w:sz w:val="24"/>
          <w:szCs w:val="30"/>
          <w:lang w:val="en-US" w:eastAsia="zh-CN"/>
        </w:rPr>
        <w:t>张三  指导教师：**</w:t>
      </w:r>
      <w:commentRangeEnd w:id="6"/>
      <w:r>
        <w:rPr>
          <w:rFonts w:ascii="Times New Roman" w:hAnsi="Times New Roman" w:eastAsia="宋体"/>
          <w:sz w:val="24"/>
        </w:rPr>
        <w:commentReference w:id="6"/>
      </w:r>
    </w:p>
    <w:bookmarkEnd w:id="5"/>
    <w:p w14:paraId="58CC68C2">
      <w:pPr>
        <w:keepNext w:val="0"/>
        <w:keepLines w:val="0"/>
        <w:pageBreakBefore w:val="0"/>
        <w:widowControl w:val="0"/>
        <w:kinsoku/>
        <w:wordWrap/>
        <w:overflowPunct/>
        <w:topLinePunct w:val="0"/>
        <w:autoSpaceDE/>
        <w:autoSpaceDN/>
        <w:bidi w:val="0"/>
        <w:adjustRightInd/>
        <w:snapToGrid w:val="0"/>
        <w:spacing w:line="360" w:lineRule="auto"/>
        <w:ind w:firstLine="0" w:firstLineChars="0"/>
        <w:textAlignment w:val="auto"/>
        <w:rPr>
          <w:rFonts w:ascii="Times New Roman" w:hAnsi="Times New Roman" w:eastAsia="宋体"/>
          <w:caps w:val="0"/>
          <w:snapToGrid w:val="0"/>
          <w:sz w:val="24"/>
          <w:szCs w:val="21"/>
        </w:rPr>
      </w:pPr>
      <w:r>
        <w:rPr>
          <w:rFonts w:hint="eastAsia" w:ascii="黑体" w:hAnsi="黑体" w:eastAsia="黑体" w:cs="黑体"/>
          <w:caps w:val="0"/>
          <w:snapToGrid w:val="0"/>
          <w:sz w:val="24"/>
          <w:szCs w:val="21"/>
          <w:lang w:val="en-US" w:eastAsia="zh-CN"/>
        </w:rPr>
        <w:t>摘要：</w:t>
      </w:r>
      <w:r>
        <w:rPr>
          <w:rFonts w:hint="eastAsia" w:ascii="Times New Roman" w:hAnsi="Times New Roman" w:eastAsia="宋体"/>
          <w:caps w:val="0"/>
          <w:snapToGrid w:val="0"/>
          <w:sz w:val="24"/>
          <w:szCs w:val="21"/>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Fonts w:ascii="Times New Roman" w:hAnsi="Times New Roman" w:eastAsia="宋体"/>
          <w:sz w:val="24"/>
        </w:rPr>
        <w:commentReference w:id="7"/>
      </w:r>
    </w:p>
    <w:p w14:paraId="011928EA">
      <w:pPr>
        <w:keepNext w:val="0"/>
        <w:keepLines w:val="0"/>
        <w:pageBreakBefore w:val="0"/>
        <w:widowControl w:val="0"/>
        <w:kinsoku/>
        <w:wordWrap/>
        <w:overflowPunct/>
        <w:topLinePunct w:val="0"/>
        <w:autoSpaceDE/>
        <w:autoSpaceDN/>
        <w:bidi w:val="0"/>
        <w:adjustRightInd/>
        <w:snapToGrid w:val="0"/>
        <w:spacing w:line="360" w:lineRule="auto"/>
        <w:ind w:left="720" w:hanging="720" w:hangingChars="300"/>
        <w:textAlignment w:val="auto"/>
        <w:rPr>
          <w:rStyle w:val="37"/>
          <w:rFonts w:ascii="Times New Roman" w:hAnsi="Times New Roman" w:eastAsia="宋体"/>
          <w:caps w:val="0"/>
          <w:snapToGrid w:val="0"/>
          <w:sz w:val="24"/>
          <w:szCs w:val="21"/>
        </w:rPr>
      </w:pPr>
      <w:r>
        <w:rPr>
          <w:rFonts w:hint="eastAsia" w:ascii="黑体" w:hAnsi="黑体" w:eastAsia="黑体" w:cs="黑体"/>
          <w:b w:val="0"/>
          <w:bCs w:val="0"/>
          <w:caps w:val="0"/>
          <w:snapToGrid w:val="0"/>
          <w:sz w:val="24"/>
          <w:szCs w:val="24"/>
        </w:rPr>
        <w:t>关键词：</w:t>
      </w:r>
      <w:r>
        <w:rPr>
          <w:rFonts w:hint="eastAsia" w:ascii="Times New Roman" w:hAnsi="Times New Roman" w:eastAsia="宋体"/>
          <w:caps w:val="0"/>
          <w:snapToGrid w:val="0"/>
          <w:kern w:val="44"/>
          <w:sz w:val="24"/>
          <w:szCs w:val="21"/>
        </w:rPr>
        <w:t>关键词</w:t>
      </w:r>
      <w:r>
        <w:rPr>
          <w:rFonts w:ascii="Times New Roman" w:hAnsi="Times New Roman" w:eastAsia="宋体"/>
          <w:caps w:val="0"/>
          <w:snapToGrid w:val="0"/>
          <w:kern w:val="44"/>
          <w:sz w:val="24"/>
          <w:szCs w:val="21"/>
        </w:rPr>
        <w:t>1</w:t>
      </w:r>
      <w:r>
        <w:rPr>
          <w:rFonts w:hint="eastAsia" w:ascii="Times New Roman" w:hAnsi="Times New Roman" w:eastAsia="宋体"/>
          <w:caps w:val="0"/>
          <w:snapToGrid w:val="0"/>
          <w:kern w:val="44"/>
          <w:sz w:val="24"/>
          <w:szCs w:val="21"/>
          <w:lang w:eastAsia="zh-CN"/>
        </w:rPr>
        <w:t>；</w:t>
      </w:r>
      <w:r>
        <w:rPr>
          <w:rFonts w:hint="eastAsia" w:ascii="Times New Roman" w:hAnsi="Times New Roman" w:eastAsia="宋体"/>
          <w:caps w:val="0"/>
          <w:snapToGrid w:val="0"/>
          <w:kern w:val="44"/>
          <w:sz w:val="24"/>
          <w:szCs w:val="21"/>
        </w:rPr>
        <w:t>关键词</w:t>
      </w:r>
      <w:r>
        <w:rPr>
          <w:rFonts w:ascii="Times New Roman" w:hAnsi="Times New Roman" w:eastAsia="宋体"/>
          <w:caps w:val="0"/>
          <w:snapToGrid w:val="0"/>
          <w:kern w:val="44"/>
          <w:sz w:val="24"/>
          <w:szCs w:val="21"/>
        </w:rPr>
        <w:t>2</w:t>
      </w:r>
      <w:r>
        <w:rPr>
          <w:rFonts w:hint="eastAsia" w:ascii="Times New Roman" w:hAnsi="Times New Roman" w:eastAsia="宋体"/>
          <w:caps w:val="0"/>
          <w:snapToGrid w:val="0"/>
          <w:kern w:val="44"/>
          <w:sz w:val="24"/>
          <w:szCs w:val="21"/>
          <w:lang w:eastAsia="zh-CN"/>
        </w:rPr>
        <w:t>；</w:t>
      </w:r>
      <w:r>
        <w:rPr>
          <w:rFonts w:hint="eastAsia" w:ascii="Times New Roman" w:hAnsi="Times New Roman" w:eastAsia="宋体"/>
          <w:caps w:val="0"/>
          <w:snapToGrid w:val="0"/>
          <w:kern w:val="44"/>
          <w:sz w:val="24"/>
          <w:szCs w:val="21"/>
        </w:rPr>
        <w:t>关键词</w:t>
      </w:r>
      <w:r>
        <w:rPr>
          <w:rFonts w:ascii="Times New Roman" w:hAnsi="Times New Roman" w:eastAsia="宋体"/>
          <w:caps w:val="0"/>
          <w:snapToGrid w:val="0"/>
          <w:kern w:val="44"/>
          <w:sz w:val="24"/>
          <w:szCs w:val="21"/>
        </w:rPr>
        <w:t>3</w:t>
      </w:r>
      <w:r>
        <w:rPr>
          <w:rFonts w:hint="eastAsia" w:ascii="Times New Roman" w:hAnsi="Times New Roman" w:eastAsia="宋体"/>
          <w:caps w:val="0"/>
          <w:snapToGrid w:val="0"/>
          <w:kern w:val="44"/>
          <w:sz w:val="24"/>
          <w:szCs w:val="21"/>
          <w:lang w:eastAsia="zh-CN"/>
        </w:rPr>
        <w:t>；</w:t>
      </w:r>
      <w:r>
        <w:rPr>
          <w:rFonts w:hint="eastAsia" w:ascii="Times New Roman" w:hAnsi="Times New Roman" w:eastAsia="宋体"/>
          <w:caps w:val="0"/>
          <w:snapToGrid w:val="0"/>
          <w:kern w:val="44"/>
          <w:sz w:val="24"/>
          <w:szCs w:val="21"/>
        </w:rPr>
        <w:t>关键词</w:t>
      </w:r>
      <w:r>
        <w:rPr>
          <w:rFonts w:ascii="Times New Roman" w:hAnsi="Times New Roman" w:eastAsia="宋体"/>
          <w:caps w:val="0"/>
          <w:snapToGrid w:val="0"/>
          <w:kern w:val="44"/>
          <w:sz w:val="24"/>
          <w:szCs w:val="21"/>
        </w:rPr>
        <w:t>4</w:t>
      </w:r>
      <w:r>
        <w:rPr>
          <w:rFonts w:ascii="Times New Roman" w:hAnsi="Times New Roman" w:eastAsia="宋体"/>
          <w:sz w:val="24"/>
        </w:rPr>
        <w:commentReference w:id="8"/>
      </w:r>
    </w:p>
    <w:p w14:paraId="339D3CA8">
      <w:pPr>
        <w:keepNext w:val="0"/>
        <w:keepLines w:val="0"/>
        <w:pageBreakBefore w:val="0"/>
        <w:widowControl w:val="0"/>
        <w:kinsoku/>
        <w:wordWrap/>
        <w:overflowPunct/>
        <w:topLinePunct w:val="0"/>
        <w:autoSpaceDE/>
        <w:autoSpaceDN/>
        <w:bidi w:val="0"/>
        <w:adjustRightInd/>
        <w:snapToGrid/>
        <w:spacing w:before="327" w:beforeLines="100" w:after="327" w:afterLines="100" w:line="360" w:lineRule="auto"/>
        <w:jc w:val="center"/>
        <w:textAlignment w:val="auto"/>
        <w:outlineLvl w:val="9"/>
        <w:rPr>
          <w:rFonts w:hint="eastAsia" w:ascii="Times New Roman" w:hAnsi="Times New Roman" w:eastAsia="黑体" w:cs="Times New Roman"/>
          <w:b/>
          <w:bCs w:val="0"/>
          <w:caps w:val="0"/>
          <w:snapToGrid w:val="0"/>
          <w:sz w:val="36"/>
          <w:szCs w:val="36"/>
          <w:lang w:val="en-US" w:eastAsia="zh-CN"/>
        </w:rPr>
      </w:pPr>
      <w:bookmarkStart w:id="6" w:name="_Toc17386"/>
      <w:bookmarkStart w:id="7" w:name="_Toc24768"/>
      <w:bookmarkStart w:id="8" w:name="_Toc29386"/>
      <w:bookmarkStart w:id="9" w:name="_Toc28020"/>
      <w:commentRangeStart w:id="9"/>
      <w:r>
        <w:rPr>
          <w:rFonts w:hint="eastAsia" w:ascii="Times New Roman" w:hAnsi="Times New Roman" w:eastAsia="黑体" w:cs="Times New Roman"/>
          <w:b/>
          <w:bCs w:val="0"/>
          <w:caps w:val="0"/>
          <w:snapToGrid w:val="0"/>
          <w:sz w:val="36"/>
          <w:szCs w:val="36"/>
          <w:lang w:val="en-US" w:eastAsia="zh-CN"/>
        </w:rPr>
        <w:t>Title</w:t>
      </w:r>
      <w:commentRangeEnd w:id="9"/>
      <w:r>
        <w:rPr>
          <w:rFonts w:ascii="Times New Roman" w:hAnsi="Times New Roman" w:eastAsia="黑体"/>
          <w:b/>
          <w:sz w:val="36"/>
        </w:rPr>
        <w:commentReference w:id="9"/>
      </w:r>
    </w:p>
    <w:p w14:paraId="5D549C4E">
      <w:pPr>
        <w:keepNext w:val="0"/>
        <w:keepLines w:val="0"/>
        <w:pageBreakBefore w:val="0"/>
        <w:widowControl w:val="0"/>
        <w:kinsoku/>
        <w:wordWrap/>
        <w:overflowPunct/>
        <w:topLinePunct w:val="0"/>
        <w:autoSpaceDE/>
        <w:autoSpaceDN/>
        <w:bidi w:val="0"/>
        <w:adjustRightInd/>
        <w:snapToGrid/>
        <w:spacing w:after="327" w:afterLines="100" w:line="360" w:lineRule="auto"/>
        <w:jc w:val="center"/>
        <w:textAlignment w:val="auto"/>
        <w:outlineLvl w:val="9"/>
        <w:rPr>
          <w:rFonts w:hint="default" w:ascii="Times New Roman" w:hAnsi="Times New Roman" w:eastAsia="黑体" w:cs="Times New Roman"/>
          <w:b/>
          <w:bCs w:val="0"/>
          <w:caps w:val="0"/>
          <w:snapToGrid w:val="0"/>
          <w:sz w:val="28"/>
          <w:szCs w:val="36"/>
          <w:lang w:val="en-US" w:eastAsia="zh-CN"/>
        </w:rPr>
      </w:pPr>
      <w:commentRangeStart w:id="10"/>
      <w:r>
        <w:rPr>
          <w:rFonts w:hint="eastAsia" w:ascii="Times New Roman" w:hAnsi="Times New Roman" w:eastAsia="黑体"/>
          <w:b w:val="0"/>
          <w:bCs w:val="0"/>
          <w:sz w:val="28"/>
          <w:szCs w:val="28"/>
        </w:rPr>
        <w:t xml:space="preserve">Zhang </w:t>
      </w:r>
      <w:r>
        <w:rPr>
          <w:rFonts w:hint="eastAsia" w:ascii="Times New Roman" w:hAnsi="Times New Roman" w:eastAsia="黑体"/>
          <w:b w:val="0"/>
          <w:bCs w:val="0"/>
          <w:sz w:val="28"/>
          <w:szCs w:val="28"/>
          <w:lang w:val="en-US" w:eastAsia="zh-CN"/>
        </w:rPr>
        <w:t>San</w:t>
      </w:r>
      <w:r>
        <w:rPr>
          <w:rFonts w:hint="eastAsia" w:ascii="Times New Roman" w:hAnsi="Times New Roman" w:eastAsia="黑体"/>
          <w:b/>
          <w:bCs/>
          <w:sz w:val="28"/>
          <w:szCs w:val="28"/>
        </w:rPr>
        <w:t xml:space="preserve">    </w:t>
      </w:r>
      <w:r>
        <w:rPr>
          <w:rFonts w:hint="eastAsia" w:ascii="Times New Roman" w:hAnsi="Times New Roman" w:eastAsia="黑体"/>
          <w:b w:val="0"/>
          <w:bCs w:val="0"/>
          <w:sz w:val="28"/>
          <w:szCs w:val="28"/>
        </w:rPr>
        <w:t>Tutor</w:t>
      </w:r>
      <w:r>
        <w:rPr>
          <w:rFonts w:hint="eastAsia" w:ascii="Times New Roman" w:hAnsi="Times New Roman" w:eastAsia="黑体"/>
          <w:b w:val="0"/>
          <w:bCs w:val="0"/>
          <w:sz w:val="28"/>
          <w:szCs w:val="28"/>
          <w:lang w:val="en-US" w:eastAsia="zh-CN"/>
        </w:rPr>
        <w:t>:</w:t>
      </w:r>
      <w:commentRangeEnd w:id="10"/>
      <w:r>
        <w:commentReference w:id="10"/>
      </w:r>
    </w:p>
    <w:bookmarkEnd w:id="6"/>
    <w:bookmarkEnd w:id="7"/>
    <w:bookmarkEnd w:id="8"/>
    <w:bookmarkEnd w:id="9"/>
    <w:p w14:paraId="458B71A1">
      <w:pPr>
        <w:keepNext w:val="0"/>
        <w:keepLines w:val="0"/>
        <w:pageBreakBefore w:val="0"/>
        <w:widowControl w:val="0"/>
        <w:kinsoku/>
        <w:wordWrap/>
        <w:overflowPunct/>
        <w:topLinePunct w:val="0"/>
        <w:autoSpaceDE/>
        <w:autoSpaceDN/>
        <w:bidi w:val="0"/>
        <w:adjustRightInd/>
        <w:snapToGrid w:val="0"/>
        <w:spacing w:line="420" w:lineRule="exact"/>
        <w:ind w:left="0" w:firstLine="0" w:firstLineChars="0"/>
        <w:textAlignment w:val="auto"/>
        <w:rPr>
          <w:rFonts w:ascii="Times New Roman" w:hAnsi="Times New Roman" w:eastAsia="宋体"/>
          <w:b w:val="0"/>
          <w:caps w:val="0"/>
          <w:snapToGrid w:val="0"/>
          <w:kern w:val="44"/>
          <w:sz w:val="28"/>
          <w:szCs w:val="24"/>
        </w:rPr>
      </w:pPr>
      <w:r>
        <w:rPr>
          <w:rFonts w:hint="default" w:ascii="Times New Roman" w:hAnsi="Times New Roman" w:eastAsia="宋体" w:cs="Times New Roman"/>
          <w:b/>
          <w:bCs w:val="0"/>
          <w:caps w:val="0"/>
          <w:snapToGrid w:val="0"/>
          <w:sz w:val="28"/>
          <w:szCs w:val="36"/>
          <w:lang w:eastAsia="zh-CN"/>
        </w:rPr>
        <w:t>A</w:t>
      </w:r>
      <w:r>
        <w:rPr>
          <w:rFonts w:hint="eastAsia" w:ascii="Times New Roman" w:hAnsi="Times New Roman" w:eastAsia="宋体" w:cs="Times New Roman"/>
          <w:b/>
          <w:bCs w:val="0"/>
          <w:caps w:val="0"/>
          <w:snapToGrid w:val="0"/>
          <w:sz w:val="28"/>
          <w:szCs w:val="36"/>
          <w:lang w:val="en-US" w:eastAsia="zh-CN"/>
        </w:rPr>
        <w:t xml:space="preserve">bstract: </w:t>
      </w:r>
      <w:r>
        <w:rPr>
          <w:rFonts w:ascii="Times New Roman" w:hAnsi="Times New Roman" w:eastAsia="宋体"/>
          <w:b w:val="0"/>
          <w:caps w:val="0"/>
          <w:snapToGrid w:val="0"/>
          <w:kern w:val="44"/>
          <w:sz w:val="28"/>
          <w:szCs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r>
        <w:rPr>
          <w:rFonts w:ascii="Times New Roman" w:hAnsi="Times New Roman" w:eastAsia="宋体"/>
          <w:sz w:val="28"/>
          <w:szCs w:val="24"/>
        </w:rPr>
        <w:commentReference w:id="11"/>
      </w:r>
    </w:p>
    <w:p w14:paraId="54C76452">
      <w:pPr>
        <w:keepNext w:val="0"/>
        <w:keepLines w:val="0"/>
        <w:pageBreakBefore w:val="0"/>
        <w:widowControl w:val="0"/>
        <w:kinsoku/>
        <w:wordWrap/>
        <w:overflowPunct/>
        <w:topLinePunct w:val="0"/>
        <w:autoSpaceDE/>
        <w:autoSpaceDN/>
        <w:bidi w:val="0"/>
        <w:adjustRightInd/>
        <w:snapToGrid w:val="0"/>
        <w:spacing w:line="420" w:lineRule="exact"/>
        <w:ind w:left="0" w:firstLine="0" w:firstLineChars="0"/>
        <w:textAlignment w:val="auto"/>
        <w:rPr>
          <w:rStyle w:val="37"/>
          <w:rFonts w:ascii="Times New Roman" w:hAnsi="Times New Roman" w:eastAsia="宋体"/>
          <w:b w:val="0"/>
          <w:caps w:val="0"/>
          <w:snapToGrid w:val="0"/>
          <w:sz w:val="28"/>
          <w:szCs w:val="28"/>
        </w:rPr>
      </w:pPr>
      <w:r>
        <w:rPr>
          <w:rFonts w:hint="eastAsia" w:ascii="Times New Roman" w:hAnsi="Times New Roman" w:eastAsia="宋体"/>
          <w:b/>
          <w:bCs/>
          <w:sz w:val="28"/>
          <w:szCs w:val="28"/>
        </w:rPr>
        <w:t>Key</w:t>
      </w:r>
      <w:r>
        <w:rPr>
          <w:rFonts w:hint="eastAsia" w:ascii="Times New Roman" w:hAnsi="Times New Roman" w:eastAsia="宋体"/>
          <w:b/>
          <w:bCs/>
          <w:sz w:val="28"/>
          <w:szCs w:val="28"/>
          <w:lang w:val="en-US" w:eastAsia="zh-CN"/>
        </w:rPr>
        <w:t xml:space="preserve"> w</w:t>
      </w:r>
      <w:r>
        <w:rPr>
          <w:rFonts w:hint="eastAsia" w:ascii="Times New Roman" w:hAnsi="Times New Roman" w:eastAsia="宋体"/>
          <w:b/>
          <w:bCs/>
          <w:sz w:val="28"/>
          <w:szCs w:val="28"/>
        </w:rPr>
        <w:t>ords</w:t>
      </w:r>
      <w:r>
        <w:rPr>
          <w:rFonts w:hint="default" w:ascii="Times New Roman" w:hAnsi="Times New Roman" w:eastAsia="宋体" w:cs="Times New Roman"/>
          <w:b/>
          <w:bCs/>
          <w:caps w:val="0"/>
          <w:snapToGrid w:val="0"/>
          <w:color w:val="auto"/>
          <w:sz w:val="28"/>
          <w:szCs w:val="28"/>
        </w:rPr>
        <w:t>:</w:t>
      </w:r>
      <w:r>
        <w:rPr>
          <w:rFonts w:hint="eastAsia" w:ascii="Times New Roman" w:hAnsi="Times New Roman" w:eastAsia="宋体"/>
          <w:b w:val="0"/>
          <w:caps w:val="0"/>
          <w:snapToGrid w:val="0"/>
          <w:sz w:val="28"/>
          <w:szCs w:val="28"/>
        </w:rPr>
        <w:t xml:space="preserve"> </w:t>
      </w:r>
      <w:r>
        <w:rPr>
          <w:rFonts w:ascii="Times New Roman" w:hAnsi="Times New Roman" w:eastAsia="宋体"/>
          <w:b w:val="0"/>
          <w:caps w:val="0"/>
          <w:snapToGrid w:val="0"/>
          <w:kern w:val="44"/>
          <w:sz w:val="28"/>
          <w:szCs w:val="28"/>
        </w:rPr>
        <w:t>keyword1</w:t>
      </w:r>
      <w:r>
        <w:rPr>
          <w:rFonts w:hint="eastAsia" w:ascii="Times New Roman" w:hAnsi="Times New Roman" w:eastAsia="宋体"/>
          <w:b w:val="0"/>
          <w:caps w:val="0"/>
          <w:snapToGrid w:val="0"/>
          <w:kern w:val="44"/>
          <w:sz w:val="28"/>
          <w:szCs w:val="28"/>
          <w:lang w:val="en-US" w:eastAsia="zh-CN"/>
        </w:rPr>
        <w:t>;</w:t>
      </w:r>
      <w:r>
        <w:rPr>
          <w:rFonts w:ascii="Times New Roman" w:hAnsi="Times New Roman" w:eastAsia="宋体"/>
          <w:b w:val="0"/>
          <w:caps w:val="0"/>
          <w:snapToGrid w:val="0"/>
          <w:kern w:val="44"/>
          <w:sz w:val="28"/>
          <w:szCs w:val="28"/>
        </w:rPr>
        <w:t xml:space="preserve"> keyword2</w:t>
      </w:r>
      <w:r>
        <w:rPr>
          <w:rFonts w:hint="eastAsia" w:ascii="Times New Roman" w:hAnsi="Times New Roman" w:eastAsia="宋体"/>
          <w:b w:val="0"/>
          <w:caps w:val="0"/>
          <w:snapToGrid w:val="0"/>
          <w:kern w:val="44"/>
          <w:sz w:val="28"/>
          <w:szCs w:val="28"/>
          <w:lang w:val="en-US" w:eastAsia="zh-CN"/>
        </w:rPr>
        <w:t>;</w:t>
      </w:r>
      <w:r>
        <w:rPr>
          <w:rFonts w:ascii="Times New Roman" w:hAnsi="Times New Roman" w:eastAsia="宋体"/>
          <w:b w:val="0"/>
          <w:caps w:val="0"/>
          <w:snapToGrid w:val="0"/>
          <w:kern w:val="44"/>
          <w:sz w:val="28"/>
          <w:szCs w:val="28"/>
        </w:rPr>
        <w:t xml:space="preserve"> keyword3</w:t>
      </w:r>
      <w:r>
        <w:rPr>
          <w:rFonts w:hint="eastAsia" w:ascii="Times New Roman" w:hAnsi="Times New Roman" w:eastAsia="宋体"/>
          <w:b w:val="0"/>
          <w:caps w:val="0"/>
          <w:snapToGrid w:val="0"/>
          <w:kern w:val="44"/>
          <w:sz w:val="28"/>
          <w:szCs w:val="28"/>
          <w:lang w:val="en-US" w:eastAsia="zh-CN"/>
        </w:rPr>
        <w:t>;</w:t>
      </w:r>
      <w:r>
        <w:rPr>
          <w:rFonts w:ascii="Times New Roman" w:hAnsi="Times New Roman" w:eastAsia="宋体"/>
          <w:b w:val="0"/>
          <w:caps w:val="0"/>
          <w:snapToGrid w:val="0"/>
          <w:kern w:val="44"/>
          <w:sz w:val="28"/>
          <w:szCs w:val="28"/>
        </w:rPr>
        <w:t xml:space="preserve"> keyword4</w:t>
      </w:r>
      <w:r>
        <w:rPr>
          <w:sz w:val="28"/>
          <w:szCs w:val="28"/>
        </w:rPr>
        <w:commentReference w:id="12"/>
      </w:r>
    </w:p>
    <w:p w14:paraId="49C751F0">
      <w:pPr>
        <w:keepNext w:val="0"/>
        <w:keepLines w:val="0"/>
        <w:pageBreakBefore w:val="0"/>
        <w:widowControl w:val="0"/>
        <w:kinsoku/>
        <w:wordWrap/>
        <w:overflowPunct/>
        <w:topLinePunct w:val="0"/>
        <w:autoSpaceDE/>
        <w:autoSpaceDN/>
        <w:bidi w:val="0"/>
        <w:adjustRightInd/>
        <w:snapToGrid w:val="0"/>
        <w:spacing w:before="327" w:beforeLines="100" w:after="327" w:afterLines="100" w:line="360" w:lineRule="auto"/>
        <w:jc w:val="center"/>
        <w:textAlignment w:val="auto"/>
        <w:rPr>
          <w:rFonts w:eastAsia="黑体"/>
          <w:b w:val="0"/>
          <w:bCs w:val="0"/>
          <w:sz w:val="36"/>
          <w:szCs w:val="36"/>
        </w:rPr>
      </w:pPr>
      <w:r>
        <w:rPr>
          <w:rFonts w:hint="eastAsia"/>
        </w:rPr>
        <w:br w:type="page"/>
      </w:r>
      <w:commentRangeStart w:id="13"/>
      <w:r>
        <w:rPr>
          <w:rFonts w:hint="eastAsia" w:ascii="Times New Roman" w:hAnsi="Times New Roman" w:eastAsia="黑体" w:cs="Times New Roman"/>
          <w:b w:val="0"/>
          <w:bCs w:val="0"/>
          <w:caps w:val="0"/>
          <w:snapToGrid w:val="0"/>
          <w:sz w:val="36"/>
          <w:szCs w:val="36"/>
          <w:lang w:eastAsia="zh-CN"/>
        </w:rPr>
        <w:t>目</w:t>
      </w:r>
      <w:r>
        <w:rPr>
          <w:rFonts w:hint="eastAsia" w:ascii="Times New Roman" w:hAnsi="Times New Roman" w:eastAsia="黑体" w:cs="Times New Roman"/>
          <w:b w:val="0"/>
          <w:bCs w:val="0"/>
          <w:caps w:val="0"/>
          <w:snapToGrid w:val="0"/>
          <w:sz w:val="36"/>
          <w:szCs w:val="36"/>
          <w:lang w:val="en-US" w:eastAsia="zh-CN"/>
        </w:rPr>
        <w:t xml:space="preserve">  </w:t>
      </w:r>
      <w:r>
        <w:rPr>
          <w:rFonts w:hint="eastAsia" w:ascii="Times New Roman" w:hAnsi="Times New Roman" w:eastAsia="黑体" w:cs="Times New Roman"/>
          <w:b w:val="0"/>
          <w:bCs w:val="0"/>
          <w:caps w:val="0"/>
          <w:snapToGrid w:val="0"/>
          <w:sz w:val="36"/>
          <w:szCs w:val="36"/>
          <w:lang w:eastAsia="zh-CN"/>
        </w:rPr>
        <w:t>录</w:t>
      </w:r>
      <w:commentRangeEnd w:id="13"/>
      <w:r>
        <w:rPr>
          <w:rFonts w:eastAsia="黑体"/>
          <w:b w:val="0"/>
          <w:bCs w:val="0"/>
          <w:sz w:val="36"/>
          <w:szCs w:val="36"/>
        </w:rPr>
        <w:commentReference w:id="13"/>
      </w:r>
    </w:p>
    <w:p w14:paraId="4217B8D8">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TOC \o "1-3" \h \u </w:instrText>
      </w:r>
      <w:r>
        <w:rPr>
          <w:rFonts w:ascii="Times New Roman" w:hAnsi="Times New Roman" w:eastAsia="宋体"/>
          <w:sz w:val="24"/>
        </w:rPr>
        <w:fldChar w:fldCharType="separate"/>
      </w:r>
      <w:r>
        <w:rPr>
          <w:rFonts w:ascii="Times New Roman" w:hAnsi="Times New Roman" w:eastAsia="宋体"/>
          <w:sz w:val="24"/>
        </w:rPr>
        <w:fldChar w:fldCharType="begin"/>
      </w:r>
      <w:r>
        <w:rPr>
          <w:rFonts w:ascii="Times New Roman" w:hAnsi="Times New Roman" w:eastAsia="宋体"/>
          <w:sz w:val="24"/>
        </w:rPr>
        <w:instrText xml:space="preserve"> HYPERLINK \l _Toc31994 </w:instrText>
      </w:r>
      <w:r>
        <w:rPr>
          <w:rFonts w:ascii="Times New Roman" w:hAnsi="Times New Roman" w:eastAsia="宋体"/>
          <w:sz w:val="24"/>
        </w:rPr>
        <w:fldChar w:fldCharType="separate"/>
      </w:r>
      <w:r>
        <w:rPr>
          <w:rFonts w:hint="eastAsia" w:ascii="Times New Roman" w:hAnsi="Times New Roman" w:eastAsia="宋体"/>
          <w:caps w:val="0"/>
          <w:snapToGrid w:val="0"/>
          <w:sz w:val="24"/>
          <w:szCs w:val="32"/>
          <w:shd w:val="clear" w:color="auto" w:fill="FFFFFF"/>
          <w:lang w:val="en-US" w:eastAsia="zh-CN"/>
        </w:rPr>
        <w:t xml:space="preserve">1 </w:t>
      </w:r>
      <w:r>
        <w:rPr>
          <w:rFonts w:hint="eastAsia" w:ascii="Times New Roman" w:hAnsi="Times New Roman" w:eastAsia="宋体"/>
          <w:caps w:val="0"/>
          <w:snapToGrid w:val="0"/>
          <w:sz w:val="24"/>
          <w:szCs w:val="32"/>
          <w:shd w:val="clear" w:color="auto" w:fill="FFFFFF"/>
          <w:lang w:eastAsia="zh-CN"/>
        </w:rPr>
        <w:t>绪论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_Toc31994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6FE6BC81">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_Toc2695 </w:instrText>
      </w:r>
      <w:r>
        <w:rPr>
          <w:rFonts w:ascii="Times New Roman" w:hAnsi="Times New Roman" w:eastAsia="宋体"/>
          <w:sz w:val="24"/>
        </w:rPr>
        <w:fldChar w:fldCharType="separate"/>
      </w:r>
      <w:r>
        <w:rPr>
          <w:rFonts w:hint="eastAsia" w:ascii="Times New Roman" w:hAnsi="Times New Roman" w:eastAsia="宋体"/>
          <w:sz w:val="24"/>
          <w:szCs w:val="28"/>
          <w:lang w:val="en-US" w:eastAsia="zh-CN"/>
        </w:rPr>
        <w:t xml:space="preserve">1.1 </w:t>
      </w:r>
      <w:r>
        <w:rPr>
          <w:rFonts w:hint="eastAsia" w:ascii="Times New Roman" w:hAnsi="Times New Roman" w:eastAsia="宋体"/>
          <w:bCs w:val="0"/>
          <w:caps w:val="0"/>
          <w:snapToGrid w:val="0"/>
          <w:sz w:val="24"/>
          <w:szCs w:val="28"/>
          <w:shd w:val="clear" w:color="auto" w:fill="FFFFFF"/>
        </w:rPr>
        <w:t>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_Toc2695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727224DC">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_Toc30487 </w:instrText>
      </w:r>
      <w:r>
        <w:rPr>
          <w:rFonts w:ascii="Times New Roman" w:hAnsi="Times New Roman" w:eastAsia="宋体"/>
          <w:sz w:val="24"/>
        </w:rPr>
        <w:fldChar w:fldCharType="separate"/>
      </w:r>
      <w:r>
        <w:rPr>
          <w:rFonts w:hint="eastAsia" w:ascii="Times New Roman" w:hAnsi="Times New Roman" w:eastAsia="宋体"/>
          <w:bCs/>
          <w:caps w:val="0"/>
          <w:snapToGrid w:val="0"/>
          <w:sz w:val="24"/>
          <w:szCs w:val="24"/>
          <w:lang w:val="en-US" w:eastAsia="zh-CN"/>
        </w:rPr>
        <w:t>1</w:t>
      </w:r>
      <w:r>
        <w:rPr>
          <w:rFonts w:ascii="Times New Roman" w:hAnsi="Times New Roman" w:eastAsia="宋体"/>
          <w:bCs/>
          <w:caps w:val="0"/>
          <w:snapToGrid w:val="0"/>
          <w:sz w:val="24"/>
          <w:szCs w:val="24"/>
        </w:rPr>
        <w:t>.</w:t>
      </w:r>
      <w:r>
        <w:rPr>
          <w:rFonts w:hint="eastAsia" w:ascii="Times New Roman" w:hAnsi="Times New Roman" w:eastAsia="宋体"/>
          <w:bCs/>
          <w:caps w:val="0"/>
          <w:snapToGrid w:val="0"/>
          <w:sz w:val="24"/>
          <w:szCs w:val="24"/>
          <w:lang w:val="en-US" w:eastAsia="zh-CN"/>
        </w:rPr>
        <w:t xml:space="preserve">1.1 </w:t>
      </w:r>
      <w:r>
        <w:rPr>
          <w:rFonts w:hint="eastAsia" w:ascii="Times New Roman" w:hAnsi="Times New Roman" w:eastAsia="宋体"/>
          <w:bCs/>
          <w:caps w:val="0"/>
          <w:snapToGrid w:val="0"/>
          <w:sz w:val="24"/>
          <w:szCs w:val="24"/>
        </w:rPr>
        <w:t>标题</w:t>
      </w:r>
      <w:r>
        <w:rPr>
          <w:rFonts w:ascii="Times New Roman" w:hAnsi="Times New Roman" w:eastAsia="宋体"/>
          <w:sz w:val="24"/>
        </w:rPr>
        <w:tab/>
      </w:r>
      <w:r>
        <w:rPr>
          <w:rFonts w:hint="eastAsia" w:ascii="Times New Roman" w:hAnsi="Times New Roman" w:eastAsia="宋体"/>
          <w:sz w:val="24"/>
          <w:lang w:val="en-US" w:eastAsia="zh-CN"/>
        </w:rPr>
        <w:t>2</w:t>
      </w:r>
      <w:r>
        <w:rPr>
          <w:rFonts w:ascii="Times New Roman" w:hAnsi="Times New Roman" w:eastAsia="宋体"/>
          <w:sz w:val="24"/>
        </w:rPr>
        <w:fldChar w:fldCharType="end"/>
      </w:r>
    </w:p>
    <w:p w14:paraId="709DA4E0">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_Toc27628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lang w:val="en-US" w:eastAsia="zh-CN"/>
        </w:rPr>
        <w:t>1.1.2 标题</w:t>
      </w:r>
      <w:r>
        <w:rPr>
          <w:rFonts w:ascii="Times New Roman" w:hAnsi="Times New Roman" w:eastAsia="宋体"/>
          <w:sz w:val="24"/>
        </w:rPr>
        <w:tab/>
      </w:r>
      <w:r>
        <w:rPr>
          <w:rFonts w:hint="eastAsia" w:ascii="Times New Roman" w:hAnsi="Times New Roman" w:eastAsia="宋体"/>
          <w:sz w:val="24"/>
          <w:lang w:val="en-US" w:eastAsia="zh-CN"/>
        </w:rPr>
        <w:t>4</w:t>
      </w:r>
      <w:r>
        <w:rPr>
          <w:rFonts w:ascii="Times New Roman" w:hAnsi="Times New Roman" w:eastAsia="宋体"/>
          <w:sz w:val="24"/>
        </w:rPr>
        <w:fldChar w:fldCharType="end"/>
      </w:r>
    </w:p>
    <w:p w14:paraId="08A7DA09">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_Toc12109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lang w:val="en-US" w:eastAsia="zh-CN"/>
        </w:rPr>
        <w:t>1.1.3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_Toc12109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6AC4DA2E">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_Toc19260 </w:instrText>
      </w:r>
      <w:r>
        <w:rPr>
          <w:rFonts w:ascii="Times New Roman" w:hAnsi="Times New Roman" w:eastAsia="宋体"/>
          <w:sz w:val="24"/>
        </w:rPr>
        <w:fldChar w:fldCharType="separate"/>
      </w:r>
      <w:r>
        <w:rPr>
          <w:rFonts w:hint="eastAsia" w:ascii="Times New Roman" w:hAnsi="Times New Roman" w:eastAsia="宋体" w:cs="Times New Roman"/>
          <w:sz w:val="24"/>
          <w:szCs w:val="28"/>
          <w:lang w:val="en-US" w:eastAsia="zh-CN"/>
        </w:rPr>
        <w:t>1.2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_Toc19260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43FDA3C9">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_Toc8743 </w:instrText>
      </w:r>
      <w:r>
        <w:rPr>
          <w:rFonts w:ascii="Times New Roman" w:hAnsi="Times New Roman" w:eastAsia="宋体"/>
          <w:sz w:val="24"/>
        </w:rPr>
        <w:fldChar w:fldCharType="separate"/>
      </w:r>
      <w:r>
        <w:rPr>
          <w:rFonts w:hint="eastAsia" w:ascii="Times New Roman" w:hAnsi="Times New Roman" w:eastAsia="宋体" w:cs="Times New Roman"/>
          <w:sz w:val="24"/>
          <w:szCs w:val="28"/>
          <w:lang w:val="en-US" w:eastAsia="zh-CN"/>
        </w:rPr>
        <w:t>1.3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_Toc8743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49A8B8E7">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_Toc18030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2"/>
          <w:shd w:val="clear" w:color="auto" w:fill="FFFFFF"/>
          <w:lang w:val="en-US" w:eastAsia="zh-CN"/>
        </w:rPr>
        <w:t>2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_Toc18030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C500258">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_Toc8950 </w:instrText>
      </w:r>
      <w:r>
        <w:rPr>
          <w:rFonts w:ascii="Times New Roman" w:hAnsi="Times New Roman" w:eastAsia="宋体"/>
          <w:sz w:val="24"/>
        </w:rPr>
        <w:fldChar w:fldCharType="separate"/>
      </w:r>
      <w:r>
        <w:rPr>
          <w:rFonts w:hint="eastAsia" w:ascii="Times New Roman" w:hAnsi="Times New Roman" w:eastAsia="宋体" w:cs="Times New Roman"/>
          <w:sz w:val="24"/>
          <w:szCs w:val="28"/>
          <w:lang w:val="en-US" w:eastAsia="zh-CN"/>
        </w:rPr>
        <w:t>2.1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_Toc8950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57CB3286">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_Toc9207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lang w:val="en-US" w:eastAsia="zh-CN"/>
        </w:rPr>
        <w:t>2.1.1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_Toc9207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4AA08996">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_Toc17688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2"/>
          <w:shd w:val="clear" w:color="auto" w:fill="FFFFFF"/>
          <w:lang w:val="en-US" w:eastAsia="zh-CN"/>
        </w:rPr>
        <w:t>3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_Toc17688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1E033341">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_Toc32121 </w:instrText>
      </w:r>
      <w:r>
        <w:rPr>
          <w:rFonts w:ascii="Times New Roman" w:hAnsi="Times New Roman" w:eastAsia="宋体"/>
          <w:sz w:val="24"/>
        </w:rPr>
        <w:fldChar w:fldCharType="separate"/>
      </w:r>
      <w:r>
        <w:rPr>
          <w:rFonts w:hint="eastAsia" w:ascii="Times New Roman" w:hAnsi="Times New Roman" w:eastAsia="宋体" w:cs="Times New Roman"/>
          <w:sz w:val="24"/>
          <w:szCs w:val="28"/>
          <w:lang w:val="en-US" w:eastAsia="zh-CN"/>
        </w:rPr>
        <w:t>3.1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_Toc32121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0FF63E98">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_Toc10363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lang w:val="en-US" w:eastAsia="zh-CN"/>
        </w:rPr>
        <w:t>3.1.1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_Toc10363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40DBA4B">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_Toc29874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2"/>
          <w:shd w:val="clear" w:color="auto" w:fill="FFFFFF"/>
          <w:lang w:val="en-US" w:eastAsia="zh-CN"/>
        </w:rPr>
        <w:t>4 标题</w:t>
      </w:r>
      <w:r>
        <w:rPr>
          <w:rFonts w:ascii="Times New Roman" w:hAnsi="Times New Roman" w:eastAsia="宋体"/>
          <w:sz w:val="24"/>
        </w:rPr>
        <w:tab/>
      </w:r>
      <w:r>
        <w:rPr>
          <w:rFonts w:hint="eastAsia" w:ascii="Times New Roman" w:hAnsi="Times New Roman" w:eastAsia="宋体"/>
          <w:sz w:val="24"/>
          <w:lang w:val="en-US" w:eastAsia="zh-CN"/>
        </w:rPr>
        <w:t>7</w:t>
      </w:r>
      <w:r>
        <w:rPr>
          <w:rFonts w:ascii="Times New Roman" w:hAnsi="Times New Roman" w:eastAsia="宋体"/>
          <w:sz w:val="24"/>
        </w:rPr>
        <w:fldChar w:fldCharType="end"/>
      </w:r>
    </w:p>
    <w:p w14:paraId="1AE4DBEA">
      <w:pPr>
        <w:pStyle w:val="25"/>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_Toc2890 </w:instrText>
      </w:r>
      <w:r>
        <w:rPr>
          <w:rFonts w:ascii="Times New Roman" w:hAnsi="Times New Roman" w:eastAsia="宋体"/>
          <w:sz w:val="24"/>
        </w:rPr>
        <w:fldChar w:fldCharType="separate"/>
      </w:r>
      <w:r>
        <w:rPr>
          <w:rFonts w:hint="eastAsia" w:ascii="Times New Roman" w:hAnsi="Times New Roman" w:eastAsia="宋体" w:cs="Times New Roman"/>
          <w:sz w:val="24"/>
          <w:szCs w:val="28"/>
          <w:lang w:val="en-US" w:eastAsia="zh-CN"/>
        </w:rPr>
        <w:t>4.1 标题</w:t>
      </w:r>
      <w:r>
        <w:rPr>
          <w:rFonts w:ascii="Times New Roman" w:hAnsi="Times New Roman" w:eastAsia="宋体"/>
          <w:sz w:val="24"/>
        </w:rPr>
        <w:tab/>
      </w:r>
      <w:r>
        <w:rPr>
          <w:rFonts w:hint="eastAsia" w:ascii="Times New Roman" w:hAnsi="Times New Roman" w:eastAsia="宋体"/>
          <w:sz w:val="24"/>
          <w:lang w:val="en-US" w:eastAsia="zh-CN"/>
        </w:rPr>
        <w:t>7</w:t>
      </w:r>
      <w:r>
        <w:rPr>
          <w:rFonts w:ascii="Times New Roman" w:hAnsi="Times New Roman" w:eastAsia="宋体"/>
          <w:sz w:val="24"/>
        </w:rPr>
        <w:fldChar w:fldCharType="end"/>
      </w:r>
    </w:p>
    <w:p w14:paraId="2E6DA5A6">
      <w:pPr>
        <w:pStyle w:val="13"/>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_Toc27901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lang w:val="en-US" w:eastAsia="zh-CN"/>
        </w:rPr>
        <w:t>4.1.1 标题</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_Toc27901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6C38DCB2">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_Toc20959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6"/>
          <w:shd w:val="clear" w:color="auto" w:fill="FFFFFF"/>
          <w:lang w:val="en-US" w:eastAsia="zh-CN"/>
        </w:rPr>
        <w:t>结论与展望</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_Toc20959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FE66666">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_Toc22005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2"/>
          <w:shd w:val="clear" w:color="auto" w:fill="FFFFFF"/>
          <w:lang w:val="en-US" w:eastAsia="zh-CN"/>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_Toc22005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6C8156C5">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_Toc32627 </w:instrText>
      </w:r>
      <w:r>
        <w:rPr>
          <w:rFonts w:ascii="Times New Roman" w:hAnsi="Times New Roman" w:eastAsia="宋体"/>
          <w:sz w:val="24"/>
        </w:rPr>
        <w:fldChar w:fldCharType="separate"/>
      </w:r>
      <w:r>
        <w:rPr>
          <w:rFonts w:hint="eastAsia" w:ascii="Times New Roman" w:hAnsi="Times New Roman" w:eastAsia="宋体" w:cs="Times New Roman"/>
          <w:bCs/>
          <w:caps w:val="0"/>
          <w:snapToGrid w:val="0"/>
          <w:sz w:val="24"/>
          <w:szCs w:val="24"/>
          <w:shd w:val="clear" w:color="auto" w:fill="FFFFFF"/>
          <w:lang w:val="zh-CN" w:eastAsia="zh-CN"/>
        </w:rPr>
        <w:t>附</w:t>
      </w:r>
      <w:r>
        <w:rPr>
          <w:rFonts w:hint="eastAsia" w:ascii="Times New Roman" w:hAnsi="Times New Roman" w:eastAsia="宋体" w:cs="Times New Roman"/>
          <w:bCs/>
          <w:caps w:val="0"/>
          <w:snapToGrid w:val="0"/>
          <w:sz w:val="24"/>
          <w:szCs w:val="24"/>
          <w:shd w:val="clear" w:color="auto" w:fill="FFFFFF"/>
          <w:lang w:val="en-US" w:eastAsia="zh-CN"/>
        </w:rPr>
        <w:t>录1</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_Toc32627 \h </w:instrText>
      </w:r>
      <w:r>
        <w:rPr>
          <w:rFonts w:ascii="Times New Roman" w:hAnsi="Times New Roman" w:eastAsia="宋体"/>
          <w:sz w:val="24"/>
        </w:rPr>
        <w:fldChar w:fldCharType="separate"/>
      </w:r>
      <w:r>
        <w:rPr>
          <w:rFonts w:ascii="Times New Roman" w:hAnsi="Times New Roman" w:eastAsia="宋体"/>
          <w:sz w:val="24"/>
        </w:rPr>
        <w:t>1</w:t>
      </w:r>
      <w:r>
        <w:rPr>
          <w:rFonts w:hint="eastAsia" w:ascii="Times New Roman" w:hAnsi="Times New Roman" w:eastAsia="宋体"/>
          <w:sz w:val="24"/>
          <w:lang w:val="en-US" w:eastAsia="zh-CN"/>
        </w:rPr>
        <w:t>0</w:t>
      </w:r>
      <w:r>
        <w:rPr>
          <w:rFonts w:ascii="Times New Roman" w:hAnsi="Times New Roman" w:eastAsia="宋体"/>
          <w:sz w:val="24"/>
        </w:rPr>
        <w:fldChar w:fldCharType="end"/>
      </w:r>
      <w:r>
        <w:rPr>
          <w:rFonts w:ascii="Times New Roman" w:hAnsi="Times New Roman" w:eastAsia="宋体"/>
          <w:sz w:val="24"/>
        </w:rPr>
        <w:fldChar w:fldCharType="end"/>
      </w:r>
    </w:p>
    <w:p w14:paraId="50E5D3F7">
      <w:pPr>
        <w:pStyle w:val="20"/>
        <w:keepNext w:val="0"/>
        <w:keepLines w:val="0"/>
        <w:pageBreakBefore w:val="0"/>
        <w:widowControl w:val="0"/>
        <w:tabs>
          <w:tab w:val="right" w:leader="dot" w:pos="8958"/>
        </w:tabs>
        <w:kinsoku/>
        <w:wordWrap/>
        <w:overflowPunct/>
        <w:topLinePunct w:val="0"/>
        <w:autoSpaceDE/>
        <w:autoSpaceDN/>
        <w:bidi w:val="0"/>
        <w:adjustRightInd/>
        <w:snapToGrid/>
        <w:spacing w:line="360" w:lineRule="auto"/>
        <w:jc w:val="distribute"/>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_Toc14314 </w:instrText>
      </w:r>
      <w:r>
        <w:rPr>
          <w:rFonts w:ascii="Times New Roman" w:hAnsi="Times New Roman" w:eastAsia="宋体"/>
          <w:sz w:val="24"/>
        </w:rPr>
        <w:fldChar w:fldCharType="separate"/>
      </w:r>
      <w:r>
        <w:rPr>
          <w:rFonts w:hint="eastAsia" w:ascii="Times New Roman" w:hAnsi="Times New Roman" w:eastAsia="宋体" w:cs="Times New Roman"/>
          <w:caps w:val="0"/>
          <w:snapToGrid w:val="0"/>
          <w:sz w:val="24"/>
          <w:szCs w:val="36"/>
          <w:shd w:val="clear" w:color="auto" w:fill="FFFFFF"/>
          <w:lang w:val="zh-CN" w:eastAsia="zh-CN"/>
        </w:rPr>
        <w:t>致</w:t>
      </w:r>
      <w:r>
        <w:rPr>
          <w:rFonts w:hint="eastAsia" w:ascii="Times New Roman" w:hAnsi="Times New Roman" w:eastAsia="宋体" w:cs="Times New Roman"/>
          <w:caps w:val="0"/>
          <w:snapToGrid w:val="0"/>
          <w:sz w:val="24"/>
          <w:szCs w:val="36"/>
          <w:shd w:val="clear" w:color="auto" w:fill="FFFFFF"/>
          <w:lang w:val="en-US" w:eastAsia="zh-CN"/>
        </w:rPr>
        <w:t xml:space="preserve">  </w:t>
      </w:r>
      <w:r>
        <w:rPr>
          <w:rFonts w:hint="eastAsia" w:ascii="Times New Roman" w:hAnsi="Times New Roman" w:eastAsia="宋体" w:cs="Times New Roman"/>
          <w:caps w:val="0"/>
          <w:snapToGrid w:val="0"/>
          <w:sz w:val="24"/>
          <w:szCs w:val="36"/>
          <w:shd w:val="clear" w:color="auto" w:fill="FFFFFF"/>
          <w:lang w:val="zh-CN" w:eastAsia="zh-CN"/>
        </w:rPr>
        <w:t>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_Toc14314 \h </w:instrText>
      </w:r>
      <w:r>
        <w:rPr>
          <w:rFonts w:ascii="Times New Roman" w:hAnsi="Times New Roman" w:eastAsia="宋体"/>
          <w:sz w:val="24"/>
        </w:rPr>
        <w:fldChar w:fldCharType="separate"/>
      </w:r>
      <w:r>
        <w:rPr>
          <w:rFonts w:ascii="Times New Roman" w:hAnsi="Times New Roman" w:eastAsia="宋体"/>
          <w:sz w:val="24"/>
        </w:rPr>
        <w:t>1</w:t>
      </w:r>
      <w:r>
        <w:rPr>
          <w:rFonts w:hint="eastAsia" w:ascii="Times New Roman" w:hAnsi="Times New Roman" w:eastAsia="宋体"/>
          <w:sz w:val="24"/>
          <w:lang w:val="en-US" w:eastAsia="zh-CN"/>
        </w:rPr>
        <w:t>1</w:t>
      </w:r>
      <w:r>
        <w:rPr>
          <w:rFonts w:ascii="Times New Roman" w:hAnsi="Times New Roman" w:eastAsia="宋体"/>
          <w:sz w:val="24"/>
        </w:rPr>
        <w:fldChar w:fldCharType="end"/>
      </w:r>
      <w:r>
        <w:rPr>
          <w:rFonts w:ascii="Times New Roman" w:hAnsi="Times New Roman" w:eastAsia="宋体"/>
          <w:sz w:val="24"/>
        </w:rPr>
        <w:fldChar w:fldCharType="end"/>
      </w:r>
    </w:p>
    <w:p w14:paraId="52487F3A">
      <w:pPr>
        <w:keepNext w:val="0"/>
        <w:keepLines w:val="0"/>
        <w:pageBreakBefore w:val="0"/>
        <w:widowControl w:val="0"/>
        <w:kinsoku/>
        <w:wordWrap/>
        <w:overflowPunct/>
        <w:topLinePunct w:val="0"/>
        <w:autoSpaceDE/>
        <w:autoSpaceDN/>
        <w:bidi w:val="0"/>
        <w:adjustRightInd/>
        <w:snapToGrid/>
        <w:spacing w:before="120" w:line="360" w:lineRule="auto"/>
        <w:ind w:left="0" w:leftChars="0"/>
        <w:jc w:val="distribute"/>
        <w:textAlignment w:val="auto"/>
        <w:outlineLvl w:val="9"/>
        <w:sectPr>
          <w:headerReference r:id="rId11" w:type="default"/>
          <w:footerReference r:id="rId12" w:type="default"/>
          <w:pgSz w:w="11906" w:h="16838"/>
          <w:pgMar w:top="1417" w:right="1474" w:bottom="1417" w:left="1474" w:header="1020" w:footer="850" w:gutter="0"/>
          <w:paperSrc/>
          <w:pgBorders w:offsetFrom="page">
            <w:top w:val="none" w:sz="0" w:space="0"/>
            <w:left w:val="none" w:sz="0" w:space="0"/>
            <w:bottom w:val="none" w:sz="0" w:space="0"/>
            <w:right w:val="none" w:sz="0" w:space="0"/>
          </w:pgBorders>
          <w:pgNumType w:fmt="upperRoman" w:start="1"/>
          <w:cols w:space="720" w:num="1"/>
          <w:rtlGutter w:val="0"/>
          <w:docGrid w:type="lines" w:linePitch="326" w:charSpace="0"/>
        </w:sectPr>
      </w:pPr>
      <w:r>
        <w:rPr>
          <w:rFonts w:ascii="Times New Roman" w:hAnsi="Times New Roman" w:eastAsia="宋体"/>
          <w:sz w:val="24"/>
        </w:rPr>
        <w:fldChar w:fldCharType="end"/>
      </w:r>
    </w:p>
    <w:bookmarkEnd w:id="1"/>
    <w:bookmarkEnd w:id="2"/>
    <w:bookmarkEnd w:id="3"/>
    <w:bookmarkEnd w:id="4"/>
    <w:p w14:paraId="5799AA1B">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left"/>
        <w:textAlignment w:val="auto"/>
        <w:outlineLvl w:val="0"/>
        <w:rPr>
          <w:rStyle w:val="37"/>
          <w:rFonts w:ascii="Times New Roman" w:hAnsi="Times New Roman" w:eastAsia="黑体"/>
          <w:b w:val="0"/>
          <w:caps w:val="0"/>
          <w:snapToGrid w:val="0"/>
          <w:sz w:val="28"/>
          <w:szCs w:val="32"/>
        </w:rPr>
      </w:pPr>
      <w:bookmarkStart w:id="10" w:name="_Toc13820"/>
      <w:bookmarkStart w:id="11" w:name="_Toc31994"/>
      <w:bookmarkStart w:id="12" w:name="_Toc22603"/>
      <w:bookmarkStart w:id="13" w:name="_Toc8525"/>
      <w:bookmarkStart w:id="14" w:name="_Toc21510"/>
      <w:bookmarkStart w:id="15" w:name="_Toc533261391"/>
      <w:bookmarkStart w:id="16" w:name="_Toc152619889"/>
      <w:bookmarkStart w:id="17" w:name="_Toc532872738"/>
      <w:bookmarkStart w:id="18" w:name="_Toc15020_WPSOffice_Level2"/>
      <w:bookmarkStart w:id="19" w:name="_Toc19851_WPSOffice_Level2"/>
      <w:bookmarkStart w:id="20" w:name="_Toc32753_WPSOffice_Level2"/>
      <w:commentRangeStart w:id="14"/>
      <w:r>
        <w:rPr>
          <w:rFonts w:hint="eastAsia" w:ascii="Times New Roman" w:hAnsi="Times New Roman" w:eastAsia="黑体"/>
          <w:b w:val="0"/>
          <w:caps w:val="0"/>
          <w:snapToGrid w:val="0"/>
          <w:color w:val="000000"/>
          <w:sz w:val="28"/>
          <w:szCs w:val="32"/>
          <w:shd w:val="clear" w:color="auto" w:fill="FFFFFF"/>
          <w:lang w:val="en-US" w:eastAsia="zh-CN"/>
        </w:rPr>
        <w:t xml:space="preserve">1 </w:t>
      </w:r>
      <w:r>
        <w:rPr>
          <w:rFonts w:hint="eastAsia" w:ascii="Times New Roman" w:hAnsi="Times New Roman" w:eastAsia="黑体"/>
          <w:b w:val="0"/>
          <w:caps w:val="0"/>
          <w:snapToGrid w:val="0"/>
          <w:color w:val="000000"/>
          <w:sz w:val="28"/>
          <w:szCs w:val="32"/>
          <w:shd w:val="clear" w:color="auto" w:fill="FFFFFF"/>
          <w:lang w:eastAsia="zh-CN"/>
        </w:rPr>
        <w:t>绪论</w:t>
      </w:r>
      <w:commentRangeEnd w:id="14"/>
      <w:bookmarkEnd w:id="10"/>
      <w:bookmarkEnd w:id="11"/>
      <w:bookmarkEnd w:id="12"/>
      <w:bookmarkEnd w:id="13"/>
      <w:bookmarkEnd w:id="14"/>
      <w:r>
        <w:rPr>
          <w:rFonts w:ascii="Times New Roman" w:hAnsi="Times New Roman" w:eastAsia="黑体"/>
          <w:b w:val="0"/>
          <w:sz w:val="28"/>
        </w:rPr>
        <w:commentReference w:id="14"/>
      </w:r>
    </w:p>
    <w:p w14:paraId="410BC03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r>
        <w:rPr>
          <w:rFonts w:hint="eastAsia"/>
          <w:caps w:val="0"/>
          <w:snapToGrid w:val="0"/>
          <w:sz w:val="24"/>
          <w:szCs w:val="21"/>
        </w:rPr>
        <w:t>正文文字正文文字正文文字正文文字正文文字正文文字正文文字正文文字正文文正文文字正文文字正文文字正文文字正文文字正文文字正文文字正文文字。</w:t>
      </w:r>
    </w:p>
    <w:p w14:paraId="3E9A066C">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ascii="Times New Roman" w:hAnsi="Times New Roman" w:eastAsia="黑体"/>
          <w:b w:val="0"/>
          <w:bCs w:val="0"/>
          <w:caps w:val="0"/>
          <w:snapToGrid w:val="0"/>
          <w:sz w:val="24"/>
          <w:szCs w:val="28"/>
          <w:shd w:val="clear" w:color="auto" w:fill="FFFFFF"/>
        </w:rPr>
      </w:pPr>
      <w:bookmarkStart w:id="21" w:name="_Toc9793"/>
      <w:bookmarkStart w:id="22" w:name="_Toc11167"/>
      <w:bookmarkStart w:id="23" w:name="_Toc7249"/>
      <w:bookmarkStart w:id="24" w:name="_Toc28684"/>
      <w:bookmarkStart w:id="25" w:name="_Toc2169"/>
      <w:bookmarkStart w:id="26" w:name="_Toc2695"/>
      <w:commentRangeStart w:id="15"/>
      <w:r>
        <w:rPr>
          <w:rFonts w:hint="eastAsia" w:ascii="Times New Roman" w:hAnsi="Times New Roman" w:eastAsia="黑体"/>
          <w:b w:val="0"/>
          <w:sz w:val="24"/>
          <w:szCs w:val="28"/>
          <w:lang w:val="en-US" w:eastAsia="zh-CN"/>
        </w:rPr>
        <w:t xml:space="preserve">1.1 </w:t>
      </w:r>
      <w:r>
        <w:rPr>
          <w:rFonts w:hint="eastAsia" w:ascii="Times New Roman" w:hAnsi="Times New Roman" w:eastAsia="黑体"/>
          <w:b w:val="0"/>
          <w:bCs w:val="0"/>
          <w:caps w:val="0"/>
          <w:snapToGrid w:val="0"/>
          <w:sz w:val="24"/>
          <w:szCs w:val="28"/>
          <w:shd w:val="clear" w:color="auto" w:fill="FFFFFF"/>
        </w:rPr>
        <w:t>标题</w:t>
      </w:r>
      <w:bookmarkEnd w:id="21"/>
      <w:bookmarkEnd w:id="22"/>
      <w:bookmarkEnd w:id="23"/>
      <w:bookmarkEnd w:id="24"/>
      <w:bookmarkEnd w:id="25"/>
      <w:bookmarkEnd w:id="26"/>
      <w:commentRangeEnd w:id="15"/>
      <w:r>
        <w:rPr>
          <w:rFonts w:ascii="Times New Roman" w:hAnsi="Times New Roman" w:eastAsia="黑体"/>
          <w:b w:val="0"/>
          <w:sz w:val="24"/>
        </w:rPr>
        <w:commentReference w:id="15"/>
      </w:r>
    </w:p>
    <w:p w14:paraId="446D272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r>
        <w:rPr>
          <w:rFonts w:hint="eastAsia"/>
          <w:caps w:val="0"/>
          <w:snapToGrid w:val="0"/>
          <w:sz w:val="24"/>
          <w:szCs w:val="21"/>
        </w:rPr>
        <w:t>正文文字正文文字正文文字正文文字正文文字正文文字正文文字正文文字正文文正文文字正文文字正文文字正文文字正文文字正文文字正文文字正文文字正文文字正文文字正文文字正文文字。</w:t>
      </w:r>
    </w:p>
    <w:p w14:paraId="4260750A">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r>
        <w:rPr>
          <w:rFonts w:hint="eastAsia"/>
          <w:caps w:val="0"/>
          <w:snapToGrid w:val="0"/>
          <w:sz w:val="24"/>
          <w:szCs w:val="21"/>
        </w:rPr>
        <w:t>正文文字正文文字正文文字正文文字正文文字正文文字正文文字正文文字正文文正文文字正文文字正文文字正文文字正文文字正文文字。</w:t>
      </w:r>
      <w:r>
        <w:rPr>
          <w:sz w:val="24"/>
        </w:rPr>
        <w:commentReference w:id="16"/>
      </w:r>
    </w:p>
    <w:p w14:paraId="54D06B1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r>
        <w:rPr>
          <w:rFonts w:hint="eastAsia"/>
          <w:caps w:val="0"/>
          <w:snapToGrid w:val="0"/>
          <w:sz w:val="24"/>
          <w:szCs w:val="21"/>
        </w:rPr>
        <w:t>正文文字正文文字正文文字正文文字正文文字正文文字正文文字正文文字正文文正文文字正文文字正文文字正文文字正文文字正文文字</w:t>
      </w:r>
      <w:commentRangeStart w:id="17"/>
      <w:r>
        <w:rPr>
          <w:rStyle w:val="38"/>
          <w:caps w:val="0"/>
          <w:snapToGrid w:val="0"/>
          <w:sz w:val="24"/>
          <w:szCs w:val="21"/>
        </w:rPr>
        <w:footnoteReference w:id="0"/>
      </w:r>
      <w:commentRangeEnd w:id="17"/>
      <w:r>
        <w:commentReference w:id="17"/>
      </w:r>
      <w:r>
        <w:rPr>
          <w:rFonts w:hint="eastAsia"/>
          <w:caps w:val="0"/>
          <w:snapToGrid w:val="0"/>
          <w:sz w:val="24"/>
          <w:szCs w:val="21"/>
        </w:rPr>
        <w:t>。</w:t>
      </w:r>
    </w:p>
    <w:p w14:paraId="0D7BFD5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1"/>
        </w:rPr>
      </w:pPr>
      <w:r>
        <w:rPr>
          <w:rFonts w:hint="eastAsia"/>
          <w:caps w:val="0"/>
          <w:snapToGrid w:val="0"/>
          <w:sz w:val="24"/>
          <w:szCs w:val="21"/>
        </w:rPr>
        <w:t>正文文字正文文字正文文字正文文字正文文字正文文字正文文字正文文字正文文正文文字正文文字正文文字正文文字正文文字正文文字。</w:t>
      </w:r>
    </w:p>
    <w:p w14:paraId="3BB8113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宋体"/>
          <w:b w:val="0"/>
          <w:bCs w:val="0"/>
          <w:caps w:val="0"/>
          <w:snapToGrid w:val="0"/>
          <w:sz w:val="24"/>
          <w:szCs w:val="24"/>
        </w:rPr>
      </w:pPr>
    </w:p>
    <w:p w14:paraId="058E8C8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黑体"/>
          <w:b w:val="0"/>
          <w:bCs w:val="0"/>
          <w:caps w:val="0"/>
          <w:snapToGrid w:val="0"/>
          <w:sz w:val="24"/>
          <w:szCs w:val="24"/>
        </w:rPr>
      </w:pPr>
      <w:commentRangeStart w:id="18"/>
      <w:r>
        <w:rPr>
          <w:rFonts w:hint="eastAsia" w:eastAsia="黑体"/>
          <w:b w:val="0"/>
          <w:bCs w:val="0"/>
          <w:caps w:val="0"/>
          <w:snapToGrid w:val="0"/>
          <w:sz w:val="24"/>
          <w:szCs w:val="24"/>
        </w:rPr>
        <w:t>表</w:t>
      </w:r>
      <w:r>
        <w:rPr>
          <w:rFonts w:eastAsia="黑体"/>
          <w:b w:val="0"/>
          <w:bCs w:val="0"/>
          <w:caps w:val="0"/>
          <w:snapToGrid w:val="0"/>
          <w:sz w:val="24"/>
          <w:szCs w:val="24"/>
        </w:rPr>
        <w:t>1</w:t>
      </w:r>
      <w:r>
        <w:rPr>
          <w:rFonts w:hint="eastAsia" w:eastAsia="黑体"/>
          <w:b w:val="0"/>
          <w:bCs w:val="0"/>
          <w:caps w:val="0"/>
          <w:snapToGrid w:val="0"/>
          <w:sz w:val="24"/>
          <w:szCs w:val="24"/>
          <w:lang w:val="en-US" w:eastAsia="zh-CN"/>
        </w:rPr>
        <w:t xml:space="preserve">-1  </w:t>
      </w:r>
      <w:r>
        <w:rPr>
          <w:rFonts w:hint="eastAsia" w:eastAsia="黑体"/>
          <w:b w:val="0"/>
          <w:bCs w:val="0"/>
          <w:caps w:val="0"/>
          <w:snapToGrid w:val="0"/>
          <w:sz w:val="24"/>
          <w:szCs w:val="24"/>
        </w:rPr>
        <w:t>表名</w:t>
      </w:r>
      <w:commentRangeEnd w:id="18"/>
      <w:r>
        <w:rPr>
          <w:rFonts w:eastAsia="黑体"/>
          <w:b w:val="0"/>
          <w:bCs w:val="0"/>
          <w:sz w:val="24"/>
        </w:rPr>
        <w:commentReference w:id="18"/>
      </w:r>
    </w:p>
    <w:tbl>
      <w:tblPr>
        <w:tblStyle w:val="30"/>
        <w:tblW w:w="0" w:type="auto"/>
        <w:jc w:val="center"/>
        <w:tblLayout w:type="fixed"/>
        <w:tblCellMar>
          <w:top w:w="0" w:type="dxa"/>
          <w:left w:w="108" w:type="dxa"/>
          <w:bottom w:w="0" w:type="dxa"/>
          <w:right w:w="108" w:type="dxa"/>
        </w:tblCellMar>
      </w:tblPr>
      <w:tblGrid>
        <w:gridCol w:w="1993"/>
        <w:gridCol w:w="2628"/>
        <w:gridCol w:w="1800"/>
        <w:gridCol w:w="984"/>
        <w:gridCol w:w="992"/>
      </w:tblGrid>
      <w:tr w14:paraId="3D9D45F6">
        <w:tblPrEx>
          <w:tblCellMar>
            <w:top w:w="0" w:type="dxa"/>
            <w:left w:w="108" w:type="dxa"/>
            <w:bottom w:w="0" w:type="dxa"/>
            <w:right w:w="108" w:type="dxa"/>
          </w:tblCellMar>
        </w:tblPrEx>
        <w:trPr>
          <w:wBefore w:w="0" w:type="dxa"/>
          <w:trHeight w:val="454" w:hRule="exact"/>
          <w:jc w:val="center"/>
        </w:trPr>
        <w:tc>
          <w:tcPr>
            <w:tcW w:w="1993" w:type="dxa"/>
            <w:tcBorders>
              <w:top w:val="single" w:color="auto" w:sz="12" w:space="0"/>
              <w:bottom w:val="single" w:color="auto" w:sz="4" w:space="0"/>
            </w:tcBorders>
            <w:noWrap w:val="0"/>
            <w:vAlign w:val="center"/>
          </w:tcPr>
          <w:p w14:paraId="22382D19">
            <w:pPr>
              <w:keepNext w:val="0"/>
              <w:keepLines w:val="0"/>
              <w:pageBreakBefore w:val="0"/>
              <w:kinsoku/>
              <w:wordWrap/>
              <w:overflowPunct/>
              <w:topLinePunct w:val="0"/>
              <w:autoSpaceDE/>
              <w:autoSpaceDN/>
              <w:bidi w:val="0"/>
              <w:snapToGrid w:val="0"/>
              <w:spacing w:before="60" w:after="60"/>
              <w:jc w:val="center"/>
              <w:textAlignment w:val="auto"/>
              <w:rPr>
                <w:caps w:val="0"/>
                <w:snapToGrid w:val="0"/>
                <w:kern w:val="0"/>
                <w:sz w:val="21"/>
                <w:szCs w:val="21"/>
              </w:rPr>
            </w:pPr>
            <w:r>
              <w:rPr>
                <w:rFonts w:hint="eastAsia"/>
                <w:caps w:val="0"/>
                <w:snapToGrid w:val="0"/>
                <w:sz w:val="21"/>
                <w:szCs w:val="21"/>
              </w:rPr>
              <w:t>XXXX</w:t>
            </w:r>
          </w:p>
        </w:tc>
        <w:tc>
          <w:tcPr>
            <w:tcW w:w="2628" w:type="dxa"/>
            <w:tcBorders>
              <w:top w:val="single" w:color="auto" w:sz="12" w:space="0"/>
              <w:bottom w:val="single" w:color="auto" w:sz="4" w:space="0"/>
            </w:tcBorders>
            <w:noWrap w:val="0"/>
            <w:vAlign w:val="center"/>
          </w:tcPr>
          <w:p w14:paraId="302F0637">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kern w:val="0"/>
                <w:sz w:val="21"/>
                <w:szCs w:val="21"/>
              </w:rPr>
            </w:pPr>
            <w:r>
              <w:rPr>
                <w:rFonts w:hint="eastAsia"/>
                <w:caps w:val="0"/>
                <w:snapToGrid w:val="0"/>
                <w:sz w:val="21"/>
                <w:szCs w:val="21"/>
              </w:rPr>
              <w:t>XXXX</w:t>
            </w:r>
          </w:p>
        </w:tc>
        <w:tc>
          <w:tcPr>
            <w:tcW w:w="1800" w:type="dxa"/>
            <w:tcBorders>
              <w:top w:val="single" w:color="auto" w:sz="12" w:space="0"/>
              <w:bottom w:val="single" w:color="auto" w:sz="4" w:space="0"/>
            </w:tcBorders>
            <w:noWrap w:val="0"/>
            <w:vAlign w:val="center"/>
          </w:tcPr>
          <w:p w14:paraId="01212A90">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kern w:val="0"/>
                <w:sz w:val="21"/>
                <w:szCs w:val="21"/>
              </w:rPr>
            </w:pPr>
            <w:r>
              <w:rPr>
                <w:rFonts w:hint="eastAsia"/>
                <w:caps w:val="0"/>
                <w:snapToGrid w:val="0"/>
                <w:sz w:val="21"/>
                <w:szCs w:val="21"/>
              </w:rPr>
              <w:t>XXXX</w:t>
            </w:r>
          </w:p>
        </w:tc>
        <w:tc>
          <w:tcPr>
            <w:tcW w:w="984" w:type="dxa"/>
            <w:tcBorders>
              <w:top w:val="single" w:color="auto" w:sz="12" w:space="0"/>
              <w:bottom w:val="single" w:color="auto" w:sz="4" w:space="0"/>
            </w:tcBorders>
            <w:noWrap w:val="0"/>
            <w:vAlign w:val="center"/>
          </w:tcPr>
          <w:p w14:paraId="3E77CAA6">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kern w:val="0"/>
                <w:sz w:val="21"/>
                <w:szCs w:val="21"/>
              </w:rPr>
            </w:pPr>
            <w:r>
              <w:rPr>
                <w:rFonts w:hint="eastAsia"/>
                <w:caps w:val="0"/>
                <w:snapToGrid w:val="0"/>
                <w:sz w:val="21"/>
                <w:szCs w:val="21"/>
              </w:rPr>
              <w:t>XXXX</w:t>
            </w:r>
          </w:p>
        </w:tc>
        <w:tc>
          <w:tcPr>
            <w:tcW w:w="992" w:type="dxa"/>
            <w:tcBorders>
              <w:top w:val="single" w:color="auto" w:sz="12" w:space="0"/>
              <w:bottom w:val="single" w:color="auto" w:sz="4" w:space="0"/>
            </w:tcBorders>
            <w:noWrap w:val="0"/>
            <w:vAlign w:val="center"/>
          </w:tcPr>
          <w:p w14:paraId="02F623A4">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kern w:val="0"/>
                <w:sz w:val="21"/>
                <w:szCs w:val="21"/>
              </w:rPr>
            </w:pPr>
            <w:r>
              <w:rPr>
                <w:rFonts w:hint="eastAsia"/>
                <w:caps w:val="0"/>
                <w:snapToGrid w:val="0"/>
                <w:sz w:val="21"/>
                <w:szCs w:val="21"/>
              </w:rPr>
              <w:t>XXXX</w:t>
            </w:r>
          </w:p>
        </w:tc>
      </w:tr>
      <w:tr w14:paraId="45D3B0EA">
        <w:tblPrEx>
          <w:tblCellMar>
            <w:top w:w="0" w:type="dxa"/>
            <w:left w:w="108" w:type="dxa"/>
            <w:bottom w:w="0" w:type="dxa"/>
            <w:right w:w="108" w:type="dxa"/>
          </w:tblCellMar>
        </w:tblPrEx>
        <w:trPr>
          <w:wBefore w:w="0" w:type="dxa"/>
          <w:trHeight w:val="454" w:hRule="exact"/>
          <w:jc w:val="center"/>
        </w:trPr>
        <w:tc>
          <w:tcPr>
            <w:tcW w:w="1993" w:type="dxa"/>
            <w:tcBorders>
              <w:top w:val="single" w:color="auto" w:sz="4" w:space="0"/>
              <w:left w:val="nil"/>
              <w:bottom w:val="nil"/>
              <w:right w:val="nil"/>
            </w:tcBorders>
            <w:noWrap w:val="0"/>
            <w:vAlign w:val="center"/>
          </w:tcPr>
          <w:p w14:paraId="19EA1E6D">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caps w:val="0"/>
                <w:snapToGrid w:val="0"/>
                <w:sz w:val="21"/>
                <w:szCs w:val="21"/>
              </w:rPr>
            </w:pPr>
            <w:r>
              <w:rPr>
                <w:rFonts w:hint="eastAsia"/>
                <w:caps w:val="0"/>
                <w:snapToGrid w:val="0"/>
                <w:sz w:val="21"/>
                <w:szCs w:val="21"/>
              </w:rPr>
              <w:t>XXXX</w:t>
            </w:r>
          </w:p>
        </w:tc>
        <w:tc>
          <w:tcPr>
            <w:tcW w:w="2628" w:type="dxa"/>
            <w:tcBorders>
              <w:top w:val="single" w:color="auto" w:sz="4" w:space="0"/>
              <w:left w:val="nil"/>
              <w:bottom w:val="nil"/>
              <w:right w:val="nil"/>
            </w:tcBorders>
            <w:noWrap w:val="0"/>
            <w:vAlign w:val="top"/>
          </w:tcPr>
          <w:p w14:paraId="77661B9E">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1800" w:type="dxa"/>
            <w:tcBorders>
              <w:top w:val="single" w:color="auto" w:sz="4" w:space="0"/>
              <w:left w:val="nil"/>
              <w:bottom w:val="nil"/>
              <w:right w:val="nil"/>
            </w:tcBorders>
            <w:noWrap w:val="0"/>
            <w:vAlign w:val="top"/>
          </w:tcPr>
          <w:p w14:paraId="50D2C9A2">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84" w:type="dxa"/>
            <w:tcBorders>
              <w:top w:val="single" w:color="auto" w:sz="4" w:space="0"/>
              <w:left w:val="nil"/>
              <w:bottom w:val="nil"/>
              <w:right w:val="nil"/>
            </w:tcBorders>
            <w:noWrap w:val="0"/>
            <w:vAlign w:val="top"/>
          </w:tcPr>
          <w:p w14:paraId="15047E3B">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92" w:type="dxa"/>
            <w:tcBorders>
              <w:top w:val="single" w:color="auto" w:sz="4" w:space="0"/>
              <w:left w:val="nil"/>
              <w:bottom w:val="nil"/>
              <w:right w:val="nil"/>
            </w:tcBorders>
            <w:noWrap w:val="0"/>
            <w:vAlign w:val="top"/>
          </w:tcPr>
          <w:p w14:paraId="75DDBD65">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r>
      <w:tr w14:paraId="0E187D43">
        <w:tblPrEx>
          <w:tblCellMar>
            <w:top w:w="0" w:type="dxa"/>
            <w:left w:w="108" w:type="dxa"/>
            <w:bottom w:w="0" w:type="dxa"/>
            <w:right w:w="108" w:type="dxa"/>
          </w:tblCellMar>
        </w:tblPrEx>
        <w:trPr>
          <w:wBefore w:w="0" w:type="dxa"/>
          <w:trHeight w:val="454" w:hRule="exact"/>
          <w:jc w:val="center"/>
        </w:trPr>
        <w:tc>
          <w:tcPr>
            <w:tcW w:w="1993" w:type="dxa"/>
            <w:tcBorders>
              <w:top w:val="nil"/>
              <w:left w:val="nil"/>
              <w:bottom w:val="nil"/>
              <w:right w:val="nil"/>
            </w:tcBorders>
            <w:noWrap w:val="0"/>
            <w:vAlign w:val="center"/>
          </w:tcPr>
          <w:p w14:paraId="4C1DA5A0">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2628" w:type="dxa"/>
            <w:tcBorders>
              <w:top w:val="nil"/>
              <w:left w:val="nil"/>
              <w:bottom w:val="nil"/>
              <w:right w:val="nil"/>
            </w:tcBorders>
            <w:noWrap w:val="0"/>
            <w:vAlign w:val="top"/>
          </w:tcPr>
          <w:p w14:paraId="34362D62">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1800" w:type="dxa"/>
            <w:tcBorders>
              <w:top w:val="nil"/>
              <w:left w:val="nil"/>
              <w:bottom w:val="nil"/>
              <w:right w:val="nil"/>
            </w:tcBorders>
            <w:noWrap w:val="0"/>
            <w:vAlign w:val="top"/>
          </w:tcPr>
          <w:p w14:paraId="14E797B6">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84" w:type="dxa"/>
            <w:tcBorders>
              <w:top w:val="nil"/>
              <w:left w:val="nil"/>
              <w:bottom w:val="nil"/>
              <w:right w:val="nil"/>
            </w:tcBorders>
            <w:noWrap w:val="0"/>
            <w:vAlign w:val="top"/>
          </w:tcPr>
          <w:p w14:paraId="04335733">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92" w:type="dxa"/>
            <w:tcBorders>
              <w:top w:val="nil"/>
              <w:left w:val="nil"/>
              <w:bottom w:val="nil"/>
              <w:right w:val="nil"/>
            </w:tcBorders>
            <w:noWrap w:val="0"/>
            <w:vAlign w:val="top"/>
          </w:tcPr>
          <w:p w14:paraId="7A9867E2">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r>
      <w:tr w14:paraId="186339D3">
        <w:tblPrEx>
          <w:tblCellMar>
            <w:top w:w="0" w:type="dxa"/>
            <w:left w:w="108" w:type="dxa"/>
            <w:bottom w:w="0" w:type="dxa"/>
            <w:right w:w="108" w:type="dxa"/>
          </w:tblCellMar>
        </w:tblPrEx>
        <w:trPr>
          <w:wBefore w:w="0" w:type="dxa"/>
          <w:trHeight w:val="454" w:hRule="exact"/>
          <w:jc w:val="center"/>
        </w:trPr>
        <w:tc>
          <w:tcPr>
            <w:tcW w:w="1993" w:type="dxa"/>
            <w:tcBorders>
              <w:top w:val="nil"/>
              <w:left w:val="nil"/>
              <w:bottom w:val="nil"/>
              <w:right w:val="nil"/>
            </w:tcBorders>
            <w:noWrap w:val="0"/>
            <w:vAlign w:val="center"/>
          </w:tcPr>
          <w:p w14:paraId="2F5ACA48">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2628" w:type="dxa"/>
            <w:tcBorders>
              <w:top w:val="nil"/>
              <w:left w:val="nil"/>
              <w:bottom w:val="nil"/>
              <w:right w:val="nil"/>
            </w:tcBorders>
            <w:noWrap w:val="0"/>
            <w:vAlign w:val="top"/>
          </w:tcPr>
          <w:p w14:paraId="78E54268">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1800" w:type="dxa"/>
            <w:tcBorders>
              <w:top w:val="nil"/>
              <w:left w:val="nil"/>
              <w:bottom w:val="nil"/>
              <w:right w:val="nil"/>
            </w:tcBorders>
            <w:noWrap w:val="0"/>
            <w:vAlign w:val="top"/>
          </w:tcPr>
          <w:p w14:paraId="6082AE96">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84" w:type="dxa"/>
            <w:tcBorders>
              <w:top w:val="nil"/>
              <w:left w:val="nil"/>
              <w:bottom w:val="nil"/>
              <w:right w:val="nil"/>
            </w:tcBorders>
            <w:noWrap w:val="0"/>
            <w:vAlign w:val="top"/>
          </w:tcPr>
          <w:p w14:paraId="55E7AF10">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92" w:type="dxa"/>
            <w:tcBorders>
              <w:top w:val="nil"/>
              <w:left w:val="nil"/>
              <w:bottom w:val="nil"/>
              <w:right w:val="nil"/>
            </w:tcBorders>
            <w:noWrap w:val="0"/>
            <w:vAlign w:val="top"/>
          </w:tcPr>
          <w:p w14:paraId="617D1C14">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r>
      <w:tr w14:paraId="745B52A3">
        <w:tblPrEx>
          <w:tblCellMar>
            <w:top w:w="0" w:type="dxa"/>
            <w:left w:w="108" w:type="dxa"/>
            <w:bottom w:w="0" w:type="dxa"/>
            <w:right w:w="108" w:type="dxa"/>
          </w:tblCellMar>
        </w:tblPrEx>
        <w:trPr>
          <w:wBefore w:w="0" w:type="dxa"/>
          <w:trHeight w:val="454" w:hRule="exact"/>
          <w:jc w:val="center"/>
        </w:trPr>
        <w:tc>
          <w:tcPr>
            <w:tcW w:w="1993" w:type="dxa"/>
            <w:tcBorders>
              <w:top w:val="nil"/>
              <w:left w:val="nil"/>
              <w:bottom w:val="nil"/>
              <w:right w:val="nil"/>
            </w:tcBorders>
            <w:noWrap w:val="0"/>
            <w:vAlign w:val="center"/>
          </w:tcPr>
          <w:p w14:paraId="700CC590">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2628" w:type="dxa"/>
            <w:tcBorders>
              <w:top w:val="nil"/>
              <w:left w:val="nil"/>
              <w:bottom w:val="nil"/>
              <w:right w:val="nil"/>
            </w:tcBorders>
            <w:noWrap w:val="0"/>
            <w:vAlign w:val="top"/>
          </w:tcPr>
          <w:p w14:paraId="2A658E29">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1800" w:type="dxa"/>
            <w:tcBorders>
              <w:top w:val="nil"/>
              <w:left w:val="nil"/>
              <w:bottom w:val="nil"/>
              <w:right w:val="nil"/>
            </w:tcBorders>
            <w:noWrap w:val="0"/>
            <w:vAlign w:val="top"/>
          </w:tcPr>
          <w:p w14:paraId="1131666D">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84" w:type="dxa"/>
            <w:tcBorders>
              <w:top w:val="nil"/>
              <w:left w:val="nil"/>
              <w:bottom w:val="nil"/>
              <w:right w:val="nil"/>
            </w:tcBorders>
            <w:noWrap w:val="0"/>
            <w:vAlign w:val="top"/>
          </w:tcPr>
          <w:p w14:paraId="3B771474">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92" w:type="dxa"/>
            <w:tcBorders>
              <w:top w:val="nil"/>
              <w:left w:val="nil"/>
              <w:bottom w:val="nil"/>
              <w:right w:val="nil"/>
            </w:tcBorders>
            <w:noWrap w:val="0"/>
            <w:vAlign w:val="top"/>
          </w:tcPr>
          <w:p w14:paraId="5C57EC9B">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r>
      <w:tr w14:paraId="318BE52C">
        <w:tblPrEx>
          <w:tblCellMar>
            <w:top w:w="0" w:type="dxa"/>
            <w:left w:w="108" w:type="dxa"/>
            <w:bottom w:w="0" w:type="dxa"/>
            <w:right w:w="108" w:type="dxa"/>
          </w:tblCellMar>
        </w:tblPrEx>
        <w:trPr>
          <w:wBefore w:w="0" w:type="dxa"/>
          <w:trHeight w:val="454" w:hRule="exact"/>
          <w:jc w:val="center"/>
        </w:trPr>
        <w:tc>
          <w:tcPr>
            <w:tcW w:w="1993" w:type="dxa"/>
            <w:tcBorders>
              <w:top w:val="nil"/>
              <w:left w:val="nil"/>
              <w:bottom w:val="nil"/>
              <w:right w:val="nil"/>
            </w:tcBorders>
            <w:noWrap w:val="0"/>
            <w:vAlign w:val="center"/>
          </w:tcPr>
          <w:p w14:paraId="26A4E74D">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2628" w:type="dxa"/>
            <w:tcBorders>
              <w:top w:val="nil"/>
              <w:left w:val="nil"/>
              <w:bottom w:val="nil"/>
              <w:right w:val="nil"/>
            </w:tcBorders>
            <w:noWrap w:val="0"/>
            <w:vAlign w:val="top"/>
          </w:tcPr>
          <w:p w14:paraId="2E191ED1">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1800" w:type="dxa"/>
            <w:tcBorders>
              <w:top w:val="nil"/>
              <w:left w:val="nil"/>
              <w:bottom w:val="nil"/>
              <w:right w:val="nil"/>
            </w:tcBorders>
            <w:noWrap w:val="0"/>
            <w:vAlign w:val="top"/>
          </w:tcPr>
          <w:p w14:paraId="6A1DE4CE">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84" w:type="dxa"/>
            <w:tcBorders>
              <w:top w:val="nil"/>
              <w:left w:val="nil"/>
              <w:bottom w:val="nil"/>
              <w:right w:val="nil"/>
            </w:tcBorders>
            <w:noWrap w:val="0"/>
            <w:vAlign w:val="top"/>
          </w:tcPr>
          <w:p w14:paraId="2AA50404">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c>
          <w:tcPr>
            <w:tcW w:w="992" w:type="dxa"/>
            <w:tcBorders>
              <w:top w:val="nil"/>
              <w:left w:val="nil"/>
              <w:bottom w:val="nil"/>
              <w:right w:val="nil"/>
            </w:tcBorders>
            <w:noWrap w:val="0"/>
            <w:vAlign w:val="top"/>
          </w:tcPr>
          <w:p w14:paraId="3231DED7">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rFonts w:hint="eastAsia"/>
                <w:caps w:val="0"/>
                <w:snapToGrid w:val="0"/>
                <w:sz w:val="21"/>
                <w:szCs w:val="21"/>
              </w:rPr>
            </w:pPr>
            <w:r>
              <w:rPr>
                <w:rFonts w:hint="eastAsia"/>
                <w:caps w:val="0"/>
                <w:snapToGrid w:val="0"/>
                <w:sz w:val="21"/>
                <w:szCs w:val="21"/>
              </w:rPr>
              <w:t>XXXX</w:t>
            </w:r>
          </w:p>
        </w:tc>
      </w:tr>
      <w:tr w14:paraId="2B82AB01">
        <w:tblPrEx>
          <w:tblCellMar>
            <w:top w:w="0" w:type="dxa"/>
            <w:left w:w="108" w:type="dxa"/>
            <w:bottom w:w="0" w:type="dxa"/>
            <w:right w:w="108" w:type="dxa"/>
          </w:tblCellMar>
        </w:tblPrEx>
        <w:trPr>
          <w:wBefore w:w="0" w:type="dxa"/>
          <w:trHeight w:val="454" w:hRule="exact"/>
          <w:jc w:val="center"/>
        </w:trPr>
        <w:tc>
          <w:tcPr>
            <w:tcW w:w="1993" w:type="dxa"/>
            <w:tcBorders>
              <w:top w:val="nil"/>
              <w:bottom w:val="single" w:color="auto" w:sz="12" w:space="0"/>
            </w:tcBorders>
            <w:noWrap w:val="0"/>
            <w:vAlign w:val="center"/>
          </w:tcPr>
          <w:p w14:paraId="5493C806">
            <w:pPr>
              <w:keepNext w:val="0"/>
              <w:keepLines w:val="0"/>
              <w:pageBreakBefore w:val="0"/>
              <w:widowControl/>
              <w:kinsoku/>
              <w:wordWrap/>
              <w:overflowPunct/>
              <w:topLinePunct w:val="0"/>
              <w:autoSpaceDE/>
              <w:autoSpaceDN/>
              <w:bidi w:val="0"/>
              <w:adjustRightInd w:val="0"/>
              <w:snapToGrid w:val="0"/>
              <w:spacing w:before="60" w:after="60"/>
              <w:jc w:val="center"/>
              <w:textAlignment w:val="auto"/>
              <w:rPr>
                <w:caps w:val="0"/>
                <w:snapToGrid w:val="0"/>
                <w:kern w:val="0"/>
                <w:sz w:val="21"/>
                <w:szCs w:val="21"/>
              </w:rPr>
            </w:pPr>
            <w:r>
              <w:rPr>
                <w:rFonts w:hint="eastAsia"/>
                <w:caps w:val="0"/>
                <w:snapToGrid w:val="0"/>
                <w:sz w:val="21"/>
                <w:szCs w:val="21"/>
              </w:rPr>
              <w:t>XXXX</w:t>
            </w:r>
          </w:p>
        </w:tc>
        <w:tc>
          <w:tcPr>
            <w:tcW w:w="2628" w:type="dxa"/>
            <w:tcBorders>
              <w:top w:val="nil"/>
              <w:bottom w:val="single" w:color="auto" w:sz="12" w:space="0"/>
            </w:tcBorders>
            <w:noWrap w:val="0"/>
            <w:vAlign w:val="top"/>
          </w:tcPr>
          <w:p w14:paraId="34BCC91B">
            <w:pPr>
              <w:keepNext w:val="0"/>
              <w:keepLines w:val="0"/>
              <w:pageBreakBefore w:val="0"/>
              <w:kinsoku/>
              <w:wordWrap/>
              <w:overflowPunct/>
              <w:topLinePunct w:val="0"/>
              <w:autoSpaceDE/>
              <w:autoSpaceDN/>
              <w:bidi w:val="0"/>
              <w:snapToGrid w:val="0"/>
              <w:spacing w:before="60" w:after="100" w:afterAutospacing="1"/>
              <w:jc w:val="center"/>
              <w:textAlignment w:val="auto"/>
              <w:rPr>
                <w:rFonts w:hint="eastAsia"/>
                <w:caps w:val="0"/>
                <w:snapToGrid w:val="0"/>
                <w:kern w:val="0"/>
                <w:sz w:val="21"/>
                <w:szCs w:val="21"/>
              </w:rPr>
            </w:pPr>
            <w:r>
              <w:rPr>
                <w:rFonts w:hint="eastAsia"/>
                <w:caps w:val="0"/>
                <w:snapToGrid w:val="0"/>
                <w:sz w:val="21"/>
                <w:szCs w:val="21"/>
              </w:rPr>
              <w:t>XXXX</w:t>
            </w:r>
          </w:p>
        </w:tc>
        <w:tc>
          <w:tcPr>
            <w:tcW w:w="1800" w:type="dxa"/>
            <w:tcBorders>
              <w:top w:val="nil"/>
              <w:bottom w:val="single" w:color="auto" w:sz="12" w:space="0"/>
            </w:tcBorders>
            <w:noWrap w:val="0"/>
            <w:vAlign w:val="top"/>
          </w:tcPr>
          <w:p w14:paraId="50C62F62">
            <w:pPr>
              <w:keepNext w:val="0"/>
              <w:keepLines w:val="0"/>
              <w:pageBreakBefore w:val="0"/>
              <w:kinsoku/>
              <w:wordWrap/>
              <w:overflowPunct/>
              <w:topLinePunct w:val="0"/>
              <w:autoSpaceDE/>
              <w:autoSpaceDN/>
              <w:bidi w:val="0"/>
              <w:snapToGrid w:val="0"/>
              <w:spacing w:before="60" w:after="100" w:afterAutospacing="1"/>
              <w:jc w:val="center"/>
              <w:textAlignment w:val="auto"/>
              <w:rPr>
                <w:rFonts w:hint="eastAsia"/>
                <w:caps w:val="0"/>
                <w:snapToGrid w:val="0"/>
                <w:kern w:val="0"/>
                <w:sz w:val="21"/>
                <w:szCs w:val="21"/>
              </w:rPr>
            </w:pPr>
            <w:r>
              <w:rPr>
                <w:rFonts w:hint="eastAsia"/>
                <w:caps w:val="0"/>
                <w:snapToGrid w:val="0"/>
                <w:sz w:val="21"/>
                <w:szCs w:val="21"/>
              </w:rPr>
              <w:t>XXXX</w:t>
            </w:r>
          </w:p>
        </w:tc>
        <w:tc>
          <w:tcPr>
            <w:tcW w:w="984" w:type="dxa"/>
            <w:tcBorders>
              <w:top w:val="nil"/>
              <w:bottom w:val="single" w:color="auto" w:sz="12" w:space="0"/>
            </w:tcBorders>
            <w:noWrap w:val="0"/>
            <w:vAlign w:val="top"/>
          </w:tcPr>
          <w:p w14:paraId="24B3D051">
            <w:pPr>
              <w:keepNext w:val="0"/>
              <w:keepLines w:val="0"/>
              <w:pageBreakBefore w:val="0"/>
              <w:kinsoku/>
              <w:wordWrap/>
              <w:overflowPunct/>
              <w:topLinePunct w:val="0"/>
              <w:autoSpaceDE/>
              <w:autoSpaceDN/>
              <w:bidi w:val="0"/>
              <w:snapToGrid w:val="0"/>
              <w:spacing w:before="60" w:after="100" w:afterAutospacing="1"/>
              <w:jc w:val="center"/>
              <w:textAlignment w:val="auto"/>
              <w:rPr>
                <w:rFonts w:hint="eastAsia"/>
                <w:caps w:val="0"/>
                <w:snapToGrid w:val="0"/>
                <w:kern w:val="0"/>
                <w:sz w:val="21"/>
                <w:szCs w:val="21"/>
              </w:rPr>
            </w:pPr>
            <w:r>
              <w:rPr>
                <w:rFonts w:hint="eastAsia"/>
                <w:caps w:val="0"/>
                <w:snapToGrid w:val="0"/>
                <w:sz w:val="21"/>
                <w:szCs w:val="21"/>
              </w:rPr>
              <w:t>XXXX</w:t>
            </w:r>
          </w:p>
        </w:tc>
        <w:tc>
          <w:tcPr>
            <w:tcW w:w="992" w:type="dxa"/>
            <w:tcBorders>
              <w:top w:val="nil"/>
              <w:bottom w:val="single" w:color="auto" w:sz="12" w:space="0"/>
            </w:tcBorders>
            <w:noWrap w:val="0"/>
            <w:vAlign w:val="top"/>
          </w:tcPr>
          <w:p w14:paraId="2A2B5691">
            <w:pPr>
              <w:keepNext w:val="0"/>
              <w:keepLines w:val="0"/>
              <w:pageBreakBefore w:val="0"/>
              <w:kinsoku/>
              <w:wordWrap/>
              <w:overflowPunct/>
              <w:topLinePunct w:val="0"/>
              <w:autoSpaceDE/>
              <w:autoSpaceDN/>
              <w:bidi w:val="0"/>
              <w:snapToGrid w:val="0"/>
              <w:spacing w:before="60" w:after="100" w:afterAutospacing="1"/>
              <w:jc w:val="center"/>
              <w:textAlignment w:val="auto"/>
              <w:rPr>
                <w:rFonts w:hint="eastAsia"/>
                <w:caps w:val="0"/>
                <w:snapToGrid w:val="0"/>
                <w:kern w:val="0"/>
                <w:sz w:val="21"/>
                <w:szCs w:val="21"/>
              </w:rPr>
            </w:pPr>
            <w:r>
              <w:rPr>
                <w:rFonts w:hint="eastAsia"/>
                <w:caps w:val="0"/>
                <w:snapToGrid w:val="0"/>
                <w:sz w:val="21"/>
                <w:szCs w:val="21"/>
              </w:rPr>
              <w:t>XXXX</w:t>
            </w:r>
          </w:p>
        </w:tc>
      </w:tr>
    </w:tbl>
    <w:p w14:paraId="1E97966E">
      <w:pPr>
        <w:pStyle w:val="59"/>
        <w:keepNext w:val="0"/>
        <w:keepLines w:val="0"/>
        <w:pageBreakBefore w:val="0"/>
        <w:kinsoku/>
        <w:wordWrap/>
        <w:overflowPunct/>
        <w:topLinePunct w:val="0"/>
        <w:autoSpaceDE/>
        <w:autoSpaceDN/>
        <w:bidi w:val="0"/>
        <w:snapToGrid w:val="0"/>
        <w:spacing w:before="0" w:after="0" w:line="240" w:lineRule="auto"/>
        <w:ind w:left="0" w:right="0" w:firstLine="420" w:firstLineChars="200"/>
        <w:textAlignment w:val="auto"/>
        <w:rPr>
          <w:rFonts w:hint="eastAsia" w:ascii="Times New Roman" w:hAnsi="Times New Roman" w:eastAsia="宋体"/>
          <w:caps w:val="0"/>
          <w:snapToGrid w:val="0"/>
          <w:color w:val="auto"/>
          <w:sz w:val="21"/>
          <w:szCs w:val="21"/>
          <w:lang w:eastAsia="zh-CN"/>
        </w:rPr>
      </w:pPr>
      <w:commentRangeStart w:id="19"/>
      <w:bookmarkStart w:id="27" w:name="_Toc320892577"/>
      <w:r>
        <w:rPr>
          <w:rFonts w:hint="eastAsia" w:ascii="Times New Roman" w:hAnsi="Times New Roman" w:eastAsia="宋体"/>
          <w:caps w:val="0"/>
          <w:snapToGrid w:val="0"/>
          <w:color w:val="auto"/>
          <w:sz w:val="21"/>
          <w:szCs w:val="21"/>
          <w:lang w:eastAsia="zh-CN"/>
        </w:rPr>
        <w:t>注：如有需要可对表格进行注释说明，可省略。</w:t>
      </w:r>
    </w:p>
    <w:p w14:paraId="1EB60E98">
      <w:pPr>
        <w:keepNext w:val="0"/>
        <w:keepLines w:val="0"/>
        <w:pageBreakBefore w:val="0"/>
        <w:kinsoku/>
        <w:wordWrap/>
        <w:overflowPunct/>
        <w:topLinePunct w:val="0"/>
        <w:autoSpaceDE/>
        <w:autoSpaceDN/>
        <w:bidi w:val="0"/>
        <w:snapToGrid w:val="0"/>
        <w:spacing w:line="240" w:lineRule="auto"/>
        <w:ind w:firstLine="420" w:firstLineChars="200"/>
        <w:textAlignment w:val="auto"/>
        <w:rPr>
          <w:rFonts w:ascii="Times New Roman" w:hAnsi="Times New Roman" w:eastAsia="宋体"/>
          <w:caps w:val="0"/>
          <w:snapToGrid w:val="0"/>
          <w:sz w:val="21"/>
          <w:szCs w:val="21"/>
        </w:rPr>
      </w:pPr>
      <w:r>
        <w:rPr>
          <w:rFonts w:hint="eastAsia" w:ascii="Times New Roman" w:hAnsi="Times New Roman" w:eastAsia="宋体"/>
          <w:caps w:val="0"/>
          <w:snapToGrid w:val="0"/>
          <w:sz w:val="21"/>
          <w:szCs w:val="21"/>
          <w:lang w:val="en-US" w:eastAsia="zh-CN"/>
        </w:rPr>
        <w:t>资料</w:t>
      </w:r>
      <w:r>
        <w:rPr>
          <w:rFonts w:hint="eastAsia" w:ascii="Times New Roman" w:hAnsi="Times New Roman" w:eastAsia="宋体"/>
          <w:caps w:val="0"/>
          <w:snapToGrid w:val="0"/>
          <w:sz w:val="21"/>
          <w:szCs w:val="21"/>
        </w:rPr>
        <w:t>来源：如需对数据来源进行说明，请参照此格式，可省略。</w:t>
      </w:r>
      <w:commentRangeEnd w:id="19"/>
      <w:r>
        <w:rPr>
          <w:rFonts w:ascii="Times New Roman" w:hAnsi="Times New Roman" w:eastAsia="宋体"/>
          <w:sz w:val="21"/>
        </w:rPr>
        <w:commentReference w:id="19"/>
      </w:r>
    </w:p>
    <w:p w14:paraId="7059456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p>
    <w:p w14:paraId="237F930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sz w:val="24"/>
          <w:szCs w:val="24"/>
        </w:rPr>
        <w:commentReference w:id="20"/>
      </w:r>
    </w:p>
    <w:bookmarkEnd w:id="27"/>
    <w:p w14:paraId="351EEF70">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ascii="Times New Roman" w:hAnsi="Times New Roman" w:eastAsia="仿宋"/>
          <w:b w:val="0"/>
          <w:bCs/>
          <w:caps w:val="0"/>
          <w:snapToGrid w:val="0"/>
          <w:sz w:val="24"/>
          <w:szCs w:val="24"/>
        </w:rPr>
      </w:pPr>
      <w:bookmarkStart w:id="28" w:name="_Toc11059_WPSOffice_Level3"/>
      <w:bookmarkStart w:id="29" w:name="_Toc30487"/>
      <w:bookmarkStart w:id="30" w:name="_Toc13780"/>
      <w:bookmarkStart w:id="31" w:name="_Toc29677"/>
      <w:bookmarkStart w:id="32" w:name="_Toc23785"/>
      <w:bookmarkStart w:id="33" w:name="_Toc17932"/>
      <w:commentRangeStart w:id="21"/>
      <w:r>
        <w:rPr>
          <w:rFonts w:hint="eastAsia" w:ascii="Times New Roman" w:hAnsi="Times New Roman" w:eastAsia="仿宋"/>
          <w:b w:val="0"/>
          <w:bCs/>
          <w:caps w:val="0"/>
          <w:snapToGrid w:val="0"/>
          <w:sz w:val="24"/>
          <w:szCs w:val="24"/>
          <w:lang w:val="en-US" w:eastAsia="zh-CN"/>
        </w:rPr>
        <w:t>1</w:t>
      </w:r>
      <w:r>
        <w:rPr>
          <w:rFonts w:ascii="Times New Roman" w:hAnsi="Times New Roman" w:eastAsia="仿宋"/>
          <w:b w:val="0"/>
          <w:bCs/>
          <w:caps w:val="0"/>
          <w:snapToGrid w:val="0"/>
          <w:sz w:val="24"/>
          <w:szCs w:val="24"/>
        </w:rPr>
        <w:t>.</w:t>
      </w:r>
      <w:r>
        <w:rPr>
          <w:rFonts w:hint="eastAsia" w:ascii="Times New Roman" w:hAnsi="Times New Roman" w:eastAsia="仿宋"/>
          <w:b w:val="0"/>
          <w:bCs/>
          <w:caps w:val="0"/>
          <w:snapToGrid w:val="0"/>
          <w:sz w:val="24"/>
          <w:szCs w:val="24"/>
          <w:lang w:val="en-US" w:eastAsia="zh-CN"/>
        </w:rPr>
        <w:t xml:space="preserve">1.1 </w:t>
      </w:r>
      <w:r>
        <w:rPr>
          <w:rFonts w:hint="eastAsia" w:ascii="Times New Roman" w:hAnsi="Times New Roman" w:eastAsia="仿宋"/>
          <w:b w:val="0"/>
          <w:bCs/>
          <w:caps w:val="0"/>
          <w:snapToGrid w:val="0"/>
          <w:sz w:val="24"/>
          <w:szCs w:val="24"/>
        </w:rPr>
        <w:t>标题</w:t>
      </w:r>
      <w:commentRangeEnd w:id="21"/>
      <w:bookmarkEnd w:id="28"/>
      <w:bookmarkEnd w:id="29"/>
      <w:bookmarkEnd w:id="30"/>
      <w:bookmarkEnd w:id="31"/>
      <w:bookmarkEnd w:id="32"/>
      <w:bookmarkEnd w:id="33"/>
      <w:r>
        <w:rPr>
          <w:rFonts w:ascii="Times New Roman" w:hAnsi="Times New Roman" w:eastAsia="仿宋"/>
          <w:b w:val="0"/>
          <w:sz w:val="24"/>
        </w:rPr>
        <w:commentReference w:id="21"/>
      </w:r>
    </w:p>
    <w:p w14:paraId="2CAF132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bookmarkStart w:id="34" w:name="_Toc320892578"/>
      <w:r>
        <w:rPr>
          <w:rFonts w:hint="eastAsia"/>
          <w:caps w:val="0"/>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4635666">
      <w:pPr>
        <w:pStyle w:val="12"/>
        <w:keepNext w:val="0"/>
        <w:keepLines w:val="0"/>
        <w:pageBreakBefore w:val="0"/>
        <w:widowControl/>
        <w:kinsoku/>
        <w:wordWrap/>
        <w:overflowPunct/>
        <w:topLinePunct w:val="0"/>
        <w:autoSpaceDE/>
        <w:autoSpaceDN/>
        <w:bidi w:val="0"/>
        <w:adjustRightInd/>
        <w:snapToGrid w:val="0"/>
        <w:spacing w:before="120" w:after="120" w:line="360" w:lineRule="auto"/>
        <w:ind w:left="0" w:leftChars="0" w:firstLine="480" w:firstLineChars="200"/>
        <w:jc w:val="right"/>
        <w:textAlignment w:val="auto"/>
        <w:rPr>
          <w:caps w:val="0"/>
          <w:snapToGrid w:val="0"/>
        </w:rPr>
      </w:pPr>
      <w:r>
        <w:rPr>
          <w:rFonts w:ascii="宋体" w:hAnsi="宋体"/>
          <w:position w:val="-18"/>
          <w:sz w:val="24"/>
        </w:rPr>
        <w:drawing>
          <wp:inline distT="0" distB="0" distL="114300" distR="114300">
            <wp:extent cx="1876425" cy="320675"/>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20"/>
                    <a:stretch>
                      <a:fillRect/>
                    </a:stretch>
                  </pic:blipFill>
                  <pic:spPr>
                    <a:xfrm>
                      <a:off x="0" y="0"/>
                      <a:ext cx="1876425" cy="320675"/>
                    </a:xfrm>
                    <a:prstGeom prst="rect">
                      <a:avLst/>
                    </a:prstGeom>
                    <a:noFill/>
                    <a:ln>
                      <a:noFill/>
                    </a:ln>
                  </pic:spPr>
                </pic:pic>
              </a:graphicData>
            </a:graphic>
          </wp:inline>
        </w:drawing>
      </w:r>
      <w:r>
        <w:rPr>
          <w:rFonts w:hint="eastAsia"/>
          <w:caps w:val="0"/>
          <w:snapToGrid w:val="0"/>
        </w:rPr>
        <w:t xml:space="preserve">               </w:t>
      </w:r>
      <w:r>
        <w:rPr>
          <w:rFonts w:hint="eastAsia"/>
          <w:caps w:val="0"/>
          <w:snapToGrid w:val="0"/>
          <w:sz w:val="24"/>
        </w:rPr>
        <w:t>（</w:t>
      </w:r>
      <w:r>
        <w:rPr>
          <w:caps w:val="0"/>
          <w:snapToGrid w:val="0"/>
          <w:sz w:val="24"/>
        </w:rPr>
        <w:t>1</w:t>
      </w:r>
      <w:r>
        <w:rPr>
          <w:rFonts w:hint="eastAsia"/>
          <w:caps w:val="0"/>
          <w:snapToGrid w:val="0"/>
          <w:sz w:val="24"/>
          <w:lang w:val="en-US" w:eastAsia="zh-CN"/>
        </w:rPr>
        <w:t>-</w:t>
      </w:r>
      <w:commentRangeStart w:id="22"/>
      <w:r>
        <w:rPr>
          <w:caps w:val="0"/>
          <w:snapToGrid w:val="0"/>
          <w:sz w:val="24"/>
        </w:rPr>
        <w:t>1</w:t>
      </w:r>
      <w:commentRangeEnd w:id="22"/>
      <w:r>
        <w:commentReference w:id="22"/>
      </w:r>
      <w:r>
        <w:rPr>
          <w:rFonts w:hint="eastAsia"/>
          <w:caps w:val="0"/>
          <w:snapToGrid w:val="0"/>
          <w:sz w:val="24"/>
        </w:rPr>
        <w:t>）</w:t>
      </w:r>
    </w:p>
    <w:bookmarkEnd w:id="34"/>
    <w:p w14:paraId="07615BB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1"/>
        </w:rPr>
      </w:pPr>
      <w:bookmarkStart w:id="35" w:name="_Toc320892582"/>
      <w:r>
        <w:rPr>
          <w:rFonts w:hint="eastAsia"/>
          <w:caps w:val="0"/>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9BC459E">
      <w:pPr>
        <w:pStyle w:val="59"/>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480" w:firstLineChars="200"/>
        <w:textAlignment w:val="auto"/>
        <w:rPr>
          <w:rFonts w:hint="eastAsia" w:ascii="Times New Roman" w:hAnsi="Times New Roman" w:eastAsia="宋体"/>
          <w:sz w:val="24"/>
          <w:szCs w:val="24"/>
          <w:highlight w:val="yellow"/>
          <w:lang w:val="en-US" w:eastAsia="zh-CN"/>
        </w:rPr>
      </w:pPr>
    </w:p>
    <w:p w14:paraId="4A8487B3">
      <w:pPr>
        <w:keepNext w:val="0"/>
        <w:keepLines w:val="0"/>
        <w:pageBreakBefore w:val="0"/>
        <w:kinsoku/>
        <w:wordWrap/>
        <w:overflowPunct/>
        <w:topLinePunct w:val="0"/>
        <w:autoSpaceDE/>
        <w:autoSpaceDN/>
        <w:bidi w:val="0"/>
        <w:adjustRightInd w:val="0"/>
        <w:snapToGrid w:val="0"/>
        <w:spacing w:before="120" w:after="120"/>
        <w:jc w:val="center"/>
        <w:textAlignment w:val="auto"/>
        <w:rPr>
          <w:caps w:val="0"/>
          <w:snapToGrid w:val="0"/>
        </w:rPr>
      </w:pPr>
      <w:r>
        <w:rPr>
          <w:caps w:val="0"/>
          <w:snapToGrid w:val="0"/>
        </w:rPr>
        <w:drawing>
          <wp:inline distT="0" distB="0" distL="114300" distR="114300">
            <wp:extent cx="3199765" cy="2189480"/>
            <wp:effectExtent l="0" t="0" r="635" b="7620"/>
            <wp:docPr id="3"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1"/>
                    <pic:cNvPicPr>
                      <a:picLocks noChangeAspect="1"/>
                    </pic:cNvPicPr>
                  </pic:nvPicPr>
                  <pic:blipFill>
                    <a:blip r:embed="rId21"/>
                    <a:stretch>
                      <a:fillRect/>
                    </a:stretch>
                  </pic:blipFill>
                  <pic:spPr>
                    <a:xfrm>
                      <a:off x="0" y="0"/>
                      <a:ext cx="3199765" cy="2189480"/>
                    </a:xfrm>
                    <a:prstGeom prst="rect">
                      <a:avLst/>
                    </a:prstGeom>
                    <a:noFill/>
                    <a:ln>
                      <a:noFill/>
                    </a:ln>
                  </pic:spPr>
                </pic:pic>
              </a:graphicData>
            </a:graphic>
          </wp:inline>
        </w:drawing>
      </w:r>
    </w:p>
    <w:p w14:paraId="6EC87E29">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黑体" w:cs="Times New Roman"/>
          <w:b w:val="0"/>
          <w:bCs/>
          <w:caps w:val="0"/>
          <w:snapToGrid w:val="0"/>
          <w:sz w:val="24"/>
          <w:szCs w:val="22"/>
          <w:lang w:eastAsia="zh-CN"/>
        </w:rPr>
      </w:pPr>
      <w:commentRangeStart w:id="23"/>
      <w:r>
        <w:rPr>
          <w:rFonts w:hint="eastAsia" w:ascii="Times New Roman" w:hAnsi="Times New Roman" w:eastAsia="黑体" w:cs="Times New Roman"/>
          <w:b w:val="0"/>
          <w:bCs/>
          <w:caps w:val="0"/>
          <w:snapToGrid w:val="0"/>
          <w:sz w:val="24"/>
          <w:szCs w:val="22"/>
        </w:rPr>
        <w:t>图1</w:t>
      </w:r>
      <w:r>
        <w:rPr>
          <w:rFonts w:hint="eastAsia" w:ascii="Times New Roman" w:hAnsi="Times New Roman" w:eastAsia="黑体" w:cs="Times New Roman"/>
          <w:b w:val="0"/>
          <w:bCs/>
          <w:caps w:val="0"/>
          <w:snapToGrid w:val="0"/>
          <w:sz w:val="24"/>
          <w:szCs w:val="22"/>
          <w:lang w:val="en-US" w:eastAsia="zh-CN"/>
        </w:rPr>
        <w:t xml:space="preserve">-1  </w:t>
      </w:r>
      <w:r>
        <w:rPr>
          <w:rFonts w:hint="eastAsia" w:ascii="Times New Roman" w:hAnsi="Times New Roman" w:eastAsia="黑体" w:cs="Times New Roman"/>
          <w:b w:val="0"/>
          <w:bCs/>
          <w:caps w:val="0"/>
          <w:snapToGrid w:val="0"/>
          <w:sz w:val="24"/>
          <w:szCs w:val="22"/>
          <w:lang w:eastAsia="zh-CN"/>
        </w:rPr>
        <w:t>图名</w:t>
      </w:r>
      <w:commentRangeEnd w:id="23"/>
      <w:r>
        <w:rPr>
          <w:rFonts w:ascii="Times New Roman" w:hAnsi="Times New Roman" w:eastAsia="黑体"/>
          <w:b w:val="0"/>
          <w:bCs/>
          <w:sz w:val="24"/>
        </w:rPr>
        <w:commentReference w:id="23"/>
      </w:r>
    </w:p>
    <w:p w14:paraId="47741382">
      <w:pPr>
        <w:pStyle w:val="59"/>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420" w:firstLineChars="200"/>
        <w:textAlignment w:val="auto"/>
        <w:rPr>
          <w:rFonts w:hint="eastAsia" w:ascii="Times New Roman" w:hAnsi="Times New Roman" w:eastAsia="宋体" w:cs="Times New Roman"/>
          <w:caps w:val="0"/>
          <w:snapToGrid w:val="0"/>
          <w:color w:val="auto"/>
          <w:sz w:val="21"/>
          <w:szCs w:val="18"/>
          <w:lang w:eastAsia="zh-CN"/>
        </w:rPr>
      </w:pPr>
      <w:commentRangeStart w:id="24"/>
      <w:r>
        <w:rPr>
          <w:rFonts w:hint="eastAsia" w:ascii="Times New Roman" w:hAnsi="Times New Roman" w:eastAsia="宋体" w:cs="Times New Roman"/>
          <w:caps w:val="0"/>
          <w:snapToGrid w:val="0"/>
          <w:color w:val="auto"/>
          <w:sz w:val="21"/>
          <w:szCs w:val="18"/>
          <w:lang w:eastAsia="zh-CN"/>
        </w:rPr>
        <w:t>注：如有需要可对图片进行注释说明，可省略。</w:t>
      </w:r>
    </w:p>
    <w:p w14:paraId="47B66978">
      <w:pPr>
        <w:pStyle w:val="59"/>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420" w:firstLineChars="200"/>
        <w:textAlignment w:val="auto"/>
        <w:rPr>
          <w:rFonts w:ascii="Times New Roman" w:hAnsi="Times New Roman" w:eastAsia="宋体"/>
          <w:sz w:val="21"/>
        </w:rPr>
      </w:pPr>
      <w:r>
        <w:rPr>
          <w:rFonts w:hint="eastAsia" w:ascii="Times New Roman" w:hAnsi="Times New Roman" w:eastAsia="宋体" w:cs="Times New Roman"/>
          <w:caps w:val="0"/>
          <w:snapToGrid w:val="0"/>
          <w:color w:val="auto"/>
          <w:sz w:val="21"/>
          <w:szCs w:val="18"/>
          <w:lang w:val="en-US" w:eastAsia="zh-CN"/>
        </w:rPr>
        <w:t>资料</w:t>
      </w:r>
      <w:r>
        <w:rPr>
          <w:rFonts w:hint="eastAsia" w:ascii="Times New Roman" w:hAnsi="Times New Roman" w:eastAsia="宋体" w:cs="Times New Roman"/>
          <w:caps w:val="0"/>
          <w:snapToGrid w:val="0"/>
          <w:color w:val="auto"/>
          <w:sz w:val="21"/>
          <w:szCs w:val="18"/>
          <w:lang w:eastAsia="zh-CN"/>
        </w:rPr>
        <w:t>来源：如需对图片来源进行说明，请参照此格式，可省略。</w:t>
      </w:r>
      <w:commentRangeEnd w:id="24"/>
      <w:r>
        <w:rPr>
          <w:rFonts w:ascii="Times New Roman" w:hAnsi="Times New Roman" w:eastAsia="宋体"/>
          <w:sz w:val="21"/>
        </w:rPr>
        <w:commentReference w:id="24"/>
      </w:r>
    </w:p>
    <w:p w14:paraId="44CEB5B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1"/>
        </w:rPr>
      </w:pPr>
    </w:p>
    <w:p w14:paraId="4A18F86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1"/>
        </w:rPr>
      </w:pPr>
      <w:r>
        <w:rPr>
          <w:rFonts w:hint="eastAsia"/>
          <w:caps w:val="0"/>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AC3016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1"/>
        </w:rPr>
      </w:pPr>
      <w:r>
        <w:rPr>
          <w:rFonts w:hint="eastAsia"/>
          <w:caps w:val="0"/>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E7B6D7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1"/>
        </w:rPr>
      </w:pPr>
      <w:r>
        <w:rPr>
          <w:rFonts w:hint="eastAsia"/>
          <w:caps w:val="0"/>
          <w:snapToGrid w:val="0"/>
          <w:sz w:val="24"/>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25"/>
      <w:r>
        <w:rPr>
          <w:rFonts w:hint="eastAsia"/>
          <w:caps w:val="0"/>
          <w:snapToGrid w:val="0"/>
          <w:sz w:val="24"/>
          <w:szCs w:val="21"/>
          <w:vertAlign w:val="superscript"/>
          <w:lang w:val="en-US" w:eastAsia="zh-CN"/>
        </w:rPr>
        <w:t>[1]</w:t>
      </w:r>
      <w:commentRangeEnd w:id="25"/>
      <w:r>
        <w:commentReference w:id="25"/>
      </w:r>
      <w:r>
        <w:rPr>
          <w:rFonts w:hint="eastAsia"/>
          <w:caps w:val="0"/>
          <w:snapToGrid w:val="0"/>
          <w:sz w:val="24"/>
          <w:szCs w:val="21"/>
        </w:rPr>
        <w:t>正文文字。</w:t>
      </w:r>
    </w:p>
    <w:p w14:paraId="7081626D">
      <w:pPr>
        <w:keepNext w:val="0"/>
        <w:keepLines w:val="0"/>
        <w:pageBreakBefore w:val="0"/>
        <w:kinsoku/>
        <w:wordWrap/>
        <w:overflowPunct/>
        <w:topLinePunct w:val="0"/>
        <w:autoSpaceDE/>
        <w:autoSpaceDN/>
        <w:bidi w:val="0"/>
        <w:snapToGrid w:val="0"/>
        <w:jc w:val="center"/>
        <w:textAlignment w:val="auto"/>
        <w:rPr>
          <w:caps w:val="0"/>
          <w:snapToGrid w:val="0"/>
        </w:rPr>
      </w:pPr>
    </w:p>
    <w:p w14:paraId="5A9BBB03">
      <w:pPr>
        <w:keepNext w:val="0"/>
        <w:keepLines w:val="0"/>
        <w:pageBreakBefore w:val="0"/>
        <w:kinsoku/>
        <w:wordWrap/>
        <w:overflowPunct/>
        <w:topLinePunct w:val="0"/>
        <w:autoSpaceDE/>
        <w:autoSpaceDN/>
        <w:bidi w:val="0"/>
        <w:snapToGrid w:val="0"/>
        <w:jc w:val="center"/>
        <w:textAlignment w:val="auto"/>
        <w:rPr>
          <w:caps w:val="0"/>
          <w:snapToGrid w:val="0"/>
          <w:kern w:val="0"/>
          <w:sz w:val="24"/>
          <w:lang w:bidi="ar"/>
        </w:rPr>
      </w:pPr>
      <w:r>
        <w:rPr>
          <w:caps w:val="0"/>
          <w:snapToGrid w:val="0"/>
        </w:rPr>
        <w:drawing>
          <wp:inline distT="0" distB="0" distL="114300" distR="114300">
            <wp:extent cx="3029585" cy="2141855"/>
            <wp:effectExtent l="0" t="0" r="5715" b="4445"/>
            <wp:docPr id="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pic:cNvPicPr>
                      <a:picLocks noChangeAspect="1"/>
                    </pic:cNvPicPr>
                  </pic:nvPicPr>
                  <pic:blipFill>
                    <a:blip r:embed="rId22"/>
                    <a:stretch>
                      <a:fillRect/>
                    </a:stretch>
                  </pic:blipFill>
                  <pic:spPr>
                    <a:xfrm>
                      <a:off x="0" y="0"/>
                      <a:ext cx="3029585" cy="2141855"/>
                    </a:xfrm>
                    <a:prstGeom prst="rect">
                      <a:avLst/>
                    </a:prstGeom>
                    <a:noFill/>
                    <a:ln>
                      <a:noFill/>
                    </a:ln>
                  </pic:spPr>
                </pic:pic>
              </a:graphicData>
            </a:graphic>
          </wp:inline>
        </w:drawing>
      </w:r>
    </w:p>
    <w:p w14:paraId="202F5C68">
      <w:pPr>
        <w:keepNext w:val="0"/>
        <w:keepLines w:val="0"/>
        <w:pageBreakBefore w:val="0"/>
        <w:kinsoku/>
        <w:wordWrap/>
        <w:overflowPunct/>
        <w:topLinePunct w:val="0"/>
        <w:autoSpaceDE/>
        <w:autoSpaceDN/>
        <w:bidi w:val="0"/>
        <w:snapToGrid w:val="0"/>
        <w:jc w:val="center"/>
        <w:textAlignment w:val="auto"/>
        <w:rPr>
          <w:caps w:val="0"/>
          <w:snapToGrid w:val="0"/>
          <w:sz w:val="24"/>
        </w:rPr>
      </w:pPr>
      <w:r>
        <w:rPr>
          <w:caps w:val="0"/>
          <w:snapToGrid w:val="0"/>
          <w:szCs w:val="21"/>
        </w:rPr>
        <w:t xml:space="preserve">(a) </w:t>
      </w:r>
      <w:r>
        <w:rPr>
          <w:rFonts w:hint="eastAsia"/>
          <w:caps w:val="0"/>
          <w:snapToGrid w:val="0"/>
          <w:szCs w:val="21"/>
        </w:rPr>
        <w:t>分图</w:t>
      </w:r>
      <w:r>
        <w:rPr>
          <w:caps w:val="0"/>
          <w:snapToGrid w:val="0"/>
          <w:szCs w:val="21"/>
        </w:rPr>
        <w:t>1</w:t>
      </w:r>
    </w:p>
    <w:p w14:paraId="3EDE0583">
      <w:pPr>
        <w:keepNext w:val="0"/>
        <w:keepLines w:val="0"/>
        <w:pageBreakBefore w:val="0"/>
        <w:kinsoku/>
        <w:wordWrap/>
        <w:overflowPunct/>
        <w:topLinePunct w:val="0"/>
        <w:autoSpaceDE/>
        <w:autoSpaceDN/>
        <w:bidi w:val="0"/>
        <w:snapToGrid w:val="0"/>
        <w:jc w:val="center"/>
        <w:textAlignment w:val="auto"/>
        <w:rPr>
          <w:caps w:val="0"/>
          <w:snapToGrid w:val="0"/>
          <w:sz w:val="24"/>
        </w:rPr>
      </w:pPr>
      <w:r>
        <w:rPr>
          <w:caps w:val="0"/>
          <w:snapToGrid w:val="0"/>
        </w:rPr>
        <w:drawing>
          <wp:inline distT="0" distB="0" distL="114300" distR="114300">
            <wp:extent cx="2973070" cy="2132965"/>
            <wp:effectExtent l="0" t="0" r="11430" b="63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23"/>
                    <a:stretch>
                      <a:fillRect/>
                    </a:stretch>
                  </pic:blipFill>
                  <pic:spPr>
                    <a:xfrm>
                      <a:off x="0" y="0"/>
                      <a:ext cx="2973070" cy="2132965"/>
                    </a:xfrm>
                    <a:prstGeom prst="rect">
                      <a:avLst/>
                    </a:prstGeom>
                    <a:noFill/>
                    <a:ln>
                      <a:noFill/>
                    </a:ln>
                  </pic:spPr>
                </pic:pic>
              </a:graphicData>
            </a:graphic>
          </wp:inline>
        </w:drawing>
      </w:r>
    </w:p>
    <w:p w14:paraId="3D7CA1D1">
      <w:pPr>
        <w:keepNext w:val="0"/>
        <w:keepLines w:val="0"/>
        <w:pageBreakBefore w:val="0"/>
        <w:kinsoku/>
        <w:wordWrap/>
        <w:overflowPunct/>
        <w:topLinePunct w:val="0"/>
        <w:autoSpaceDE/>
        <w:autoSpaceDN/>
        <w:bidi w:val="0"/>
        <w:snapToGrid w:val="0"/>
        <w:jc w:val="center"/>
        <w:textAlignment w:val="auto"/>
        <w:rPr>
          <w:caps w:val="0"/>
          <w:snapToGrid w:val="0"/>
          <w:sz w:val="24"/>
        </w:rPr>
      </w:pPr>
      <w:r>
        <w:rPr>
          <w:caps w:val="0"/>
          <w:snapToGrid w:val="0"/>
          <w:szCs w:val="21"/>
        </w:rPr>
        <w:t xml:space="preserve">(b) </w:t>
      </w:r>
      <w:r>
        <w:rPr>
          <w:rFonts w:hint="eastAsia"/>
          <w:caps w:val="0"/>
          <w:snapToGrid w:val="0"/>
          <w:szCs w:val="21"/>
        </w:rPr>
        <w:t>分图</w:t>
      </w:r>
      <w:r>
        <w:rPr>
          <w:caps w:val="0"/>
          <w:snapToGrid w:val="0"/>
          <w:szCs w:val="21"/>
        </w:rPr>
        <w:t>2</w:t>
      </w:r>
    </w:p>
    <w:p w14:paraId="3744F95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黑体" w:cs="Times New Roman"/>
          <w:b w:val="0"/>
          <w:bCs/>
          <w:caps w:val="0"/>
          <w:snapToGrid w:val="0"/>
          <w:sz w:val="24"/>
          <w:szCs w:val="22"/>
        </w:rPr>
      </w:pPr>
      <w:r>
        <w:rPr>
          <w:rFonts w:hint="eastAsia" w:ascii="Times New Roman" w:hAnsi="Times New Roman" w:eastAsia="黑体" w:cs="Times New Roman"/>
          <w:b w:val="0"/>
          <w:bCs/>
          <w:caps w:val="0"/>
          <w:snapToGrid w:val="0"/>
          <w:sz w:val="24"/>
          <w:szCs w:val="22"/>
        </w:rPr>
        <w:t>图</w:t>
      </w:r>
      <w:r>
        <w:rPr>
          <w:rFonts w:hint="eastAsia" w:ascii="Times New Roman" w:hAnsi="Times New Roman" w:eastAsia="黑体" w:cs="Times New Roman"/>
          <w:b w:val="0"/>
          <w:bCs/>
          <w:caps w:val="0"/>
          <w:snapToGrid w:val="0"/>
          <w:sz w:val="24"/>
          <w:szCs w:val="22"/>
          <w:lang w:val="en-US" w:eastAsia="zh-CN"/>
        </w:rPr>
        <w:t>1-</w:t>
      </w:r>
      <w:r>
        <w:rPr>
          <w:rFonts w:hint="eastAsia" w:ascii="Times New Roman" w:hAnsi="Times New Roman" w:eastAsia="黑体" w:cs="Times New Roman"/>
          <w:b w:val="0"/>
          <w:bCs/>
          <w:caps w:val="0"/>
          <w:snapToGrid w:val="0"/>
          <w:sz w:val="24"/>
          <w:szCs w:val="22"/>
        </w:rPr>
        <w:t>2</w:t>
      </w:r>
      <w:r>
        <w:rPr>
          <w:rFonts w:hint="eastAsia" w:ascii="Times New Roman" w:hAnsi="Times New Roman" w:eastAsia="黑体" w:cs="Times New Roman"/>
          <w:b w:val="0"/>
          <w:bCs/>
          <w:caps w:val="0"/>
          <w:snapToGrid w:val="0"/>
          <w:sz w:val="24"/>
          <w:szCs w:val="22"/>
          <w:lang w:val="en-US" w:eastAsia="zh-CN"/>
        </w:rPr>
        <w:t xml:space="preserve">  </w:t>
      </w:r>
      <w:r>
        <w:rPr>
          <w:rFonts w:hint="eastAsia" w:ascii="Times New Roman" w:hAnsi="Times New Roman" w:eastAsia="黑体" w:cs="Times New Roman"/>
          <w:b w:val="0"/>
          <w:bCs/>
          <w:caps w:val="0"/>
          <w:snapToGrid w:val="0"/>
          <w:sz w:val="24"/>
          <w:szCs w:val="22"/>
        </w:rPr>
        <w:t>图名</w:t>
      </w:r>
      <w:r>
        <w:rPr>
          <w:rFonts w:hint="eastAsia" w:ascii="Times New Roman" w:hAnsi="Times New Roman" w:eastAsia="黑体" w:cs="Times New Roman"/>
          <w:b w:val="0"/>
          <w:bCs/>
          <w:caps w:val="0"/>
          <w:snapToGrid w:val="0"/>
          <w:sz w:val="24"/>
          <w:szCs w:val="22"/>
        </w:rPr>
        <w:commentReference w:id="26"/>
      </w:r>
    </w:p>
    <w:p w14:paraId="6E5C5A0A">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p>
    <w:p w14:paraId="6616846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F9877A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w:t>
      </w:r>
    </w:p>
    <w:p w14:paraId="76701FC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w:t>
      </w:r>
    </w:p>
    <w:bookmarkEnd w:id="35"/>
    <w:p w14:paraId="0D7C7053">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hint="eastAsia" w:ascii="Times New Roman" w:hAnsi="Times New Roman" w:eastAsia="仿宋" w:cs="Times New Roman"/>
          <w:b w:val="0"/>
          <w:bCs/>
          <w:caps w:val="0"/>
          <w:snapToGrid w:val="0"/>
          <w:sz w:val="24"/>
          <w:szCs w:val="24"/>
          <w:lang w:val="en-US" w:eastAsia="zh-CN"/>
        </w:rPr>
      </w:pPr>
      <w:bookmarkStart w:id="36" w:name="_Toc16860"/>
      <w:bookmarkStart w:id="37" w:name="_Toc18176"/>
      <w:bookmarkStart w:id="38" w:name="_Toc24418"/>
      <w:bookmarkStart w:id="39" w:name="_Toc27628"/>
      <w:bookmarkStart w:id="40" w:name="_Toc2919"/>
      <w:bookmarkStart w:id="41" w:name="_Toc320892636"/>
      <w:r>
        <w:rPr>
          <w:rFonts w:hint="eastAsia" w:ascii="Times New Roman" w:hAnsi="Times New Roman" w:eastAsia="仿宋" w:cs="Times New Roman"/>
          <w:b w:val="0"/>
          <w:bCs/>
          <w:caps w:val="0"/>
          <w:snapToGrid w:val="0"/>
          <w:sz w:val="24"/>
          <w:szCs w:val="24"/>
          <w:lang w:val="en-US" w:eastAsia="zh-CN"/>
        </w:rPr>
        <w:t>1.1.2 标题</w:t>
      </w:r>
      <w:bookmarkEnd w:id="36"/>
      <w:bookmarkEnd w:id="37"/>
      <w:bookmarkEnd w:id="38"/>
      <w:bookmarkEnd w:id="39"/>
      <w:bookmarkEnd w:id="40"/>
    </w:p>
    <w:p w14:paraId="2742F4E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4B94A436">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3"/>
        <w:rPr>
          <w:rFonts w:hint="eastAsia" w:ascii="Times New Roman" w:hAnsi="Times New Roman" w:eastAsia="仿宋"/>
          <w:sz w:val="24"/>
        </w:rPr>
      </w:pPr>
      <w:bookmarkStart w:id="42" w:name="_Toc25717"/>
      <w:commentRangeStart w:id="27"/>
      <w:r>
        <w:rPr>
          <w:rFonts w:hint="eastAsia" w:ascii="Times New Roman" w:hAnsi="Times New Roman" w:eastAsia="仿宋" w:cs="Times New Roman"/>
          <w:b w:val="0"/>
          <w:bCs/>
          <w:caps w:val="0"/>
          <w:snapToGrid w:val="0"/>
          <w:sz w:val="24"/>
          <w:szCs w:val="24"/>
          <w:lang w:val="en-US" w:eastAsia="zh-CN"/>
        </w:rPr>
        <w:t xml:space="preserve">1.1.2.1 </w:t>
      </w:r>
      <w:r>
        <w:rPr>
          <w:rFonts w:hint="eastAsia" w:ascii="Times New Roman" w:hAnsi="Times New Roman" w:eastAsia="仿宋" w:cs="Times New Roman"/>
          <w:b w:val="0"/>
          <w:bCs/>
          <w:caps w:val="0"/>
          <w:snapToGrid w:val="0"/>
          <w:sz w:val="24"/>
          <w:szCs w:val="24"/>
        </w:rPr>
        <w:t>标题</w:t>
      </w:r>
      <w:bookmarkEnd w:id="42"/>
      <w:commentRangeEnd w:id="27"/>
      <w:r>
        <w:rPr>
          <w:rFonts w:ascii="Times New Roman" w:hAnsi="Times New Roman" w:eastAsia="仿宋"/>
          <w:sz w:val="24"/>
        </w:rPr>
        <w:commentReference w:id="27"/>
      </w:r>
    </w:p>
    <w:p w14:paraId="3CBF2EB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aps w:val="0"/>
          <w:snapToGrid w:val="0"/>
          <w:sz w:val="24"/>
          <w:szCs w:val="24"/>
        </w:rPr>
      </w:pPr>
      <w:r>
        <w:rPr>
          <w:rFonts w:hint="eastAsia" w:ascii="Times New Roman" w:hAnsi="Times New Roman" w:eastAsia="宋体" w:cs="Times New Roman"/>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7472C637">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3"/>
        <w:rPr>
          <w:rFonts w:hint="eastAsia" w:ascii="Times New Roman" w:hAnsi="Times New Roman" w:eastAsia="仿宋" w:cs="Times New Roman"/>
          <w:b w:val="0"/>
          <w:bCs/>
          <w:caps w:val="0"/>
          <w:snapToGrid w:val="0"/>
          <w:sz w:val="24"/>
          <w:szCs w:val="24"/>
          <w:lang w:val="en-US" w:eastAsia="zh-CN"/>
        </w:rPr>
      </w:pPr>
      <w:bookmarkStart w:id="43" w:name="_Toc10043"/>
      <w:r>
        <w:rPr>
          <w:rFonts w:hint="eastAsia" w:ascii="Times New Roman" w:hAnsi="Times New Roman" w:eastAsia="仿宋" w:cs="Times New Roman"/>
          <w:b w:val="0"/>
          <w:bCs/>
          <w:caps w:val="0"/>
          <w:snapToGrid w:val="0"/>
          <w:sz w:val="24"/>
          <w:szCs w:val="24"/>
          <w:lang w:val="en-US" w:eastAsia="zh-CN"/>
        </w:rPr>
        <w:t>1.1.2.2 标题</w:t>
      </w:r>
      <w:bookmarkEnd w:id="43"/>
    </w:p>
    <w:p w14:paraId="71195E36">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aps w:val="0"/>
          <w:snapToGrid w:val="0"/>
          <w:sz w:val="24"/>
          <w:szCs w:val="24"/>
        </w:rPr>
      </w:pPr>
      <w:r>
        <w:rPr>
          <w:rFonts w:hint="eastAsia" w:ascii="Times New Roman" w:hAnsi="Times New Roman" w:eastAsia="宋体" w:cs="Times New Roman"/>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78149F4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aps w:val="0"/>
          <w:snapToGrid w:val="0"/>
          <w:sz w:val="24"/>
          <w:szCs w:val="24"/>
        </w:rPr>
      </w:pPr>
      <w:r>
        <w:rPr>
          <w:rFonts w:hint="eastAsia" w:ascii="Times New Roman" w:hAnsi="Times New Roman" w:eastAsia="宋体" w:cs="Times New Roman"/>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60AFC7">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hint="eastAsia" w:ascii="Times New Roman" w:hAnsi="Times New Roman" w:eastAsia="仿宋" w:cs="Times New Roman"/>
          <w:b w:val="0"/>
          <w:bCs/>
          <w:caps w:val="0"/>
          <w:snapToGrid w:val="0"/>
          <w:sz w:val="24"/>
          <w:szCs w:val="24"/>
          <w:lang w:val="en-US" w:eastAsia="zh-CN"/>
        </w:rPr>
      </w:pPr>
      <w:bookmarkStart w:id="44" w:name="_Toc30861"/>
      <w:bookmarkStart w:id="45" w:name="_Toc30166"/>
      <w:bookmarkStart w:id="46" w:name="_Toc12265"/>
      <w:bookmarkStart w:id="47" w:name="_Toc28380"/>
      <w:bookmarkStart w:id="48" w:name="_Toc12109"/>
      <w:r>
        <w:rPr>
          <w:rFonts w:hint="eastAsia" w:ascii="Times New Roman" w:hAnsi="Times New Roman" w:eastAsia="仿宋" w:cs="Times New Roman"/>
          <w:b w:val="0"/>
          <w:bCs/>
          <w:caps w:val="0"/>
          <w:snapToGrid w:val="0"/>
          <w:sz w:val="24"/>
          <w:szCs w:val="24"/>
          <w:lang w:val="en-US" w:eastAsia="zh-CN"/>
        </w:rPr>
        <w:t>1.1.3 标题</w:t>
      </w:r>
      <w:bookmarkEnd w:id="44"/>
      <w:bookmarkEnd w:id="45"/>
      <w:bookmarkEnd w:id="46"/>
      <w:bookmarkEnd w:id="47"/>
      <w:bookmarkEnd w:id="48"/>
    </w:p>
    <w:p w14:paraId="6FD05A5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aps w:val="0"/>
          <w:snapToGrid w:val="0"/>
          <w:sz w:val="24"/>
          <w:szCs w:val="24"/>
        </w:rPr>
      </w:pPr>
      <w:r>
        <w:rPr>
          <w:rFonts w:hint="eastAsia" w:ascii="Times New Roman" w:hAnsi="Times New Roman" w:eastAsia="宋体" w:cs="Times New Roman"/>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9D5D267">
      <w:pPr>
        <w:pStyle w:val="59"/>
        <w:keepNext w:val="0"/>
        <w:keepLines w:val="0"/>
        <w:pageBreakBefore w:val="0"/>
        <w:widowControl/>
        <w:kinsoku/>
        <w:wordWrap/>
        <w:overflowPunct/>
        <w:topLinePunct w:val="0"/>
        <w:autoSpaceDE/>
        <w:autoSpaceDN/>
        <w:bidi w:val="0"/>
        <w:adjustRightInd w:val="0"/>
        <w:snapToGrid w:val="0"/>
        <w:spacing w:before="0" w:after="0" w:line="240" w:lineRule="auto"/>
        <w:ind w:left="0" w:leftChars="0" w:right="0" w:firstLine="0" w:firstLineChars="0"/>
        <w:textAlignment w:val="auto"/>
        <w:rPr>
          <w:rFonts w:hint="eastAsia" w:ascii="Times New Roman" w:hAnsi="Times New Roman" w:eastAsia="宋体" w:cs="Times New Roman"/>
          <w:caps w:val="0"/>
          <w:snapToGrid w:val="0"/>
          <w:sz w:val="24"/>
          <w:szCs w:val="24"/>
        </w:rPr>
      </w:pPr>
    </w:p>
    <w:p w14:paraId="62C6FED1">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黑体" w:cs="Times New Roman"/>
          <w:b w:val="0"/>
          <w:bCs w:val="0"/>
          <w:caps w:val="0"/>
          <w:snapToGrid w:val="0"/>
          <w:sz w:val="24"/>
          <w:szCs w:val="24"/>
        </w:rPr>
      </w:pPr>
      <w:r>
        <w:rPr>
          <w:rFonts w:hint="eastAsia" w:ascii="Times New Roman" w:hAnsi="Times New Roman" w:eastAsia="黑体" w:cs="Times New Roman"/>
          <w:b w:val="0"/>
          <w:bCs w:val="0"/>
          <w:caps w:val="0"/>
          <w:snapToGrid w:val="0"/>
          <w:sz w:val="24"/>
          <w:szCs w:val="24"/>
        </w:rPr>
        <w:t>表</w:t>
      </w:r>
      <w:r>
        <w:rPr>
          <w:rFonts w:hint="eastAsia" w:ascii="Times New Roman" w:hAnsi="Times New Roman" w:eastAsia="黑体" w:cs="Times New Roman"/>
          <w:b w:val="0"/>
          <w:bCs w:val="0"/>
          <w:caps w:val="0"/>
          <w:snapToGrid w:val="0"/>
          <w:sz w:val="24"/>
          <w:szCs w:val="24"/>
          <w:lang w:val="en-US" w:eastAsia="zh-CN"/>
        </w:rPr>
        <w:t xml:space="preserve">1-2  </w:t>
      </w:r>
      <w:r>
        <w:rPr>
          <w:rFonts w:hint="eastAsia" w:ascii="Times New Roman" w:hAnsi="Times New Roman" w:eastAsia="黑体" w:cs="Times New Roman"/>
          <w:b w:val="0"/>
          <w:bCs w:val="0"/>
          <w:caps w:val="0"/>
          <w:snapToGrid w:val="0"/>
          <w:sz w:val="24"/>
          <w:szCs w:val="24"/>
        </w:rPr>
        <w:t>表名</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28"/>
        <w:gridCol w:w="1628"/>
        <w:gridCol w:w="1628"/>
        <w:gridCol w:w="1628"/>
        <w:gridCol w:w="1628"/>
      </w:tblGrid>
      <w:tr w14:paraId="008BD2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tcBorders>
              <w:bottom w:val="single" w:color="auto" w:sz="4" w:space="0"/>
            </w:tcBorders>
            <w:noWrap w:val="0"/>
            <w:vAlign w:val="top"/>
          </w:tcPr>
          <w:p w14:paraId="11E03635">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bottom w:val="single" w:color="auto" w:sz="4" w:space="0"/>
            </w:tcBorders>
            <w:noWrap w:val="0"/>
            <w:vAlign w:val="top"/>
          </w:tcPr>
          <w:p w14:paraId="0E4CF1E2">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bottom w:val="single" w:color="auto" w:sz="4" w:space="0"/>
            </w:tcBorders>
            <w:noWrap w:val="0"/>
            <w:vAlign w:val="top"/>
          </w:tcPr>
          <w:p w14:paraId="2E1D4E81">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bottom w:val="single" w:color="auto" w:sz="4" w:space="0"/>
            </w:tcBorders>
            <w:noWrap w:val="0"/>
            <w:vAlign w:val="top"/>
          </w:tcPr>
          <w:p w14:paraId="7B0E491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bottom w:val="single" w:color="auto" w:sz="4" w:space="0"/>
            </w:tcBorders>
            <w:noWrap w:val="0"/>
            <w:vAlign w:val="top"/>
          </w:tcPr>
          <w:p w14:paraId="07A44B3F">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4CE03E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tcBorders>
              <w:top w:val="single" w:color="auto" w:sz="4" w:space="0"/>
            </w:tcBorders>
            <w:noWrap w:val="0"/>
            <w:vAlign w:val="top"/>
          </w:tcPr>
          <w:p w14:paraId="188D5921">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top w:val="single" w:color="auto" w:sz="4" w:space="0"/>
            </w:tcBorders>
            <w:noWrap w:val="0"/>
            <w:vAlign w:val="top"/>
          </w:tcPr>
          <w:p w14:paraId="701BBAF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top w:val="single" w:color="auto" w:sz="4" w:space="0"/>
            </w:tcBorders>
            <w:noWrap w:val="0"/>
            <w:vAlign w:val="top"/>
          </w:tcPr>
          <w:p w14:paraId="7D979B2C">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top w:val="single" w:color="auto" w:sz="4" w:space="0"/>
            </w:tcBorders>
            <w:noWrap w:val="0"/>
            <w:vAlign w:val="top"/>
          </w:tcPr>
          <w:p w14:paraId="48060C8F">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tcBorders>
              <w:top w:val="single" w:color="auto" w:sz="4" w:space="0"/>
            </w:tcBorders>
            <w:noWrap w:val="0"/>
            <w:vAlign w:val="top"/>
          </w:tcPr>
          <w:p w14:paraId="6D07FD14">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FE729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3EFF58A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7381067F">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4137AACF">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1A1F8DDA">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5F54C769">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16E3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5C11491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55B7434E">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2273202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4A4375A9">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7D98187C">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1E5D6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2280F9F4">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5F372325">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665E0604">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1B7F3896">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2A07C913">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4E2D79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65E4F12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110D9A8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44962F86">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7190567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2C6F2D2F">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3A2CC0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0FFB3413">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06EA26F3">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211076C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0446BE14">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38B9DAF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24E296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28" w:type="dxa"/>
            <w:noWrap w:val="0"/>
            <w:vAlign w:val="top"/>
          </w:tcPr>
          <w:p w14:paraId="6D3C08C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5A3BB64A">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1E179D0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682DEAD2">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28" w:type="dxa"/>
            <w:noWrap w:val="0"/>
            <w:vAlign w:val="top"/>
          </w:tcPr>
          <w:p w14:paraId="5DC8E01F">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bl>
    <w:p w14:paraId="4A75066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Times New Roman" w:hAnsi="Times New Roman" w:eastAsia="黑体" w:cs="Times New Roman"/>
          <w:b w:val="0"/>
          <w:bCs w:val="0"/>
          <w:caps w:val="0"/>
          <w:snapToGrid w:val="0"/>
          <w:sz w:val="24"/>
          <w:szCs w:val="24"/>
        </w:rPr>
      </w:pPr>
      <w:r>
        <w:rPr>
          <w:rFonts w:hint="eastAsia" w:ascii="Times New Roman" w:hAnsi="Times New Roman" w:eastAsia="黑体" w:cs="Times New Roman"/>
          <w:b w:val="0"/>
          <w:bCs w:val="0"/>
          <w:caps w:val="0"/>
          <w:snapToGrid w:val="0"/>
          <w:sz w:val="24"/>
          <w:szCs w:val="24"/>
        </w:rPr>
        <w:t>续表</w:t>
      </w:r>
      <w:r>
        <w:rPr>
          <w:rFonts w:hint="eastAsia" w:ascii="Times New Roman" w:hAnsi="Times New Roman" w:eastAsia="黑体" w:cs="Times New Roman"/>
          <w:b w:val="0"/>
          <w:bCs w:val="0"/>
          <w:caps w:val="0"/>
          <w:snapToGrid w:val="0"/>
          <w:sz w:val="24"/>
          <w:szCs w:val="24"/>
          <w:lang w:val="en-US" w:eastAsia="zh-CN"/>
        </w:rPr>
        <w:t>1-</w:t>
      </w:r>
      <w:r>
        <w:rPr>
          <w:rFonts w:hint="eastAsia" w:ascii="Times New Roman" w:hAnsi="Times New Roman" w:eastAsia="黑体" w:cs="Times New Roman"/>
          <w:b w:val="0"/>
          <w:bCs w:val="0"/>
          <w:caps w:val="0"/>
          <w:snapToGrid w:val="0"/>
          <w:sz w:val="24"/>
          <w:szCs w:val="24"/>
        </w:rPr>
        <w:t>2</w:t>
      </w:r>
      <w:r>
        <w:rPr>
          <w:rFonts w:hint="eastAsia" w:ascii="Times New Roman" w:hAnsi="Times New Roman" w:eastAsia="黑体" w:cs="Times New Roman"/>
          <w:b w:val="0"/>
          <w:bCs w:val="0"/>
          <w:caps w:val="0"/>
          <w:snapToGrid w:val="0"/>
          <w:sz w:val="24"/>
          <w:szCs w:val="24"/>
          <w:lang w:val="en-US" w:eastAsia="zh-CN"/>
        </w:rPr>
        <w:t xml:space="preserve">  </w:t>
      </w:r>
      <w:r>
        <w:rPr>
          <w:rFonts w:hint="eastAsia" w:ascii="Times New Roman" w:hAnsi="Times New Roman" w:eastAsia="黑体" w:cs="Times New Roman"/>
          <w:b w:val="0"/>
          <w:bCs w:val="0"/>
          <w:caps w:val="0"/>
          <w:snapToGrid w:val="0"/>
          <w:sz w:val="24"/>
          <w:szCs w:val="24"/>
        </w:rPr>
        <w:t>表名</w:t>
      </w:r>
      <w:r>
        <w:rPr>
          <w:rFonts w:hint="eastAsia" w:ascii="Times New Roman" w:hAnsi="Times New Roman" w:eastAsia="黑体" w:cs="Times New Roman"/>
          <w:b w:val="0"/>
          <w:bCs w:val="0"/>
          <w:caps w:val="0"/>
          <w:snapToGrid w:val="0"/>
          <w:sz w:val="24"/>
          <w:szCs w:val="24"/>
        </w:rPr>
        <w:commentReference w:id="28"/>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2"/>
        <w:gridCol w:w="1632"/>
        <w:gridCol w:w="1632"/>
        <w:gridCol w:w="1632"/>
        <w:gridCol w:w="1632"/>
      </w:tblGrid>
      <w:tr w14:paraId="66417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tcBorders>
              <w:bottom w:val="single" w:color="auto" w:sz="4" w:space="0"/>
            </w:tcBorders>
            <w:noWrap w:val="0"/>
            <w:vAlign w:val="top"/>
          </w:tcPr>
          <w:p w14:paraId="425693D2">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bottom w:val="single" w:color="auto" w:sz="4" w:space="0"/>
            </w:tcBorders>
            <w:noWrap w:val="0"/>
            <w:vAlign w:val="top"/>
          </w:tcPr>
          <w:p w14:paraId="6EAF51D8">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bottom w:val="single" w:color="auto" w:sz="4" w:space="0"/>
            </w:tcBorders>
            <w:noWrap w:val="0"/>
            <w:vAlign w:val="top"/>
          </w:tcPr>
          <w:p w14:paraId="57DE123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bottom w:val="single" w:color="auto" w:sz="4" w:space="0"/>
            </w:tcBorders>
            <w:noWrap w:val="0"/>
            <w:vAlign w:val="top"/>
          </w:tcPr>
          <w:p w14:paraId="66A1F008">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bottom w:val="single" w:color="auto" w:sz="4" w:space="0"/>
            </w:tcBorders>
            <w:noWrap w:val="0"/>
            <w:vAlign w:val="top"/>
          </w:tcPr>
          <w:p w14:paraId="234A49A2">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65BF9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tcBorders>
              <w:top w:val="single" w:color="auto" w:sz="4" w:space="0"/>
            </w:tcBorders>
            <w:noWrap w:val="0"/>
            <w:vAlign w:val="top"/>
          </w:tcPr>
          <w:p w14:paraId="25A291BF">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top w:val="single" w:color="auto" w:sz="4" w:space="0"/>
            </w:tcBorders>
            <w:noWrap w:val="0"/>
            <w:vAlign w:val="top"/>
          </w:tcPr>
          <w:p w14:paraId="348512E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top w:val="single" w:color="auto" w:sz="4" w:space="0"/>
            </w:tcBorders>
            <w:noWrap w:val="0"/>
            <w:vAlign w:val="top"/>
          </w:tcPr>
          <w:p w14:paraId="025A62D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top w:val="single" w:color="auto" w:sz="4" w:space="0"/>
            </w:tcBorders>
            <w:noWrap w:val="0"/>
            <w:vAlign w:val="top"/>
          </w:tcPr>
          <w:p w14:paraId="5AA1657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tcBorders>
              <w:top w:val="single" w:color="auto" w:sz="4" w:space="0"/>
            </w:tcBorders>
            <w:noWrap w:val="0"/>
            <w:vAlign w:val="top"/>
          </w:tcPr>
          <w:p w14:paraId="04A80C3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14FF0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6924ACA1">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2E562AA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5623100C">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02B73280">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5CDA0101">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759496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1347553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09DDBB7C">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6AFA499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14CDB59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58B3DC9C">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2BE51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51D561C9">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1DABDCA1">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11670D9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6C975FD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E53F1C5">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5B178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671ED385">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69CB355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596E8F49">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22FC593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58F4113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06CA2C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40BBB7E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49E73C2">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57D8DF3">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1071610F">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319E6BB0">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5DEDA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3695FB5E">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02283368">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04396D47">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41A074D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7A23FA2">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r w14:paraId="51A4D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32" w:type="dxa"/>
            <w:noWrap w:val="0"/>
            <w:vAlign w:val="top"/>
          </w:tcPr>
          <w:p w14:paraId="4C61C3C7">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26CC37FB">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A36E17D">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3FB1A501">
            <w:pPr>
              <w:keepNext w:val="0"/>
              <w:keepLines w:val="0"/>
              <w:pageBreakBefore w:val="0"/>
              <w:kinsoku/>
              <w:wordWrap/>
              <w:overflowPunct/>
              <w:topLinePunct w:val="0"/>
              <w:autoSpaceDE/>
              <w:autoSpaceDN/>
              <w:bidi w:val="0"/>
              <w:snapToGrid w:val="0"/>
              <w:spacing w:before="60" w:after="60"/>
              <w:jc w:val="center"/>
              <w:textAlignment w:val="auto"/>
              <w:rPr>
                <w:rStyle w:val="37"/>
                <w:rFonts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c>
          <w:tcPr>
            <w:tcW w:w="1632" w:type="dxa"/>
            <w:noWrap w:val="0"/>
            <w:vAlign w:val="top"/>
          </w:tcPr>
          <w:p w14:paraId="723E7283">
            <w:pPr>
              <w:keepNext w:val="0"/>
              <w:keepLines w:val="0"/>
              <w:pageBreakBefore w:val="0"/>
              <w:kinsoku/>
              <w:wordWrap/>
              <w:overflowPunct/>
              <w:topLinePunct w:val="0"/>
              <w:autoSpaceDE/>
              <w:autoSpaceDN/>
              <w:bidi w:val="0"/>
              <w:snapToGrid w:val="0"/>
              <w:spacing w:before="60" w:after="60"/>
              <w:jc w:val="center"/>
              <w:textAlignment w:val="auto"/>
              <w:rPr>
                <w:rStyle w:val="37"/>
                <w:rFonts w:hint="eastAsia" w:ascii="Times New Roman" w:hAnsi="Times New Roman" w:eastAsia="宋体" w:cs="Times New Roman"/>
                <w:caps w:val="0"/>
                <w:snapToGrid w:val="0"/>
                <w:sz w:val="21"/>
                <w:szCs w:val="21"/>
              </w:rPr>
            </w:pPr>
            <w:r>
              <w:rPr>
                <w:rStyle w:val="37"/>
                <w:rFonts w:hint="eastAsia" w:ascii="Times New Roman" w:hAnsi="Times New Roman" w:eastAsia="宋体" w:cs="Times New Roman"/>
                <w:caps w:val="0"/>
                <w:snapToGrid w:val="0"/>
                <w:sz w:val="21"/>
                <w:szCs w:val="21"/>
              </w:rPr>
              <w:t>XXXX</w:t>
            </w:r>
          </w:p>
        </w:tc>
      </w:tr>
    </w:tbl>
    <w:p w14:paraId="08FA54D1">
      <w:pPr>
        <w:pStyle w:val="59"/>
        <w:keepNext w:val="0"/>
        <w:keepLines w:val="0"/>
        <w:pageBreakBefore w:val="0"/>
        <w:widowControl/>
        <w:kinsoku/>
        <w:wordWrap/>
        <w:overflowPunct/>
        <w:topLinePunct w:val="0"/>
        <w:autoSpaceDE/>
        <w:autoSpaceDN/>
        <w:bidi w:val="0"/>
        <w:adjustRightInd w:val="0"/>
        <w:snapToGrid w:val="0"/>
        <w:spacing w:before="0" w:after="0" w:line="240" w:lineRule="auto"/>
        <w:ind w:left="0" w:leftChars="0" w:right="0" w:firstLine="480" w:firstLineChars="200"/>
        <w:textAlignment w:val="auto"/>
        <w:rPr>
          <w:rFonts w:hint="eastAsia" w:ascii="Times New Roman" w:hAnsi="Times New Roman" w:eastAsia="宋体"/>
          <w:sz w:val="24"/>
          <w:szCs w:val="24"/>
          <w:highlight w:val="yellow"/>
          <w:lang w:val="en-US" w:eastAsia="zh-CN"/>
        </w:rPr>
      </w:pPr>
      <w:bookmarkStart w:id="49" w:name="_Toc24683"/>
      <w:bookmarkStart w:id="50" w:name="_Toc31635"/>
      <w:bookmarkStart w:id="51" w:name="_Toc27737"/>
      <w:bookmarkStart w:id="52" w:name="_Toc25773"/>
      <w:bookmarkStart w:id="53" w:name="_Toc13801"/>
      <w:bookmarkStart w:id="54" w:name="_Toc19260"/>
      <w:bookmarkStart w:id="55" w:name="_Toc18472"/>
    </w:p>
    <w:p w14:paraId="59E0450C">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hint="eastAsia" w:ascii="Times New Roman" w:hAnsi="Times New Roman" w:eastAsia="黑体" w:cs="Times New Roman"/>
          <w:b w:val="0"/>
          <w:sz w:val="24"/>
          <w:szCs w:val="28"/>
          <w:lang w:val="en-US" w:eastAsia="zh-CN"/>
        </w:rPr>
      </w:pPr>
      <w:r>
        <w:rPr>
          <w:rFonts w:hint="eastAsia" w:ascii="Times New Roman" w:hAnsi="Times New Roman" w:eastAsia="黑体" w:cs="Times New Roman"/>
          <w:b w:val="0"/>
          <w:sz w:val="24"/>
          <w:szCs w:val="28"/>
          <w:lang w:val="en-US" w:eastAsia="zh-CN"/>
        </w:rPr>
        <w:t>1.2 标题</w:t>
      </w:r>
      <w:bookmarkEnd w:id="49"/>
      <w:bookmarkEnd w:id="50"/>
      <w:bookmarkEnd w:id="51"/>
      <w:bookmarkEnd w:id="52"/>
      <w:bookmarkEnd w:id="53"/>
      <w:bookmarkEnd w:id="54"/>
      <w:bookmarkEnd w:id="55"/>
    </w:p>
    <w:p w14:paraId="3FCCA03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08B1A4D">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hint="eastAsia" w:ascii="Times New Roman" w:hAnsi="Times New Roman" w:eastAsia="黑体" w:cs="Times New Roman"/>
          <w:b w:val="0"/>
          <w:sz w:val="24"/>
          <w:szCs w:val="28"/>
          <w:lang w:val="en-US" w:eastAsia="zh-CN"/>
        </w:rPr>
      </w:pPr>
      <w:bookmarkStart w:id="56" w:name="_Toc19923"/>
      <w:bookmarkStart w:id="57" w:name="_Toc30575"/>
      <w:bookmarkStart w:id="58" w:name="_Toc7525"/>
      <w:bookmarkStart w:id="59" w:name="_Toc8743"/>
      <w:bookmarkStart w:id="60" w:name="_Toc21587"/>
      <w:bookmarkStart w:id="61" w:name="_Toc7083"/>
      <w:bookmarkStart w:id="62" w:name="_Toc12827"/>
      <w:r>
        <w:rPr>
          <w:rFonts w:hint="eastAsia" w:ascii="Times New Roman" w:hAnsi="Times New Roman" w:eastAsia="黑体" w:cs="Times New Roman"/>
          <w:b w:val="0"/>
          <w:sz w:val="24"/>
          <w:szCs w:val="28"/>
          <w:lang w:val="en-US" w:eastAsia="zh-CN"/>
        </w:rPr>
        <w:t>1.3 标题</w:t>
      </w:r>
      <w:bookmarkEnd w:id="56"/>
      <w:bookmarkEnd w:id="57"/>
      <w:bookmarkEnd w:id="58"/>
      <w:bookmarkEnd w:id="59"/>
      <w:bookmarkEnd w:id="60"/>
      <w:bookmarkEnd w:id="61"/>
      <w:bookmarkEnd w:id="62"/>
    </w:p>
    <w:p w14:paraId="1D80ECA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CA27F10">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left"/>
        <w:textAlignment w:val="auto"/>
        <w:outlineLvl w:val="0"/>
        <w:rPr>
          <w:rFonts w:hint="eastAsia" w:ascii="Times New Roman" w:hAnsi="Times New Roman" w:eastAsia="黑体" w:cs="Times New Roman"/>
          <w:b w:val="0"/>
          <w:caps w:val="0"/>
          <w:snapToGrid w:val="0"/>
          <w:color w:val="000000"/>
          <w:sz w:val="28"/>
          <w:szCs w:val="32"/>
          <w:shd w:val="clear" w:color="auto" w:fill="FFFFFF"/>
          <w:lang w:val="en-US" w:eastAsia="zh-CN"/>
        </w:rPr>
      </w:pPr>
      <w:bookmarkStart w:id="63" w:name="_Toc11902"/>
      <w:bookmarkStart w:id="64" w:name="_Toc31793_WPSOffice_Level1"/>
      <w:bookmarkStart w:id="65" w:name="_Toc18346"/>
      <w:bookmarkStart w:id="66" w:name="_Toc24015"/>
      <w:bookmarkStart w:id="67" w:name="_Toc20519"/>
      <w:bookmarkStart w:id="68" w:name="_Toc22659"/>
      <w:bookmarkStart w:id="69" w:name="_Toc18030"/>
      <w:bookmarkStart w:id="70" w:name="_Toc22997"/>
      <w:r>
        <w:rPr>
          <w:rFonts w:hint="eastAsia" w:ascii="Times New Roman" w:hAnsi="Times New Roman" w:eastAsia="黑体" w:cs="Times New Roman"/>
          <w:b w:val="0"/>
          <w:caps w:val="0"/>
          <w:snapToGrid w:val="0"/>
          <w:color w:val="000000"/>
          <w:sz w:val="28"/>
          <w:szCs w:val="32"/>
          <w:shd w:val="clear" w:color="auto" w:fill="FFFFFF"/>
          <w:lang w:val="en-US" w:eastAsia="zh-CN"/>
        </w:rPr>
        <w:t>2 标题</w:t>
      </w:r>
      <w:bookmarkEnd w:id="63"/>
      <w:bookmarkEnd w:id="64"/>
      <w:bookmarkEnd w:id="65"/>
      <w:bookmarkEnd w:id="66"/>
      <w:bookmarkEnd w:id="67"/>
      <w:bookmarkEnd w:id="68"/>
      <w:bookmarkEnd w:id="69"/>
      <w:bookmarkEnd w:id="70"/>
    </w:p>
    <w:p w14:paraId="213021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938BFAB">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hint="eastAsia" w:ascii="Times New Roman" w:hAnsi="Times New Roman" w:eastAsia="黑体" w:cs="Times New Roman"/>
          <w:b w:val="0"/>
          <w:sz w:val="24"/>
          <w:szCs w:val="28"/>
          <w:lang w:val="en-US" w:eastAsia="zh-CN"/>
        </w:rPr>
      </w:pPr>
      <w:bookmarkStart w:id="71" w:name="_Toc23885"/>
      <w:bookmarkStart w:id="72" w:name="_Toc4287"/>
      <w:bookmarkStart w:id="73" w:name="_Toc12151"/>
      <w:bookmarkStart w:id="74" w:name="_Toc946"/>
      <w:bookmarkStart w:id="75" w:name="_Toc28615"/>
      <w:bookmarkStart w:id="76" w:name="_Toc32541"/>
      <w:bookmarkStart w:id="77" w:name="_Toc12161_WPSOffice_Level2"/>
      <w:bookmarkStart w:id="78" w:name="_Toc8950"/>
      <w:r>
        <w:rPr>
          <w:rFonts w:hint="eastAsia" w:ascii="Times New Roman" w:hAnsi="Times New Roman" w:eastAsia="黑体" w:cs="Times New Roman"/>
          <w:b w:val="0"/>
          <w:sz w:val="24"/>
          <w:szCs w:val="28"/>
          <w:lang w:val="en-US" w:eastAsia="zh-CN"/>
        </w:rPr>
        <w:t>2.1 标题</w:t>
      </w:r>
      <w:bookmarkEnd w:id="71"/>
      <w:bookmarkEnd w:id="72"/>
      <w:bookmarkEnd w:id="73"/>
      <w:bookmarkEnd w:id="74"/>
      <w:bookmarkEnd w:id="75"/>
      <w:bookmarkEnd w:id="76"/>
      <w:bookmarkEnd w:id="77"/>
      <w:bookmarkEnd w:id="78"/>
    </w:p>
    <w:p w14:paraId="38F2B0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5EC14D2">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hint="eastAsia" w:ascii="Times New Roman" w:hAnsi="Times New Roman" w:eastAsia="仿宋" w:cs="Times New Roman"/>
          <w:b w:val="0"/>
          <w:bCs/>
          <w:caps w:val="0"/>
          <w:snapToGrid w:val="0"/>
          <w:sz w:val="24"/>
          <w:szCs w:val="24"/>
          <w:lang w:val="en-US" w:eastAsia="zh-CN"/>
        </w:rPr>
      </w:pPr>
      <w:bookmarkStart w:id="79" w:name="_Toc17843"/>
      <w:bookmarkStart w:id="80" w:name="_Toc9207"/>
      <w:bookmarkStart w:id="81" w:name="_Toc12161_WPSOffice_Level3"/>
      <w:bookmarkStart w:id="82" w:name="_Toc22161"/>
      <w:bookmarkStart w:id="83" w:name="_Toc15184"/>
      <w:bookmarkStart w:id="84" w:name="_Toc16328"/>
      <w:r>
        <w:rPr>
          <w:rFonts w:hint="eastAsia" w:ascii="Times New Roman" w:hAnsi="Times New Roman" w:eastAsia="仿宋" w:cs="Times New Roman"/>
          <w:b w:val="0"/>
          <w:bCs/>
          <w:caps w:val="0"/>
          <w:snapToGrid w:val="0"/>
          <w:sz w:val="24"/>
          <w:szCs w:val="24"/>
          <w:lang w:val="en-US" w:eastAsia="zh-CN"/>
        </w:rPr>
        <w:t>2.1.1 标题</w:t>
      </w:r>
      <w:bookmarkEnd w:id="79"/>
      <w:bookmarkEnd w:id="80"/>
      <w:bookmarkEnd w:id="81"/>
      <w:bookmarkEnd w:id="82"/>
      <w:bookmarkEnd w:id="83"/>
      <w:bookmarkEnd w:id="84"/>
    </w:p>
    <w:p w14:paraId="76EF5F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FB9A1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CA95F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54BE380">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left"/>
        <w:textAlignment w:val="auto"/>
        <w:outlineLvl w:val="0"/>
        <w:rPr>
          <w:rFonts w:hint="eastAsia" w:ascii="Times New Roman" w:hAnsi="Times New Roman" w:eastAsia="黑体" w:cs="Times New Roman"/>
          <w:b w:val="0"/>
          <w:caps w:val="0"/>
          <w:snapToGrid w:val="0"/>
          <w:color w:val="000000"/>
          <w:sz w:val="28"/>
          <w:szCs w:val="32"/>
          <w:shd w:val="clear" w:color="auto" w:fill="FFFFFF"/>
          <w:lang w:val="en-US" w:eastAsia="zh-CN"/>
        </w:rPr>
      </w:pPr>
      <w:bookmarkStart w:id="85" w:name="_Toc12053"/>
      <w:bookmarkStart w:id="86" w:name="_Toc27210_WPSOffice_Level1"/>
      <w:bookmarkStart w:id="87" w:name="_Toc12252"/>
      <w:bookmarkStart w:id="88" w:name="_Toc15378"/>
      <w:bookmarkStart w:id="89" w:name="_Toc21097"/>
      <w:bookmarkStart w:id="90" w:name="_Toc17688"/>
      <w:bookmarkStart w:id="91" w:name="_Toc24993"/>
      <w:bookmarkStart w:id="92" w:name="_Toc32587"/>
      <w:r>
        <w:rPr>
          <w:rFonts w:hint="eastAsia" w:ascii="Times New Roman" w:hAnsi="Times New Roman" w:eastAsia="黑体" w:cs="Times New Roman"/>
          <w:b w:val="0"/>
          <w:caps w:val="0"/>
          <w:snapToGrid w:val="0"/>
          <w:color w:val="000000"/>
          <w:sz w:val="28"/>
          <w:szCs w:val="32"/>
          <w:shd w:val="clear" w:color="auto" w:fill="FFFFFF"/>
          <w:lang w:val="en-US" w:eastAsia="zh-CN"/>
        </w:rPr>
        <w:t>3 标题</w:t>
      </w:r>
      <w:bookmarkEnd w:id="85"/>
      <w:bookmarkEnd w:id="86"/>
      <w:bookmarkEnd w:id="87"/>
      <w:bookmarkEnd w:id="88"/>
      <w:bookmarkEnd w:id="89"/>
      <w:bookmarkEnd w:id="90"/>
      <w:bookmarkEnd w:id="91"/>
      <w:bookmarkEnd w:id="92"/>
    </w:p>
    <w:p w14:paraId="688EA105">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F78D70C">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hint="eastAsia" w:ascii="Times New Roman" w:hAnsi="Times New Roman" w:eastAsia="黑体" w:cs="Times New Roman"/>
          <w:b w:val="0"/>
          <w:sz w:val="24"/>
          <w:szCs w:val="28"/>
          <w:lang w:val="en-US" w:eastAsia="zh-CN"/>
        </w:rPr>
      </w:pPr>
      <w:bookmarkStart w:id="93" w:name="_Toc1984"/>
      <w:bookmarkStart w:id="94" w:name="_Toc30003"/>
      <w:bookmarkStart w:id="95" w:name="_Toc32121"/>
      <w:bookmarkStart w:id="96" w:name="_Toc21966"/>
      <w:bookmarkStart w:id="97" w:name="_Toc29336"/>
      <w:bookmarkStart w:id="98" w:name="_Toc7093_WPSOffice_Level2"/>
      <w:bookmarkStart w:id="99" w:name="_Toc11864"/>
      <w:bookmarkStart w:id="100" w:name="_Toc26366"/>
      <w:r>
        <w:rPr>
          <w:rFonts w:hint="eastAsia" w:ascii="Times New Roman" w:hAnsi="Times New Roman" w:eastAsia="黑体" w:cs="Times New Roman"/>
          <w:b w:val="0"/>
          <w:sz w:val="24"/>
          <w:szCs w:val="28"/>
          <w:lang w:val="en-US" w:eastAsia="zh-CN"/>
        </w:rPr>
        <w:t>3.1 标题</w:t>
      </w:r>
      <w:bookmarkEnd w:id="93"/>
      <w:bookmarkEnd w:id="94"/>
      <w:bookmarkEnd w:id="95"/>
      <w:bookmarkEnd w:id="96"/>
      <w:bookmarkEnd w:id="97"/>
      <w:bookmarkEnd w:id="98"/>
      <w:bookmarkEnd w:id="99"/>
      <w:bookmarkEnd w:id="100"/>
    </w:p>
    <w:p w14:paraId="345C41A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B70564">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hint="eastAsia" w:ascii="Times New Roman" w:hAnsi="Times New Roman" w:eastAsia="仿宋" w:cs="Times New Roman"/>
          <w:b w:val="0"/>
          <w:bCs/>
          <w:caps w:val="0"/>
          <w:snapToGrid w:val="0"/>
          <w:sz w:val="24"/>
          <w:szCs w:val="24"/>
          <w:lang w:val="en-US" w:eastAsia="zh-CN"/>
        </w:rPr>
      </w:pPr>
      <w:bookmarkStart w:id="101" w:name="_Toc12484"/>
      <w:bookmarkStart w:id="102" w:name="_Toc7714"/>
      <w:bookmarkStart w:id="103" w:name="_Toc7093_WPSOffice_Level3"/>
      <w:bookmarkStart w:id="104" w:name="_Toc10363"/>
      <w:bookmarkStart w:id="105" w:name="_Toc12718"/>
      <w:bookmarkStart w:id="106" w:name="_Toc5380"/>
      <w:r>
        <w:rPr>
          <w:rFonts w:hint="eastAsia" w:ascii="Times New Roman" w:hAnsi="Times New Roman" w:eastAsia="仿宋" w:cs="Times New Roman"/>
          <w:b w:val="0"/>
          <w:bCs/>
          <w:caps w:val="0"/>
          <w:snapToGrid w:val="0"/>
          <w:sz w:val="24"/>
          <w:szCs w:val="24"/>
          <w:lang w:val="en-US" w:eastAsia="zh-CN"/>
        </w:rPr>
        <w:t>3.1.1 标题</w:t>
      </w:r>
      <w:bookmarkEnd w:id="101"/>
      <w:bookmarkEnd w:id="102"/>
      <w:bookmarkEnd w:id="103"/>
      <w:bookmarkEnd w:id="104"/>
      <w:bookmarkEnd w:id="105"/>
      <w:bookmarkEnd w:id="106"/>
    </w:p>
    <w:p w14:paraId="1E6107D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6354E8C">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6702B3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04FC01E">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left"/>
        <w:textAlignment w:val="auto"/>
        <w:outlineLvl w:val="0"/>
        <w:rPr>
          <w:rFonts w:hint="eastAsia" w:ascii="Times New Roman" w:hAnsi="Times New Roman" w:eastAsia="黑体" w:cs="Times New Roman"/>
          <w:b w:val="0"/>
          <w:caps w:val="0"/>
          <w:snapToGrid w:val="0"/>
          <w:color w:val="000000"/>
          <w:sz w:val="28"/>
          <w:szCs w:val="32"/>
          <w:shd w:val="clear" w:color="auto" w:fill="FFFFFF"/>
          <w:lang w:val="en-US" w:eastAsia="zh-CN"/>
        </w:rPr>
      </w:pPr>
      <w:bookmarkStart w:id="107" w:name="_Toc18149"/>
      <w:bookmarkStart w:id="108" w:name="_Toc9243"/>
      <w:bookmarkStart w:id="109" w:name="_Toc10585"/>
      <w:bookmarkStart w:id="110" w:name="_Toc7091"/>
      <w:bookmarkStart w:id="111" w:name="_Toc2110"/>
      <w:bookmarkStart w:id="112" w:name="_Toc29874"/>
      <w:bookmarkStart w:id="113" w:name="_Toc17709"/>
      <w:bookmarkStart w:id="114" w:name="_Toc7766_WPSOffice_Level1"/>
      <w:r>
        <w:rPr>
          <w:rFonts w:hint="eastAsia" w:ascii="Times New Roman" w:hAnsi="Times New Roman" w:eastAsia="黑体" w:cs="Times New Roman"/>
          <w:b w:val="0"/>
          <w:caps w:val="0"/>
          <w:snapToGrid w:val="0"/>
          <w:color w:val="000000"/>
          <w:sz w:val="28"/>
          <w:szCs w:val="32"/>
          <w:shd w:val="clear" w:color="auto" w:fill="FFFFFF"/>
          <w:lang w:val="en-US" w:eastAsia="zh-CN"/>
        </w:rPr>
        <w:t>4 标题</w:t>
      </w:r>
      <w:bookmarkEnd w:id="107"/>
      <w:bookmarkEnd w:id="108"/>
      <w:bookmarkEnd w:id="109"/>
      <w:bookmarkEnd w:id="110"/>
      <w:bookmarkEnd w:id="111"/>
      <w:bookmarkEnd w:id="112"/>
      <w:bookmarkEnd w:id="113"/>
      <w:bookmarkEnd w:id="114"/>
    </w:p>
    <w:p w14:paraId="1833A837">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5D2F8B6">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1"/>
        <w:rPr>
          <w:rFonts w:hint="eastAsia" w:ascii="Times New Roman" w:hAnsi="Times New Roman" w:eastAsia="黑体" w:cs="Times New Roman"/>
          <w:b w:val="0"/>
          <w:sz w:val="24"/>
          <w:szCs w:val="28"/>
          <w:lang w:val="en-US" w:eastAsia="zh-CN"/>
        </w:rPr>
      </w:pPr>
      <w:bookmarkStart w:id="115" w:name="_Toc22371"/>
      <w:bookmarkStart w:id="116" w:name="_Toc28228"/>
      <w:bookmarkStart w:id="117" w:name="_Toc14441"/>
      <w:bookmarkStart w:id="118" w:name="_Toc26157"/>
      <w:bookmarkStart w:id="119" w:name="_Toc25690"/>
      <w:bookmarkStart w:id="120" w:name="_Toc2890"/>
      <w:bookmarkStart w:id="121" w:name="_Toc6452"/>
      <w:bookmarkStart w:id="122" w:name="_Toc23535_WPSOffice_Level2"/>
      <w:r>
        <w:rPr>
          <w:rFonts w:hint="eastAsia" w:ascii="Times New Roman" w:hAnsi="Times New Roman" w:eastAsia="黑体" w:cs="Times New Roman"/>
          <w:b w:val="0"/>
          <w:sz w:val="24"/>
          <w:szCs w:val="28"/>
          <w:lang w:val="en-US" w:eastAsia="zh-CN"/>
        </w:rPr>
        <w:t>4.1 标题</w:t>
      </w:r>
      <w:bookmarkEnd w:id="115"/>
      <w:bookmarkEnd w:id="116"/>
      <w:bookmarkEnd w:id="117"/>
      <w:bookmarkEnd w:id="118"/>
      <w:bookmarkEnd w:id="119"/>
      <w:bookmarkEnd w:id="120"/>
      <w:bookmarkEnd w:id="121"/>
      <w:bookmarkEnd w:id="122"/>
    </w:p>
    <w:p w14:paraId="51534C5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09E262">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2"/>
        <w:rPr>
          <w:rFonts w:hint="eastAsia" w:ascii="Times New Roman" w:hAnsi="Times New Roman" w:eastAsia="仿宋" w:cs="Times New Roman"/>
          <w:b w:val="0"/>
          <w:bCs/>
          <w:caps w:val="0"/>
          <w:snapToGrid w:val="0"/>
          <w:sz w:val="24"/>
          <w:szCs w:val="24"/>
          <w:lang w:val="en-US" w:eastAsia="zh-CN"/>
        </w:rPr>
      </w:pPr>
      <w:bookmarkStart w:id="123" w:name="_Toc23535_WPSOffice_Level3"/>
      <w:bookmarkStart w:id="124" w:name="_Toc27901"/>
      <w:bookmarkStart w:id="125" w:name="_Toc24629"/>
      <w:bookmarkStart w:id="126" w:name="_Toc27652"/>
      <w:bookmarkStart w:id="127" w:name="_Toc19320"/>
      <w:bookmarkStart w:id="128" w:name="_Toc22024"/>
      <w:r>
        <w:rPr>
          <w:rFonts w:hint="eastAsia" w:ascii="Times New Roman" w:hAnsi="Times New Roman" w:eastAsia="仿宋" w:cs="Times New Roman"/>
          <w:b w:val="0"/>
          <w:bCs/>
          <w:caps w:val="0"/>
          <w:snapToGrid w:val="0"/>
          <w:sz w:val="24"/>
          <w:szCs w:val="24"/>
          <w:lang w:val="en-US" w:eastAsia="zh-CN"/>
        </w:rPr>
        <w:t>4.1.1 标题</w:t>
      </w:r>
      <w:bookmarkEnd w:id="123"/>
      <w:bookmarkEnd w:id="124"/>
      <w:bookmarkEnd w:id="125"/>
      <w:bookmarkEnd w:id="126"/>
      <w:bookmarkEnd w:id="127"/>
      <w:bookmarkEnd w:id="128"/>
    </w:p>
    <w:p w14:paraId="55B92A6D">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BF27EE7">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32B132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B3D8F4D">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center"/>
        <w:textAlignment w:val="auto"/>
        <w:outlineLvl w:val="0"/>
        <w:rPr>
          <w:rFonts w:hint="default" w:ascii="Times New Roman" w:hAnsi="Times New Roman" w:eastAsia="黑体" w:cs="Times New Roman"/>
          <w:b w:val="0"/>
          <w:caps w:val="0"/>
          <w:snapToGrid w:val="0"/>
          <w:color w:val="000000"/>
          <w:sz w:val="36"/>
          <w:szCs w:val="36"/>
          <w:shd w:val="clear" w:color="auto" w:fill="FFFFFF"/>
          <w:lang w:val="en-US" w:eastAsia="zh-CN"/>
        </w:rPr>
      </w:pPr>
      <w:r>
        <w:rPr>
          <w:rFonts w:hint="eastAsia" w:ascii="Times New Roman" w:hAnsi="Times New Roman" w:eastAsia="黑体" w:cs="Times New Roman"/>
          <w:b w:val="0"/>
          <w:caps w:val="0"/>
          <w:snapToGrid w:val="0"/>
          <w:color w:val="000000"/>
          <w:sz w:val="28"/>
          <w:szCs w:val="32"/>
          <w:shd w:val="clear" w:color="auto" w:fill="FFFFFF"/>
          <w:lang w:val="en-US" w:eastAsia="zh-CN"/>
        </w:rPr>
        <w:br w:type="page"/>
      </w:r>
      <w:bookmarkEnd w:id="15"/>
      <w:bookmarkEnd w:id="16"/>
      <w:bookmarkEnd w:id="17"/>
      <w:bookmarkEnd w:id="18"/>
      <w:bookmarkEnd w:id="19"/>
      <w:bookmarkEnd w:id="20"/>
      <w:bookmarkEnd w:id="41"/>
      <w:bookmarkStart w:id="129" w:name="_Toc12315"/>
      <w:bookmarkStart w:id="130" w:name="_Toc32507"/>
      <w:bookmarkStart w:id="131" w:name="_Toc16081"/>
      <w:bookmarkStart w:id="132" w:name="_Toc22977"/>
      <w:bookmarkStart w:id="133" w:name="_Toc20959"/>
      <w:bookmarkStart w:id="134" w:name="_Toc13600"/>
      <w:bookmarkStart w:id="135" w:name="_Toc26992"/>
      <w:bookmarkStart w:id="136" w:name="_Toc2218"/>
      <w:bookmarkStart w:id="137" w:name="_Toc9629"/>
      <w:bookmarkStart w:id="138" w:name="_Toc11652"/>
      <w:bookmarkStart w:id="139" w:name="_Toc25420"/>
      <w:r>
        <w:rPr>
          <w:rFonts w:hint="eastAsia" w:ascii="Times New Roman" w:hAnsi="Times New Roman" w:eastAsia="黑体" w:cs="Times New Roman"/>
          <w:b w:val="0"/>
          <w:caps w:val="0"/>
          <w:snapToGrid w:val="0"/>
          <w:color w:val="000000"/>
          <w:sz w:val="36"/>
          <w:szCs w:val="36"/>
          <w:shd w:val="clear" w:color="auto" w:fill="FFFFFF"/>
          <w:lang w:val="en-US" w:eastAsia="zh-CN"/>
        </w:rPr>
        <w:t>结论</w:t>
      </w:r>
      <w:bookmarkEnd w:id="129"/>
      <w:bookmarkEnd w:id="130"/>
      <w:bookmarkEnd w:id="131"/>
      <w:r>
        <w:rPr>
          <w:rFonts w:hint="eastAsia" w:ascii="Times New Roman" w:hAnsi="Times New Roman" w:eastAsia="黑体" w:cs="Times New Roman"/>
          <w:b w:val="0"/>
          <w:caps w:val="0"/>
          <w:snapToGrid w:val="0"/>
          <w:color w:val="000000"/>
          <w:sz w:val="36"/>
          <w:szCs w:val="36"/>
          <w:shd w:val="clear" w:color="auto" w:fill="FFFFFF"/>
          <w:lang w:val="en-US" w:eastAsia="zh-CN"/>
        </w:rPr>
        <w:t>与展望</w:t>
      </w:r>
      <w:bookmarkEnd w:id="132"/>
      <w:bookmarkEnd w:id="133"/>
      <w:r>
        <w:commentReference w:id="29"/>
      </w:r>
    </w:p>
    <w:p w14:paraId="4E7FD87F">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BDACA8">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50998CA">
      <w:pPr>
        <w:keepNext w:val="0"/>
        <w:keepLines w:val="0"/>
        <w:pageBreakBefore w:val="0"/>
        <w:widowControl w:val="0"/>
        <w:kinsoku/>
        <w:wordWrap/>
        <w:overflowPunct/>
        <w:topLinePunct w:val="0"/>
        <w:autoSpaceDE/>
        <w:autoSpaceDN/>
        <w:bidi w:val="0"/>
        <w:adjustRightInd/>
        <w:spacing w:line="360" w:lineRule="auto"/>
        <w:textAlignment w:val="auto"/>
        <w:rPr>
          <w:rFonts w:hint="eastAsia"/>
        </w:rPr>
      </w:pPr>
    </w:p>
    <w:p w14:paraId="6C2F105C">
      <w:pPr>
        <w:keepNext w:val="0"/>
        <w:keepLines w:val="0"/>
        <w:pageBreakBefore w:val="0"/>
        <w:widowControl w:val="0"/>
        <w:kinsoku/>
        <w:wordWrap/>
        <w:overflowPunct/>
        <w:topLinePunct w:val="0"/>
        <w:autoSpaceDE/>
        <w:autoSpaceDN/>
        <w:bidi w:val="0"/>
        <w:adjustRightInd/>
        <w:spacing w:line="360" w:lineRule="auto"/>
        <w:textAlignment w:val="auto"/>
        <w:rPr>
          <w:rFonts w:hint="eastAsia"/>
        </w:rPr>
        <w:sectPr>
          <w:headerReference r:id="rId13" w:type="default"/>
          <w:footerReference r:id="rId15" w:type="default"/>
          <w:headerReference r:id="rId14" w:type="even"/>
          <w:footerReference r:id="rId16" w:type="even"/>
          <w:footnotePr>
            <w:numFmt w:val="decimalEnclosedCircleChinese"/>
            <w:numRestart w:val="eachPage"/>
          </w:footnotePr>
          <w:pgSz w:w="11906" w:h="16838"/>
          <w:pgMar w:top="1417" w:right="1474" w:bottom="1417" w:left="1474" w:header="1020" w:footer="850" w:gutter="0"/>
          <w:paperSrc/>
          <w:pgBorders w:offsetFrom="page">
            <w:top w:val="none" w:sz="0" w:space="0"/>
            <w:left w:val="none" w:sz="0" w:space="0"/>
            <w:bottom w:val="none" w:sz="0" w:space="0"/>
            <w:right w:val="none" w:sz="0" w:space="0"/>
          </w:pgBorders>
          <w:pgNumType w:fmt="decimal" w:start="1"/>
          <w:cols w:space="720" w:num="1"/>
          <w:rtlGutter w:val="0"/>
          <w:docGrid w:type="lines" w:linePitch="326" w:charSpace="0"/>
        </w:sectPr>
      </w:pPr>
    </w:p>
    <w:p w14:paraId="34B7C9FF">
      <w:pPr>
        <w:keepNext w:val="0"/>
        <w:keepLines w:val="0"/>
        <w:pageBreakBefore w:val="0"/>
        <w:widowControl w:val="0"/>
        <w:kinsoku/>
        <w:wordWrap/>
        <w:overflowPunct/>
        <w:topLinePunct w:val="0"/>
        <w:autoSpaceDE/>
        <w:autoSpaceDN/>
        <w:bidi w:val="0"/>
        <w:adjustRightInd/>
        <w:snapToGrid w:val="0"/>
        <w:spacing w:line="360" w:lineRule="auto"/>
        <w:jc w:val="left"/>
        <w:textAlignment w:val="auto"/>
        <w:outlineLvl w:val="0"/>
        <w:rPr>
          <w:rFonts w:hint="eastAsia" w:ascii="Times New Roman" w:hAnsi="Times New Roman" w:eastAsia="黑体" w:cs="Times New Roman"/>
          <w:b w:val="0"/>
          <w:caps w:val="0"/>
          <w:snapToGrid w:val="0"/>
          <w:color w:val="000000"/>
          <w:sz w:val="24"/>
          <w:szCs w:val="32"/>
          <w:shd w:val="clear" w:color="auto" w:fill="FFFFFF"/>
          <w:lang w:val="en-US" w:eastAsia="zh-CN"/>
        </w:rPr>
      </w:pPr>
      <w:bookmarkStart w:id="140" w:name="_Toc542"/>
      <w:bookmarkStart w:id="141" w:name="_Toc22005"/>
      <w:bookmarkStart w:id="142" w:name="_Toc26458"/>
      <w:commentRangeStart w:id="30"/>
      <w:r>
        <w:rPr>
          <w:rFonts w:hint="eastAsia" w:ascii="Times New Roman" w:hAnsi="Times New Roman" w:eastAsia="黑体" w:cs="Times New Roman"/>
          <w:b w:val="0"/>
          <w:caps w:val="0"/>
          <w:snapToGrid w:val="0"/>
          <w:color w:val="000000"/>
          <w:sz w:val="24"/>
          <w:szCs w:val="32"/>
          <w:shd w:val="clear" w:color="auto" w:fill="FFFFFF"/>
          <w:lang w:val="en-US" w:eastAsia="zh-CN"/>
        </w:rPr>
        <w:t>参考文献：</w:t>
      </w:r>
      <w:bookmarkEnd w:id="134"/>
      <w:bookmarkEnd w:id="140"/>
      <w:bookmarkEnd w:id="141"/>
      <w:bookmarkEnd w:id="142"/>
      <w:commentRangeEnd w:id="30"/>
      <w:r>
        <w:rPr>
          <w:rFonts w:hint="eastAsia" w:ascii="Times New Roman" w:hAnsi="Times New Roman" w:eastAsia="黑体" w:cs="Times New Roman"/>
          <w:b w:val="0"/>
          <w:caps w:val="0"/>
          <w:snapToGrid w:val="0"/>
          <w:color w:val="000000"/>
          <w:sz w:val="24"/>
          <w:szCs w:val="32"/>
          <w:shd w:val="clear" w:color="auto" w:fill="FFFFFF"/>
          <w:lang w:val="en-US" w:eastAsia="zh-CN"/>
        </w:rPr>
        <w:commentReference w:id="30"/>
      </w:r>
    </w:p>
    <w:p w14:paraId="6D4EB997">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359" w:leftChars="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kern w:val="2"/>
          <w:sz w:val="21"/>
          <w:szCs w:val="24"/>
          <w:lang w:val="en-US" w:eastAsia="zh-CN" w:bidi="ar-SA"/>
        </w:rPr>
        <w:t>[1]</w:t>
      </w:r>
      <w:r>
        <w:rPr>
          <w:rFonts w:hint="eastAsia" w:ascii="Times New Roman" w:hAnsi="Times New Roman"/>
          <w:caps w:val="0"/>
          <w:snapToGrid w:val="0"/>
          <w:kern w:val="2"/>
          <w:sz w:val="21"/>
          <w:szCs w:val="24"/>
          <w:lang w:val="en-US" w:eastAsia="zh-CN" w:bidi="ar-SA"/>
        </w:rPr>
        <w:t xml:space="preserve"> </w:t>
      </w:r>
      <w:r>
        <w:rPr>
          <w:rFonts w:hint="eastAsia" w:ascii="Times New Roman" w:hAnsi="Times New Roman"/>
          <w:caps w:val="0"/>
          <w:snapToGrid w:val="0"/>
          <w:sz w:val="21"/>
          <w:szCs w:val="24"/>
        </w:rPr>
        <w:t>曹凌</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中国佛教疑伪经综录</w:t>
      </w:r>
      <w:r>
        <w:rPr>
          <w:rFonts w:ascii="Times New Roman" w:hAnsi="Times New Roman"/>
          <w:caps w:val="0"/>
          <w:snapToGrid w:val="0"/>
          <w:sz w:val="21"/>
          <w:szCs w:val="24"/>
        </w:rPr>
        <w:t>[M]</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上海</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上海古籍出版社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2011</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19.</w:t>
      </w:r>
    </w:p>
    <w:p w14:paraId="6BEF1382">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eastAsia="宋体"/>
          <w:caps w:val="0"/>
          <w:snapToGrid w:val="0"/>
          <w:sz w:val="21"/>
          <w:szCs w:val="24"/>
          <w:lang w:eastAsia="zh-CN"/>
        </w:rPr>
      </w:pPr>
      <w:r>
        <w:rPr>
          <w:rFonts w:ascii="Times New Roman" w:hAnsi="Times New Roman"/>
          <w:caps w:val="0"/>
          <w:snapToGrid w:val="0"/>
          <w:sz w:val="21"/>
          <w:szCs w:val="24"/>
        </w:rPr>
        <w:t>[2]</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钱学森</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创建系统学</w:t>
      </w:r>
      <w:r>
        <w:rPr>
          <w:rFonts w:ascii="Times New Roman" w:hAnsi="Times New Roman"/>
          <w:caps w:val="0"/>
          <w:snapToGrid w:val="0"/>
          <w:sz w:val="21"/>
          <w:szCs w:val="24"/>
        </w:rPr>
        <w:t>[M]</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太原</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山西科学技术出版社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2001</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序</w:t>
      </w:r>
      <w:r>
        <w:rPr>
          <w:rFonts w:ascii="Times New Roman" w:hAnsi="Times New Roman"/>
          <w:caps w:val="0"/>
          <w:snapToGrid w:val="0"/>
          <w:sz w:val="21"/>
          <w:szCs w:val="24"/>
        </w:rPr>
        <w:t>2-3</w:t>
      </w:r>
      <w:r>
        <w:rPr>
          <w:rFonts w:hint="eastAsia" w:ascii="Times New Roman" w:hAnsi="Times New Roman"/>
          <w:caps w:val="0"/>
          <w:snapToGrid w:val="0"/>
          <w:sz w:val="21"/>
          <w:szCs w:val="24"/>
          <w:lang w:val="en-US" w:eastAsia="zh-CN"/>
        </w:rPr>
        <w:t>.</w:t>
      </w:r>
    </w:p>
    <w:p w14:paraId="0AC7F94D">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eastAsia="宋体"/>
          <w:caps w:val="0"/>
          <w:snapToGrid w:val="0"/>
          <w:sz w:val="21"/>
          <w:szCs w:val="24"/>
          <w:lang w:eastAsia="zh-CN"/>
        </w:rPr>
      </w:pPr>
      <w:r>
        <w:rPr>
          <w:rFonts w:ascii="Times New Roman" w:hAnsi="Times New Roman"/>
          <w:caps w:val="0"/>
          <w:snapToGrid w:val="0"/>
          <w:sz w:val="21"/>
          <w:szCs w:val="24"/>
        </w:rPr>
        <w:t>[3]</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冯友兰</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冯友兰自选集</w:t>
      </w:r>
      <w:r>
        <w:rPr>
          <w:rFonts w:ascii="Times New Roman" w:hAnsi="Times New Roman"/>
          <w:caps w:val="0"/>
          <w:snapToGrid w:val="0"/>
          <w:sz w:val="21"/>
          <w:szCs w:val="24"/>
        </w:rPr>
        <w:t>[M]</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w:t>
      </w:r>
      <w:r>
        <w:rPr>
          <w:rFonts w:hint="eastAsia" w:ascii="Times New Roman" w:hAnsi="Times New Roman"/>
          <w:caps w:val="0"/>
          <w:snapToGrid w:val="0"/>
          <w:sz w:val="21"/>
          <w:szCs w:val="24"/>
        </w:rPr>
        <w:t>版</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北京大学出版社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2008</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第</w:t>
      </w:r>
      <w:r>
        <w:rPr>
          <w:rFonts w:ascii="Times New Roman" w:hAnsi="Times New Roman"/>
          <w:caps w:val="0"/>
          <w:snapToGrid w:val="0"/>
          <w:sz w:val="21"/>
          <w:szCs w:val="24"/>
        </w:rPr>
        <w:t>1</w:t>
      </w:r>
      <w:r>
        <w:rPr>
          <w:rFonts w:hint="eastAsia" w:ascii="Times New Roman" w:hAnsi="Times New Roman"/>
          <w:caps w:val="0"/>
          <w:snapToGrid w:val="0"/>
          <w:sz w:val="21"/>
          <w:szCs w:val="24"/>
        </w:rPr>
        <w:t>版自序</w:t>
      </w:r>
      <w:r>
        <w:rPr>
          <w:rFonts w:hint="eastAsia" w:ascii="Times New Roman" w:hAnsi="Times New Roman"/>
          <w:caps w:val="0"/>
          <w:snapToGrid w:val="0"/>
          <w:sz w:val="21"/>
          <w:szCs w:val="24"/>
          <w:lang w:val="en-US" w:eastAsia="zh-CN"/>
        </w:rPr>
        <w:t>.</w:t>
      </w:r>
    </w:p>
    <w:p w14:paraId="0268EB54">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[4]</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杨康</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基于瘤胃发酵参数支撑低</w:t>
      </w:r>
      <w:r>
        <w:rPr>
          <w:rFonts w:ascii="Times New Roman" w:hAnsi="Times New Roman"/>
          <w:caps w:val="0"/>
          <w:snapToGrid w:val="0"/>
          <w:sz w:val="21"/>
          <w:szCs w:val="24"/>
        </w:rPr>
        <w:t>DCAD</w:t>
      </w:r>
      <w:r>
        <w:rPr>
          <w:rFonts w:hint="eastAsia" w:ascii="Times New Roman" w:hAnsi="Times New Roman"/>
          <w:caps w:val="0"/>
          <w:snapToGrid w:val="0"/>
          <w:sz w:val="21"/>
          <w:szCs w:val="24"/>
        </w:rPr>
        <w:t>防治羊低血钙的研究</w:t>
      </w:r>
      <w:r>
        <w:rPr>
          <w:rFonts w:ascii="Times New Roman" w:hAnsi="Times New Roman"/>
          <w:caps w:val="0"/>
          <w:snapToGrid w:val="0"/>
          <w:sz w:val="21"/>
          <w:szCs w:val="24"/>
        </w:rPr>
        <w:t>[D]</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贵阳</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贵州大学</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2019.</w:t>
      </w:r>
    </w:p>
    <w:p w14:paraId="1B25033C">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[5]</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哈里森</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沃尔徳伦</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经济数学与金融数学</w:t>
      </w:r>
      <w:r>
        <w:rPr>
          <w:rFonts w:ascii="Times New Roman" w:hAnsi="Times New Roman"/>
          <w:caps w:val="0"/>
          <w:snapToGrid w:val="0"/>
          <w:sz w:val="21"/>
          <w:szCs w:val="24"/>
        </w:rPr>
        <w:t>[M]</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谢远涛</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译</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中国人民大学出版社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2012</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235-236.</w:t>
      </w:r>
    </w:p>
    <w:p w14:paraId="5002142A">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caps w:val="0"/>
          <w:snapToGrid w:val="0"/>
          <w:sz w:val="21"/>
          <w:szCs w:val="24"/>
        </w:rPr>
      </w:pPr>
      <w:r>
        <w:rPr>
          <w:rFonts w:ascii="Times New Roman" w:hAnsi="Times New Roman"/>
          <w:caps w:val="0"/>
          <w:snapToGrid w:val="0"/>
          <w:sz w:val="21"/>
          <w:szCs w:val="24"/>
        </w:rPr>
        <w:t>[6]</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林江涛</w:t>
      </w:r>
      <w:r>
        <w:rPr>
          <w:rFonts w:ascii="Times New Roman" w:hAnsi="Times New Roman"/>
          <w:caps w:val="0"/>
          <w:snapToGrid w:val="0"/>
          <w:sz w:val="21"/>
          <w:szCs w:val="24"/>
        </w:rPr>
        <w:t>.</w:t>
      </w:r>
      <w:r>
        <w:rPr>
          <w:rFonts w:hint="eastAsia" w:ascii="Times New Roman" w:hAnsi="Times New Roman"/>
          <w:caps w:val="0"/>
          <w:snapToGrid w:val="0"/>
          <w:sz w:val="21"/>
          <w:szCs w:val="24"/>
        </w:rPr>
        <w:t>支气管哮喘的诊断与治疗</w:t>
      </w:r>
      <w:r>
        <w:rPr>
          <w:rFonts w:ascii="Times New Roman" w:hAnsi="Times New Roman"/>
          <w:caps w:val="0"/>
          <w:snapToGrid w:val="0"/>
          <w:sz w:val="21"/>
          <w:szCs w:val="24"/>
        </w:rPr>
        <w:t>[M/CD].</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中华医学电子音像出版社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2005</w:t>
      </w:r>
      <w:r>
        <w:rPr>
          <w:rFonts w:hint="eastAsia" w:ascii="Times New Roman" w:hAnsi="Times New Roman"/>
          <w:caps w:val="0"/>
          <w:snapToGrid w:val="0"/>
          <w:sz w:val="21"/>
          <w:szCs w:val="24"/>
        </w:rPr>
        <w:t>.</w:t>
      </w:r>
    </w:p>
    <w:p w14:paraId="6C3FFD4F">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[7]</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lang w:val="zh-TW"/>
        </w:rPr>
        <w:t>袁训来</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陈哲</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肖书海</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等</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蓝田生物群</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一个认识多细胞生物起源和早期演化的新窗口</w:t>
      </w:r>
      <w:r>
        <w:rPr>
          <w:rFonts w:ascii="Times New Roman" w:hAnsi="Times New Roman"/>
          <w:caps w:val="0"/>
          <w:snapToGrid w:val="0"/>
          <w:sz w:val="21"/>
          <w:szCs w:val="24"/>
        </w:rPr>
        <w:t>[J]</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科学通报</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2012</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55(34)</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3219.</w:t>
      </w:r>
    </w:p>
    <w:p w14:paraId="2E29BDEF">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bookmarkStart w:id="143" w:name="bookmark32"/>
      <w:bookmarkEnd w:id="143"/>
      <w:r>
        <w:rPr>
          <w:rFonts w:ascii="Times New Roman" w:hAnsi="Times New Roman"/>
          <w:caps w:val="0"/>
          <w:snapToGrid w:val="0"/>
          <w:sz w:val="21"/>
          <w:szCs w:val="24"/>
        </w:rPr>
        <w:t>[8]</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北京市政协民族和宗教委员会</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北京联合大学民族与宗教研究所</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历代王朝与民族宗教</w:t>
      </w:r>
      <w:r>
        <w:rPr>
          <w:rFonts w:ascii="Times New Roman" w:hAnsi="Times New Roman"/>
          <w:caps w:val="0"/>
          <w:snapToGrid w:val="0"/>
          <w:sz w:val="21"/>
          <w:szCs w:val="24"/>
        </w:rPr>
        <w:t>[M]</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民族出版社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2012</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112.</w:t>
      </w:r>
    </w:p>
    <w:p w14:paraId="33221B4C">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[9]</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关立哲</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韩纪富</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张晨珏</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科技期刊编辑审读中要注重比较思维的科学运用</w:t>
      </w:r>
      <w:r>
        <w:rPr>
          <w:rFonts w:ascii="Times New Roman" w:hAnsi="Times New Roman"/>
          <w:caps w:val="0"/>
          <w:snapToGrid w:val="0"/>
          <w:sz w:val="21"/>
          <w:szCs w:val="24"/>
        </w:rPr>
        <w:t>[J]</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编辑学报</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2014</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26(2)</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144-146.</w:t>
      </w:r>
    </w:p>
    <w:p w14:paraId="54FBAEA7">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caps w:val="0"/>
          <w:snapToGrid w:val="0"/>
          <w:sz w:val="21"/>
          <w:szCs w:val="24"/>
        </w:rPr>
      </w:pPr>
      <w:r>
        <w:rPr>
          <w:rFonts w:ascii="Times New Roman" w:hAnsi="Times New Roman"/>
          <w:caps w:val="0"/>
          <w:snapToGrid w:val="0"/>
          <w:sz w:val="21"/>
          <w:szCs w:val="24"/>
        </w:rPr>
        <w:t>[10]</w:t>
      </w:r>
      <w:r>
        <w:rPr>
          <w:rFonts w:hint="eastAsia" w:ascii="Times New Roman" w:hAnsi="Times New Roman"/>
          <w:caps w:val="0"/>
          <w:snapToGrid w:val="0"/>
          <w:sz w:val="21"/>
          <w:szCs w:val="24"/>
          <w:lang w:val="en-US" w:eastAsia="zh-CN"/>
        </w:rPr>
        <w:t xml:space="preserve"> </w:t>
      </w:r>
      <w:r>
        <w:rPr>
          <w:rFonts w:ascii="Times New Roman" w:hAnsi="Times New Roman"/>
          <w:caps w:val="0"/>
          <w:snapToGrid w:val="0"/>
          <w:sz w:val="21"/>
          <w:szCs w:val="24"/>
        </w:rPr>
        <w:t>Nalamura J</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Miyashiro</w:t>
      </w:r>
      <w:r>
        <w:rPr>
          <w:rFonts w:hint="eastAsia" w:ascii="Times New Roman" w:hAnsi="Times New Roman"/>
          <w:caps w:val="0"/>
          <w:snapToGrid w:val="0"/>
          <w:sz w:val="21"/>
          <w:szCs w:val="24"/>
          <w:lang w:val="en-US" w:eastAsia="zh-CN"/>
        </w:rPr>
        <w:t xml:space="preserve"> </w:t>
      </w:r>
      <w:r>
        <w:rPr>
          <w:rFonts w:ascii="Times New Roman" w:hAnsi="Times New Roman"/>
          <w:caps w:val="0"/>
          <w:snapToGrid w:val="0"/>
          <w:sz w:val="21"/>
          <w:szCs w:val="24"/>
        </w:rPr>
        <w:t>S</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Hirose Y S</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 xml:space="preserve">etal. </w:t>
      </w:r>
      <w:r>
        <w:rPr>
          <w:rFonts w:ascii="Times New Roman" w:hAnsi="Times New Roman"/>
          <w:caps w:val="0"/>
          <w:snapToGrid w:val="0"/>
          <w:sz w:val="21"/>
          <w:szCs w:val="24"/>
        </w:rPr>
        <w:t xml:space="preserve">Isolation and </w:t>
      </w:r>
      <w:r>
        <w:rPr>
          <w:rFonts w:hint="eastAsia" w:ascii="Times New Roman" w:hAnsi="Times New Roman"/>
          <w:caps w:val="0"/>
          <w:snapToGrid w:val="0"/>
          <w:sz w:val="21"/>
          <w:szCs w:val="24"/>
        </w:rPr>
        <w:t>s</w:t>
      </w:r>
      <w:r>
        <w:rPr>
          <w:rFonts w:ascii="Times New Roman" w:hAnsi="Times New Roman"/>
          <w:caps w:val="0"/>
          <w:snapToGrid w:val="0"/>
          <w:sz w:val="21"/>
          <w:szCs w:val="24"/>
        </w:rPr>
        <w:t xml:space="preserve">ome </w:t>
      </w:r>
      <w:r>
        <w:rPr>
          <w:rFonts w:hint="eastAsia" w:ascii="Times New Roman" w:hAnsi="Times New Roman"/>
          <w:caps w:val="0"/>
          <w:snapToGrid w:val="0"/>
          <w:sz w:val="21"/>
          <w:szCs w:val="24"/>
        </w:rPr>
        <w:t>p</w:t>
      </w:r>
      <w:r>
        <w:rPr>
          <w:rFonts w:ascii="Times New Roman" w:hAnsi="Times New Roman"/>
          <w:caps w:val="0"/>
          <w:snapToGrid w:val="0"/>
          <w:sz w:val="21"/>
          <w:szCs w:val="24"/>
        </w:rPr>
        <w:t xml:space="preserve">roperties of </w:t>
      </w:r>
      <w:r>
        <w:rPr>
          <w:rFonts w:hint="eastAsia" w:ascii="Times New Roman" w:hAnsi="Times New Roman"/>
          <w:caps w:val="0"/>
          <w:snapToGrid w:val="0"/>
          <w:sz w:val="21"/>
          <w:szCs w:val="24"/>
        </w:rPr>
        <w:t>m</w:t>
      </w:r>
      <w:r>
        <w:rPr>
          <w:rFonts w:ascii="Times New Roman" w:hAnsi="Times New Roman"/>
          <w:caps w:val="0"/>
          <w:snapToGrid w:val="0"/>
          <w:sz w:val="21"/>
          <w:szCs w:val="24"/>
        </w:rPr>
        <w:t xml:space="preserve">icrobial </w:t>
      </w:r>
      <w:r>
        <w:rPr>
          <w:rFonts w:hint="eastAsia" w:ascii="Times New Roman" w:hAnsi="Times New Roman"/>
          <w:caps w:val="0"/>
          <w:snapToGrid w:val="0"/>
          <w:sz w:val="21"/>
          <w:szCs w:val="24"/>
        </w:rPr>
        <w:t>c</w:t>
      </w:r>
      <w:r>
        <w:rPr>
          <w:rFonts w:ascii="Times New Roman" w:hAnsi="Times New Roman"/>
          <w:caps w:val="0"/>
          <w:snapToGrid w:val="0"/>
          <w:sz w:val="21"/>
          <w:szCs w:val="24"/>
        </w:rPr>
        <w:t xml:space="preserve">ell </w:t>
      </w:r>
      <w:r>
        <w:rPr>
          <w:rFonts w:hint="eastAsia" w:ascii="Times New Roman" w:hAnsi="Times New Roman"/>
          <w:caps w:val="0"/>
          <w:snapToGrid w:val="0"/>
          <w:sz w:val="21"/>
          <w:szCs w:val="24"/>
        </w:rPr>
        <w:t>f</w:t>
      </w:r>
      <w:r>
        <w:rPr>
          <w:rFonts w:ascii="Times New Roman" w:hAnsi="Times New Roman"/>
          <w:caps w:val="0"/>
          <w:snapToGrid w:val="0"/>
          <w:sz w:val="21"/>
          <w:szCs w:val="24"/>
        </w:rPr>
        <w:t>locculation[J]</w:t>
      </w:r>
      <w:r>
        <w:rPr>
          <w:rFonts w:hint="eastAsia" w:ascii="Times New Roman" w:hAnsi="Times New Roman"/>
          <w:caps w:val="0"/>
          <w:snapToGrid w:val="0"/>
          <w:sz w:val="21"/>
          <w:szCs w:val="24"/>
        </w:rPr>
        <w:t xml:space="preserve">. </w:t>
      </w:r>
      <w:r>
        <w:rPr>
          <w:rFonts w:ascii="Times New Roman" w:hAnsi="Times New Roman"/>
          <w:caps w:val="0"/>
          <w:snapToGrid w:val="0"/>
          <w:sz w:val="21"/>
          <w:szCs w:val="24"/>
        </w:rPr>
        <w:t xml:space="preserve">Agricultural and </w:t>
      </w:r>
      <w:r>
        <w:rPr>
          <w:rFonts w:hint="eastAsia" w:ascii="Times New Roman" w:hAnsi="Times New Roman"/>
          <w:caps w:val="0"/>
          <w:snapToGrid w:val="0"/>
          <w:sz w:val="21"/>
          <w:szCs w:val="24"/>
        </w:rPr>
        <w:t>B</w:t>
      </w:r>
      <w:r>
        <w:rPr>
          <w:rFonts w:ascii="Times New Roman" w:hAnsi="Times New Roman"/>
          <w:caps w:val="0"/>
          <w:snapToGrid w:val="0"/>
          <w:sz w:val="21"/>
          <w:szCs w:val="24"/>
        </w:rPr>
        <w:t>iological Chemistry,2014,</w:t>
      </w:r>
      <w:r>
        <w:rPr>
          <w:rFonts w:hint="eastAsia" w:ascii="Times New Roman" w:hAnsi="Times New Roman"/>
          <w:caps w:val="0"/>
          <w:snapToGrid w:val="0"/>
          <w:sz w:val="21"/>
          <w:szCs w:val="24"/>
        </w:rPr>
        <w:t xml:space="preserve"> </w:t>
      </w:r>
      <w:r>
        <w:rPr>
          <w:rFonts w:ascii="Times New Roman" w:hAnsi="Times New Roman"/>
          <w:caps w:val="0"/>
          <w:snapToGrid w:val="0"/>
          <w:sz w:val="21"/>
          <w:szCs w:val="24"/>
        </w:rPr>
        <w:t>40(2)</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377-383</w:t>
      </w:r>
      <w:r>
        <w:rPr>
          <w:rFonts w:hint="eastAsia" w:ascii="Times New Roman" w:hAnsi="Times New Roman"/>
          <w:caps w:val="0"/>
          <w:snapToGrid w:val="0"/>
          <w:sz w:val="21"/>
          <w:szCs w:val="24"/>
        </w:rPr>
        <w:t>.</w:t>
      </w:r>
    </w:p>
    <w:p w14:paraId="1ED3C022">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caps w:val="0"/>
          <w:snapToGrid w:val="0"/>
          <w:sz w:val="21"/>
          <w:szCs w:val="24"/>
        </w:rPr>
      </w:pPr>
      <w:r>
        <w:rPr>
          <w:rFonts w:ascii="Times New Roman" w:hAnsi="Times New Roman"/>
          <w:caps w:val="0"/>
          <w:snapToGrid w:val="0"/>
          <w:sz w:val="21"/>
          <w:szCs w:val="24"/>
        </w:rPr>
        <w:t>[11]</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Tan P R</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Han X FZou Y,et al.Self-powered gesture recognition wristband enabled by machine learning for full keyboard and multicommand input[J]. Advanced Materials</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2022</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34(21)</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2200793.</w:t>
      </w:r>
    </w:p>
    <w:p w14:paraId="5912B719">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[12]</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中国职工教育研究会</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职工教育研究论文集</w:t>
      </w:r>
      <w:r>
        <w:rPr>
          <w:rFonts w:ascii="Times New Roman" w:hAnsi="Times New Roman"/>
          <w:caps w:val="0"/>
          <w:snapToGrid w:val="0"/>
          <w:sz w:val="21"/>
          <w:szCs w:val="24"/>
        </w:rPr>
        <w:t>[G]</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人民教育出版社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1985.</w:t>
      </w:r>
    </w:p>
    <w:p w14:paraId="5601B0D4">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[13]</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中国社会科学院台湾史研究中心</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台湾光复六十五周年暨抗战史实学术研讨会论文集</w:t>
      </w:r>
      <w:r>
        <w:rPr>
          <w:rFonts w:ascii="Times New Roman" w:hAnsi="Times New Roman"/>
          <w:caps w:val="0"/>
          <w:snapToGrid w:val="0"/>
          <w:sz w:val="21"/>
          <w:szCs w:val="24"/>
        </w:rPr>
        <w:t>[C]</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九州出版社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2012.</w:t>
      </w:r>
    </w:p>
    <w:p w14:paraId="2EDBCECA">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[14]</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丁文详</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数字革命与竞争国际化</w:t>
      </w:r>
      <w:r>
        <w:rPr>
          <w:rFonts w:ascii="Times New Roman" w:hAnsi="Times New Roman"/>
          <w:caps w:val="0"/>
          <w:snapToGrid w:val="0"/>
          <w:sz w:val="21"/>
          <w:szCs w:val="24"/>
        </w:rPr>
        <w:t>[N]</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中国青年报</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2000-11-20(15).</w:t>
      </w:r>
    </w:p>
    <w:p w14:paraId="0F18B2DA">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[15]</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张田勤</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罪犯</w:t>
      </w:r>
      <w:r>
        <w:rPr>
          <w:rFonts w:ascii="Times New Roman" w:hAnsi="Times New Roman"/>
          <w:caps w:val="0"/>
          <w:snapToGrid w:val="0"/>
          <w:sz w:val="21"/>
          <w:szCs w:val="24"/>
        </w:rPr>
        <w:t>DNA</w:t>
      </w:r>
      <w:r>
        <w:rPr>
          <w:rFonts w:hint="eastAsia" w:ascii="Times New Roman" w:hAnsi="Times New Roman"/>
          <w:caps w:val="0"/>
          <w:snapToGrid w:val="0"/>
          <w:sz w:val="21"/>
          <w:szCs w:val="24"/>
        </w:rPr>
        <w:t>库与生命论理学计划</w:t>
      </w:r>
      <w:r>
        <w:rPr>
          <w:rFonts w:ascii="Times New Roman" w:hAnsi="Times New Roman"/>
          <w:caps w:val="0"/>
          <w:snapToGrid w:val="0"/>
          <w:sz w:val="21"/>
          <w:szCs w:val="24"/>
        </w:rPr>
        <w:t>[N]</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大众科技报</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2000-11-12(7).</w:t>
      </w:r>
    </w:p>
    <w:p w14:paraId="3A3BCC08">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[16]</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中国第一历史档案馆</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辽宁省档案馆</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中国明朝档案总汇</w:t>
      </w:r>
      <w:r>
        <w:rPr>
          <w:rFonts w:ascii="Times New Roman" w:hAnsi="Times New Roman"/>
          <w:caps w:val="0"/>
          <w:snapToGrid w:val="0"/>
          <w:sz w:val="21"/>
          <w:szCs w:val="24"/>
        </w:rPr>
        <w:t>[A]</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桂林</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广西师范大学出版社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2001.</w:t>
      </w:r>
    </w:p>
    <w:p w14:paraId="762FA1EF">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ascii="Times New Roman" w:hAnsi="Times New Roman"/>
          <w:caps w:val="0"/>
          <w:snapToGrid w:val="0"/>
          <w:sz w:val="21"/>
          <w:szCs w:val="24"/>
        </w:rPr>
      </w:pPr>
      <w:r>
        <w:rPr>
          <w:rFonts w:ascii="Times New Roman" w:hAnsi="Times New Roman"/>
          <w:caps w:val="0"/>
          <w:snapToGrid w:val="0"/>
          <w:sz w:val="21"/>
          <w:szCs w:val="24"/>
        </w:rPr>
        <w:t>[17]</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储大同</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恶性肿瘤个体化治疗靶向药物的临床表现</w:t>
      </w:r>
      <w:r>
        <w:rPr>
          <w:rFonts w:ascii="Times New Roman" w:hAnsi="Times New Roman"/>
          <w:caps w:val="0"/>
          <w:snapToGrid w:val="0"/>
          <w:sz w:val="21"/>
          <w:szCs w:val="24"/>
        </w:rPr>
        <w:t>[J/OL]</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中华肿瘤杂志</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2010</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32(10)</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721-724 [2014-06- 25]</w:t>
      </w:r>
      <w:r>
        <w:rPr>
          <w:rFonts w:hint="eastAsia" w:ascii="Times New Roman" w:hAnsi="Times New Roman"/>
          <w:caps w:val="0"/>
          <w:snapToGrid w:val="0"/>
          <w:sz w:val="21"/>
          <w:szCs w:val="24"/>
          <w:lang w:val="en-US" w:eastAsia="zh-CN"/>
        </w:rPr>
        <w:t>.</w:t>
      </w:r>
    </w:p>
    <w:p w14:paraId="00FD726D">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caps w:val="0"/>
          <w:snapToGrid w:val="0"/>
          <w:sz w:val="21"/>
          <w:szCs w:val="24"/>
          <w:lang w:val="en-US" w:eastAsia="zh-CN"/>
        </w:rPr>
      </w:pPr>
      <w:r>
        <w:rPr>
          <w:rFonts w:ascii="Times New Roman" w:hAnsi="Times New Roman"/>
          <w:caps w:val="0"/>
          <w:snapToGrid w:val="0"/>
          <w:sz w:val="21"/>
          <w:szCs w:val="24"/>
        </w:rPr>
        <w:t>[18]</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lang w:val="zh-TW"/>
        </w:rPr>
        <w:t>杨保军</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新闻道德论</w:t>
      </w:r>
      <w:r>
        <w:rPr>
          <w:rFonts w:ascii="Times New Roman" w:hAnsi="Times New Roman"/>
          <w:caps w:val="0"/>
          <w:snapToGrid w:val="0"/>
          <w:sz w:val="21"/>
          <w:szCs w:val="24"/>
        </w:rPr>
        <w:t>[D/OL]</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中国人民大学出版社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2010[2012-11- 01]</w:t>
      </w:r>
      <w:r>
        <w:rPr>
          <w:rFonts w:hint="eastAsia" w:ascii="Times New Roman" w:hAnsi="Times New Roman"/>
          <w:caps w:val="0"/>
          <w:snapToGrid w:val="0"/>
          <w:sz w:val="21"/>
          <w:szCs w:val="24"/>
          <w:lang w:val="en-US" w:eastAsia="zh-CN"/>
        </w:rPr>
        <w:t>.</w:t>
      </w:r>
    </w:p>
    <w:p w14:paraId="70E8A3EE">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eastAsia="宋体"/>
          <w:caps w:val="0"/>
          <w:snapToGrid w:val="0"/>
          <w:sz w:val="21"/>
          <w:szCs w:val="24"/>
          <w:lang w:eastAsia="zh-CN"/>
        </w:rPr>
      </w:pPr>
      <w:r>
        <w:rPr>
          <w:rFonts w:ascii="Times New Roman" w:hAnsi="Times New Roman"/>
          <w:caps w:val="0"/>
          <w:snapToGrid w:val="0"/>
          <w:sz w:val="21"/>
          <w:szCs w:val="24"/>
        </w:rPr>
        <w:t>[19]</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lang w:val="zh-TW"/>
        </w:rPr>
        <w:t>赵学功</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当代美国外交</w:t>
      </w:r>
      <w:r>
        <w:rPr>
          <w:rFonts w:ascii="Times New Roman" w:hAnsi="Times New Roman"/>
          <w:caps w:val="0"/>
          <w:snapToGrid w:val="0"/>
          <w:sz w:val="21"/>
          <w:szCs w:val="24"/>
        </w:rPr>
        <w:t>[M/OL]</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北京</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lang w:val="zh-TW"/>
        </w:rPr>
        <w:t>社会科学文献出版社</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2001[2014-06 -11]</w:t>
      </w:r>
      <w:r>
        <w:rPr>
          <w:rFonts w:hint="eastAsia" w:ascii="Times New Roman" w:hAnsi="Times New Roman"/>
          <w:caps w:val="0"/>
          <w:snapToGrid w:val="0"/>
          <w:sz w:val="21"/>
          <w:szCs w:val="24"/>
          <w:lang w:val="en-US" w:eastAsia="zh-CN"/>
        </w:rPr>
        <w:t>.</w:t>
      </w:r>
    </w:p>
    <w:p w14:paraId="5B2856F8">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caps w:val="0"/>
          <w:snapToGrid w:val="0"/>
          <w:sz w:val="21"/>
          <w:szCs w:val="24"/>
          <w:lang w:val="en-US" w:eastAsia="zh-CN"/>
        </w:rPr>
      </w:pPr>
      <w:r>
        <w:rPr>
          <w:rFonts w:ascii="Times New Roman" w:hAnsi="Times New Roman"/>
          <w:caps w:val="0"/>
          <w:snapToGrid w:val="0"/>
          <w:sz w:val="21"/>
          <w:szCs w:val="24"/>
        </w:rPr>
        <w:t>[20]</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傅刚</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赵承</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李佳路</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大风沙过后的思考</w:t>
      </w:r>
      <w:r>
        <w:rPr>
          <w:rFonts w:ascii="Times New Roman" w:hAnsi="Times New Roman"/>
          <w:caps w:val="0"/>
          <w:snapToGrid w:val="0"/>
          <w:sz w:val="21"/>
          <w:szCs w:val="24"/>
        </w:rPr>
        <w:t>[N/OL]</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北京青年报</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2001-12-19 [2005-09-28]</w:t>
      </w:r>
      <w:r>
        <w:rPr>
          <w:rFonts w:hint="eastAsia" w:ascii="Times New Roman" w:hAnsi="Times New Roman"/>
          <w:caps w:val="0"/>
          <w:snapToGrid w:val="0"/>
          <w:sz w:val="21"/>
          <w:szCs w:val="24"/>
          <w:lang w:val="en-US" w:eastAsia="zh-CN"/>
        </w:rPr>
        <w:t>.</w:t>
      </w:r>
    </w:p>
    <w:p w14:paraId="00D7E645">
      <w:pPr>
        <w:keepNext w:val="0"/>
        <w:keepLines w:val="0"/>
        <w:pageBreakBefore w:val="0"/>
        <w:widowControl w:val="0"/>
        <w:kinsoku/>
        <w:wordWrap/>
        <w:overflowPunct/>
        <w:topLinePunct w:val="0"/>
        <w:autoSpaceDE/>
        <w:autoSpaceDN/>
        <w:bidi w:val="0"/>
        <w:adjustRightInd/>
        <w:snapToGrid w:val="0"/>
        <w:spacing w:line="360" w:lineRule="auto"/>
        <w:ind w:left="0" w:hanging="359" w:hangingChars="171"/>
        <w:jc w:val="both"/>
        <w:textAlignment w:val="auto"/>
        <w:rPr>
          <w:rFonts w:hint="eastAsia" w:ascii="Times New Roman" w:hAnsi="Times New Roman" w:eastAsia="宋体"/>
          <w:caps w:val="0"/>
          <w:snapToGrid w:val="0"/>
          <w:sz w:val="21"/>
          <w:szCs w:val="24"/>
          <w:lang w:eastAsia="zh-CN"/>
        </w:rPr>
      </w:pPr>
      <w:r>
        <w:rPr>
          <w:rFonts w:ascii="Times New Roman" w:hAnsi="Times New Roman"/>
          <w:caps w:val="0"/>
          <w:snapToGrid w:val="0"/>
          <w:sz w:val="21"/>
          <w:szCs w:val="24"/>
        </w:rPr>
        <w:t>[21]</w:t>
      </w:r>
      <w:r>
        <w:rPr>
          <w:rFonts w:hint="eastAsia" w:ascii="Times New Roman" w:hAnsi="Times New Roman"/>
          <w:caps w:val="0"/>
          <w:snapToGrid w:val="0"/>
          <w:sz w:val="21"/>
          <w:szCs w:val="24"/>
          <w:lang w:val="en-US" w:eastAsia="zh-CN"/>
        </w:rPr>
        <w:t xml:space="preserve"> </w:t>
      </w:r>
      <w:r>
        <w:rPr>
          <w:rFonts w:hint="eastAsia" w:ascii="Times New Roman" w:hAnsi="Times New Roman"/>
          <w:caps w:val="0"/>
          <w:snapToGrid w:val="0"/>
          <w:sz w:val="21"/>
          <w:szCs w:val="24"/>
        </w:rPr>
        <w:t>萧饪</w:t>
      </w:r>
      <w:r>
        <w:rPr>
          <w:rFonts w:hint="eastAsia" w:ascii="Times New Roman" w:hAnsi="Times New Roman"/>
          <w:caps w:val="0"/>
          <w:snapToGrid w:val="0"/>
          <w:sz w:val="21"/>
          <w:szCs w:val="24"/>
          <w:lang w:val="en-US" w:eastAsia="zh-CN"/>
        </w:rPr>
        <w:t>.</w:t>
      </w:r>
      <w:r>
        <w:rPr>
          <w:rFonts w:hint="eastAsia" w:ascii="Times New Roman" w:hAnsi="Times New Roman"/>
          <w:caps w:val="0"/>
          <w:snapToGrid w:val="0"/>
          <w:sz w:val="21"/>
          <w:szCs w:val="24"/>
        </w:rPr>
        <w:t>电子资源出版业信息化迈入快车道</w:t>
      </w:r>
      <w:r>
        <w:rPr>
          <w:rFonts w:ascii="Times New Roman" w:hAnsi="Times New Roman"/>
          <w:caps w:val="0"/>
          <w:snapToGrid w:val="0"/>
          <w:sz w:val="21"/>
          <w:szCs w:val="24"/>
        </w:rPr>
        <w:t>[EB/OL]</w:t>
      </w:r>
      <w:r>
        <w:rPr>
          <w:rFonts w:hint="eastAsia" w:ascii="Times New Roman" w:hAnsi="Times New Roman"/>
          <w:caps w:val="0"/>
          <w:snapToGrid w:val="0"/>
          <w:sz w:val="21"/>
          <w:szCs w:val="24"/>
          <w:lang w:val="en-US" w:eastAsia="zh-CN"/>
        </w:rPr>
        <w:t>.</w:t>
      </w:r>
      <w:r>
        <w:rPr>
          <w:rFonts w:ascii="Times New Roman" w:hAnsi="Times New Roman"/>
          <w:caps w:val="0"/>
          <w:snapToGrid w:val="0"/>
          <w:sz w:val="21"/>
          <w:szCs w:val="24"/>
        </w:rPr>
        <w:t>(2001-12-19)[2002-04- 15]</w:t>
      </w:r>
      <w:r>
        <w:rPr>
          <w:rFonts w:hint="eastAsia" w:ascii="Times New Roman" w:hAnsi="Times New Roman"/>
          <w:caps w:val="0"/>
          <w:snapToGrid w:val="0"/>
          <w:sz w:val="21"/>
          <w:szCs w:val="24"/>
          <w:lang w:val="en-US" w:eastAsia="zh-CN"/>
        </w:rPr>
        <w:t>.</w:t>
      </w:r>
    </w:p>
    <w:p w14:paraId="19F6A130">
      <w:pPr>
        <w:keepNext w:val="0"/>
        <w:keepLines w:val="0"/>
        <w:pageBreakBefore w:val="0"/>
        <w:widowControl w:val="0"/>
        <w:kinsoku/>
        <w:wordWrap/>
        <w:overflowPunct/>
        <w:topLinePunct w:val="0"/>
        <w:autoSpaceDE/>
        <w:autoSpaceDN/>
        <w:bidi w:val="0"/>
        <w:adjustRightInd/>
        <w:snapToGrid w:val="0"/>
        <w:spacing w:before="164" w:beforeLines="50" w:after="164" w:afterLines="50" w:line="360" w:lineRule="auto"/>
        <w:jc w:val="left"/>
        <w:textAlignment w:val="auto"/>
        <w:outlineLvl w:val="0"/>
        <w:rPr>
          <w:rFonts w:hint="eastAsia" w:ascii="Times New Roman" w:hAnsi="Times New Roman" w:eastAsia="黑体" w:cs="Times New Roman"/>
          <w:b w:val="0"/>
          <w:bCs/>
          <w:caps w:val="0"/>
          <w:snapToGrid w:val="0"/>
          <w:color w:val="000000"/>
          <w:sz w:val="24"/>
          <w:szCs w:val="24"/>
          <w:shd w:val="clear" w:color="auto" w:fill="FFFFFF"/>
          <w:lang w:val="zh-CN" w:eastAsia="zh-CN"/>
        </w:rPr>
      </w:pPr>
      <w:r>
        <w:rPr>
          <w:rFonts w:hint="eastAsia" w:ascii="Times New Roman" w:hAnsi="Times New Roman" w:eastAsia="黑体" w:cs="Times New Roman"/>
          <w:b/>
          <w:caps w:val="0"/>
          <w:snapToGrid w:val="0"/>
          <w:color w:val="000000"/>
          <w:sz w:val="32"/>
          <w:szCs w:val="32"/>
          <w:shd w:val="clear" w:color="auto" w:fill="FFFFFF"/>
          <w:lang w:val="en-US" w:eastAsia="zh-CN"/>
        </w:rPr>
        <w:br w:type="page"/>
      </w:r>
      <w:commentRangeStart w:id="31"/>
      <w:bookmarkStart w:id="144" w:name="_Toc32627"/>
      <w:bookmarkStart w:id="145" w:name="_Toc9803"/>
      <w:bookmarkStart w:id="146" w:name="_Toc19381"/>
      <w:r>
        <w:rPr>
          <w:rFonts w:hint="eastAsia" w:ascii="Times New Roman" w:hAnsi="Times New Roman" w:eastAsia="黑体" w:cs="Times New Roman"/>
          <w:b w:val="0"/>
          <w:bCs/>
          <w:caps w:val="0"/>
          <w:snapToGrid w:val="0"/>
          <w:color w:val="000000"/>
          <w:sz w:val="24"/>
          <w:szCs w:val="24"/>
          <w:shd w:val="clear" w:color="auto" w:fill="FFFFFF"/>
          <w:lang w:val="zh-CN" w:eastAsia="zh-CN"/>
        </w:rPr>
        <w:t>附</w:t>
      </w:r>
      <w:r>
        <w:rPr>
          <w:rFonts w:hint="eastAsia" w:ascii="Times New Roman" w:hAnsi="Times New Roman" w:eastAsia="黑体" w:cs="Times New Roman"/>
          <w:b w:val="0"/>
          <w:bCs/>
          <w:caps w:val="0"/>
          <w:snapToGrid w:val="0"/>
          <w:color w:val="000000"/>
          <w:sz w:val="24"/>
          <w:szCs w:val="24"/>
          <w:shd w:val="clear" w:color="auto" w:fill="FFFFFF"/>
          <w:lang w:val="en-US" w:eastAsia="zh-CN"/>
        </w:rPr>
        <w:t>录1</w:t>
      </w:r>
      <w:bookmarkEnd w:id="144"/>
      <w:bookmarkEnd w:id="145"/>
      <w:bookmarkEnd w:id="146"/>
      <w:commentRangeEnd w:id="31"/>
      <w:r>
        <w:rPr>
          <w:rFonts w:hint="eastAsia" w:ascii="Times New Roman" w:hAnsi="Times New Roman" w:eastAsia="黑体" w:cs="Times New Roman"/>
          <w:b w:val="0"/>
          <w:bCs/>
          <w:caps w:val="0"/>
          <w:snapToGrid w:val="0"/>
          <w:color w:val="000000"/>
          <w:sz w:val="24"/>
          <w:szCs w:val="24"/>
          <w:shd w:val="clear" w:color="auto" w:fill="FFFFFF"/>
          <w:lang w:val="zh-CN" w:eastAsia="zh-CN"/>
        </w:rPr>
        <w:commentReference w:id="31"/>
      </w:r>
    </w:p>
    <w:p w14:paraId="797A0063">
      <w:pPr>
        <w:keepNext w:val="0"/>
        <w:keepLines w:val="0"/>
        <w:pageBreakBefore w:val="0"/>
        <w:widowControl w:val="0"/>
        <w:kinsoku/>
        <w:wordWrap/>
        <w:overflowPunct/>
        <w:topLinePunct w:val="0"/>
        <w:autoSpaceDE/>
        <w:autoSpaceDN/>
        <w:bidi w:val="0"/>
        <w:adjustRightInd/>
        <w:snapToGrid w:val="0"/>
        <w:spacing w:before="327" w:beforeLines="100" w:after="327" w:afterLines="100" w:line="360" w:lineRule="auto"/>
        <w:jc w:val="center"/>
        <w:textAlignment w:val="auto"/>
        <w:outlineLvl w:val="0"/>
        <w:rPr>
          <w:rFonts w:hint="eastAsia" w:ascii="Times New Roman" w:hAnsi="Times New Roman" w:eastAsia="黑体" w:cs="Times New Roman"/>
          <w:b w:val="0"/>
          <w:caps w:val="0"/>
          <w:snapToGrid w:val="0"/>
          <w:color w:val="000000"/>
          <w:sz w:val="36"/>
          <w:szCs w:val="36"/>
          <w:shd w:val="clear" w:color="auto" w:fill="FFFFFF"/>
          <w:lang w:val="zh-CN" w:eastAsia="zh-CN"/>
        </w:rPr>
      </w:pPr>
      <w:r>
        <w:rPr>
          <w:rFonts w:hint="eastAsia" w:ascii="Times New Roman" w:hAnsi="Times New Roman" w:eastAsia="黑体" w:cs="Times New Roman"/>
          <w:b w:val="0"/>
          <w:caps w:val="0"/>
          <w:snapToGrid w:val="0"/>
          <w:color w:val="000000"/>
          <w:sz w:val="36"/>
          <w:szCs w:val="36"/>
          <w:shd w:val="clear" w:color="auto" w:fill="FFFFFF"/>
          <w:lang w:val="en-US" w:eastAsia="zh-CN"/>
        </w:rPr>
        <w:br w:type="page"/>
      </w:r>
      <w:commentRangeStart w:id="32"/>
      <w:bookmarkStart w:id="147" w:name="_Toc14314"/>
      <w:bookmarkStart w:id="148" w:name="_Toc23847"/>
      <w:bookmarkStart w:id="149" w:name="_Toc17295"/>
      <w:bookmarkStart w:id="150" w:name="_Toc22231"/>
      <w:bookmarkStart w:id="151" w:name="_Toc9583"/>
      <w:r>
        <w:rPr>
          <w:rFonts w:hint="eastAsia" w:ascii="Times New Roman" w:hAnsi="Times New Roman" w:eastAsia="黑体" w:cs="Times New Roman"/>
          <w:b w:val="0"/>
          <w:caps w:val="0"/>
          <w:snapToGrid w:val="0"/>
          <w:color w:val="000000"/>
          <w:sz w:val="36"/>
          <w:szCs w:val="36"/>
          <w:shd w:val="clear" w:color="auto" w:fill="FFFFFF"/>
          <w:lang w:val="zh-CN" w:eastAsia="zh-CN"/>
        </w:rPr>
        <w:t>致</w:t>
      </w:r>
      <w:r>
        <w:rPr>
          <w:rFonts w:hint="eastAsia" w:ascii="Times New Roman" w:hAnsi="Times New Roman" w:eastAsia="黑体" w:cs="Times New Roman"/>
          <w:b w:val="0"/>
          <w:caps w:val="0"/>
          <w:snapToGrid w:val="0"/>
          <w:color w:val="000000"/>
          <w:sz w:val="36"/>
          <w:szCs w:val="36"/>
          <w:shd w:val="clear" w:color="auto" w:fill="FFFFFF"/>
          <w:lang w:val="en-US" w:eastAsia="zh-CN"/>
        </w:rPr>
        <w:t xml:space="preserve">  </w:t>
      </w:r>
      <w:r>
        <w:rPr>
          <w:rFonts w:hint="eastAsia" w:ascii="Times New Roman" w:hAnsi="Times New Roman" w:eastAsia="黑体" w:cs="Times New Roman"/>
          <w:b w:val="0"/>
          <w:caps w:val="0"/>
          <w:snapToGrid w:val="0"/>
          <w:color w:val="000000"/>
          <w:sz w:val="36"/>
          <w:szCs w:val="36"/>
          <w:shd w:val="clear" w:color="auto" w:fill="FFFFFF"/>
          <w:lang w:val="zh-CN" w:eastAsia="zh-CN"/>
        </w:rPr>
        <w:t>谢</w:t>
      </w:r>
      <w:bookmarkEnd w:id="147"/>
      <w:bookmarkEnd w:id="148"/>
      <w:bookmarkEnd w:id="149"/>
      <w:commentRangeEnd w:id="32"/>
      <w:r>
        <w:rPr>
          <w:rFonts w:hint="eastAsia" w:ascii="Times New Roman" w:hAnsi="Times New Roman" w:eastAsia="黑体" w:cs="Times New Roman"/>
          <w:b w:val="0"/>
          <w:caps w:val="0"/>
          <w:snapToGrid w:val="0"/>
          <w:color w:val="000000"/>
          <w:sz w:val="36"/>
          <w:szCs w:val="36"/>
          <w:shd w:val="clear" w:color="auto" w:fill="FFFFFF"/>
          <w:lang w:val="zh-CN" w:eastAsia="zh-CN"/>
        </w:rPr>
        <w:commentReference w:id="32"/>
      </w:r>
    </w:p>
    <w:p w14:paraId="2C0D07DE">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caps w:val="0"/>
          <w:snapToGrid w:val="0"/>
          <w:sz w:val="24"/>
          <w:szCs w:val="24"/>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096FB2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aps w:val="0"/>
          <w:snapToGrid w:val="0"/>
          <w:sz w:val="24"/>
          <w:szCs w:val="24"/>
          <w:lang w:val="zh-CN" w:eastAsia="zh-CN"/>
        </w:rPr>
      </w:pPr>
      <w:r>
        <w:rPr>
          <w:rFonts w:hint="eastAsia"/>
          <w:caps w:val="0"/>
          <w:snapToGrid w:val="0"/>
          <w:sz w:val="24"/>
          <w:szCs w:val="24"/>
        </w:rPr>
        <w:t>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szCs w:val="24"/>
        </w:rPr>
        <w:t>正文文字正文文字正文文字正文文字正文文字正文文字。</w:t>
      </w:r>
      <w:bookmarkEnd w:id="135"/>
      <w:bookmarkEnd w:id="136"/>
      <w:bookmarkEnd w:id="137"/>
      <w:bookmarkEnd w:id="138"/>
      <w:bookmarkEnd w:id="139"/>
      <w:bookmarkEnd w:id="150"/>
      <w:bookmarkEnd w:id="151"/>
      <w:r>
        <w:commentReference w:id="33"/>
      </w:r>
    </w:p>
    <w:sectPr>
      <w:headerReference r:id="rId17" w:type="default"/>
      <w:footnotePr>
        <w:numFmt w:val="decimalEnclosedCircleChinese"/>
        <w:numRestart w:val="eachPage"/>
      </w:footnotePr>
      <w:pgSz w:w="11906" w:h="16838"/>
      <w:pgMar w:top="1417" w:right="1474" w:bottom="1417" w:left="1474" w:header="1020" w:footer="850" w:gutter="0"/>
      <w:paperSrc/>
      <w:pgBorders w:offsetFrom="page">
        <w:top w:val="none" w:sz="0" w:space="0"/>
        <w:left w:val="none" w:sz="0" w:space="0"/>
        <w:bottom w:val="none" w:sz="0" w:space="0"/>
        <w:right w:val="none" w:sz="0" w:space="0"/>
      </w:pgBorders>
      <w:pgNumType w:fmt="decimal"/>
      <w:cols w:space="720" w:num="1"/>
      <w:rtlGutter w:val="0"/>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无忧" w:date="2025-03-05T21:23:00Z" w:initials="">
    <w:p w14:paraId="76CEB775">
      <w:pPr>
        <w:pStyle w:val="9"/>
        <w:rPr>
          <w:rFonts w:hint="eastAsia" w:hAnsi="宋体"/>
        </w:rPr>
      </w:pPr>
      <w:r>
        <w:rPr>
          <w:rFonts w:hint="eastAsia" w:eastAsia="方正大黑简体"/>
          <w:spacing w:val="40"/>
          <w:sz w:val="36"/>
          <w:lang w:eastAsia="zh-CN"/>
        </w:rPr>
        <w:t>采用</w:t>
      </w:r>
      <w:r>
        <w:rPr>
          <w:rFonts w:hint="eastAsia" w:hAnsi="宋体"/>
        </w:rPr>
        <w:t>A4纸，左边距</w:t>
      </w:r>
      <w:r>
        <w:rPr>
          <w:rFonts w:hint="eastAsia" w:hAnsi="宋体"/>
          <w:lang w:val="en-US" w:eastAsia="zh-CN"/>
        </w:rPr>
        <w:t>2.6</w:t>
      </w:r>
      <w:r>
        <w:rPr>
          <w:rFonts w:hint="eastAsia" w:hAnsi="宋体"/>
        </w:rPr>
        <w:t>厘米、右边距</w:t>
      </w:r>
      <w:r>
        <w:rPr>
          <w:rFonts w:hint="eastAsia" w:hAnsi="宋体"/>
          <w:lang w:val="en-US" w:eastAsia="zh-CN"/>
        </w:rPr>
        <w:t>2.6</w:t>
      </w:r>
      <w:r>
        <w:rPr>
          <w:rFonts w:hint="eastAsia" w:hAnsi="宋体"/>
        </w:rPr>
        <w:t>厘米、上边距</w:t>
      </w:r>
      <w:r>
        <w:rPr>
          <w:rFonts w:hint="eastAsia" w:hAnsi="宋体"/>
          <w:lang w:val="en-US" w:eastAsia="zh-CN"/>
        </w:rPr>
        <w:t>2.5</w:t>
      </w:r>
      <w:r>
        <w:rPr>
          <w:rFonts w:hint="eastAsia" w:hAnsi="宋体"/>
        </w:rPr>
        <w:t>厘米、下边距</w:t>
      </w:r>
      <w:r>
        <w:rPr>
          <w:rFonts w:hint="eastAsia" w:hAnsi="宋体"/>
          <w:lang w:val="en-US" w:eastAsia="zh-CN"/>
        </w:rPr>
        <w:t>2.5</w:t>
      </w:r>
      <w:r>
        <w:rPr>
          <w:rFonts w:hint="eastAsia" w:hAnsi="宋体"/>
        </w:rPr>
        <w:t>厘米，页眉边距</w:t>
      </w:r>
      <w:r>
        <w:rPr>
          <w:rFonts w:hint="eastAsia" w:hAnsi="宋体"/>
          <w:lang w:val="en-US" w:eastAsia="zh-CN"/>
        </w:rPr>
        <w:t>1.8</w:t>
      </w:r>
      <w:r>
        <w:rPr>
          <w:rFonts w:hint="eastAsia" w:hAnsi="宋体"/>
        </w:rPr>
        <w:t>厘米，页脚边距</w:t>
      </w:r>
      <w:r>
        <w:rPr>
          <w:rFonts w:hint="eastAsia" w:hAnsi="宋体"/>
          <w:lang w:val="en-US" w:eastAsia="zh-CN"/>
        </w:rPr>
        <w:t>1.5</w:t>
      </w:r>
      <w:r>
        <w:rPr>
          <w:rFonts w:hint="eastAsia" w:hAnsi="宋体"/>
        </w:rPr>
        <w:t>厘米。装订线左0厘米。</w:t>
      </w:r>
    </w:p>
    <w:p w14:paraId="2EFE892B">
      <w:pPr>
        <w:keepNext w:val="0"/>
        <w:keepLines w:val="0"/>
        <w:widowControl/>
        <w:suppressLineNumbers w:val="0"/>
        <w:jc w:val="left"/>
        <w:rPr>
          <w:rFonts w:hint="eastAsia" w:hAnsi="宋体"/>
        </w:rPr>
      </w:pPr>
      <w:r>
        <w:rPr>
          <w:rFonts w:hint="eastAsia" w:hAnsi="宋体"/>
          <w:lang w:val="en-US" w:eastAsia="zh-CN"/>
        </w:rPr>
        <w:t>从正文开始至论文最后一页，页眉为“</w:t>
      </w:r>
      <w:r>
        <w:rPr>
          <w:rFonts w:hint="eastAsia" w:ascii="宋体" w:hAnsi="宋体"/>
          <w:color w:val="000000"/>
          <w:kern w:val="0"/>
          <w:szCs w:val="21"/>
        </w:rPr>
        <w:t>塔里木大学毕业</w:t>
      </w:r>
      <w:r>
        <w:rPr>
          <w:rFonts w:hint="eastAsia" w:ascii="宋体" w:hAnsi="宋体"/>
          <w:color w:val="000000"/>
          <w:kern w:val="0"/>
          <w:szCs w:val="21"/>
          <w:lang w:val="en-US" w:eastAsia="zh-CN"/>
        </w:rPr>
        <w:t>设计</w:t>
      </w:r>
      <w:r>
        <w:rPr>
          <w:rFonts w:hint="eastAsia" w:hAnsi="宋体"/>
          <w:lang w:val="en-US" w:eastAsia="zh-CN"/>
        </w:rPr>
        <w:t>”</w:t>
      </w:r>
      <w:r>
        <w:rPr>
          <w:rFonts w:hint="eastAsia" w:ascii="宋体"/>
          <w:color w:val="000000"/>
          <w:szCs w:val="21"/>
        </w:rPr>
        <w:t>。</w:t>
      </w:r>
      <w:r>
        <w:rPr>
          <w:rFonts w:hint="eastAsia"/>
          <w:lang w:eastAsia="zh-CN"/>
        </w:rPr>
        <w:t>宋体</w:t>
      </w:r>
      <w:r>
        <w:rPr>
          <w:rFonts w:hint="eastAsia"/>
          <w:color w:val="auto"/>
          <w:lang w:eastAsia="zh-CN"/>
        </w:rPr>
        <w:t>，</w:t>
      </w:r>
      <w:r>
        <w:rPr>
          <w:rFonts w:hint="eastAsia"/>
          <w:color w:val="auto"/>
          <w:lang w:val="en-US" w:eastAsia="zh-CN"/>
        </w:rPr>
        <w:t>小</w:t>
      </w:r>
      <w:r>
        <w:rPr>
          <w:rFonts w:hint="eastAsia" w:hAnsi="宋体"/>
        </w:rPr>
        <w:t>五</w:t>
      </w:r>
      <w:r>
        <w:rPr>
          <w:rFonts w:hAnsi="宋体"/>
        </w:rPr>
        <w:t>号，</w:t>
      </w:r>
      <w:r>
        <w:rPr>
          <w:rFonts w:hint="eastAsia" w:hAnsi="宋体"/>
          <w:lang w:val="en-US" w:eastAsia="zh-CN"/>
        </w:rPr>
        <w:t>外侧对齐</w:t>
      </w:r>
      <w:r>
        <w:rPr>
          <w:rFonts w:hint="eastAsia" w:hAnsi="宋体"/>
          <w:lang w:eastAsia="zh-CN"/>
        </w:rPr>
        <w:t>，</w:t>
      </w:r>
      <w:r>
        <w:rPr>
          <w:rFonts w:hint="eastAsia" w:hAnsi="宋体"/>
        </w:rPr>
        <w:t>页眉下横线为</w:t>
      </w:r>
      <w:r>
        <w:rPr>
          <w:rFonts w:hint="eastAsia" w:hAnsi="宋体"/>
          <w:lang w:eastAsia="zh-CN"/>
        </w:rPr>
        <w:t>单实线</w:t>
      </w:r>
      <w:r>
        <w:rPr>
          <w:sz w:val="24"/>
        </w:rPr>
        <w:t>。</w:t>
      </w:r>
    </w:p>
    <w:p w14:paraId="416E5AAE">
      <w:pPr>
        <w:pStyle w:val="9"/>
        <w:rPr>
          <w:rFonts w:hint="eastAsia" w:eastAsia="宋体"/>
          <w:color w:val="auto"/>
          <w:lang w:eastAsia="zh-CN"/>
        </w:rPr>
      </w:pPr>
    </w:p>
    <w:p w14:paraId="1E3B3D0B">
      <w:pPr>
        <w:pStyle w:val="9"/>
      </w:pPr>
      <w:r>
        <w:rPr>
          <w:rFonts w:hint="eastAsia"/>
          <w:color w:val="auto"/>
        </w:rPr>
        <w:t>正文部分从</w:t>
      </w:r>
      <w:r>
        <w:rPr>
          <w:rFonts w:hint="eastAsia" w:ascii="宋体" w:hAnsi="宋体"/>
          <w:sz w:val="24"/>
          <w:lang w:val="en-US" w:eastAsia="zh-CN"/>
        </w:rPr>
        <w:t>1</w:t>
      </w:r>
      <w:r>
        <w:rPr>
          <w:rFonts w:hint="eastAsia"/>
          <w:color w:val="auto"/>
          <w:lang w:val="en-US" w:eastAsia="zh-CN"/>
        </w:rPr>
        <w:t xml:space="preserve"> 绪论</w:t>
      </w:r>
      <w:r>
        <w:rPr>
          <w:rFonts w:hint="eastAsia"/>
          <w:color w:val="auto"/>
        </w:rPr>
        <w:t>开始按阿拉伯数字（1，2，3，……）从1开始连续编排直到文末。页码位于页面底端</w:t>
      </w:r>
      <w:r>
        <w:rPr>
          <w:rFonts w:hint="eastAsia"/>
          <w:color w:val="auto"/>
          <w:lang w:val="en-US" w:eastAsia="zh-CN"/>
        </w:rPr>
        <w:t>外侧</w:t>
      </w:r>
      <w:r>
        <w:rPr>
          <w:rFonts w:hint="eastAsia" w:ascii="宋体" w:hAnsi="宋体"/>
          <w:bCs/>
          <w:lang w:val="en-US" w:eastAsia="zh-CN"/>
        </w:rPr>
        <w:t>位置</w:t>
      </w:r>
      <w:r>
        <w:rPr>
          <w:rFonts w:hint="eastAsia"/>
          <w:color w:val="auto"/>
        </w:rPr>
        <w:t>，</w:t>
      </w:r>
      <w:r>
        <w:rPr>
          <w:rFonts w:hint="eastAsia"/>
          <w:color w:val="auto"/>
          <w:lang w:val="en-US" w:eastAsia="zh-CN"/>
        </w:rPr>
        <w:t>右对齐，</w:t>
      </w:r>
      <w:r>
        <w:rPr>
          <w:rFonts w:hint="eastAsia"/>
          <w:color w:val="auto"/>
        </w:rPr>
        <w:t>采用</w:t>
      </w:r>
      <w:r>
        <w:t>Times New Roman</w:t>
      </w:r>
      <w:r>
        <w:rPr>
          <w:rFonts w:hint="eastAsia"/>
          <w:color w:val="auto"/>
        </w:rPr>
        <w:t>，</w:t>
      </w:r>
      <w:r>
        <w:rPr>
          <w:rFonts w:hint="eastAsia"/>
          <w:color w:val="auto"/>
          <w:lang w:val="en-US" w:eastAsia="zh-CN"/>
        </w:rPr>
        <w:t>小</w:t>
      </w:r>
      <w:r>
        <w:rPr>
          <w:rFonts w:hint="eastAsia"/>
          <w:color w:val="auto"/>
        </w:rPr>
        <w:t>五号。页码数字两侧不要加“－”等修饰线</w:t>
      </w:r>
      <w:r>
        <w:rPr>
          <w:rFonts w:hint="eastAsia"/>
          <w:color w:val="auto"/>
          <w:lang w:eastAsia="zh-CN"/>
        </w:rPr>
        <w:t>。</w:t>
      </w:r>
    </w:p>
  </w:comment>
  <w:comment w:id="1" w:author="论无忧" w:date="2025-03-05T21:31:00Z" w:initials="">
    <w:p w14:paraId="0243E09F">
      <w:pPr>
        <w:pStyle w:val="9"/>
        <w:rPr>
          <w:rFonts w:hint="default" w:eastAsia="宋体"/>
          <w:lang w:val="en-US" w:eastAsia="zh-CN"/>
        </w:rPr>
      </w:pPr>
      <w:r>
        <w:rPr>
          <w:rFonts w:hint="eastAsia"/>
          <w:lang w:val="en-US" w:eastAsia="zh-CN"/>
        </w:rPr>
        <w:t>隶书，一号，两端对齐，首行无缩进，左右缩进0字符，段前和段后0行，单倍行距。</w:t>
      </w:r>
    </w:p>
  </w:comment>
  <w:comment w:id="2" w:author="论无忧" w:date="2025-03-05T21:32:00Z" w:initials="">
    <w:p w14:paraId="38ECC95F">
      <w:pPr>
        <w:pStyle w:val="9"/>
        <w:rPr>
          <w:rFonts w:hint="default" w:eastAsia="宋体"/>
          <w:lang w:val="en-US" w:eastAsia="zh-CN"/>
        </w:rPr>
      </w:pPr>
      <w:r>
        <w:rPr>
          <w:rFonts w:hint="eastAsia"/>
          <w:lang w:val="en-US" w:eastAsia="zh-CN"/>
        </w:rPr>
        <w:t>宋体，二号，加粗，居中对齐，首行无缩进，左右缩进0字符，段前和段后0行，1.5倍行距。标题字数要适当，一般不宜超过 20个字。</w:t>
      </w:r>
    </w:p>
  </w:comment>
  <w:comment w:id="3" w:author="论无忧" w:date="2025-03-05T21:33:00Z" w:initials="">
    <w:p w14:paraId="0721487F">
      <w:pPr>
        <w:pStyle w:val="9"/>
        <w:rPr>
          <w:i w:val="0"/>
          <w:iCs/>
        </w:rPr>
      </w:pPr>
      <w:r>
        <w:rPr>
          <w:rFonts w:hint="eastAsia"/>
          <w:lang w:val="en-US" w:eastAsia="zh-CN"/>
        </w:rPr>
        <w:t>楷体，三号，加粗，居中对齐，首行无缩进，左右缩进0字符，段前和段后0行，1.5倍行距。</w:t>
      </w:r>
    </w:p>
    <w:p w14:paraId="0BFCCE2E">
      <w:pPr>
        <w:pStyle w:val="9"/>
      </w:pPr>
    </w:p>
  </w:comment>
  <w:comment w:id="4" w:author="论无忧" w:date="2025-03-05T21:36:00Z" w:initials="">
    <w:p w14:paraId="3DBEA316">
      <w:pPr>
        <w:pStyle w:val="9"/>
        <w:rPr>
          <w:rFonts w:hint="eastAsia"/>
          <w:lang w:val="en-US" w:eastAsia="zh-CN"/>
        </w:rPr>
      </w:pPr>
      <w:r>
        <w:rPr>
          <w:rFonts w:hint="eastAsia"/>
          <w:lang w:val="en-US" w:eastAsia="zh-CN"/>
        </w:rPr>
        <w:t>姓名至日期标题：方正大标宋简体，三号，两端对齐，首行无缩进，段前和段后0行，1.5倍行距。</w:t>
      </w:r>
    </w:p>
    <w:p w14:paraId="55C269DF">
      <w:pPr>
        <w:pStyle w:val="9"/>
        <w:rPr>
          <w:rFonts w:hint="default"/>
          <w:lang w:val="en-US" w:eastAsia="zh-CN"/>
        </w:rPr>
      </w:pPr>
      <w:r>
        <w:rPr>
          <w:rFonts w:hint="eastAsia"/>
          <w:lang w:val="en-US" w:eastAsia="zh-CN"/>
        </w:rPr>
        <w:t>所填写的内容：</w:t>
      </w:r>
      <w:r>
        <w:rPr>
          <w:rFonts w:hint="eastAsia" w:cs="宋体"/>
          <w:i w:val="0"/>
          <w:iCs/>
          <w:sz w:val="30"/>
          <w:szCs w:val="30"/>
          <w:lang w:eastAsia="zh-CN"/>
        </w:rPr>
        <w:t>向右空四格（两个汉字），</w:t>
      </w:r>
      <w:r>
        <w:rPr>
          <w:rFonts w:hint="eastAsia"/>
          <w:lang w:val="en-US" w:eastAsia="zh-CN"/>
        </w:rPr>
        <w:t>宋体，三号，左对齐，首行无缩进，左右缩进0字符，段前和段后0行，1.5倍行距。</w:t>
      </w:r>
    </w:p>
  </w:comment>
  <w:comment w:id="5" w:author="论无忧" w:date="2025-03-05T21:45:00Z" w:initials="">
    <w:p w14:paraId="2E5B3BDB">
      <w:pPr>
        <w:pStyle w:val="9"/>
        <w:rPr>
          <w:rFonts w:hint="eastAsia"/>
        </w:rPr>
      </w:pPr>
      <w:r>
        <w:rPr>
          <w:rFonts w:hint="eastAsia"/>
          <w:lang w:val="en-US" w:eastAsia="zh-CN"/>
        </w:rPr>
        <w:t>另起一页，中文字体为</w:t>
      </w:r>
      <w:r>
        <w:rPr>
          <w:rFonts w:hint="eastAsia"/>
          <w:lang w:eastAsia="zh-CN"/>
        </w:rPr>
        <w:t>黑体</w:t>
      </w:r>
      <w:r>
        <w:rPr>
          <w:rFonts w:hint="eastAsia"/>
        </w:rPr>
        <w:t>，</w:t>
      </w:r>
      <w:r>
        <w:rPr>
          <w:rFonts w:hint="eastAsia"/>
          <w:lang w:val="en-US" w:eastAsia="zh-CN"/>
        </w:rPr>
        <w:t>西文字体为</w:t>
      </w:r>
      <w:r>
        <w:t>Times New Roman</w:t>
      </w:r>
      <w:r>
        <w:rPr>
          <w:rFonts w:hint="eastAsia"/>
          <w:lang w:eastAsia="zh-CN"/>
        </w:rPr>
        <w:t>，</w:t>
      </w:r>
      <w:r>
        <w:rPr>
          <w:rFonts w:hint="eastAsia"/>
          <w:lang w:val="en-US" w:eastAsia="zh-CN"/>
        </w:rPr>
        <w:t>小二</w:t>
      </w:r>
      <w:r>
        <w:rPr>
          <w:rFonts w:hint="eastAsia"/>
        </w:rPr>
        <w:t>号，大纲级别</w:t>
      </w:r>
      <w:r>
        <w:rPr>
          <w:rFonts w:hint="eastAsia"/>
          <w:lang w:val="en-US" w:eastAsia="zh-CN"/>
        </w:rPr>
        <w:t>正文文本</w:t>
      </w:r>
      <w:r>
        <w:rPr>
          <w:rFonts w:hint="eastAsia"/>
        </w:rPr>
        <w:t>，居中对齐，首行无缩进，段前</w:t>
      </w:r>
      <w:r>
        <w:rPr>
          <w:rFonts w:hint="eastAsia"/>
          <w:lang w:val="en-US" w:eastAsia="zh-CN"/>
        </w:rPr>
        <w:t>和</w:t>
      </w:r>
      <w:r>
        <w:rPr>
          <w:rFonts w:hint="eastAsia"/>
        </w:rPr>
        <w:t>段后</w:t>
      </w:r>
      <w:r>
        <w:rPr>
          <w:rFonts w:hint="eastAsia"/>
          <w:lang w:val="en-US" w:eastAsia="zh-CN"/>
        </w:rPr>
        <w:t>1行</w:t>
      </w:r>
      <w:r>
        <w:rPr>
          <w:rFonts w:hint="eastAsia"/>
        </w:rPr>
        <w:t>，</w:t>
      </w:r>
      <w:r>
        <w:rPr>
          <w:rFonts w:hint="eastAsia"/>
          <w:lang w:val="en-US" w:eastAsia="zh-CN"/>
        </w:rPr>
        <w:t>1.5倍行距</w:t>
      </w:r>
      <w:r>
        <w:rPr>
          <w:rFonts w:hint="eastAsia"/>
        </w:rPr>
        <w:t>。</w:t>
      </w:r>
    </w:p>
    <w:p w14:paraId="3B4BCF49">
      <w:pPr>
        <w:pStyle w:val="9"/>
        <w:rPr>
          <w:rFonts w:hint="eastAsia" w:eastAsia="宋体"/>
          <w:lang w:val="en-US" w:eastAsia="zh-CN"/>
        </w:rPr>
      </w:pPr>
      <w:r>
        <w:rPr>
          <w:rFonts w:hint="eastAsia" w:cs="宋体"/>
          <w:i w:val="0"/>
          <w:iCs/>
          <w:sz w:val="24"/>
          <w:szCs w:val="24"/>
        </w:rPr>
        <w:t>必要时可加副标题，副标题用黑体三号</w:t>
      </w:r>
      <w:r>
        <w:rPr>
          <w:rFonts w:hint="eastAsia" w:cs="宋体"/>
          <w:i w:val="0"/>
          <w:iCs/>
          <w:sz w:val="24"/>
          <w:szCs w:val="24"/>
          <w:lang w:eastAsia="zh-CN"/>
        </w:rPr>
        <w:t>。</w:t>
      </w:r>
    </w:p>
  </w:comment>
  <w:comment w:id="6" w:author="论无忧" w:date="2025-03-05T21:49:00Z" w:initials="">
    <w:p w14:paraId="1CAB9D6A">
      <w:pPr>
        <w:pStyle w:val="9"/>
        <w:rPr>
          <w:rFonts w:hint="default" w:eastAsia="宋体"/>
          <w:lang w:val="en-US" w:eastAsia="zh-CN"/>
        </w:rPr>
      </w:pPr>
      <w:r>
        <w:rPr>
          <w:rFonts w:hint="eastAsia"/>
          <w:lang w:val="en-US" w:eastAsia="zh-CN"/>
        </w:rPr>
        <w:t>宋体，小四号，</w:t>
      </w:r>
      <w:r>
        <w:rPr>
          <w:rFonts w:hint="eastAsia"/>
        </w:rPr>
        <w:t>大纲级别</w:t>
      </w:r>
      <w:r>
        <w:rPr>
          <w:rFonts w:hint="eastAsia"/>
          <w:lang w:val="en-US" w:eastAsia="zh-CN"/>
        </w:rPr>
        <w:t>正文文本</w:t>
      </w:r>
      <w:r>
        <w:rPr>
          <w:rFonts w:hint="eastAsia"/>
        </w:rPr>
        <w:t>，</w:t>
      </w:r>
      <w:r>
        <w:rPr>
          <w:rFonts w:hint="eastAsia"/>
          <w:lang w:val="en-US" w:eastAsia="zh-CN"/>
        </w:rPr>
        <w:t>居中对齐，首行无缩进，段前0行，段后1行，1.5倍行距。</w:t>
      </w:r>
    </w:p>
  </w:comment>
  <w:comment w:id="7" w:author="论无忧" w:date="2024-10-15T17:24:00Z" w:initials="">
    <w:p w14:paraId="21A69906">
      <w:pPr>
        <w:pStyle w:val="9"/>
      </w:pPr>
      <w:r>
        <w:rPr>
          <w:rFonts w:hint="eastAsia"/>
          <w:lang w:eastAsia="zh-CN"/>
        </w:rPr>
        <w:t>“</w:t>
      </w:r>
      <w:r>
        <w:rPr>
          <w:rFonts w:hint="eastAsia"/>
          <w:lang w:val="en-US" w:eastAsia="zh-CN"/>
        </w:rPr>
        <w:t>摘要：</w:t>
      </w:r>
      <w:r>
        <w:rPr>
          <w:rFonts w:hint="eastAsia"/>
          <w:lang w:eastAsia="zh-CN"/>
        </w:rPr>
        <w:t>”</w:t>
      </w:r>
      <w:r>
        <w:rPr>
          <w:rFonts w:hint="eastAsia"/>
          <w:lang w:val="en-US" w:eastAsia="zh-CN"/>
        </w:rPr>
        <w:t>黑体，小四号，</w:t>
      </w:r>
      <w:r>
        <w:rPr>
          <w:rFonts w:hint="eastAsia"/>
        </w:rPr>
        <w:t>中文摘要内容为中文字体为宋体，西文字体为</w:t>
      </w:r>
      <w:r>
        <w:t>Times New Roman</w:t>
      </w:r>
      <w:r>
        <w:rPr>
          <w:rFonts w:hint="eastAsia"/>
        </w:rPr>
        <w:t>，</w:t>
      </w:r>
      <w:r>
        <w:rPr>
          <w:rFonts w:hint="eastAsia"/>
          <w:lang w:eastAsia="zh-CN"/>
        </w:rPr>
        <w:t>小四</w:t>
      </w:r>
      <w:r>
        <w:rPr>
          <w:rFonts w:hint="eastAsia"/>
        </w:rPr>
        <w:t>号，大纲级别正文文本，两端对齐，首行</w:t>
      </w:r>
      <w:r>
        <w:rPr>
          <w:rFonts w:hint="eastAsia"/>
          <w:lang w:val="en-US" w:eastAsia="zh-CN"/>
        </w:rPr>
        <w:t>无</w:t>
      </w:r>
      <w:r>
        <w:rPr>
          <w:rFonts w:hint="eastAsia"/>
        </w:rPr>
        <w:t>缩进，段前和段后</w:t>
      </w:r>
      <w:r>
        <w:t>0</w:t>
      </w:r>
      <w:r>
        <w:rPr>
          <w:rFonts w:hint="eastAsia"/>
        </w:rPr>
        <w:t>行，</w:t>
      </w:r>
      <w:r>
        <w:rPr>
          <w:rFonts w:hint="eastAsia"/>
          <w:lang w:val="en-US" w:eastAsia="zh-CN"/>
        </w:rPr>
        <w:t>1.5倍行距。中文摘要在300字左右。</w:t>
      </w:r>
    </w:p>
  </w:comment>
  <w:comment w:id="8" w:author="论无忧" w:date="2024-10-16T08:44:00Z" w:initials="">
    <w:p w14:paraId="4F847D4A">
      <w:pPr>
        <w:pStyle w:val="9"/>
        <w:rPr>
          <w:rFonts w:hint="eastAsia" w:eastAsia="宋体"/>
          <w:lang w:eastAsia="zh-CN"/>
        </w:rPr>
      </w:pPr>
      <w:r>
        <w:rPr>
          <w:rFonts w:hint="eastAsia"/>
        </w:rPr>
        <w:t>“</w:t>
      </w:r>
      <w:r>
        <w:rPr>
          <w:rFonts w:hint="eastAsia" w:ascii="Times New Roman" w:hAnsi="Times New Roman" w:eastAsia="宋体"/>
          <w:bCs/>
          <w:sz w:val="24"/>
        </w:rPr>
        <w:t>关键词：</w:t>
      </w:r>
      <w:r>
        <w:rPr>
          <w:rFonts w:hint="eastAsia"/>
        </w:rPr>
        <w:t>”</w:t>
      </w:r>
      <w:r>
        <w:rPr>
          <w:rFonts w:hint="eastAsia"/>
          <w:lang w:val="en-US" w:eastAsia="zh-CN"/>
        </w:rPr>
        <w:t>黑体</w:t>
      </w:r>
      <w:r>
        <w:rPr>
          <w:rFonts w:hint="eastAsia"/>
          <w:lang w:eastAsia="zh-CN"/>
        </w:rPr>
        <w:t>，</w:t>
      </w:r>
      <w:r>
        <w:rPr>
          <w:rFonts w:hint="eastAsia"/>
          <w:lang w:val="en-US" w:eastAsia="zh-CN"/>
        </w:rPr>
        <w:t>小</w:t>
      </w:r>
      <w:r>
        <w:rPr>
          <w:rFonts w:hint="eastAsia"/>
          <w:lang w:eastAsia="zh-CN"/>
        </w:rPr>
        <w:t>四号</w:t>
      </w:r>
      <w:r>
        <w:rPr>
          <w:rFonts w:hint="eastAsia"/>
        </w:rPr>
        <w:t>，其后关键词中文字体为宋体，西文字体为</w:t>
      </w:r>
      <w:r>
        <w:t>Times New Roman</w:t>
      </w:r>
      <w:r>
        <w:rPr>
          <w:rFonts w:hint="eastAsia"/>
        </w:rPr>
        <w:t>，</w:t>
      </w:r>
      <w:r>
        <w:rPr>
          <w:rFonts w:hint="eastAsia"/>
          <w:lang w:eastAsia="zh-CN"/>
        </w:rPr>
        <w:t>小四</w:t>
      </w:r>
      <w:r>
        <w:rPr>
          <w:rFonts w:hint="eastAsia"/>
        </w:rPr>
        <w:t>号，大纲级别正文文本，两端对齐，</w:t>
      </w:r>
      <w:r>
        <w:rPr>
          <w:rFonts w:hint="eastAsia"/>
          <w:lang w:val="en-US" w:eastAsia="zh-CN"/>
        </w:rPr>
        <w:t>悬挂</w:t>
      </w:r>
      <w:r>
        <w:rPr>
          <w:rFonts w:hint="eastAsia"/>
          <w:lang w:eastAsia="zh-CN"/>
        </w:rPr>
        <w:t>缩进</w:t>
      </w:r>
      <w:r>
        <w:rPr>
          <w:rFonts w:hint="eastAsia"/>
          <w:lang w:val="en-US" w:eastAsia="zh-CN"/>
        </w:rPr>
        <w:t>3字符</w:t>
      </w:r>
      <w:r>
        <w:rPr>
          <w:rFonts w:hint="eastAsia"/>
        </w:rPr>
        <w:t>，段前和段后</w:t>
      </w:r>
      <w:r>
        <w:t>0</w:t>
      </w:r>
      <w:r>
        <w:rPr>
          <w:rFonts w:hint="eastAsia"/>
        </w:rPr>
        <w:t>行，</w:t>
      </w:r>
      <w:r>
        <w:rPr>
          <w:rFonts w:hint="eastAsia"/>
          <w:lang w:val="en-US" w:eastAsia="zh-CN"/>
        </w:rPr>
        <w:t>1.5倍行距</w:t>
      </w:r>
      <w:r>
        <w:rPr>
          <w:rFonts w:hint="eastAsia"/>
        </w:rPr>
        <w:t>。每一关键词之间用全角</w:t>
      </w:r>
      <w:r>
        <w:rPr>
          <w:rFonts w:hint="eastAsia"/>
          <w:lang w:val="en-US" w:eastAsia="zh-CN"/>
        </w:rPr>
        <w:t>分</w:t>
      </w:r>
      <w:r>
        <w:rPr>
          <w:rFonts w:hint="eastAsia"/>
          <w:lang w:eastAsia="zh-CN"/>
        </w:rPr>
        <w:t>号</w:t>
      </w:r>
      <w:r>
        <w:rPr>
          <w:rFonts w:hint="eastAsia"/>
        </w:rPr>
        <w:t>隔开</w:t>
      </w:r>
      <w:r>
        <w:t>(</w:t>
      </w:r>
      <w:r>
        <w:rPr>
          <w:rFonts w:hint="eastAsia"/>
          <w:lang w:eastAsia="zh-CN"/>
        </w:rPr>
        <w:t>；</w:t>
      </w:r>
      <w:r>
        <w:t>)</w:t>
      </w:r>
      <w:r>
        <w:rPr>
          <w:rFonts w:hint="eastAsia"/>
        </w:rPr>
        <w:t>最后一个关键词后不打标点符号。</w:t>
      </w:r>
      <w:r>
        <w:rPr>
          <w:rFonts w:hint="eastAsia"/>
          <w:lang w:eastAsia="zh-CN"/>
        </w:rPr>
        <w:t>关键词</w:t>
      </w:r>
      <w:r>
        <w:rPr>
          <w:rFonts w:hint="eastAsia"/>
        </w:rPr>
        <w:t>3-6个</w:t>
      </w:r>
      <w:r>
        <w:rPr>
          <w:rFonts w:hint="eastAsia"/>
          <w:lang w:eastAsia="zh-CN"/>
        </w:rPr>
        <w:t>。</w:t>
      </w:r>
    </w:p>
  </w:comment>
  <w:comment w:id="9" w:author="论无忧" w:date="2025-03-05T22:03:00Z" w:initials="">
    <w:p w14:paraId="6550D446">
      <w:pPr>
        <w:pStyle w:val="9"/>
        <w:rPr>
          <w:rFonts w:hint="default" w:eastAsia="宋体"/>
          <w:lang w:val="en-US" w:eastAsia="zh-CN"/>
        </w:rPr>
      </w:pPr>
      <w:r>
        <w:t>Times New Roman</w:t>
      </w:r>
      <w:r>
        <w:rPr>
          <w:rFonts w:hint="eastAsia"/>
        </w:rPr>
        <w:t>，</w:t>
      </w:r>
      <w:r>
        <w:rPr>
          <w:rFonts w:hint="eastAsia"/>
          <w:lang w:val="en-US" w:eastAsia="zh-CN"/>
        </w:rPr>
        <w:t>小二号，加粗，</w:t>
      </w:r>
      <w:r>
        <w:rPr>
          <w:rFonts w:hint="eastAsia"/>
        </w:rPr>
        <w:t>大纲级别</w:t>
      </w:r>
      <w:r>
        <w:rPr>
          <w:rFonts w:hint="eastAsia"/>
          <w:lang w:val="en-US" w:eastAsia="zh-CN"/>
        </w:rPr>
        <w:t>正文文本</w:t>
      </w:r>
      <w:r>
        <w:rPr>
          <w:rFonts w:hint="eastAsia"/>
        </w:rPr>
        <w:t>，</w:t>
      </w:r>
      <w:r>
        <w:rPr>
          <w:rFonts w:hint="eastAsia"/>
          <w:lang w:val="en-US" w:eastAsia="zh-CN"/>
        </w:rPr>
        <w:t>居中对齐，首行无缩进，段前和段后1行，1.5倍行距。</w:t>
      </w:r>
    </w:p>
  </w:comment>
  <w:comment w:id="10" w:author="论无忧" w:date="2025-03-05T22:07:00Z" w:initials="">
    <w:p w14:paraId="6F86E3B5">
      <w:pPr>
        <w:pStyle w:val="9"/>
      </w:pPr>
      <w:r>
        <w:t>Times New Roman</w:t>
      </w:r>
      <w:r>
        <w:rPr>
          <w:rFonts w:hint="eastAsia"/>
        </w:rPr>
        <w:t>，</w:t>
      </w:r>
      <w:r>
        <w:rPr>
          <w:rFonts w:hint="eastAsia"/>
          <w:lang w:val="en-US" w:eastAsia="zh-CN"/>
        </w:rPr>
        <w:t>四号，</w:t>
      </w:r>
      <w:r>
        <w:rPr>
          <w:rFonts w:hint="eastAsia"/>
        </w:rPr>
        <w:t>大纲级别</w:t>
      </w:r>
      <w:r>
        <w:rPr>
          <w:rFonts w:hint="eastAsia"/>
          <w:lang w:val="en-US" w:eastAsia="zh-CN"/>
        </w:rPr>
        <w:t>正文文本</w:t>
      </w:r>
      <w:r>
        <w:rPr>
          <w:rFonts w:hint="eastAsia"/>
        </w:rPr>
        <w:t>，</w:t>
      </w:r>
      <w:r>
        <w:rPr>
          <w:rFonts w:hint="eastAsia"/>
          <w:lang w:val="en-US" w:eastAsia="zh-CN"/>
        </w:rPr>
        <w:t>居中对齐，首行无缩进，段前0行，段后1行，1.5倍行距。</w:t>
      </w:r>
    </w:p>
  </w:comment>
  <w:comment w:id="11" w:author="论无忧" w:date="2024-10-16T09:03:00Z" w:initials="">
    <w:p w14:paraId="3C0B35AD">
      <w:pPr>
        <w:pStyle w:val="9"/>
        <w:rPr>
          <w:rFonts w:hint="eastAsia" w:eastAsia="宋体"/>
          <w:lang w:eastAsia="zh-CN"/>
        </w:rPr>
      </w:pPr>
      <w:r>
        <w:rPr>
          <w:rFonts w:hint="eastAsia"/>
          <w:lang w:eastAsia="zh-CN"/>
        </w:rPr>
        <w:t>“</w:t>
      </w:r>
      <w:r>
        <w:rPr>
          <w:rFonts w:hint="default" w:ascii="Times New Roman" w:hAnsi="Times New Roman" w:eastAsia="宋体" w:cs="Times New Roman"/>
          <w:b/>
          <w:bCs w:val="0"/>
          <w:caps w:val="0"/>
          <w:snapToGrid w:val="0"/>
          <w:sz w:val="28"/>
          <w:szCs w:val="36"/>
          <w:lang w:eastAsia="zh-CN"/>
        </w:rPr>
        <w:t>A</w:t>
      </w:r>
      <w:r>
        <w:rPr>
          <w:rFonts w:hint="eastAsia" w:ascii="Times New Roman" w:hAnsi="Times New Roman" w:eastAsia="宋体" w:cs="Times New Roman"/>
          <w:b/>
          <w:bCs w:val="0"/>
          <w:caps w:val="0"/>
          <w:snapToGrid w:val="0"/>
          <w:sz w:val="28"/>
          <w:szCs w:val="36"/>
          <w:lang w:val="en-US" w:eastAsia="zh-CN"/>
        </w:rPr>
        <w:t>bstract:</w:t>
      </w:r>
      <w:r>
        <w:rPr>
          <w:rFonts w:hint="eastAsia"/>
          <w:lang w:eastAsia="zh-CN"/>
        </w:rPr>
        <w:t>”</w:t>
      </w:r>
      <w:r>
        <w:t>Times New Roman</w:t>
      </w:r>
      <w:r>
        <w:rPr>
          <w:rFonts w:hint="eastAsia"/>
        </w:rPr>
        <w:t>，</w:t>
      </w:r>
      <w:r>
        <w:rPr>
          <w:rFonts w:hint="eastAsia"/>
          <w:lang w:val="en-US" w:eastAsia="zh-CN"/>
        </w:rPr>
        <w:t>四号，加粗，</w:t>
      </w:r>
      <w:r>
        <w:rPr>
          <w:rFonts w:hint="eastAsia"/>
        </w:rPr>
        <w:t>英文摘要内容为</w:t>
      </w:r>
      <w:r>
        <w:t>Times New Roman</w:t>
      </w:r>
      <w:r>
        <w:rPr>
          <w:rFonts w:hint="eastAsia"/>
        </w:rPr>
        <w:t>，</w:t>
      </w:r>
      <w:r>
        <w:rPr>
          <w:rFonts w:hint="eastAsia"/>
          <w:lang w:eastAsia="zh-CN"/>
        </w:rPr>
        <w:t>四</w:t>
      </w:r>
      <w:r>
        <w:rPr>
          <w:rFonts w:hint="eastAsia"/>
        </w:rPr>
        <w:t>号，大纲级别正文文本，两端对齐，首行</w:t>
      </w:r>
      <w:r>
        <w:rPr>
          <w:rFonts w:hint="eastAsia"/>
          <w:lang w:val="en-US" w:eastAsia="zh-CN"/>
        </w:rPr>
        <w:t>无</w:t>
      </w:r>
      <w:r>
        <w:rPr>
          <w:rFonts w:hint="eastAsia"/>
        </w:rPr>
        <w:t>缩进，段前和段后</w:t>
      </w:r>
      <w:r>
        <w:t>0</w:t>
      </w:r>
      <w:r>
        <w:rPr>
          <w:rFonts w:hint="eastAsia"/>
        </w:rPr>
        <w:t>行，</w:t>
      </w:r>
      <w:r>
        <w:rPr>
          <w:rFonts w:hint="eastAsia"/>
          <w:lang w:val="en-US" w:eastAsia="zh-CN"/>
        </w:rPr>
        <w:t>固定值21磅</w:t>
      </w:r>
      <w:r>
        <w:rPr>
          <w:rFonts w:hint="eastAsia"/>
        </w:rPr>
        <w:t>。段落中的英文标点符号后面应该有一个半角空格。</w:t>
      </w:r>
      <w:r>
        <w:rPr>
          <w:rFonts w:hint="eastAsia"/>
          <w:lang w:eastAsia="zh-CN"/>
        </w:rPr>
        <w:t>英文</w:t>
      </w:r>
      <w:r>
        <w:rPr>
          <w:rFonts w:hint="eastAsia"/>
        </w:rPr>
        <w:t>摘要以250个实词左右为宜</w:t>
      </w:r>
      <w:r>
        <w:rPr>
          <w:rFonts w:hint="eastAsia"/>
          <w:lang w:eastAsia="zh-CN"/>
        </w:rPr>
        <w:t>。行距可以在20磅-30磅之间自行调整，以美观易读为原则。</w:t>
      </w:r>
    </w:p>
  </w:comment>
  <w:comment w:id="12" w:author="论无忧" w:date="2024-10-16T09:04:00Z" w:initials="">
    <w:p w14:paraId="4B9B36D7">
      <w:pPr>
        <w:pStyle w:val="9"/>
        <w:rPr>
          <w:rFonts w:hint="eastAsia" w:eastAsia="宋体"/>
          <w:lang w:eastAsia="zh-CN"/>
        </w:rPr>
      </w:pPr>
      <w:r>
        <w:rPr>
          <w:rFonts w:hint="eastAsia"/>
        </w:rPr>
        <w:t>“</w:t>
      </w:r>
      <w:r>
        <w:rPr>
          <w:rFonts w:hint="eastAsia" w:ascii="Times New Roman" w:hAnsi="Times New Roman" w:eastAsia="宋体"/>
          <w:b/>
          <w:bCs/>
          <w:sz w:val="24"/>
          <w:szCs w:val="28"/>
        </w:rPr>
        <w:t>Key</w:t>
      </w:r>
      <w:r>
        <w:rPr>
          <w:rFonts w:hint="eastAsia" w:ascii="Times New Roman" w:hAnsi="Times New Roman" w:eastAsia="宋体"/>
          <w:b/>
          <w:bCs/>
          <w:sz w:val="24"/>
          <w:szCs w:val="28"/>
          <w:lang w:val="en-US" w:eastAsia="zh-CN"/>
        </w:rPr>
        <w:t xml:space="preserve"> w</w:t>
      </w:r>
      <w:r>
        <w:rPr>
          <w:rFonts w:hint="eastAsia" w:ascii="Times New Roman" w:hAnsi="Times New Roman" w:eastAsia="宋体"/>
          <w:b/>
          <w:bCs/>
          <w:sz w:val="24"/>
          <w:szCs w:val="28"/>
        </w:rPr>
        <w:t>ords</w:t>
      </w:r>
      <w:r>
        <w:rPr>
          <w:rFonts w:hint="default" w:ascii="Times New Roman" w:hAnsi="Times New Roman" w:eastAsia="宋体" w:cs="Times New Roman"/>
          <w:b/>
          <w:bCs/>
          <w:caps w:val="0"/>
          <w:snapToGrid w:val="0"/>
          <w:color w:val="auto"/>
          <w:sz w:val="24"/>
          <w:szCs w:val="24"/>
        </w:rPr>
        <w:t>:</w:t>
      </w:r>
      <w:r>
        <w:rPr>
          <w:rFonts w:hint="eastAsia"/>
        </w:rPr>
        <w:t>”</w:t>
      </w:r>
      <w:r>
        <w:t>Times New Roman</w:t>
      </w:r>
      <w:r>
        <w:rPr>
          <w:rFonts w:hint="eastAsia"/>
        </w:rPr>
        <w:t>，</w:t>
      </w:r>
      <w:r>
        <w:rPr>
          <w:rFonts w:hint="eastAsia"/>
          <w:lang w:eastAsia="zh-CN"/>
        </w:rPr>
        <w:t>四</w:t>
      </w:r>
      <w:r>
        <w:rPr>
          <w:rFonts w:hint="eastAsia"/>
        </w:rPr>
        <w:t>号</w:t>
      </w:r>
      <w:r>
        <w:rPr>
          <w:rFonts w:hint="eastAsia"/>
          <w:lang w:eastAsia="zh-CN"/>
        </w:rPr>
        <w:t>，加粗</w:t>
      </w:r>
      <w:r>
        <w:rPr>
          <w:rFonts w:hint="eastAsia"/>
        </w:rPr>
        <w:t>，其后关键词为</w:t>
      </w:r>
      <w:r>
        <w:t>Times New Roman</w:t>
      </w:r>
      <w:r>
        <w:rPr>
          <w:rFonts w:hint="eastAsia"/>
        </w:rPr>
        <w:t>，</w:t>
      </w:r>
      <w:r>
        <w:rPr>
          <w:rFonts w:hint="eastAsia"/>
          <w:lang w:eastAsia="zh-CN"/>
        </w:rPr>
        <w:t>四</w:t>
      </w:r>
      <w:r>
        <w:rPr>
          <w:rFonts w:hint="eastAsia"/>
        </w:rPr>
        <w:t>号，大纲级别正文文本，两端对齐，</w:t>
      </w:r>
      <w:r>
        <w:rPr>
          <w:rFonts w:hint="eastAsia"/>
          <w:lang w:val="en-US" w:eastAsia="zh-CN"/>
        </w:rPr>
        <w:t>首行无</w:t>
      </w:r>
      <w:r>
        <w:rPr>
          <w:rFonts w:hint="eastAsia"/>
        </w:rPr>
        <w:t>缩进，段前和段后</w:t>
      </w:r>
      <w:r>
        <w:t>0</w:t>
      </w:r>
      <w:r>
        <w:rPr>
          <w:rFonts w:hint="eastAsia"/>
        </w:rPr>
        <w:t>行，</w:t>
      </w:r>
      <w:r>
        <w:rPr>
          <w:rFonts w:hint="eastAsia"/>
          <w:lang w:val="en-US" w:eastAsia="zh-CN"/>
        </w:rPr>
        <w:t>固定值21磅</w:t>
      </w:r>
      <w:r>
        <w:rPr>
          <w:rFonts w:hint="eastAsia"/>
        </w:rPr>
        <w:t>。每一关键词之间用</w:t>
      </w:r>
      <w:r>
        <w:rPr>
          <w:rFonts w:hint="eastAsia"/>
          <w:lang w:val="en-US" w:eastAsia="zh-CN"/>
        </w:rPr>
        <w:t>半</w:t>
      </w:r>
      <w:r>
        <w:rPr>
          <w:rFonts w:hint="eastAsia"/>
        </w:rPr>
        <w:t>角</w:t>
      </w:r>
      <w:r>
        <w:rPr>
          <w:rFonts w:hint="eastAsia"/>
          <w:lang w:val="en-US" w:eastAsia="zh-CN"/>
        </w:rPr>
        <w:t>分号</w:t>
      </w:r>
      <w:r>
        <w:rPr>
          <w:rFonts w:hint="eastAsia"/>
        </w:rPr>
        <w:t>隔开</w:t>
      </w:r>
      <w:r>
        <w:t>(</w:t>
      </w:r>
      <w:r>
        <w:rPr>
          <w:rFonts w:hint="eastAsia"/>
          <w:lang w:val="en-US" w:eastAsia="zh-CN"/>
        </w:rPr>
        <w:t>;</w:t>
      </w:r>
      <w:r>
        <w:t>)</w:t>
      </w:r>
      <w:r>
        <w:rPr>
          <w:rFonts w:hint="eastAsia"/>
        </w:rPr>
        <w:t>最后一个关键词后不打标点符号。</w:t>
      </w:r>
    </w:p>
  </w:comment>
  <w:comment w:id="13" w:author="论无忧" w:date="2024-10-16T09:11:00Z" w:initials="">
    <w:p w14:paraId="2F653233">
      <w:pPr>
        <w:pStyle w:val="9"/>
        <w:rPr>
          <w:rFonts w:hint="default" w:eastAsia="宋体"/>
          <w:color w:val="auto"/>
          <w:lang w:val="en-US" w:eastAsia="zh-CN"/>
        </w:rPr>
      </w:pPr>
      <w:r>
        <w:rPr>
          <w:rFonts w:hint="eastAsia"/>
          <w:color w:val="auto"/>
        </w:rPr>
        <w:t>另起一页，</w:t>
      </w:r>
      <w:r>
        <w:rPr>
          <w:rFonts w:hint="eastAsia"/>
          <w:color w:val="auto"/>
          <w:lang w:eastAsia="zh-CN"/>
        </w:rPr>
        <w:t>黑体</w:t>
      </w:r>
      <w:r>
        <w:rPr>
          <w:rFonts w:hint="eastAsia"/>
          <w:color w:val="auto"/>
        </w:rPr>
        <w:t>，</w:t>
      </w:r>
      <w:r>
        <w:rPr>
          <w:rFonts w:hint="eastAsia"/>
          <w:color w:val="auto"/>
          <w:lang w:val="en-US" w:eastAsia="zh-CN"/>
        </w:rPr>
        <w:t>小二</w:t>
      </w:r>
      <w:r>
        <w:rPr>
          <w:rFonts w:hint="eastAsia"/>
          <w:color w:val="auto"/>
          <w:lang w:eastAsia="zh-CN"/>
        </w:rPr>
        <w:t>号</w:t>
      </w:r>
      <w:r>
        <w:rPr>
          <w:rFonts w:hint="eastAsia"/>
          <w:color w:val="auto"/>
        </w:rPr>
        <w:t>，大纲级别</w:t>
      </w:r>
      <w:r>
        <w:rPr>
          <w:rFonts w:hint="eastAsia"/>
          <w:color w:val="auto"/>
          <w:lang w:eastAsia="zh-CN"/>
        </w:rPr>
        <w:t>正文文本</w:t>
      </w:r>
      <w:r>
        <w:rPr>
          <w:rFonts w:hint="eastAsia"/>
          <w:color w:val="auto"/>
        </w:rPr>
        <w:t>，居中对齐，首行无缩进，段前</w:t>
      </w:r>
      <w:r>
        <w:rPr>
          <w:rFonts w:hint="eastAsia"/>
          <w:color w:val="auto"/>
          <w:lang w:val="en-US" w:eastAsia="zh-CN"/>
        </w:rPr>
        <w:t>和</w:t>
      </w:r>
      <w:r>
        <w:rPr>
          <w:rFonts w:hint="eastAsia"/>
          <w:color w:val="auto"/>
        </w:rPr>
        <w:t>段后</w:t>
      </w:r>
      <w:r>
        <w:rPr>
          <w:rFonts w:hint="eastAsia"/>
          <w:color w:val="auto"/>
          <w:lang w:val="en-US" w:eastAsia="zh-CN"/>
        </w:rPr>
        <w:t>1行</w:t>
      </w:r>
      <w:r>
        <w:rPr>
          <w:rFonts w:hint="eastAsia"/>
          <w:color w:val="auto"/>
        </w:rPr>
        <w:t>，</w:t>
      </w:r>
      <w:r>
        <w:rPr>
          <w:rFonts w:hint="eastAsia"/>
          <w:color w:val="auto"/>
          <w:lang w:val="en-US" w:eastAsia="zh-CN"/>
        </w:rPr>
        <w:t>1.5倍行距</w:t>
      </w:r>
      <w:r>
        <w:rPr>
          <w:rFonts w:hint="eastAsia"/>
          <w:color w:val="auto"/>
        </w:rPr>
        <w:t>。</w:t>
      </w:r>
      <w:r>
        <w:rPr>
          <w:rFonts w:hint="eastAsia"/>
          <w:color w:val="auto"/>
          <w:lang w:val="en-US" w:eastAsia="zh-CN"/>
        </w:rPr>
        <w:t>两字间空两格。</w:t>
      </w:r>
    </w:p>
    <w:p w14:paraId="641E60DF">
      <w:pPr>
        <w:pStyle w:val="9"/>
        <w:rPr>
          <w:rFonts w:hint="eastAsia"/>
          <w:color w:val="auto"/>
        </w:rPr>
      </w:pPr>
      <w:r>
        <w:rPr>
          <w:rFonts w:hint="eastAsia"/>
          <w:color w:val="auto"/>
        </w:rPr>
        <w:t>目录项显示到</w:t>
      </w:r>
      <w:r>
        <w:rPr>
          <w:rFonts w:hint="eastAsia"/>
          <w:color w:val="auto"/>
          <w:lang w:val="en-US" w:eastAsia="zh-CN"/>
        </w:rPr>
        <w:t>3</w:t>
      </w:r>
      <w:r>
        <w:rPr>
          <w:rFonts w:hint="eastAsia"/>
          <w:color w:val="auto"/>
        </w:rPr>
        <w:t>级。</w:t>
      </w:r>
    </w:p>
    <w:p w14:paraId="2D937E0E">
      <w:pPr>
        <w:pStyle w:val="9"/>
        <w:rPr>
          <w:rFonts w:hint="default"/>
          <w:color w:val="auto"/>
          <w:lang w:val="en-US" w:eastAsia="zh-CN"/>
        </w:rPr>
      </w:pPr>
      <w:r>
        <w:rPr>
          <w:rFonts w:hint="eastAsia"/>
          <w:color w:val="auto"/>
        </w:rPr>
        <w:t>一级目录项：中文字体为</w:t>
      </w:r>
      <w:r>
        <w:rPr>
          <w:rFonts w:hint="eastAsia"/>
          <w:color w:val="auto"/>
          <w:lang w:val="en-US" w:eastAsia="zh-CN"/>
        </w:rPr>
        <w:t>宋体</w:t>
      </w:r>
      <w:r>
        <w:rPr>
          <w:rFonts w:hint="eastAsia"/>
          <w:color w:val="auto"/>
        </w:rPr>
        <w:t>，西文字体为</w:t>
      </w:r>
      <w:r>
        <w:rPr>
          <w:color w:val="auto"/>
        </w:rPr>
        <w:t>Times New Roman</w:t>
      </w:r>
      <w:r>
        <w:rPr>
          <w:rFonts w:hint="eastAsia"/>
          <w:color w:val="auto"/>
        </w:rPr>
        <w:t>，</w:t>
      </w:r>
      <w:r>
        <w:rPr>
          <w:rFonts w:hint="eastAsia"/>
          <w:color w:val="auto"/>
          <w:lang w:val="en-US" w:eastAsia="zh-CN"/>
        </w:rPr>
        <w:t>小</w:t>
      </w:r>
      <w:r>
        <w:rPr>
          <w:rFonts w:hint="eastAsia"/>
          <w:color w:val="auto"/>
          <w:lang w:eastAsia="zh-CN"/>
        </w:rPr>
        <w:t>四</w:t>
      </w:r>
      <w:r>
        <w:rPr>
          <w:rFonts w:hint="eastAsia"/>
          <w:color w:val="auto"/>
        </w:rPr>
        <w:t>号</w:t>
      </w:r>
      <w:r>
        <w:rPr>
          <w:rFonts w:hint="eastAsia"/>
          <w:color w:val="auto"/>
          <w:lang w:eastAsia="zh-CN"/>
        </w:rPr>
        <w:t>，</w:t>
      </w:r>
      <w:r>
        <w:rPr>
          <w:rFonts w:hint="eastAsia"/>
          <w:color w:val="auto"/>
          <w:lang w:val="en-US" w:eastAsia="zh-CN"/>
        </w:rPr>
        <w:t>分散</w:t>
      </w:r>
      <w:r>
        <w:rPr>
          <w:rFonts w:hint="eastAsia"/>
          <w:color w:val="auto"/>
        </w:rPr>
        <w:t>对齐，首行无缩进，左缩进</w:t>
      </w:r>
      <w:r>
        <w:rPr>
          <w:rFonts w:hint="eastAsia"/>
          <w:color w:val="auto"/>
          <w:lang w:val="en-US" w:eastAsia="zh-CN"/>
        </w:rPr>
        <w:t>0字符</w:t>
      </w:r>
      <w:r>
        <w:rPr>
          <w:rFonts w:hint="eastAsia"/>
          <w:color w:val="auto"/>
        </w:rPr>
        <w:t>，右缩进</w:t>
      </w:r>
      <w:r>
        <w:rPr>
          <w:color w:val="auto"/>
        </w:rPr>
        <w:t>0</w:t>
      </w:r>
      <w:r>
        <w:rPr>
          <w:rFonts w:hint="eastAsia"/>
          <w:color w:val="auto"/>
        </w:rPr>
        <w:t>字符，段前</w:t>
      </w:r>
      <w:r>
        <w:rPr>
          <w:rFonts w:hint="eastAsia"/>
          <w:color w:val="auto"/>
          <w:lang w:val="en-US" w:eastAsia="zh-CN"/>
        </w:rPr>
        <w:t>和</w:t>
      </w:r>
      <w:r>
        <w:rPr>
          <w:rFonts w:hint="eastAsia"/>
          <w:color w:val="auto"/>
        </w:rPr>
        <w:t>段后</w:t>
      </w:r>
      <w:r>
        <w:rPr>
          <w:color w:val="auto"/>
        </w:rPr>
        <w:t>0</w:t>
      </w:r>
      <w:r>
        <w:rPr>
          <w:rFonts w:hint="eastAsia"/>
          <w:color w:val="auto"/>
          <w:lang w:val="en-US" w:eastAsia="zh-CN"/>
        </w:rPr>
        <w:t>行</w:t>
      </w:r>
      <w:r>
        <w:rPr>
          <w:rFonts w:hint="eastAsia"/>
          <w:color w:val="auto"/>
        </w:rPr>
        <w:t>，</w:t>
      </w:r>
      <w:r>
        <w:rPr>
          <w:rFonts w:hint="eastAsia"/>
          <w:color w:val="auto"/>
          <w:lang w:val="en-US" w:eastAsia="zh-CN"/>
        </w:rPr>
        <w:t>1.5倍行距</w:t>
      </w:r>
    </w:p>
    <w:p w14:paraId="719ACE19">
      <w:pPr>
        <w:pStyle w:val="9"/>
        <w:rPr>
          <w:rFonts w:hint="default"/>
          <w:color w:val="auto"/>
          <w:lang w:val="en-US" w:eastAsia="zh-CN"/>
        </w:rPr>
      </w:pPr>
      <w:r>
        <w:rPr>
          <w:rFonts w:hint="eastAsia"/>
          <w:color w:val="auto"/>
        </w:rPr>
        <w:t>二级目录项：中文字体为</w:t>
      </w:r>
      <w:r>
        <w:rPr>
          <w:rFonts w:hint="eastAsia"/>
          <w:color w:val="auto"/>
          <w:lang w:val="en-US" w:eastAsia="zh-CN"/>
        </w:rPr>
        <w:t>宋体</w:t>
      </w:r>
      <w:r>
        <w:rPr>
          <w:rFonts w:hint="eastAsia"/>
          <w:color w:val="auto"/>
        </w:rPr>
        <w:t>，西文字体为</w:t>
      </w:r>
      <w:r>
        <w:rPr>
          <w:color w:val="auto"/>
        </w:rPr>
        <w:t>Times New Roman</w:t>
      </w:r>
      <w:r>
        <w:rPr>
          <w:rFonts w:hint="eastAsia"/>
          <w:color w:val="auto"/>
        </w:rPr>
        <w:t>，</w:t>
      </w:r>
      <w:r>
        <w:rPr>
          <w:rFonts w:hint="eastAsia"/>
          <w:color w:val="auto"/>
          <w:lang w:val="en-US" w:eastAsia="zh-CN"/>
        </w:rPr>
        <w:t>小</w:t>
      </w:r>
      <w:r>
        <w:rPr>
          <w:rFonts w:hint="eastAsia"/>
          <w:color w:val="auto"/>
          <w:lang w:eastAsia="zh-CN"/>
        </w:rPr>
        <w:t>四</w:t>
      </w:r>
      <w:r>
        <w:rPr>
          <w:rFonts w:hint="eastAsia"/>
          <w:color w:val="auto"/>
        </w:rPr>
        <w:t>号</w:t>
      </w:r>
      <w:r>
        <w:rPr>
          <w:rFonts w:hint="eastAsia"/>
          <w:color w:val="auto"/>
          <w:lang w:eastAsia="zh-CN"/>
        </w:rPr>
        <w:t>，</w:t>
      </w:r>
      <w:r>
        <w:rPr>
          <w:rFonts w:hint="eastAsia"/>
          <w:color w:val="auto"/>
          <w:lang w:val="en-US" w:eastAsia="zh-CN"/>
        </w:rPr>
        <w:t>分散</w:t>
      </w:r>
      <w:r>
        <w:rPr>
          <w:rFonts w:hint="eastAsia"/>
          <w:color w:val="auto"/>
        </w:rPr>
        <w:t>对齐，首行无缩进，左缩进</w:t>
      </w:r>
      <w:r>
        <w:rPr>
          <w:rFonts w:hint="eastAsia"/>
          <w:color w:val="auto"/>
          <w:lang w:val="en-US" w:eastAsia="zh-CN"/>
        </w:rPr>
        <w:t>2字符</w:t>
      </w:r>
      <w:r>
        <w:rPr>
          <w:rFonts w:hint="eastAsia"/>
          <w:color w:val="auto"/>
        </w:rPr>
        <w:t>，右缩进</w:t>
      </w:r>
      <w:r>
        <w:rPr>
          <w:color w:val="auto"/>
        </w:rPr>
        <w:t>0</w:t>
      </w:r>
      <w:r>
        <w:rPr>
          <w:rFonts w:hint="eastAsia"/>
          <w:color w:val="auto"/>
        </w:rPr>
        <w:t>字符，段前</w:t>
      </w:r>
      <w:r>
        <w:rPr>
          <w:rFonts w:hint="eastAsia"/>
          <w:color w:val="auto"/>
          <w:lang w:val="en-US" w:eastAsia="zh-CN"/>
        </w:rPr>
        <w:t>和</w:t>
      </w:r>
      <w:r>
        <w:rPr>
          <w:rFonts w:hint="eastAsia"/>
          <w:color w:val="auto"/>
        </w:rPr>
        <w:t>段后</w:t>
      </w:r>
      <w:r>
        <w:rPr>
          <w:color w:val="auto"/>
        </w:rPr>
        <w:t>0</w:t>
      </w:r>
      <w:r>
        <w:rPr>
          <w:rFonts w:hint="eastAsia"/>
          <w:color w:val="auto"/>
          <w:lang w:val="en-US" w:eastAsia="zh-CN"/>
        </w:rPr>
        <w:t>行</w:t>
      </w:r>
      <w:r>
        <w:rPr>
          <w:rFonts w:hint="eastAsia"/>
          <w:color w:val="auto"/>
        </w:rPr>
        <w:t>，</w:t>
      </w:r>
      <w:r>
        <w:rPr>
          <w:rFonts w:hint="eastAsia"/>
          <w:color w:val="auto"/>
          <w:lang w:val="en-US" w:eastAsia="zh-CN"/>
        </w:rPr>
        <w:t>1.5倍行距</w:t>
      </w:r>
    </w:p>
    <w:p w14:paraId="3F3750A5">
      <w:pPr>
        <w:pStyle w:val="9"/>
        <w:rPr>
          <w:rFonts w:hint="eastAsia"/>
          <w:color w:val="auto"/>
          <w:lang w:val="en-US" w:eastAsia="zh-CN"/>
        </w:rPr>
      </w:pPr>
      <w:r>
        <w:rPr>
          <w:rFonts w:hint="eastAsia"/>
          <w:color w:val="auto"/>
          <w:lang w:eastAsia="zh-CN"/>
        </w:rPr>
        <w:t>三</w:t>
      </w:r>
      <w:r>
        <w:rPr>
          <w:rFonts w:hint="eastAsia"/>
          <w:color w:val="auto"/>
        </w:rPr>
        <w:t>级目录项：中文字体为</w:t>
      </w:r>
      <w:r>
        <w:rPr>
          <w:rFonts w:hint="eastAsia"/>
          <w:color w:val="auto"/>
          <w:lang w:val="en-US" w:eastAsia="zh-CN"/>
        </w:rPr>
        <w:t>宋体</w:t>
      </w:r>
      <w:r>
        <w:rPr>
          <w:rFonts w:hint="eastAsia"/>
          <w:color w:val="auto"/>
        </w:rPr>
        <w:t>，西文字体为</w:t>
      </w:r>
      <w:r>
        <w:rPr>
          <w:color w:val="auto"/>
        </w:rPr>
        <w:t>Times New Roman</w:t>
      </w:r>
      <w:r>
        <w:rPr>
          <w:rFonts w:hint="eastAsia"/>
          <w:color w:val="auto"/>
        </w:rPr>
        <w:t>，</w:t>
      </w:r>
      <w:r>
        <w:rPr>
          <w:rFonts w:hint="eastAsia"/>
          <w:color w:val="auto"/>
          <w:lang w:val="en-US" w:eastAsia="zh-CN"/>
        </w:rPr>
        <w:t>小</w:t>
      </w:r>
      <w:r>
        <w:rPr>
          <w:rFonts w:hint="eastAsia"/>
          <w:color w:val="auto"/>
          <w:lang w:eastAsia="zh-CN"/>
        </w:rPr>
        <w:t>四</w:t>
      </w:r>
      <w:r>
        <w:rPr>
          <w:rFonts w:hint="eastAsia"/>
          <w:color w:val="auto"/>
        </w:rPr>
        <w:t>号</w:t>
      </w:r>
      <w:r>
        <w:rPr>
          <w:rFonts w:hint="eastAsia"/>
          <w:color w:val="auto"/>
          <w:lang w:eastAsia="zh-CN"/>
        </w:rPr>
        <w:t>，</w:t>
      </w:r>
      <w:r>
        <w:rPr>
          <w:rFonts w:hint="eastAsia"/>
          <w:color w:val="auto"/>
          <w:lang w:val="en-US" w:eastAsia="zh-CN"/>
        </w:rPr>
        <w:t>分散</w:t>
      </w:r>
      <w:r>
        <w:rPr>
          <w:rFonts w:hint="eastAsia"/>
          <w:color w:val="auto"/>
        </w:rPr>
        <w:t>对齐，首行无缩进，左缩进</w:t>
      </w:r>
      <w:r>
        <w:rPr>
          <w:rFonts w:hint="eastAsia"/>
          <w:color w:val="auto"/>
          <w:lang w:val="en-US" w:eastAsia="zh-CN"/>
        </w:rPr>
        <w:t>4字符</w:t>
      </w:r>
      <w:r>
        <w:rPr>
          <w:rFonts w:hint="eastAsia"/>
          <w:color w:val="auto"/>
        </w:rPr>
        <w:t>，右缩进</w:t>
      </w:r>
      <w:r>
        <w:rPr>
          <w:color w:val="auto"/>
        </w:rPr>
        <w:t>0</w:t>
      </w:r>
      <w:r>
        <w:rPr>
          <w:rFonts w:hint="eastAsia"/>
          <w:color w:val="auto"/>
        </w:rPr>
        <w:t>字符，段前</w:t>
      </w:r>
      <w:r>
        <w:rPr>
          <w:rFonts w:hint="eastAsia"/>
          <w:color w:val="auto"/>
          <w:lang w:val="en-US" w:eastAsia="zh-CN"/>
        </w:rPr>
        <w:t>和</w:t>
      </w:r>
      <w:r>
        <w:rPr>
          <w:rFonts w:hint="eastAsia"/>
          <w:color w:val="auto"/>
        </w:rPr>
        <w:t>段后</w:t>
      </w:r>
      <w:r>
        <w:rPr>
          <w:color w:val="auto"/>
        </w:rPr>
        <w:t>0</w:t>
      </w:r>
      <w:r>
        <w:rPr>
          <w:rFonts w:hint="eastAsia"/>
          <w:color w:val="auto"/>
          <w:lang w:val="en-US" w:eastAsia="zh-CN"/>
        </w:rPr>
        <w:t>行</w:t>
      </w:r>
      <w:r>
        <w:rPr>
          <w:rFonts w:hint="eastAsia"/>
          <w:color w:val="auto"/>
        </w:rPr>
        <w:t>，</w:t>
      </w:r>
      <w:r>
        <w:rPr>
          <w:rFonts w:hint="eastAsia"/>
          <w:color w:val="auto"/>
          <w:lang w:val="en-US" w:eastAsia="zh-CN"/>
        </w:rPr>
        <w:t>1.5倍行距</w:t>
      </w:r>
    </w:p>
    <w:p w14:paraId="6B8DAFFC">
      <w:pPr>
        <w:pStyle w:val="9"/>
        <w:rPr>
          <w:rFonts w:hint="default"/>
          <w:color w:val="auto"/>
          <w:lang w:val="en-US" w:eastAsia="zh-CN"/>
        </w:rPr>
      </w:pPr>
    </w:p>
    <w:p w14:paraId="579DD683">
      <w:pPr>
        <w:pStyle w:val="9"/>
        <w:rPr>
          <w:color w:val="auto"/>
        </w:rPr>
      </w:pPr>
      <w:r>
        <w:rPr>
          <w:rFonts w:hint="eastAsia"/>
          <w:color w:val="auto"/>
        </w:rPr>
        <w:t>注意保持页码右对齐，有前导符，正文修改后注意刷新目录保持一致。</w:t>
      </w:r>
    </w:p>
  </w:comment>
  <w:comment w:id="14" w:author="论无忧" w:date="2024-10-16T09:53:00Z" w:initials="">
    <w:p w14:paraId="4E70F3C5">
      <w:pPr>
        <w:pStyle w:val="9"/>
        <w:rPr>
          <w:rFonts w:hint="default" w:eastAsia="宋体"/>
          <w:lang w:val="en-US" w:eastAsia="zh-CN"/>
        </w:rPr>
      </w:pPr>
      <w:r>
        <w:rPr>
          <w:rFonts w:hint="eastAsia"/>
        </w:rPr>
        <w:t>另起一页，一级标题：中文字体为</w:t>
      </w:r>
      <w:r>
        <w:rPr>
          <w:rFonts w:hint="eastAsia"/>
          <w:lang w:eastAsia="zh-CN"/>
        </w:rPr>
        <w:t>黑体</w:t>
      </w:r>
      <w:r>
        <w:rPr>
          <w:rFonts w:hint="eastAsia"/>
        </w:rPr>
        <w:t>，西文字体为</w:t>
      </w:r>
      <w:r>
        <w:t>Times New Roman</w:t>
      </w:r>
      <w:r>
        <w:rPr>
          <w:rFonts w:hint="eastAsia"/>
        </w:rPr>
        <w:t>，</w:t>
      </w:r>
      <w:r>
        <w:rPr>
          <w:rFonts w:hint="eastAsia"/>
          <w:lang w:val="en-US" w:eastAsia="zh-CN"/>
        </w:rPr>
        <w:t>四</w:t>
      </w:r>
      <w:r>
        <w:rPr>
          <w:rFonts w:hint="eastAsia"/>
        </w:rPr>
        <w:t>号，大纲级别</w:t>
      </w:r>
      <w:r>
        <w:t>1</w:t>
      </w:r>
      <w:r>
        <w:rPr>
          <w:rFonts w:hint="eastAsia"/>
        </w:rPr>
        <w:t>级，</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0.5行</w:t>
      </w:r>
      <w:r>
        <w:rPr>
          <w:rFonts w:hint="eastAsia"/>
        </w:rPr>
        <w:t>，</w:t>
      </w:r>
      <w:r>
        <w:rPr>
          <w:rFonts w:hint="eastAsia"/>
          <w:lang w:val="en-US" w:eastAsia="zh-CN"/>
        </w:rPr>
        <w:t>1.5倍行距</w:t>
      </w:r>
      <w:r>
        <w:rPr>
          <w:rFonts w:hint="eastAsia"/>
        </w:rPr>
        <w:t>。</w:t>
      </w:r>
      <w:r>
        <w:rPr>
          <w:rFonts w:hint="eastAsia"/>
          <w:lang w:val="en-US" w:eastAsia="zh-CN"/>
        </w:rPr>
        <w:t>序号和标题间空一格。标题均单独占行</w:t>
      </w:r>
    </w:p>
  </w:comment>
  <w:comment w:id="15" w:author="论无忧" w:date="2024-10-16T09:53:00Z" w:initials="">
    <w:p w14:paraId="49C89ABC">
      <w:pPr>
        <w:pStyle w:val="9"/>
      </w:pPr>
      <w:r>
        <w:rPr>
          <w:rFonts w:hint="eastAsia"/>
        </w:rPr>
        <w:t>二级标题：中文字体为</w:t>
      </w:r>
      <w:r>
        <w:rPr>
          <w:rFonts w:hint="eastAsia"/>
          <w:lang w:val="en-US" w:eastAsia="zh-CN"/>
        </w:rPr>
        <w:t>黑体</w:t>
      </w:r>
      <w:r>
        <w:rPr>
          <w:rFonts w:hint="eastAsia"/>
        </w:rPr>
        <w:t>，西文字体为</w:t>
      </w:r>
      <w:r>
        <w:t>Times New Roman</w:t>
      </w:r>
      <w:r>
        <w:rPr>
          <w:rFonts w:hint="eastAsia"/>
        </w:rPr>
        <w:t>，</w:t>
      </w:r>
      <w:r>
        <w:rPr>
          <w:rFonts w:hint="eastAsia"/>
          <w:lang w:val="en-US" w:eastAsia="zh-CN"/>
        </w:rPr>
        <w:t>小四</w:t>
      </w:r>
      <w:r>
        <w:rPr>
          <w:rFonts w:hint="eastAsia"/>
        </w:rPr>
        <w:t>号，大纲级别</w:t>
      </w:r>
      <w:r>
        <w:t>2</w:t>
      </w:r>
      <w:r>
        <w:rPr>
          <w:rFonts w:hint="eastAsia"/>
        </w:rPr>
        <w:t>级，</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1.5倍行距</w:t>
      </w:r>
      <w:r>
        <w:rPr>
          <w:rFonts w:hint="eastAsia"/>
        </w:rPr>
        <w:t>。</w:t>
      </w:r>
      <w:r>
        <w:rPr>
          <w:rFonts w:hint="eastAsia"/>
          <w:lang w:val="en-US" w:eastAsia="zh-CN"/>
        </w:rPr>
        <w:t>序号和标题间空一格。标题均单独占行</w:t>
      </w:r>
    </w:p>
  </w:comment>
  <w:comment w:id="16" w:author="论无忧" w:date="2024-10-16T09:55:00Z" w:initials="">
    <w:p w14:paraId="2BBCF586">
      <w:pPr>
        <w:pStyle w:val="9"/>
      </w:pPr>
      <w:r>
        <w:rPr>
          <w:rFonts w:hint="eastAsia"/>
        </w:rPr>
        <w:t>正文：中文字体为宋体，西文字体为</w:t>
      </w:r>
      <w:r>
        <w:t>Times New Roman</w:t>
      </w:r>
      <w:r>
        <w:rPr>
          <w:rFonts w:hint="eastAsia"/>
        </w:rPr>
        <w:t>，</w:t>
      </w:r>
      <w:r>
        <w:rPr>
          <w:rFonts w:hint="eastAsia"/>
          <w:lang w:eastAsia="zh-CN"/>
        </w:rPr>
        <w:t>小四</w:t>
      </w:r>
      <w:r>
        <w:rPr>
          <w:rFonts w:hint="eastAsia"/>
        </w:rPr>
        <w:t>号，大纲级别正文文本，两端对齐，首行缩进</w:t>
      </w:r>
      <w:r>
        <w:t>2</w:t>
      </w:r>
      <w:r>
        <w:rPr>
          <w:rFonts w:hint="eastAsia"/>
        </w:rPr>
        <w:t>字符，段前和段后</w:t>
      </w:r>
      <w:r>
        <w:t>0</w:t>
      </w:r>
      <w:r>
        <w:rPr>
          <w:rFonts w:hint="eastAsia"/>
        </w:rPr>
        <w:t>行，</w:t>
      </w:r>
      <w:r>
        <w:rPr>
          <w:rFonts w:hint="eastAsia"/>
          <w:lang w:val="en-US" w:eastAsia="zh-CN"/>
        </w:rPr>
        <w:t>1.5倍行距</w:t>
      </w:r>
      <w:r>
        <w:rPr>
          <w:rFonts w:hint="eastAsia"/>
        </w:rPr>
        <w:t>。取消网格对齐选项</w:t>
      </w:r>
    </w:p>
  </w:comment>
  <w:comment w:id="17" w:author="论无忧" w:date="2024-10-16T10:02:00Z" w:initials="">
    <w:p w14:paraId="20658A2B">
      <w:pPr>
        <w:pStyle w:val="9"/>
      </w:pPr>
      <w:r>
        <w:rPr>
          <w:rFonts w:hint="eastAsia"/>
        </w:rPr>
        <w:t>脚注：中文字体为宋体，西文字体为</w:t>
      </w:r>
      <w:r>
        <w:t>Times New Roman</w:t>
      </w:r>
      <w:r>
        <w:rPr>
          <w:rFonts w:hint="eastAsia"/>
        </w:rPr>
        <w:t>，</w:t>
      </w:r>
      <w:r>
        <w:rPr>
          <w:rFonts w:hint="eastAsia"/>
          <w:lang w:eastAsia="zh-CN"/>
        </w:rPr>
        <w:t>小</w:t>
      </w:r>
      <w:r>
        <w:rPr>
          <w:rFonts w:hint="eastAsia"/>
        </w:rPr>
        <w:t>五号，</w:t>
      </w:r>
      <w:r>
        <w:rPr>
          <w:rFonts w:hint="eastAsia"/>
          <w:lang w:eastAsia="zh-CN"/>
        </w:rPr>
        <w:t>左</w:t>
      </w:r>
      <w:r>
        <w:rPr>
          <w:rFonts w:hint="eastAsia"/>
        </w:rPr>
        <w:t>对齐</w:t>
      </w:r>
      <w:r>
        <w:rPr>
          <w:rFonts w:hint="eastAsia"/>
          <w:lang w:eastAsia="zh-CN"/>
        </w:rPr>
        <w:t>，首行无缩进</w:t>
      </w:r>
      <w:r>
        <w:rPr>
          <w:rFonts w:hint="eastAsia"/>
        </w:rPr>
        <w:t>，段前</w:t>
      </w:r>
      <w:r>
        <w:t>0</w:t>
      </w:r>
      <w:r>
        <w:rPr>
          <w:rFonts w:hint="eastAsia"/>
        </w:rPr>
        <w:t>行，段后</w:t>
      </w:r>
      <w:r>
        <w:t>0</w:t>
      </w:r>
      <w:r>
        <w:rPr>
          <w:rFonts w:hint="eastAsia"/>
        </w:rPr>
        <w:t>行，单倍行距。</w:t>
      </w:r>
      <w:r>
        <w:rPr>
          <w:rFonts w:hint="eastAsia"/>
          <w:lang w:eastAsia="zh-CN"/>
        </w:rPr>
        <w:t>用</w:t>
      </w:r>
      <w:r>
        <w:rPr>
          <w:rFonts w:ascii="Times New Roman" w:hAnsi="Times New Roman" w:cs="Times New Roman"/>
          <w:color w:val="auto"/>
        </w:rPr>
        <w:t>①②③</w:t>
      </w:r>
      <w:r>
        <w:rPr>
          <w:rFonts w:hint="default" w:ascii="Times New Roman" w:hAnsi="Times New Roman" w:eastAsia="宋体" w:cs="Times New Roman"/>
          <w:color w:val="auto"/>
        </w:rPr>
        <w:t>……</w:t>
      </w:r>
      <w:r>
        <w:rPr>
          <w:rFonts w:ascii="Times New Roman" w:hAnsi="Times New Roman" w:cs="Times New Roman"/>
          <w:color w:val="auto"/>
        </w:rPr>
        <w:t>样式的数字编排序号</w:t>
      </w:r>
      <w:r>
        <w:rPr>
          <w:rFonts w:hint="eastAsia" w:ascii="Times New Roman" w:hAnsi="Times New Roman" w:cs="Times New Roman"/>
          <w:color w:val="auto"/>
          <w:lang w:eastAsia="zh-CN"/>
        </w:rPr>
        <w:t>，</w:t>
      </w:r>
      <w:r>
        <w:rPr>
          <w:rFonts w:hint="eastAsia"/>
        </w:rPr>
        <w:t>每页重新编号。</w:t>
      </w:r>
    </w:p>
  </w:comment>
  <w:comment w:id="18" w:author="论无忧" w:date="2024-10-16T10:06:00Z" w:initials="">
    <w:p w14:paraId="486E5D92">
      <w:pPr>
        <w:pStyle w:val="9"/>
        <w:rPr>
          <w:rFonts w:hint="default"/>
          <w:highlight w:val="yellow"/>
          <w:lang w:val="en-US"/>
        </w:rPr>
      </w:pPr>
      <w:r>
        <w:rPr>
          <w:rFonts w:hint="eastAsia"/>
        </w:rPr>
        <w:t>中文表题：中文字体为</w:t>
      </w:r>
      <w:r>
        <w:rPr>
          <w:rFonts w:hint="eastAsia"/>
          <w:lang w:val="en-US" w:eastAsia="zh-CN"/>
        </w:rPr>
        <w:t>黑体</w:t>
      </w:r>
      <w:r>
        <w:rPr>
          <w:rFonts w:hint="eastAsia"/>
        </w:rPr>
        <w:t>，西文字体为</w:t>
      </w:r>
      <w:r>
        <w:t>Times New Roman</w:t>
      </w:r>
      <w:r>
        <w:rPr>
          <w:rFonts w:hint="eastAsia"/>
        </w:rPr>
        <w:t>，</w:t>
      </w:r>
      <w:r>
        <w:rPr>
          <w:rFonts w:hint="eastAsia"/>
          <w:lang w:val="en-US" w:eastAsia="zh-CN"/>
        </w:rPr>
        <w:t>小四</w:t>
      </w:r>
      <w:r>
        <w:rPr>
          <w:rFonts w:hint="eastAsia"/>
        </w:rPr>
        <w:t>号</w:t>
      </w:r>
      <w:r>
        <w:rPr>
          <w:rFonts w:hint="eastAsia"/>
          <w:lang w:eastAsia="zh-CN"/>
        </w:rPr>
        <w:t>，</w:t>
      </w:r>
      <w:r>
        <w:rPr>
          <w:rFonts w:hint="eastAsia"/>
        </w:rPr>
        <w:t>居中对齐，首行无缩进，段前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w:t>
      </w:r>
      <w:r>
        <w:rPr>
          <w:rFonts w:hint="eastAsia"/>
        </w:rPr>
        <w:t>。表序与表名之间空</w:t>
      </w:r>
      <w:r>
        <w:rPr>
          <w:rFonts w:hint="eastAsia"/>
          <w:lang w:val="en-US" w:eastAsia="zh-CN"/>
        </w:rPr>
        <w:t>两</w:t>
      </w:r>
      <w:r>
        <w:rPr>
          <w:rFonts w:hint="eastAsia"/>
        </w:rPr>
        <w:t>个</w:t>
      </w:r>
      <w:r>
        <w:rPr>
          <w:rFonts w:hint="eastAsia"/>
          <w:lang w:eastAsia="zh-CN"/>
        </w:rPr>
        <w:t>格</w:t>
      </w:r>
      <w:r>
        <w:rPr>
          <w:rFonts w:hint="eastAsia"/>
        </w:rPr>
        <w:t>，表名中不允许使用标点符号，表名后不加标点。</w:t>
      </w:r>
      <w:r>
        <w:rPr>
          <w:rFonts w:hint="eastAsia"/>
          <w:lang w:val="en-US" w:eastAsia="zh-CN"/>
        </w:rPr>
        <w:t>采用三线表，</w:t>
      </w:r>
      <w:r>
        <w:rPr>
          <w:rFonts w:hint="eastAsia"/>
          <w:highlight w:val="none"/>
          <w:lang w:val="en-US" w:eastAsia="zh-CN"/>
        </w:rPr>
        <w:t>表格、小注与文字之间空一行</w:t>
      </w:r>
    </w:p>
    <w:p w14:paraId="43E473F0">
      <w:pPr>
        <w:pStyle w:val="9"/>
      </w:pPr>
    </w:p>
  </w:comment>
  <w:comment w:id="19" w:author="论无忧" w:date="2024-10-16T10:08:00Z" w:initials="">
    <w:p w14:paraId="4D99E72B">
      <w:pPr>
        <w:pStyle w:val="9"/>
      </w:pPr>
      <w:r>
        <w:rPr>
          <w:rFonts w:hint="eastAsia"/>
        </w:rPr>
        <w:t>表注或数据来源说明：中文字体为</w:t>
      </w:r>
      <w:r>
        <w:rPr>
          <w:rFonts w:hint="eastAsia"/>
          <w:lang w:eastAsia="zh-CN"/>
        </w:rPr>
        <w:t>宋体</w:t>
      </w:r>
      <w:r>
        <w:rPr>
          <w:rFonts w:hint="eastAsia"/>
        </w:rPr>
        <w:t>，西文字体为</w:t>
      </w:r>
      <w:r>
        <w:t>Times New Roman</w:t>
      </w:r>
      <w:r>
        <w:rPr>
          <w:rFonts w:hint="eastAsia"/>
        </w:rPr>
        <w:t>，</w:t>
      </w:r>
      <w:r>
        <w:rPr>
          <w:rFonts w:hint="eastAsia"/>
          <w:lang w:eastAsia="zh-CN"/>
        </w:rPr>
        <w:t>五</w:t>
      </w:r>
      <w:r>
        <w:rPr>
          <w:rFonts w:hint="eastAsia"/>
        </w:rPr>
        <w:t>号，两端对齐，首行缩进</w:t>
      </w:r>
      <w:r>
        <w:t>2</w:t>
      </w:r>
      <w:r>
        <w:rPr>
          <w:rFonts w:hint="eastAsia"/>
        </w:rPr>
        <w:t>字符，段前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单倍行距</w:t>
      </w:r>
      <w:r>
        <w:rPr>
          <w:rFonts w:hint="eastAsia"/>
        </w:rPr>
        <w:t>。</w:t>
      </w:r>
    </w:p>
  </w:comment>
  <w:comment w:id="20" w:author="论无忧" w:date="2024-10-16T09:53:00Z" w:initials="">
    <w:p w14:paraId="4AD3811D">
      <w:pPr>
        <w:pStyle w:val="9"/>
      </w:pPr>
      <w:r>
        <w:rPr>
          <w:rFonts w:hint="eastAsia"/>
        </w:rPr>
        <w:t>注意排版，不要在底部留下大片空白。</w:t>
      </w:r>
    </w:p>
  </w:comment>
  <w:comment w:id="21" w:author="论无忧" w:date="2024-10-16T09:53:00Z" w:initials="">
    <w:p w14:paraId="4ADF0A68">
      <w:pPr>
        <w:pStyle w:val="9"/>
      </w:pPr>
      <w:r>
        <w:rPr>
          <w:rFonts w:hint="eastAsia"/>
          <w:lang w:val="en-US" w:eastAsia="zh-CN"/>
        </w:rPr>
        <w:t>三</w:t>
      </w:r>
      <w:r>
        <w:rPr>
          <w:rFonts w:hint="eastAsia"/>
        </w:rPr>
        <w:t>级标题：中文字体为</w:t>
      </w:r>
      <w:r>
        <w:rPr>
          <w:rFonts w:hint="eastAsia"/>
          <w:lang w:val="en-US" w:eastAsia="zh-CN"/>
        </w:rPr>
        <w:t>仿宋</w:t>
      </w:r>
      <w:r>
        <w:rPr>
          <w:rFonts w:hint="eastAsia"/>
        </w:rPr>
        <w:t>，西文字体为</w:t>
      </w:r>
      <w:r>
        <w:t>Times New Roman</w:t>
      </w:r>
      <w:r>
        <w:rPr>
          <w:rFonts w:hint="eastAsia"/>
        </w:rPr>
        <w:t>，</w:t>
      </w:r>
      <w:r>
        <w:rPr>
          <w:rFonts w:hint="eastAsia"/>
          <w:lang w:val="en-US" w:eastAsia="zh-CN"/>
        </w:rPr>
        <w:t>小四</w:t>
      </w:r>
      <w:r>
        <w:rPr>
          <w:rFonts w:hint="eastAsia"/>
        </w:rPr>
        <w:t>号，大纲级别</w:t>
      </w:r>
      <w:r>
        <w:rPr>
          <w:rFonts w:hint="eastAsia"/>
          <w:lang w:val="en-US" w:eastAsia="zh-CN"/>
        </w:rPr>
        <w:t>3</w:t>
      </w:r>
      <w:r>
        <w:rPr>
          <w:rFonts w:hint="eastAsia"/>
        </w:rPr>
        <w:t>级，</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1.5倍行距</w:t>
      </w:r>
      <w:r>
        <w:rPr>
          <w:rFonts w:hint="eastAsia"/>
        </w:rPr>
        <w:t>。</w:t>
      </w:r>
      <w:r>
        <w:rPr>
          <w:rFonts w:hint="eastAsia"/>
          <w:lang w:val="en-US" w:eastAsia="zh-CN"/>
        </w:rPr>
        <w:t>序号和标题间空一格。标题均单独占行</w:t>
      </w:r>
    </w:p>
  </w:comment>
  <w:comment w:id="22" w:author="论无忧" w:date="2024-10-16T10:09:00Z" w:initials="">
    <w:p w14:paraId="23B56F23">
      <w:pPr>
        <w:pStyle w:val="9"/>
      </w:pPr>
      <w:r>
        <w:rPr>
          <w:rFonts w:hint="eastAsia" w:ascii="仿宋_GB2312" w:hAnsi="仿宋_GB2312" w:cs="宋体"/>
          <w:kern w:val="0"/>
          <w:sz w:val="32"/>
          <w:szCs w:val="32"/>
        </w:rPr>
        <w:t>论文公式应分章编号，并将编号置于括号内</w:t>
      </w:r>
      <w:r>
        <w:rPr>
          <w:rFonts w:ascii="仿宋_GB2312" w:hAnsi="宋体" w:cs="宋体"/>
          <w:kern w:val="0"/>
          <w:sz w:val="32"/>
          <w:szCs w:val="32"/>
        </w:rPr>
        <w:t>,</w:t>
      </w:r>
      <w:r>
        <w:rPr>
          <w:rFonts w:hint="eastAsia" w:ascii="仿宋_GB2312" w:hAnsi="宋体" w:cs="宋体"/>
          <w:kern w:val="0"/>
          <w:sz w:val="32"/>
          <w:szCs w:val="32"/>
        </w:rPr>
        <w:t>如</w:t>
      </w:r>
      <w:r>
        <w:rPr>
          <w:rFonts w:ascii="仿宋_GB2312" w:hAnsi="宋体" w:cs="宋体"/>
          <w:kern w:val="0"/>
          <w:sz w:val="32"/>
          <w:szCs w:val="32"/>
        </w:rPr>
        <w:t>(1</w:t>
      </w:r>
      <w:r>
        <w:rPr>
          <w:rFonts w:hint="eastAsia" w:ascii="仿宋_GB2312" w:hAnsi="宋体" w:cs="宋体"/>
          <w:kern w:val="0"/>
          <w:sz w:val="32"/>
          <w:szCs w:val="32"/>
          <w:lang w:val="en-US" w:eastAsia="zh-CN"/>
        </w:rPr>
        <w:t>-</w:t>
      </w:r>
      <w:r>
        <w:rPr>
          <w:rFonts w:ascii="仿宋_GB2312" w:hAnsi="宋体" w:cs="宋体"/>
          <w:kern w:val="0"/>
          <w:sz w:val="32"/>
          <w:szCs w:val="32"/>
        </w:rPr>
        <w:t>1)</w:t>
      </w:r>
      <w:r>
        <w:rPr>
          <w:rFonts w:hint="eastAsia" w:ascii="仿宋_GB2312" w:hAnsi="仿宋_GB2312" w:cs="宋体"/>
          <w:kern w:val="0"/>
          <w:sz w:val="32"/>
          <w:szCs w:val="32"/>
        </w:rPr>
        <w:t>，公式编号右端对齐。包含公式的段落行间距可设置为</w:t>
      </w:r>
      <w:r>
        <w:rPr>
          <w:rFonts w:hint="eastAsia" w:ascii="仿宋_GB2312" w:hAnsi="仿宋_GB2312" w:cs="宋体"/>
          <w:kern w:val="0"/>
          <w:sz w:val="32"/>
          <w:szCs w:val="32"/>
          <w:lang w:eastAsia="zh-CN"/>
        </w:rPr>
        <w:t>段前和段后</w:t>
      </w:r>
      <w:r>
        <w:rPr>
          <w:rFonts w:hint="eastAsia" w:ascii="仿宋_GB2312" w:hAnsi="仿宋_GB2312" w:cs="宋体"/>
          <w:kern w:val="0"/>
          <w:sz w:val="32"/>
          <w:szCs w:val="32"/>
          <w:lang w:val="en-US" w:eastAsia="zh-CN"/>
        </w:rPr>
        <w:t>6磅</w:t>
      </w:r>
      <w:r>
        <w:rPr>
          <w:rFonts w:hint="eastAsia" w:ascii="仿宋_GB2312" w:hAnsi="宋体" w:cs="宋体"/>
          <w:kern w:val="0"/>
          <w:sz w:val="32"/>
          <w:szCs w:val="32"/>
        </w:rPr>
        <w:t>，</w:t>
      </w:r>
      <w:r>
        <w:rPr>
          <w:rFonts w:hint="eastAsia" w:ascii="仿宋_GB2312" w:hAnsi="宋体" w:cs="宋体"/>
          <w:kern w:val="0"/>
          <w:sz w:val="32"/>
          <w:szCs w:val="32"/>
          <w:lang w:val="en-US" w:eastAsia="zh-CN"/>
        </w:rPr>
        <w:t>1.5倍行距，</w:t>
      </w:r>
      <w:r>
        <w:rPr>
          <w:rFonts w:hint="eastAsia" w:ascii="仿宋_GB2312" w:hAnsi="宋体" w:cs="宋体"/>
          <w:kern w:val="0"/>
          <w:sz w:val="32"/>
          <w:szCs w:val="32"/>
        </w:rPr>
        <w:t>以保证公式完全显示。</w:t>
      </w:r>
    </w:p>
  </w:comment>
  <w:comment w:id="23" w:author="论无忧" w:date="2024-10-16T10:10:00Z" w:initials="">
    <w:p w14:paraId="6A89362C">
      <w:pPr>
        <w:pStyle w:val="9"/>
      </w:pPr>
      <w:r>
        <w:rPr>
          <w:rFonts w:hint="eastAsia"/>
        </w:rPr>
        <w:t>中文图题：中文字体为</w:t>
      </w:r>
      <w:r>
        <w:rPr>
          <w:rFonts w:hint="eastAsia"/>
          <w:lang w:val="en-US" w:eastAsia="zh-CN"/>
        </w:rPr>
        <w:t>黑体</w:t>
      </w:r>
      <w:r>
        <w:rPr>
          <w:rFonts w:hint="eastAsia"/>
        </w:rPr>
        <w:t>，西文字体为</w:t>
      </w:r>
      <w:r>
        <w:t>Times New Roman</w:t>
      </w:r>
      <w:r>
        <w:rPr>
          <w:rFonts w:hint="eastAsia"/>
        </w:rPr>
        <w:t>，</w:t>
      </w:r>
      <w:r>
        <w:rPr>
          <w:rFonts w:hint="eastAsia"/>
          <w:lang w:val="en-US" w:eastAsia="zh-CN"/>
        </w:rPr>
        <w:t>小四</w:t>
      </w:r>
      <w:r>
        <w:rPr>
          <w:rFonts w:hint="eastAsia"/>
        </w:rPr>
        <w:t>号，居中对齐，首行无缩进，段前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1.5倍行距</w:t>
      </w:r>
      <w:r>
        <w:rPr>
          <w:rFonts w:hint="eastAsia"/>
        </w:rPr>
        <w:t>。图名在图号之后空</w:t>
      </w:r>
      <w:r>
        <w:rPr>
          <w:rFonts w:hint="eastAsia"/>
          <w:lang w:val="en-US" w:eastAsia="zh-CN"/>
        </w:rPr>
        <w:t>两</w:t>
      </w:r>
      <w:r>
        <w:rPr>
          <w:rFonts w:hint="eastAsia"/>
        </w:rPr>
        <w:t>个</w:t>
      </w:r>
      <w:r>
        <w:rPr>
          <w:rFonts w:hint="eastAsia"/>
          <w:lang w:eastAsia="zh-CN"/>
        </w:rPr>
        <w:t>格</w:t>
      </w:r>
      <w:r>
        <w:rPr>
          <w:rFonts w:hint="eastAsia"/>
        </w:rPr>
        <w:t>排写，图名中不允许使用标点符号，图名后不加标点。</w:t>
      </w:r>
      <w:r>
        <w:rPr>
          <w:rFonts w:hint="eastAsia"/>
          <w:highlight w:val="none"/>
          <w:lang w:val="en-US" w:eastAsia="zh-CN"/>
        </w:rPr>
        <w:t>文字与图片之间空一行距</w:t>
      </w:r>
    </w:p>
  </w:comment>
  <w:comment w:id="24" w:author="论无忧" w:date="2024-10-16T10:11:00Z" w:initials="">
    <w:p w14:paraId="7290511D">
      <w:pPr>
        <w:pStyle w:val="9"/>
      </w:pPr>
      <w:r>
        <w:rPr>
          <w:rFonts w:hint="eastAsia"/>
        </w:rPr>
        <w:t>图注或图片来源说明：中文字体为</w:t>
      </w:r>
      <w:r>
        <w:rPr>
          <w:rFonts w:hint="eastAsia"/>
          <w:lang w:eastAsia="zh-CN"/>
        </w:rPr>
        <w:t>宋体</w:t>
      </w:r>
      <w:r>
        <w:rPr>
          <w:rFonts w:hint="eastAsia"/>
        </w:rPr>
        <w:t>，西文字体为</w:t>
      </w:r>
      <w:r>
        <w:t>Times New Roman</w:t>
      </w:r>
      <w:r>
        <w:rPr>
          <w:rFonts w:hint="eastAsia"/>
        </w:rPr>
        <w:t>，五号，两端对齐，首行缩进</w:t>
      </w:r>
      <w:r>
        <w:t>2</w:t>
      </w:r>
      <w:r>
        <w:rPr>
          <w:rFonts w:hint="eastAsia"/>
        </w:rPr>
        <w:t>字符，段前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单倍行距</w:t>
      </w:r>
      <w:r>
        <w:rPr>
          <w:rFonts w:hint="eastAsia"/>
        </w:rPr>
        <w:t>。</w:t>
      </w:r>
    </w:p>
  </w:comment>
  <w:comment w:id="25" w:author="论无忧" w:date="2024-10-16T10:00:00Z" w:initials="">
    <w:p w14:paraId="3089351D">
      <w:pPr>
        <w:pStyle w:val="9"/>
        <w:rPr>
          <w:rFonts w:hint="default"/>
          <w:lang w:val="en-US" w:eastAsia="zh-CN"/>
        </w:rPr>
      </w:pPr>
      <w:r>
        <w:rPr>
          <w:rFonts w:hint="eastAsia"/>
        </w:rPr>
        <w:t>引用的参考文献用阿拉伯数字编号标注，前后加中括号，格式如[1]，Times New</w:t>
      </w:r>
      <w:r>
        <w:rPr>
          <w:rFonts w:hint="eastAsia"/>
          <w:lang w:val="en-US" w:eastAsia="zh-CN"/>
        </w:rPr>
        <w:t xml:space="preserve"> </w:t>
      </w:r>
      <w:r>
        <w:rPr>
          <w:rFonts w:hint="eastAsia"/>
        </w:rPr>
        <w:t>Roman小四号，设置成上标</w:t>
      </w:r>
    </w:p>
  </w:comment>
  <w:comment w:id="26" w:author="论无忧" w:date="2024-10-16T10:12:00Z" w:initials="">
    <w:p w14:paraId="58A19E07">
      <w:pPr>
        <w:pStyle w:val="9"/>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……作为图序，并须有分图名，分图名直接列在各自分图的正下方，主图名列在所有分图的下方正中。</w:t>
      </w:r>
    </w:p>
  </w:comment>
  <w:comment w:id="27" w:author="论无忧" w:date="2025-03-04T11:38:00Z" w:initials="">
    <w:p w14:paraId="76D8FE66">
      <w:pPr>
        <w:pStyle w:val="9"/>
      </w:pPr>
      <w:r>
        <w:rPr>
          <w:rFonts w:hint="eastAsia"/>
          <w:lang w:val="en-US" w:eastAsia="zh-CN"/>
        </w:rPr>
        <w:t>四</w:t>
      </w:r>
      <w:r>
        <w:rPr>
          <w:rFonts w:hint="eastAsia"/>
        </w:rPr>
        <w:t>级标题：中文字体为</w:t>
      </w:r>
      <w:r>
        <w:rPr>
          <w:rFonts w:hint="eastAsia"/>
          <w:lang w:val="en-US" w:eastAsia="zh-CN"/>
        </w:rPr>
        <w:t>仿宋</w:t>
      </w:r>
      <w:r>
        <w:rPr>
          <w:rFonts w:hint="eastAsia"/>
        </w:rPr>
        <w:t>，西文字体为</w:t>
      </w:r>
      <w:r>
        <w:t>Times New Roman</w:t>
      </w:r>
      <w:r>
        <w:rPr>
          <w:rFonts w:hint="eastAsia"/>
        </w:rPr>
        <w:t>，</w:t>
      </w:r>
      <w:r>
        <w:rPr>
          <w:rFonts w:hint="eastAsia"/>
          <w:lang w:val="en-US" w:eastAsia="zh-CN"/>
        </w:rPr>
        <w:t>小四</w:t>
      </w:r>
      <w:r>
        <w:rPr>
          <w:rFonts w:hint="eastAsia"/>
        </w:rPr>
        <w:t>号，大纲级别</w:t>
      </w:r>
      <w:r>
        <w:rPr>
          <w:rFonts w:hint="eastAsia"/>
          <w:lang w:val="en-US" w:eastAsia="zh-CN"/>
        </w:rPr>
        <w:t>4</w:t>
      </w:r>
      <w:r>
        <w:rPr>
          <w:rFonts w:hint="eastAsia"/>
        </w:rPr>
        <w:t>级，</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1.5倍行距</w:t>
      </w:r>
      <w:r>
        <w:rPr>
          <w:rFonts w:hint="eastAsia"/>
        </w:rPr>
        <w:t>。</w:t>
      </w:r>
      <w:r>
        <w:rPr>
          <w:rFonts w:hint="eastAsia"/>
          <w:lang w:val="en-US" w:eastAsia="zh-CN"/>
        </w:rPr>
        <w:t>序号和标题间空一格。标题均单独占行</w:t>
      </w:r>
    </w:p>
  </w:comment>
  <w:comment w:id="28" w:author="论无忧" w:date="2024-10-18T16:44:00Z" w:initials="">
    <w:p w14:paraId="1865AE6F">
      <w:pPr>
        <w:pStyle w:val="9"/>
      </w:pPr>
      <w:r>
        <w:rPr>
          <w:rFonts w:hint="eastAsia"/>
          <w:lang w:val="zh-TW" w:eastAsia="zh-TW"/>
        </w:rPr>
        <w:t>如某个表需要转页接排</w:t>
      </w:r>
      <w:r>
        <w:rPr>
          <w:rFonts w:hint="eastAsia"/>
          <w:lang w:eastAsia="zh-TW"/>
        </w:rPr>
        <w:t>，</w:t>
      </w:r>
      <w:r>
        <w:rPr>
          <w:rFonts w:hint="eastAsia"/>
        </w:rPr>
        <w:t>在随后各页上应重复表的编号，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lang w:val="en-US" w:eastAsia="zh-CN"/>
        </w:rPr>
        <w:t>1-</w:t>
      </w:r>
      <w:r>
        <w:rPr>
          <w:rFonts w:hint="eastAsia"/>
        </w:rPr>
        <w:t>2</w:t>
      </w:r>
      <w:r>
        <w:rPr>
          <w:rFonts w:hint="eastAsia"/>
          <w:lang w:val="en-US" w:eastAsia="zh-CN"/>
        </w:rPr>
        <w:t xml:space="preserve">  </w:t>
      </w:r>
      <w:r>
        <w:rPr>
          <w:rFonts w:hint="eastAsia"/>
          <w:lang w:eastAsia="zh-TW"/>
        </w:rPr>
        <w:t>XXXX”</w:t>
      </w:r>
      <w:r>
        <w:rPr>
          <w:rFonts w:hint="eastAsia"/>
        </w:rPr>
        <w:t>，且</w:t>
      </w:r>
      <w:r>
        <w:rPr>
          <w:rFonts w:hint="eastAsia"/>
          <w:lang w:val="zh-TW" w:eastAsia="zh-TW"/>
        </w:rPr>
        <w:t>续表均应重复表头</w:t>
      </w:r>
      <w:r>
        <w:rPr>
          <w:rFonts w:hint="eastAsia"/>
        </w:rPr>
        <w:t>。</w:t>
      </w:r>
    </w:p>
  </w:comment>
  <w:comment w:id="29" w:author="论无忧" w:date="2025-03-06T10:51:00Z" w:initials="">
    <w:p w14:paraId="19B7859B">
      <w:pPr>
        <w:pStyle w:val="9"/>
      </w:pPr>
      <w:r>
        <w:rPr>
          <w:rFonts w:hint="eastAsia"/>
          <w:lang w:eastAsia="zh-CN"/>
        </w:rPr>
        <w:t>黑体</w:t>
      </w:r>
      <w:r>
        <w:rPr>
          <w:rFonts w:hint="eastAsia"/>
        </w:rPr>
        <w:t>，</w:t>
      </w:r>
      <w:r>
        <w:rPr>
          <w:rFonts w:hint="eastAsia"/>
          <w:lang w:val="en-US" w:eastAsia="zh-CN"/>
        </w:rPr>
        <w:t>小二</w:t>
      </w:r>
      <w:r>
        <w:rPr>
          <w:rFonts w:hint="eastAsia"/>
        </w:rPr>
        <w:t>号，大纲级别</w:t>
      </w:r>
      <w:r>
        <w:t>1</w:t>
      </w:r>
      <w:r>
        <w:rPr>
          <w:rFonts w:hint="eastAsia"/>
        </w:rPr>
        <w:t>级，</w:t>
      </w:r>
      <w:r>
        <w:rPr>
          <w:rFonts w:hint="eastAsia"/>
          <w:lang w:val="en-US" w:eastAsia="zh-CN"/>
        </w:rPr>
        <w:t>居中</w:t>
      </w:r>
      <w:r>
        <w:rPr>
          <w:rFonts w:hint="eastAsia"/>
        </w:rPr>
        <w:t>对齐，首行无缩进，段前</w:t>
      </w:r>
      <w:r>
        <w:rPr>
          <w:rFonts w:hint="eastAsia"/>
          <w:lang w:val="en-US" w:eastAsia="zh-CN"/>
        </w:rPr>
        <w:t>和</w:t>
      </w:r>
      <w:r>
        <w:rPr>
          <w:rFonts w:hint="eastAsia"/>
        </w:rPr>
        <w:t>段后</w:t>
      </w:r>
      <w:r>
        <w:rPr>
          <w:rFonts w:hint="eastAsia"/>
          <w:lang w:val="en-US" w:eastAsia="zh-CN"/>
        </w:rPr>
        <w:t>0.5行</w:t>
      </w:r>
      <w:r>
        <w:rPr>
          <w:rFonts w:hint="eastAsia"/>
        </w:rPr>
        <w:t>，</w:t>
      </w:r>
      <w:r>
        <w:rPr>
          <w:rFonts w:hint="eastAsia"/>
          <w:lang w:val="en-US" w:eastAsia="zh-CN"/>
        </w:rPr>
        <w:t>1.5倍行距</w:t>
      </w:r>
      <w:r>
        <w:rPr>
          <w:rFonts w:hint="eastAsia"/>
        </w:rPr>
        <w:t>。</w:t>
      </w:r>
    </w:p>
  </w:comment>
  <w:comment w:id="30" w:author="论无忧" w:date="2024-10-16T10:17:00Z" w:initials="">
    <w:p w14:paraId="02103ED4">
      <w:pPr>
        <w:pStyle w:val="9"/>
        <w:rPr>
          <w:rFonts w:hint="default" w:eastAsia="宋体"/>
          <w:lang w:val="en-US" w:eastAsia="zh-CN"/>
        </w:rPr>
      </w:pPr>
      <w:r>
        <w:rPr>
          <w:rFonts w:hint="eastAsia"/>
        </w:rPr>
        <w:t>另起一页，</w:t>
      </w:r>
      <w:r>
        <w:rPr>
          <w:rFonts w:hint="eastAsia"/>
          <w:lang w:eastAsia="zh-CN"/>
        </w:rPr>
        <w:t>黑体</w:t>
      </w:r>
      <w:r>
        <w:rPr>
          <w:rFonts w:hint="eastAsia"/>
        </w:rPr>
        <w:t>，</w:t>
      </w:r>
      <w:r>
        <w:rPr>
          <w:rFonts w:hint="eastAsia"/>
          <w:lang w:val="en-US" w:eastAsia="zh-CN"/>
        </w:rPr>
        <w:t>小四</w:t>
      </w:r>
      <w:r>
        <w:rPr>
          <w:rFonts w:hint="eastAsia"/>
        </w:rPr>
        <w:t>号，大纲级别</w:t>
      </w:r>
      <w:r>
        <w:t>1</w:t>
      </w:r>
      <w:r>
        <w:rPr>
          <w:rFonts w:hint="eastAsia"/>
        </w:rPr>
        <w:t>级</w:t>
      </w:r>
      <w:r>
        <w:rPr>
          <w:rFonts w:hint="eastAsia"/>
          <w:lang w:eastAsia="zh-CN"/>
        </w:rPr>
        <w:t>，</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0行</w:t>
      </w:r>
      <w:r>
        <w:rPr>
          <w:rFonts w:hint="eastAsia"/>
        </w:rPr>
        <w:t>，</w:t>
      </w:r>
      <w:r>
        <w:rPr>
          <w:rFonts w:hint="eastAsia"/>
          <w:lang w:val="en-US" w:eastAsia="zh-CN"/>
        </w:rPr>
        <w:t>1.5倍行距</w:t>
      </w:r>
      <w:r>
        <w:rPr>
          <w:rFonts w:hint="eastAsia"/>
        </w:rPr>
        <w:t>。</w:t>
      </w:r>
    </w:p>
    <w:p w14:paraId="7BABF3BE">
      <w:pPr>
        <w:pStyle w:val="9"/>
        <w:rPr>
          <w:rFonts w:hint="eastAsia"/>
        </w:rPr>
      </w:pPr>
    </w:p>
    <w:p w14:paraId="36FC2FC8">
      <w:pPr>
        <w:rPr>
          <w:rFonts w:hint="eastAsia"/>
        </w:rPr>
      </w:pPr>
      <w:r>
        <w:rPr>
          <w:rFonts w:hint="eastAsia"/>
        </w:rPr>
        <w:t>参考文献内容：中文字体为宋体，西文字体为</w:t>
      </w:r>
      <w:r>
        <w:t>Times New Roman</w:t>
      </w:r>
      <w:r>
        <w:rPr>
          <w:rFonts w:hint="eastAsia"/>
        </w:rPr>
        <w:t>，</w:t>
      </w:r>
      <w:r>
        <w:rPr>
          <w:rFonts w:hint="eastAsia"/>
          <w:lang w:val="en-US" w:eastAsia="zh-CN"/>
        </w:rPr>
        <w:t>五</w:t>
      </w:r>
      <w:r>
        <w:rPr>
          <w:rFonts w:hint="eastAsia"/>
        </w:rPr>
        <w:t>号，</w:t>
      </w:r>
      <w:r>
        <w:rPr>
          <w:rFonts w:hint="eastAsia"/>
          <w:lang w:eastAsia="zh-CN"/>
        </w:rPr>
        <w:t>两端</w:t>
      </w:r>
      <w:r>
        <w:rPr>
          <w:rFonts w:hint="eastAsia"/>
        </w:rPr>
        <w:t>对齐，</w:t>
      </w:r>
      <w:r>
        <w:rPr>
          <w:rFonts w:hint="eastAsia"/>
          <w:lang w:val="en-US" w:eastAsia="zh-CN"/>
        </w:rPr>
        <w:t>悬挂</w:t>
      </w:r>
      <w:r>
        <w:rPr>
          <w:rFonts w:hint="eastAsia"/>
          <w:lang w:eastAsia="zh-CN"/>
        </w:rPr>
        <w:t>缩进</w:t>
      </w:r>
      <w:r>
        <w:rPr>
          <w:rFonts w:hint="eastAsia"/>
          <w:lang w:val="en-US" w:eastAsia="zh-CN"/>
        </w:rPr>
        <w:t>1.71字符，</w:t>
      </w:r>
      <w:r>
        <w:rPr>
          <w:rFonts w:hint="eastAsia"/>
        </w:rPr>
        <w:t>大纲级别正文文本，段前</w:t>
      </w:r>
      <w:r>
        <w:rPr>
          <w:rFonts w:hint="eastAsia"/>
          <w:lang w:val="en-US" w:eastAsia="zh-CN"/>
        </w:rPr>
        <w:t>和段后0行</w:t>
      </w:r>
      <w:r>
        <w:rPr>
          <w:rFonts w:hint="eastAsia"/>
        </w:rPr>
        <w:t>，</w:t>
      </w:r>
      <w:r>
        <w:rPr>
          <w:rFonts w:hint="eastAsia"/>
          <w:lang w:val="en-US" w:eastAsia="zh-CN"/>
        </w:rPr>
        <w:t>1.5倍行距</w:t>
      </w:r>
      <w:r>
        <w:rPr>
          <w:rFonts w:hint="eastAsia"/>
        </w:rPr>
        <w:t>。</w:t>
      </w:r>
    </w:p>
    <w:p w14:paraId="31A3539D">
      <w:pPr>
        <w:pStyle w:val="9"/>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标准模板的示例遵循GB/T 7714-2015。</w:t>
      </w:r>
    </w:p>
    <w:p w14:paraId="41F62E12">
      <w:pPr>
        <w:pStyle w:val="9"/>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参考文献不应少于10篇。</w:t>
      </w:r>
    </w:p>
  </w:comment>
  <w:comment w:id="31" w:author="论无忧" w:date="2024-10-16T10:19:00Z" w:initials="">
    <w:p w14:paraId="6BD443FE">
      <w:pPr>
        <w:pStyle w:val="9"/>
        <w:rPr>
          <w:rFonts w:hint="eastAsia"/>
          <w:lang w:eastAsia="zh-CN"/>
        </w:rPr>
      </w:pPr>
      <w:r>
        <w:rPr>
          <w:rFonts w:hint="eastAsia"/>
        </w:rPr>
        <w:t>另起一页，</w:t>
      </w:r>
      <w:r>
        <w:rPr>
          <w:rFonts w:hint="eastAsia"/>
          <w:lang w:eastAsia="zh-CN"/>
        </w:rPr>
        <w:t>黑体</w:t>
      </w:r>
      <w:r>
        <w:rPr>
          <w:rFonts w:hint="eastAsia"/>
        </w:rPr>
        <w:t>，</w:t>
      </w:r>
      <w:r>
        <w:rPr>
          <w:rFonts w:hint="eastAsia"/>
          <w:lang w:val="en-US" w:eastAsia="zh-CN"/>
        </w:rPr>
        <w:t>小四</w:t>
      </w:r>
      <w:r>
        <w:rPr>
          <w:rFonts w:hint="eastAsia"/>
        </w:rPr>
        <w:t>号，大纲级别</w:t>
      </w:r>
      <w:r>
        <w:t>1</w:t>
      </w:r>
      <w:r>
        <w:rPr>
          <w:rFonts w:hint="eastAsia"/>
        </w:rPr>
        <w:t>级，</w:t>
      </w:r>
      <w:r>
        <w:rPr>
          <w:rFonts w:hint="eastAsia"/>
          <w:lang w:val="en-US" w:eastAsia="zh-CN"/>
        </w:rPr>
        <w:t>左</w:t>
      </w:r>
      <w:r>
        <w:rPr>
          <w:rFonts w:hint="eastAsia"/>
        </w:rPr>
        <w:t>对齐，首行无缩进，段前</w:t>
      </w:r>
      <w:r>
        <w:rPr>
          <w:rFonts w:hint="eastAsia"/>
          <w:lang w:val="en-US" w:eastAsia="zh-CN"/>
        </w:rPr>
        <w:t>和</w:t>
      </w:r>
      <w:r>
        <w:rPr>
          <w:rFonts w:hint="eastAsia"/>
        </w:rPr>
        <w:t>段后</w:t>
      </w:r>
      <w:r>
        <w:rPr>
          <w:rFonts w:hint="eastAsia"/>
          <w:lang w:val="en-US" w:eastAsia="zh-CN"/>
        </w:rPr>
        <w:t>0.5行</w:t>
      </w:r>
      <w:r>
        <w:rPr>
          <w:rFonts w:hint="eastAsia"/>
        </w:rPr>
        <w:t>，</w:t>
      </w:r>
      <w:r>
        <w:rPr>
          <w:rFonts w:hint="eastAsia"/>
          <w:lang w:val="en-US" w:eastAsia="zh-CN"/>
        </w:rPr>
        <w:t>1.5倍行距</w:t>
      </w:r>
      <w:r>
        <w:rPr>
          <w:rFonts w:hint="eastAsia"/>
        </w:rPr>
        <w:t>。</w:t>
      </w:r>
    </w:p>
    <w:p w14:paraId="484F7E6F">
      <w:pPr>
        <w:pStyle w:val="9"/>
        <w:rPr>
          <w:rFonts w:hint="eastAsia"/>
          <w:lang w:eastAsia="zh-CN"/>
        </w:rPr>
      </w:pPr>
    </w:p>
    <w:p w14:paraId="21F8C742">
      <w:pPr>
        <w:pStyle w:val="9"/>
        <w:rPr>
          <w:rFonts w:hint="default"/>
          <w:lang w:val="en-US" w:eastAsia="zh-CN"/>
        </w:rPr>
      </w:pPr>
      <w:r>
        <w:rPr>
          <w:rFonts w:hint="eastAsia"/>
          <w:lang w:val="en-US" w:eastAsia="zh-CN"/>
        </w:rPr>
        <w:t>附录内容：</w:t>
      </w:r>
      <w:r>
        <w:rPr>
          <w:rFonts w:hint="eastAsia"/>
        </w:rPr>
        <w:t>中文字体为宋体，西文字体为</w:t>
      </w:r>
      <w:r>
        <w:t>Times New Roman</w:t>
      </w:r>
      <w:r>
        <w:rPr>
          <w:rFonts w:hint="eastAsia"/>
        </w:rPr>
        <w:t>，</w:t>
      </w:r>
      <w:r>
        <w:rPr>
          <w:rFonts w:hint="eastAsia"/>
          <w:lang w:eastAsia="zh-CN"/>
        </w:rPr>
        <w:t>小四</w:t>
      </w:r>
      <w:r>
        <w:rPr>
          <w:rFonts w:hint="eastAsia"/>
        </w:rPr>
        <w:t>号，大纲级别正文文本，两端对齐，首行缩进</w:t>
      </w:r>
      <w:r>
        <w:t>2</w:t>
      </w:r>
      <w:r>
        <w:rPr>
          <w:rFonts w:hint="eastAsia"/>
        </w:rPr>
        <w:t>字符，段前和段后</w:t>
      </w:r>
      <w:r>
        <w:t>0</w:t>
      </w:r>
      <w:r>
        <w:rPr>
          <w:rFonts w:hint="eastAsia"/>
        </w:rPr>
        <w:t>行，</w:t>
      </w:r>
      <w:r>
        <w:rPr>
          <w:rFonts w:hint="eastAsia"/>
          <w:lang w:val="en-US" w:eastAsia="zh-CN"/>
        </w:rPr>
        <w:t>1.5倍行距</w:t>
      </w:r>
      <w:r>
        <w:rPr>
          <w:rFonts w:hint="eastAsia"/>
        </w:rPr>
        <w:t>。</w:t>
      </w:r>
    </w:p>
  </w:comment>
  <w:comment w:id="32" w:author="论无忧" w:date="2024-10-16T10:23:00Z" w:initials="">
    <w:p w14:paraId="54B3EF81">
      <w:pPr>
        <w:pStyle w:val="9"/>
      </w:pPr>
      <w:r>
        <w:rPr>
          <w:rFonts w:hint="eastAsia"/>
          <w:lang w:eastAsia="zh-CN"/>
        </w:rPr>
        <w:t>黑体</w:t>
      </w:r>
      <w:r>
        <w:rPr>
          <w:rFonts w:hint="eastAsia"/>
        </w:rPr>
        <w:t>，</w:t>
      </w:r>
      <w:r>
        <w:rPr>
          <w:rFonts w:hint="eastAsia"/>
          <w:lang w:val="en-US" w:eastAsia="zh-CN"/>
        </w:rPr>
        <w:t>小二</w:t>
      </w:r>
      <w:r>
        <w:rPr>
          <w:rFonts w:hint="eastAsia"/>
        </w:rPr>
        <w:t>号，大纲级别</w:t>
      </w:r>
      <w:r>
        <w:t>1</w:t>
      </w:r>
      <w:r>
        <w:rPr>
          <w:rFonts w:hint="eastAsia"/>
        </w:rPr>
        <w:t>级，</w:t>
      </w:r>
      <w:r>
        <w:rPr>
          <w:rFonts w:hint="eastAsia"/>
          <w:lang w:val="en-US" w:eastAsia="zh-CN"/>
        </w:rPr>
        <w:t>居中</w:t>
      </w:r>
      <w:r>
        <w:rPr>
          <w:rFonts w:hint="eastAsia"/>
        </w:rPr>
        <w:t>对齐，首行无缩进，段前</w:t>
      </w:r>
      <w:r>
        <w:rPr>
          <w:rFonts w:hint="eastAsia"/>
          <w:lang w:val="en-US" w:eastAsia="zh-CN"/>
        </w:rPr>
        <w:t>和</w:t>
      </w:r>
      <w:r>
        <w:rPr>
          <w:rFonts w:hint="eastAsia"/>
        </w:rPr>
        <w:t>段后</w:t>
      </w:r>
      <w:r>
        <w:rPr>
          <w:rFonts w:hint="eastAsia"/>
          <w:lang w:val="en-US" w:eastAsia="zh-CN"/>
        </w:rPr>
        <w:t>1行</w:t>
      </w:r>
      <w:r>
        <w:rPr>
          <w:rFonts w:hint="eastAsia"/>
        </w:rPr>
        <w:t>，</w:t>
      </w:r>
      <w:r>
        <w:rPr>
          <w:rFonts w:hint="eastAsia"/>
          <w:lang w:val="en-US" w:eastAsia="zh-CN"/>
        </w:rPr>
        <w:t>1.5倍行距</w:t>
      </w:r>
      <w:r>
        <w:rPr>
          <w:rFonts w:hint="eastAsia"/>
        </w:rPr>
        <w:t>。</w:t>
      </w:r>
    </w:p>
  </w:comment>
  <w:comment w:id="33" w:author="论无忧" w:date="2025-03-04T11:55:00Z" w:initials="">
    <w:p w14:paraId="3E9B1E34">
      <w:pPr>
        <w:pStyle w:val="9"/>
      </w:pPr>
      <w:r>
        <w:rPr>
          <w:rFonts w:hint="eastAsia"/>
        </w:rPr>
        <w:t>中文字体为宋体，西文字体为</w:t>
      </w:r>
      <w:r>
        <w:t>Times New Roman</w:t>
      </w:r>
      <w:r>
        <w:rPr>
          <w:rFonts w:hint="eastAsia"/>
        </w:rPr>
        <w:t>，</w:t>
      </w:r>
      <w:r>
        <w:rPr>
          <w:rFonts w:hint="eastAsia"/>
          <w:lang w:eastAsia="zh-CN"/>
        </w:rPr>
        <w:t>小四</w:t>
      </w:r>
      <w:r>
        <w:rPr>
          <w:rFonts w:hint="eastAsia"/>
        </w:rPr>
        <w:t>号，大纲级别正文文本，两端对齐，首行缩进</w:t>
      </w:r>
      <w:r>
        <w:t>2</w:t>
      </w:r>
      <w:r>
        <w:rPr>
          <w:rFonts w:hint="eastAsia"/>
        </w:rPr>
        <w:t>字符，段前和段后</w:t>
      </w:r>
      <w:r>
        <w:t>0</w:t>
      </w:r>
      <w:r>
        <w:rPr>
          <w:rFonts w:hint="eastAsia"/>
        </w:rPr>
        <w:t>行，</w:t>
      </w:r>
      <w:r>
        <w:rPr>
          <w:rFonts w:hint="eastAsia"/>
          <w:lang w:val="en-US" w:eastAsia="zh-CN"/>
        </w:rPr>
        <w:t>1.5倍行距</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3B3D0B" w15:done="0"/>
  <w15:commentEx w15:paraId="0243E09F" w15:done="0"/>
  <w15:commentEx w15:paraId="38ECC95F" w15:done="0"/>
  <w15:commentEx w15:paraId="0BFCCE2E" w15:done="0"/>
  <w15:commentEx w15:paraId="55C269DF" w15:done="0"/>
  <w15:commentEx w15:paraId="3B4BCF49" w15:done="0"/>
  <w15:commentEx w15:paraId="1CAB9D6A" w15:done="0"/>
  <w15:commentEx w15:paraId="21A69906" w15:done="0"/>
  <w15:commentEx w15:paraId="4F847D4A" w15:done="0"/>
  <w15:commentEx w15:paraId="6550D446" w15:done="0"/>
  <w15:commentEx w15:paraId="6F86E3B5" w15:done="0"/>
  <w15:commentEx w15:paraId="3C0B35AD" w15:done="0"/>
  <w15:commentEx w15:paraId="4B9B36D7" w15:done="0"/>
  <w15:commentEx w15:paraId="579DD683" w15:done="0"/>
  <w15:commentEx w15:paraId="4E70F3C5" w15:done="0"/>
  <w15:commentEx w15:paraId="49C89ABC" w15:done="0"/>
  <w15:commentEx w15:paraId="2BBCF586" w15:done="0"/>
  <w15:commentEx w15:paraId="20658A2B" w15:done="0"/>
  <w15:commentEx w15:paraId="43E473F0" w15:done="0"/>
  <w15:commentEx w15:paraId="4D99E72B" w15:done="0"/>
  <w15:commentEx w15:paraId="4AD3811D" w15:done="0"/>
  <w15:commentEx w15:paraId="4ADF0A68" w15:done="0"/>
  <w15:commentEx w15:paraId="23B56F23" w15:done="0"/>
  <w15:commentEx w15:paraId="6A89362C" w15:done="0"/>
  <w15:commentEx w15:paraId="7290511D" w15:done="0"/>
  <w15:commentEx w15:paraId="3089351D" w15:done="0"/>
  <w15:commentEx w15:paraId="58A19E07" w15:done="0"/>
  <w15:commentEx w15:paraId="76D8FE66" w15:done="0"/>
  <w15:commentEx w15:paraId="1865AE6F" w15:done="0"/>
  <w15:commentEx w15:paraId="19B7859B" w15:done="0"/>
  <w15:commentEx w15:paraId="41F62E12" w15:done="0"/>
  <w15:commentEx w15:paraId="21F8C742" w15:done="0"/>
  <w15:commentEx w15:paraId="54B3EF81" w15:done="0"/>
  <w15:commentEx w15:paraId="3E9B1E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B55FA577-B6E7-493D-AC3C-AE2B3865133B}"/>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D87B603C-43E6-44D0-B06F-3511740623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auto"/>
    <w:pitch w:val="default"/>
    <w:sig w:usb0="80000287" w:usb1="2ACF3C50" w:usb2="00000016" w:usb3="00000000" w:csb0="0004001F" w:csb1="00000000"/>
  </w:font>
  <w:font w:name="方正大黑简体">
    <w:altName w:val="宋体"/>
    <w:panose1 w:val="00000000000000000000"/>
    <w:charset w:val="86"/>
    <w:family w:val="script"/>
    <w:pitch w:val="default"/>
    <w:sig w:usb0="00000000" w:usb1="00000000" w:usb2="00000010" w:usb3="00000000" w:csb0="00040000" w:csb1="00000000"/>
    <w:embedRegular r:id="rId3" w:fontKey="{0FB63ED5-EC10-415B-9DE7-81550C4B1A95}"/>
  </w:font>
  <w:font w:name="仿宋_GB2312">
    <w:panose1 w:val="02010609030101010101"/>
    <w:charset w:val="86"/>
    <w:family w:val="auto"/>
    <w:pitch w:val="default"/>
    <w:sig w:usb0="00000001" w:usb1="080E0000" w:usb2="00000000" w:usb3="00000000" w:csb0="00040000" w:csb1="00000000"/>
    <w:embedRegular r:id="rId4" w:fontKey="{6C92ED5A-A0BF-4B0F-A5B6-1F420F974D87}"/>
  </w:font>
  <w:font w:name="隶书">
    <w:panose1 w:val="02010509060101010101"/>
    <w:charset w:val="86"/>
    <w:family w:val="modern"/>
    <w:pitch w:val="default"/>
    <w:sig w:usb0="00000001" w:usb1="080E0000" w:usb2="00000000" w:usb3="00000000" w:csb0="00040000" w:csb1="00000000"/>
    <w:embedRegular r:id="rId5" w:fontKey="{16595070-2620-4CC8-A127-1F8E1F983047}"/>
  </w:font>
  <w:font w:name="楷体_GB2312">
    <w:panose1 w:val="02010609030101010101"/>
    <w:charset w:val="86"/>
    <w:family w:val="auto"/>
    <w:pitch w:val="default"/>
    <w:sig w:usb0="00000001" w:usb1="080E0000" w:usb2="00000000" w:usb3="00000000" w:csb0="00040000" w:csb1="00000000"/>
    <w:embedRegular r:id="rId6" w:fontKey="{A8D89AD1-F626-4EEA-A9C1-BB1ABD805953}"/>
  </w:font>
  <w:font w:name="方正大标宋简体">
    <w:altName w:val="方正大标宋简体"/>
    <w:panose1 w:val="02000000000000000000"/>
    <w:charset w:val="86"/>
    <w:family w:val="auto"/>
    <w:pitch w:val="default"/>
    <w:sig w:usb0="A00002BF" w:usb1="184F6CFA" w:usb2="00000012" w:usb3="00000000" w:csb0="00040001" w:csb1="00000000"/>
    <w:embedRegular r:id="rId7" w:fontKey="{F153C274-EF2E-4CA2-A53D-85C6714CE4BB}"/>
  </w:font>
  <w:font w:name="仿宋">
    <w:panose1 w:val="02010609060101010101"/>
    <w:charset w:val="86"/>
    <w:family w:val="auto"/>
    <w:pitch w:val="default"/>
    <w:sig w:usb0="800002BF" w:usb1="38CF7CFA" w:usb2="00000016" w:usb3="00000000" w:csb0="00040001" w:csb1="00000000"/>
    <w:embedRegular r:id="rId8" w:fontKey="{F7B3D1FB-170E-431D-A428-DD8AA0221B16}"/>
  </w:font>
  <w:font w:name="WPSEMBED7">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3755D">
    <w:pPr>
      <w:pStyle w:val="18"/>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EED86">
    <w:pPr>
      <w:pStyle w:val="18"/>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7BA49">
    <w:pPr>
      <w:pStyle w:val="18"/>
      <w:tabs>
        <w:tab w:val="clear" w:pos="8306"/>
      </w:tabs>
      <w:ind w:firstLine="8275"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4F041">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555B4">
    <w:pPr>
      <w:pStyle w:val="18"/>
      <w:widowControl w:val="0"/>
      <w:pBdr>
        <w:top w:val="none" w:color="auto" w:sz="0" w:space="1"/>
        <w:left w:val="none" w:color="auto" w:sz="0" w:space="4"/>
        <w:bottom w:val="none" w:color="auto" w:sz="0" w:space="1"/>
        <w:right w:val="none" w:color="auto" w:sz="0" w:space="4"/>
        <w:between w:val="none" w:color="auto" w:sz="0" w:space="0"/>
      </w:pBdr>
      <w:snapToGrid w:val="0"/>
      <w:jc w:val="center"/>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DCEE2">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392430" cy="183515"/>
              <wp:effectExtent l="0" t="0" r="0" b="0"/>
              <wp:wrapNone/>
              <wp:docPr id="6" name="文本框 19"/>
              <wp:cNvGraphicFramePr/>
              <a:graphic xmlns:a="http://schemas.openxmlformats.org/drawingml/2006/main">
                <a:graphicData uri="http://schemas.microsoft.com/office/word/2010/wordprocessingShape">
                  <wps:wsp>
                    <wps:cNvSpPr txBox="1"/>
                    <wps:spPr>
                      <a:xfrm>
                        <a:off x="0" y="0"/>
                        <a:ext cx="392430" cy="183515"/>
                      </a:xfrm>
                      <a:prstGeom prst="rect">
                        <a:avLst/>
                      </a:prstGeom>
                      <a:noFill/>
                      <a:ln>
                        <a:noFill/>
                      </a:ln>
                    </wps:spPr>
                    <wps:txbx>
                      <w:txbxContent>
                        <w:p w14:paraId="6F33CC43">
                          <w:pPr>
                            <w:pStyle w:val="18"/>
                            <w:jc w:val="center"/>
                          </w:pPr>
                          <w:r>
                            <w:rPr>
                              <w:rFonts w:ascii="Times New Roman" w:hAnsi="Times New Roman"/>
                              <w:sz w:val="18"/>
                            </w:rPr>
                            <w:fldChar w:fldCharType="begin"/>
                          </w:r>
                          <w:r>
                            <w:rPr>
                              <w:rFonts w:ascii="Times New Roman" w:hAnsi="Times New Roman"/>
                              <w:sz w:val="18"/>
                            </w:rPr>
                            <w:instrText xml:space="preserve"> PAGE  \* MERGEFORMAT </w:instrText>
                          </w:r>
                          <w:r>
                            <w:rPr>
                              <w:rFonts w:ascii="Times New Roman" w:hAnsi="Times New Roman"/>
                              <w:sz w:val="18"/>
                            </w:rPr>
                            <w:fldChar w:fldCharType="separate"/>
                          </w:r>
                          <w:r>
                            <w:rPr>
                              <w:rFonts w:ascii="Times New Roman" w:hAnsi="Times New Roman"/>
                              <w:sz w:val="18"/>
                            </w:rPr>
                            <w:t>IX</w:t>
                          </w:r>
                          <w:r>
                            <w:rPr>
                              <w:rFonts w:ascii="Times New Roman" w:hAnsi="Times New Roman"/>
                              <w:sz w:val="18"/>
                            </w:rPr>
                            <w:fldChar w:fldCharType="end"/>
                          </w:r>
                        </w:p>
                      </w:txbxContent>
                    </wps:txbx>
                    <wps:bodyPr vert="horz" wrap="square" lIns="0" tIns="0" rIns="0" bIns="0" anchor="t" anchorCtr="0" upright="0"/>
                  </wps:wsp>
                </a:graphicData>
              </a:graphic>
            </wp:anchor>
          </w:drawing>
        </mc:Choice>
        <mc:Fallback>
          <w:pict>
            <v:shape id="文本框 19" o:spid="_x0000_s1026" o:spt="202" type="#_x0000_t202" style="position:absolute;left:0pt;margin-top:0pt;height:14.45pt;width:30.9pt;mso-position-horizontal:outside;mso-position-horizontal-relative:margin;z-index:251659264;mso-width-relative:page;mso-height-relative:page;" filled="f" stroked="f" coordsize="21600,21600" o:gfxdata="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OnhjD0wAAAAMBAAAPAAAAAAAAAAEA&#10;IAAAACIAAABkcnMvZG93bnJldi54bWxQSwECFAAUAAAACACHTuJAxm7HdtsBAAClAwAADgAAAAAA&#10;AAABACAAAAAiAQAAZHJzL2Uyb0RvYy54bWxQSwUGAAAAAAYABgBZAQAAbwUAAAAA&#10;">
              <v:fill on="f" focussize="0,0"/>
              <v:stroke on="f"/>
              <v:imagedata o:title=""/>
              <o:lock v:ext="edit" aspectratio="f"/>
              <v:textbox inset="0mm,0mm,0mm,0mm">
                <w:txbxContent>
                  <w:p w14:paraId="6F33CC43">
                    <w:pPr>
                      <w:pStyle w:val="18"/>
                      <w:jc w:val="center"/>
                    </w:pPr>
                    <w:r>
                      <w:rPr>
                        <w:rFonts w:ascii="Times New Roman" w:hAnsi="Times New Roman"/>
                        <w:sz w:val="18"/>
                      </w:rPr>
                      <w:fldChar w:fldCharType="begin"/>
                    </w:r>
                    <w:r>
                      <w:rPr>
                        <w:rFonts w:ascii="Times New Roman" w:hAnsi="Times New Roman"/>
                        <w:sz w:val="18"/>
                      </w:rPr>
                      <w:instrText xml:space="preserve"> PAGE  \* MERGEFORMAT </w:instrText>
                    </w:r>
                    <w:r>
                      <w:rPr>
                        <w:rFonts w:ascii="Times New Roman" w:hAnsi="Times New Roman"/>
                        <w:sz w:val="18"/>
                      </w:rPr>
                      <w:fldChar w:fldCharType="separate"/>
                    </w:r>
                    <w:r>
                      <w:rPr>
                        <w:rFonts w:ascii="Times New Roman" w:hAnsi="Times New Roman"/>
                        <w:sz w:val="18"/>
                      </w:rPr>
                      <w:t>IX</w:t>
                    </w:r>
                    <w:r>
                      <w:rPr>
                        <w:rFonts w:ascii="Times New Roman" w:hAnsi="Times New Roman"/>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0EC71">
    <w:pPr>
      <w:pStyle w:val="18"/>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3646E9">
                          <w:pPr>
                            <w:pStyle w:val="18"/>
                          </w:pPr>
                          <w:r>
                            <w:fldChar w:fldCharType="begin"/>
                          </w:r>
                          <w:r>
                            <w:instrText xml:space="preserve"> PAGE  \* MERGEFORMAT </w:instrText>
                          </w:r>
                          <w:r>
                            <w:fldChar w:fldCharType="separate"/>
                          </w:r>
                          <w:r>
                            <w:t>II</w:t>
                          </w:r>
                          <w:r>
                            <w:fldChar w:fldCharType="end"/>
                          </w:r>
                        </w:p>
                      </w:txbxContent>
                    </wps:txbx>
                    <wps:bodyPr vert="horz" wrap="none" lIns="0" tIns="0" rIns="0" bIns="0" anchor="t" anchorCtr="0" upright="0">
                      <a:spAutoFit/>
                    </wps:bodyPr>
                  </wps:wsp>
                </a:graphicData>
              </a:graphic>
            </wp:anchor>
          </w:drawing>
        </mc:Choice>
        <mc:Fallback>
          <w:pict>
            <v:shape id="文本框 24"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gh6RId8BAAC/AwAADgAAAAAA&#10;AAABACAAAAAeAQAAZHJzL2Uyb0RvYy54bWxQSwUGAAAAAAYABgBZAQAAbwUAAAAA&#10;">
              <v:fill on="f" focussize="0,0"/>
              <v:stroke on="f"/>
              <v:imagedata o:title=""/>
              <o:lock v:ext="edit" aspectratio="f"/>
              <v:textbox inset="0mm,0mm,0mm,0mm" style="mso-fit-shape-to-text:t;">
                <w:txbxContent>
                  <w:p w14:paraId="473646E9">
                    <w:pPr>
                      <w:pStyle w:val="1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A00E914">
      <w:pPr>
        <w:pStyle w:val="22"/>
        <w:keepNext w:val="0"/>
        <w:keepLines w:val="0"/>
        <w:pageBreakBefore w:val="0"/>
        <w:widowControl w:val="0"/>
        <w:kinsoku/>
        <w:wordWrap/>
        <w:overflowPunct/>
        <w:topLinePunct w:val="0"/>
        <w:autoSpaceDE/>
        <w:autoSpaceDN/>
        <w:bidi w:val="0"/>
        <w:adjustRightInd/>
        <w:snapToGrid w:val="0"/>
        <w:ind w:left="0" w:firstLine="0" w:firstLineChars="0"/>
        <w:jc w:val="left"/>
        <w:textAlignment w:val="auto"/>
        <w:rPr>
          <w:rFonts w:hint="eastAsia"/>
          <w:sz w:val="18"/>
          <w:szCs w:val="18"/>
        </w:rPr>
      </w:pPr>
      <w:r>
        <w:rPr>
          <w:rStyle w:val="38"/>
          <w:sz w:val="18"/>
          <w:szCs w:val="18"/>
        </w:rPr>
        <w:footnoteRef/>
      </w:r>
      <w:r>
        <w:rPr>
          <w:sz w:val="18"/>
          <w:szCs w:val="18"/>
        </w:rPr>
        <w:t xml:space="preserve"> </w:t>
      </w:r>
      <w:r>
        <w:rPr>
          <w:rFonts w:hint="eastAsia"/>
          <w:sz w:val="18"/>
          <w:szCs w:val="18"/>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1302E">
    <w:pPr>
      <w:jc w:val="center"/>
      <w:rPr>
        <w:rFonts w:eastAsia="隶书"/>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1C052">
    <w:pPr>
      <w:widowControl w:val="0"/>
      <w:pBdr>
        <w:top w:val="none" w:color="auto" w:sz="0" w:space="1"/>
        <w:left w:val="none" w:color="auto" w:sz="0" w:space="4"/>
        <w:bottom w:val="none" w:color="auto" w:sz="0" w:space="0"/>
        <w:right w:val="none" w:color="auto" w:sz="0" w:space="4"/>
        <w:between w:val="none" w:color="auto" w:sz="0" w:space="0"/>
      </w:pBdr>
      <w:jc w:val="center"/>
      <w:rPr>
        <w:rFonts w:hint="default" w:ascii="Times New Roman" w:hAnsi="Times New Roman" w:eastAsia="宋体"/>
        <w:sz w:val="21"/>
        <w:szCs w:val="28"/>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CFB58">
    <w:pPr>
      <w:pStyle w:val="19"/>
      <w:widowControl w:val="0"/>
      <w:pBdr>
        <w:top w:val="none" w:color="auto" w:sz="0" w:space="1"/>
        <w:left w:val="none" w:color="auto" w:sz="0" w:space="4"/>
        <w:bottom w:val="single" w:color="auto" w:sz="4" w:space="1"/>
        <w:right w:val="none" w:color="auto" w:sz="0" w:space="4"/>
        <w:between w:val="none" w:color="auto" w:sz="0" w:space="0"/>
      </w:pBdr>
      <w:snapToGrid w:val="0"/>
      <w:jc w:val="right"/>
      <w:rPr>
        <w:rFonts w:hint="eastAsia" w:ascii="Times New Roman" w:hAnsi="Times New Roman" w:eastAsia="宋体"/>
        <w:sz w:val="18"/>
        <w:szCs w:val="18"/>
        <w:lang w:val="en-US" w:eastAsia="zh-CN"/>
      </w:rPr>
    </w:pPr>
    <w:r>
      <w:rPr>
        <w:rFonts w:hint="eastAsia" w:ascii="宋体" w:hAnsi="宋体"/>
        <w:color w:val="000000"/>
        <w:kern w:val="0"/>
        <w:sz w:val="18"/>
        <w:szCs w:val="18"/>
      </w:rPr>
      <w:t>塔里木大学毕业</w:t>
    </w:r>
    <w:r>
      <w:rPr>
        <w:rFonts w:hint="eastAsia" w:ascii="宋体" w:hAnsi="宋体"/>
        <w:color w:val="000000"/>
        <w:kern w:val="0"/>
        <w:sz w:val="18"/>
        <w:szCs w:val="18"/>
        <w:lang w:val="en-US" w:eastAsia="zh-CN"/>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DD3FA">
    <w:pPr>
      <w:pStyle w:val="19"/>
      <w:pBdr>
        <w:bottom w:val="single" w:color="auto" w:sz="4" w:space="1"/>
      </w:pBdr>
      <w:jc w:val="both"/>
    </w:pPr>
    <w:r>
      <w:rPr>
        <w:rFonts w:hint="eastAsia" w:ascii="宋体" w:hAnsi="宋体"/>
        <w:color w:val="000000"/>
        <w:kern w:val="0"/>
        <w:sz w:val="18"/>
        <w:szCs w:val="18"/>
      </w:rPr>
      <w:t>塔里木大学毕业</w:t>
    </w:r>
    <w:r>
      <w:rPr>
        <w:rFonts w:hint="eastAsia" w:ascii="宋体" w:hAnsi="宋体"/>
        <w:color w:val="000000"/>
        <w:kern w:val="0"/>
        <w:sz w:val="18"/>
        <w:szCs w:val="18"/>
        <w:lang w:val="en-US" w:eastAsia="zh-CN"/>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D2B64">
    <w:pPr>
      <w:pStyle w:val="19"/>
      <w:jc w:val="right"/>
      <w:rPr>
        <w:rFonts w:hint="eastAsia" w:eastAsia="宋体"/>
        <w:lang w:val="en-US" w:eastAsia="zh-CN"/>
      </w:rPr>
    </w:pPr>
    <w:r>
      <w:rPr>
        <w:rFonts w:hint="eastAsia" w:ascii="宋体" w:hAnsi="宋体"/>
        <w:color w:val="000000"/>
        <w:kern w:val="0"/>
        <w:szCs w:val="21"/>
      </w:rPr>
      <w:t>塔里木大学毕业</w:t>
    </w:r>
    <w:r>
      <w:rPr>
        <w:rFonts w:hint="eastAsia" w:ascii="宋体" w:hAnsi="宋体"/>
        <w:color w:val="000000"/>
        <w:kern w:val="0"/>
        <w:szCs w:val="21"/>
        <w:lang w:val="en-US" w:eastAsia="zh-CN"/>
      </w:rPr>
      <w:t>设计</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无忧">
    <w15:presenceInfo w15:providerId="None" w15:userId="论无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documentProtection w:enforcement="0"/>
  <w:defaultTabStop w:val="420"/>
  <w:hyphenationZone w:val="360"/>
  <w:evenAndOddHeaders w:val="1"/>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xM2E3M2I4YTdkNGRmYzgzOTViMTlhY2I0ODg5NDEifQ=="/>
  </w:docVars>
  <w:rsids>
    <w:rsidRoot w:val="00C026EC"/>
    <w:rsid w:val="000227D6"/>
    <w:rsid w:val="000E019C"/>
    <w:rsid w:val="00160EA8"/>
    <w:rsid w:val="00235790"/>
    <w:rsid w:val="004547AE"/>
    <w:rsid w:val="004905B9"/>
    <w:rsid w:val="005145B2"/>
    <w:rsid w:val="00611541"/>
    <w:rsid w:val="0079696E"/>
    <w:rsid w:val="008034C9"/>
    <w:rsid w:val="008425D4"/>
    <w:rsid w:val="00987EC1"/>
    <w:rsid w:val="009C337D"/>
    <w:rsid w:val="00A34812"/>
    <w:rsid w:val="00A75600"/>
    <w:rsid w:val="00B22635"/>
    <w:rsid w:val="00B3598F"/>
    <w:rsid w:val="00BB5A1A"/>
    <w:rsid w:val="00C026EC"/>
    <w:rsid w:val="00C11204"/>
    <w:rsid w:val="00C11737"/>
    <w:rsid w:val="00C16847"/>
    <w:rsid w:val="00E9741C"/>
    <w:rsid w:val="00F70AD0"/>
    <w:rsid w:val="00F90522"/>
    <w:rsid w:val="0123631D"/>
    <w:rsid w:val="013C06BC"/>
    <w:rsid w:val="013C690E"/>
    <w:rsid w:val="015821CD"/>
    <w:rsid w:val="01696A9C"/>
    <w:rsid w:val="017F0419"/>
    <w:rsid w:val="01991477"/>
    <w:rsid w:val="019B6F29"/>
    <w:rsid w:val="019F250B"/>
    <w:rsid w:val="01C64E48"/>
    <w:rsid w:val="01D12D9D"/>
    <w:rsid w:val="01D803E5"/>
    <w:rsid w:val="01EA636A"/>
    <w:rsid w:val="01F82835"/>
    <w:rsid w:val="02330762"/>
    <w:rsid w:val="02533F0F"/>
    <w:rsid w:val="027658DD"/>
    <w:rsid w:val="02985DC6"/>
    <w:rsid w:val="02AB5AF9"/>
    <w:rsid w:val="02D74B40"/>
    <w:rsid w:val="02DF57A3"/>
    <w:rsid w:val="02E84657"/>
    <w:rsid w:val="02EC525F"/>
    <w:rsid w:val="02F007AF"/>
    <w:rsid w:val="03076F74"/>
    <w:rsid w:val="03103AA0"/>
    <w:rsid w:val="03394EB3"/>
    <w:rsid w:val="03500416"/>
    <w:rsid w:val="03556B29"/>
    <w:rsid w:val="038A5E19"/>
    <w:rsid w:val="038A7E04"/>
    <w:rsid w:val="038C0F57"/>
    <w:rsid w:val="039E11BA"/>
    <w:rsid w:val="039F31FF"/>
    <w:rsid w:val="03BB6210"/>
    <w:rsid w:val="03E30A9B"/>
    <w:rsid w:val="04045AFD"/>
    <w:rsid w:val="043170E7"/>
    <w:rsid w:val="043D2B30"/>
    <w:rsid w:val="04663231"/>
    <w:rsid w:val="046A50DA"/>
    <w:rsid w:val="048E4B7A"/>
    <w:rsid w:val="04A86794"/>
    <w:rsid w:val="04B50EB1"/>
    <w:rsid w:val="04D35BCD"/>
    <w:rsid w:val="04DC01EC"/>
    <w:rsid w:val="04E6106A"/>
    <w:rsid w:val="04EB6681"/>
    <w:rsid w:val="04F12E97"/>
    <w:rsid w:val="05143E2A"/>
    <w:rsid w:val="051C4A8C"/>
    <w:rsid w:val="05616943"/>
    <w:rsid w:val="05A1542D"/>
    <w:rsid w:val="05A638F4"/>
    <w:rsid w:val="05C84C14"/>
    <w:rsid w:val="05CC5609"/>
    <w:rsid w:val="05D21624"/>
    <w:rsid w:val="05F37618"/>
    <w:rsid w:val="05FB6F31"/>
    <w:rsid w:val="06024977"/>
    <w:rsid w:val="060E6ACB"/>
    <w:rsid w:val="061E4834"/>
    <w:rsid w:val="062B5372"/>
    <w:rsid w:val="063B0DD7"/>
    <w:rsid w:val="064614D7"/>
    <w:rsid w:val="06740A41"/>
    <w:rsid w:val="06741DE4"/>
    <w:rsid w:val="06765EB3"/>
    <w:rsid w:val="0688299D"/>
    <w:rsid w:val="06D05B2E"/>
    <w:rsid w:val="06E97363"/>
    <w:rsid w:val="06F061D0"/>
    <w:rsid w:val="06F23CF7"/>
    <w:rsid w:val="06F70775"/>
    <w:rsid w:val="0744651C"/>
    <w:rsid w:val="075B32D7"/>
    <w:rsid w:val="075E75DE"/>
    <w:rsid w:val="0783111E"/>
    <w:rsid w:val="079F0345"/>
    <w:rsid w:val="07A10084"/>
    <w:rsid w:val="07B40FAC"/>
    <w:rsid w:val="07C93590"/>
    <w:rsid w:val="07E35D35"/>
    <w:rsid w:val="08080695"/>
    <w:rsid w:val="081128A2"/>
    <w:rsid w:val="081D3BF0"/>
    <w:rsid w:val="083D1316"/>
    <w:rsid w:val="08442D16"/>
    <w:rsid w:val="084542FA"/>
    <w:rsid w:val="08534C69"/>
    <w:rsid w:val="087846CF"/>
    <w:rsid w:val="08850B9A"/>
    <w:rsid w:val="08966833"/>
    <w:rsid w:val="089B30A9"/>
    <w:rsid w:val="08AE00F1"/>
    <w:rsid w:val="08BA39DE"/>
    <w:rsid w:val="08D613F6"/>
    <w:rsid w:val="090D12BC"/>
    <w:rsid w:val="09151F1E"/>
    <w:rsid w:val="099866DC"/>
    <w:rsid w:val="09992050"/>
    <w:rsid w:val="09A97033"/>
    <w:rsid w:val="09C65ABE"/>
    <w:rsid w:val="09C81A12"/>
    <w:rsid w:val="09D62A13"/>
    <w:rsid w:val="09FB28A3"/>
    <w:rsid w:val="0A1346CA"/>
    <w:rsid w:val="0A140428"/>
    <w:rsid w:val="0A6556AD"/>
    <w:rsid w:val="0A775F0C"/>
    <w:rsid w:val="0A941D34"/>
    <w:rsid w:val="0A9B43AB"/>
    <w:rsid w:val="0ADA51CD"/>
    <w:rsid w:val="0AF0679F"/>
    <w:rsid w:val="0AF71DB6"/>
    <w:rsid w:val="0AFD710E"/>
    <w:rsid w:val="0B114967"/>
    <w:rsid w:val="0B1D3AD1"/>
    <w:rsid w:val="0B1F52D6"/>
    <w:rsid w:val="0B36617C"/>
    <w:rsid w:val="0B4959B4"/>
    <w:rsid w:val="0B4D1E43"/>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65D1C"/>
    <w:rsid w:val="0C774C9E"/>
    <w:rsid w:val="0C79439C"/>
    <w:rsid w:val="0C871385"/>
    <w:rsid w:val="0CAC0DEC"/>
    <w:rsid w:val="0CC257C3"/>
    <w:rsid w:val="0CD76783"/>
    <w:rsid w:val="0CEA47B8"/>
    <w:rsid w:val="0CEF17A8"/>
    <w:rsid w:val="0CF462EF"/>
    <w:rsid w:val="0CF85DDF"/>
    <w:rsid w:val="0D065F51"/>
    <w:rsid w:val="0D162709"/>
    <w:rsid w:val="0D352E77"/>
    <w:rsid w:val="0D5D26D2"/>
    <w:rsid w:val="0D5F5563"/>
    <w:rsid w:val="0D607C0A"/>
    <w:rsid w:val="0D9532D4"/>
    <w:rsid w:val="0DB9302F"/>
    <w:rsid w:val="0DBD73CB"/>
    <w:rsid w:val="0DF045AC"/>
    <w:rsid w:val="0E012A71"/>
    <w:rsid w:val="0E3966AF"/>
    <w:rsid w:val="0E722AAB"/>
    <w:rsid w:val="0E981627"/>
    <w:rsid w:val="0E9C1554"/>
    <w:rsid w:val="0EAF6971"/>
    <w:rsid w:val="0EB67BBE"/>
    <w:rsid w:val="0ED4462A"/>
    <w:rsid w:val="0EFE5F92"/>
    <w:rsid w:val="0F24110D"/>
    <w:rsid w:val="0F50023D"/>
    <w:rsid w:val="0F5006A2"/>
    <w:rsid w:val="0F515CEE"/>
    <w:rsid w:val="0F781459"/>
    <w:rsid w:val="0F953DB9"/>
    <w:rsid w:val="0FA92EE1"/>
    <w:rsid w:val="0FEF171B"/>
    <w:rsid w:val="10090259"/>
    <w:rsid w:val="101D790A"/>
    <w:rsid w:val="10282537"/>
    <w:rsid w:val="102A6E77"/>
    <w:rsid w:val="102B0279"/>
    <w:rsid w:val="10437371"/>
    <w:rsid w:val="104B091B"/>
    <w:rsid w:val="105F106A"/>
    <w:rsid w:val="109124AE"/>
    <w:rsid w:val="109C2F25"/>
    <w:rsid w:val="10A1053B"/>
    <w:rsid w:val="10C36704"/>
    <w:rsid w:val="10EA1EE2"/>
    <w:rsid w:val="10F16DCD"/>
    <w:rsid w:val="10FD111A"/>
    <w:rsid w:val="110A4333"/>
    <w:rsid w:val="110F7B9B"/>
    <w:rsid w:val="1111121D"/>
    <w:rsid w:val="11173DE9"/>
    <w:rsid w:val="111A6B29"/>
    <w:rsid w:val="11203B56"/>
    <w:rsid w:val="112847B9"/>
    <w:rsid w:val="11334496"/>
    <w:rsid w:val="113413B0"/>
    <w:rsid w:val="11386FA7"/>
    <w:rsid w:val="113A5FD4"/>
    <w:rsid w:val="11652E43"/>
    <w:rsid w:val="1192393D"/>
    <w:rsid w:val="11A353FD"/>
    <w:rsid w:val="11B36778"/>
    <w:rsid w:val="11B524F0"/>
    <w:rsid w:val="11E15093"/>
    <w:rsid w:val="120E5B40"/>
    <w:rsid w:val="12111E95"/>
    <w:rsid w:val="12172D2F"/>
    <w:rsid w:val="1218294F"/>
    <w:rsid w:val="12197510"/>
    <w:rsid w:val="12413D84"/>
    <w:rsid w:val="12431165"/>
    <w:rsid w:val="12443874"/>
    <w:rsid w:val="1283436C"/>
    <w:rsid w:val="129E5C08"/>
    <w:rsid w:val="12A04F4F"/>
    <w:rsid w:val="12D95627"/>
    <w:rsid w:val="130848A2"/>
    <w:rsid w:val="131F5909"/>
    <w:rsid w:val="132E32BD"/>
    <w:rsid w:val="13351D94"/>
    <w:rsid w:val="134A6C68"/>
    <w:rsid w:val="13581385"/>
    <w:rsid w:val="13985C26"/>
    <w:rsid w:val="13A11DD8"/>
    <w:rsid w:val="13B028D2"/>
    <w:rsid w:val="13BC47C3"/>
    <w:rsid w:val="140212F1"/>
    <w:rsid w:val="14065B95"/>
    <w:rsid w:val="145D3E67"/>
    <w:rsid w:val="14757D15"/>
    <w:rsid w:val="14931CD5"/>
    <w:rsid w:val="14BC5944"/>
    <w:rsid w:val="14C91E0F"/>
    <w:rsid w:val="14CF1B1B"/>
    <w:rsid w:val="14DE58BA"/>
    <w:rsid w:val="15155054"/>
    <w:rsid w:val="15377927"/>
    <w:rsid w:val="15407EF2"/>
    <w:rsid w:val="15506D90"/>
    <w:rsid w:val="1585739A"/>
    <w:rsid w:val="1587538B"/>
    <w:rsid w:val="15931288"/>
    <w:rsid w:val="159579E4"/>
    <w:rsid w:val="15982925"/>
    <w:rsid w:val="15A85EC8"/>
    <w:rsid w:val="160B7FC6"/>
    <w:rsid w:val="160E21CF"/>
    <w:rsid w:val="1619328D"/>
    <w:rsid w:val="162224A9"/>
    <w:rsid w:val="16414353"/>
    <w:rsid w:val="16610551"/>
    <w:rsid w:val="166F74AF"/>
    <w:rsid w:val="1675578B"/>
    <w:rsid w:val="167D0A9B"/>
    <w:rsid w:val="16976F4A"/>
    <w:rsid w:val="169D3553"/>
    <w:rsid w:val="16B0596D"/>
    <w:rsid w:val="16B5089D"/>
    <w:rsid w:val="16B74615"/>
    <w:rsid w:val="16C805D0"/>
    <w:rsid w:val="16F26FFB"/>
    <w:rsid w:val="16F5513D"/>
    <w:rsid w:val="17034227"/>
    <w:rsid w:val="1720665E"/>
    <w:rsid w:val="172F4AF3"/>
    <w:rsid w:val="174165D4"/>
    <w:rsid w:val="17457E73"/>
    <w:rsid w:val="174C1201"/>
    <w:rsid w:val="1752258F"/>
    <w:rsid w:val="17567C80"/>
    <w:rsid w:val="175B34BC"/>
    <w:rsid w:val="17740758"/>
    <w:rsid w:val="177670A3"/>
    <w:rsid w:val="17A0779F"/>
    <w:rsid w:val="17C31458"/>
    <w:rsid w:val="17D824F4"/>
    <w:rsid w:val="17F35B20"/>
    <w:rsid w:val="184E2D57"/>
    <w:rsid w:val="18552BF9"/>
    <w:rsid w:val="18636BC3"/>
    <w:rsid w:val="186E0AC5"/>
    <w:rsid w:val="18800302"/>
    <w:rsid w:val="189015C1"/>
    <w:rsid w:val="1890511D"/>
    <w:rsid w:val="18B2778A"/>
    <w:rsid w:val="18B708FC"/>
    <w:rsid w:val="190D5699"/>
    <w:rsid w:val="191D704B"/>
    <w:rsid w:val="19354BB3"/>
    <w:rsid w:val="19384ADC"/>
    <w:rsid w:val="193C34F7"/>
    <w:rsid w:val="1945381D"/>
    <w:rsid w:val="19463BB3"/>
    <w:rsid w:val="19485AA4"/>
    <w:rsid w:val="195975C5"/>
    <w:rsid w:val="196D545F"/>
    <w:rsid w:val="196E0ED2"/>
    <w:rsid w:val="19805345"/>
    <w:rsid w:val="198151DB"/>
    <w:rsid w:val="199C7AF2"/>
    <w:rsid w:val="19A35324"/>
    <w:rsid w:val="19E27BFB"/>
    <w:rsid w:val="1A01518C"/>
    <w:rsid w:val="1A143B33"/>
    <w:rsid w:val="1A310B82"/>
    <w:rsid w:val="1A3348FA"/>
    <w:rsid w:val="1A345F7C"/>
    <w:rsid w:val="1A361CF4"/>
    <w:rsid w:val="1A4F7D5F"/>
    <w:rsid w:val="1A5C33F7"/>
    <w:rsid w:val="1A613215"/>
    <w:rsid w:val="1A8B70C3"/>
    <w:rsid w:val="1A9B2205"/>
    <w:rsid w:val="1AD35818"/>
    <w:rsid w:val="1AD67034"/>
    <w:rsid w:val="1AEF32D8"/>
    <w:rsid w:val="1B1C0EEA"/>
    <w:rsid w:val="1B3501FE"/>
    <w:rsid w:val="1B4B5C73"/>
    <w:rsid w:val="1B6603B7"/>
    <w:rsid w:val="1B6B2F26"/>
    <w:rsid w:val="1B6D1746"/>
    <w:rsid w:val="1B705885"/>
    <w:rsid w:val="1B7553FE"/>
    <w:rsid w:val="1B8A4174"/>
    <w:rsid w:val="1B8D3B96"/>
    <w:rsid w:val="1BB774B4"/>
    <w:rsid w:val="1BBA40DB"/>
    <w:rsid w:val="1BC82E20"/>
    <w:rsid w:val="1BCA303C"/>
    <w:rsid w:val="1BE063BC"/>
    <w:rsid w:val="1BF02A4A"/>
    <w:rsid w:val="1C112A19"/>
    <w:rsid w:val="1C1724A2"/>
    <w:rsid w:val="1C1D0B83"/>
    <w:rsid w:val="1C430EE2"/>
    <w:rsid w:val="1C7A236C"/>
    <w:rsid w:val="1C8B617A"/>
    <w:rsid w:val="1CA07168"/>
    <w:rsid w:val="1CA72318"/>
    <w:rsid w:val="1CAE0B0D"/>
    <w:rsid w:val="1CB20235"/>
    <w:rsid w:val="1CCA6605"/>
    <w:rsid w:val="1CD203FA"/>
    <w:rsid w:val="1CE7377A"/>
    <w:rsid w:val="1D077978"/>
    <w:rsid w:val="1D340522"/>
    <w:rsid w:val="1D507571"/>
    <w:rsid w:val="1D567904"/>
    <w:rsid w:val="1D8B7922"/>
    <w:rsid w:val="1DA23D0D"/>
    <w:rsid w:val="1DA358F3"/>
    <w:rsid w:val="1DC37D43"/>
    <w:rsid w:val="1DCC309C"/>
    <w:rsid w:val="1DD2442A"/>
    <w:rsid w:val="1E3D7AF5"/>
    <w:rsid w:val="1E4A5D6E"/>
    <w:rsid w:val="1E641526"/>
    <w:rsid w:val="1E650618"/>
    <w:rsid w:val="1E692E15"/>
    <w:rsid w:val="1E6B2A02"/>
    <w:rsid w:val="1E796654"/>
    <w:rsid w:val="1E8E626F"/>
    <w:rsid w:val="1EE2244B"/>
    <w:rsid w:val="1EF13752"/>
    <w:rsid w:val="1F2E38E2"/>
    <w:rsid w:val="1F3A5DE3"/>
    <w:rsid w:val="1F705CA9"/>
    <w:rsid w:val="1F813BA0"/>
    <w:rsid w:val="1FB2006F"/>
    <w:rsid w:val="1FD20D7F"/>
    <w:rsid w:val="1FD56783"/>
    <w:rsid w:val="1FEF2639"/>
    <w:rsid w:val="1FF04823"/>
    <w:rsid w:val="20036B1D"/>
    <w:rsid w:val="203C5B8B"/>
    <w:rsid w:val="203E5DA7"/>
    <w:rsid w:val="206D3F96"/>
    <w:rsid w:val="20947035"/>
    <w:rsid w:val="20997A10"/>
    <w:rsid w:val="21020B82"/>
    <w:rsid w:val="215D7D10"/>
    <w:rsid w:val="217E1BBD"/>
    <w:rsid w:val="217F39A0"/>
    <w:rsid w:val="21884F0C"/>
    <w:rsid w:val="2188552B"/>
    <w:rsid w:val="219043E0"/>
    <w:rsid w:val="21C029C6"/>
    <w:rsid w:val="21DC6E58"/>
    <w:rsid w:val="21E17898"/>
    <w:rsid w:val="221C2118"/>
    <w:rsid w:val="221F38F4"/>
    <w:rsid w:val="22216B72"/>
    <w:rsid w:val="22401962"/>
    <w:rsid w:val="22407BB4"/>
    <w:rsid w:val="22521696"/>
    <w:rsid w:val="226118D9"/>
    <w:rsid w:val="22737F8A"/>
    <w:rsid w:val="228201CD"/>
    <w:rsid w:val="22883309"/>
    <w:rsid w:val="22B943A5"/>
    <w:rsid w:val="22BE58CE"/>
    <w:rsid w:val="22C150BE"/>
    <w:rsid w:val="22C67C36"/>
    <w:rsid w:val="22D636B5"/>
    <w:rsid w:val="22D87DED"/>
    <w:rsid w:val="23072480"/>
    <w:rsid w:val="2349661C"/>
    <w:rsid w:val="23517B9F"/>
    <w:rsid w:val="237B3D8F"/>
    <w:rsid w:val="238B01BB"/>
    <w:rsid w:val="23960A7A"/>
    <w:rsid w:val="239A01BD"/>
    <w:rsid w:val="23D85AEC"/>
    <w:rsid w:val="23F0560A"/>
    <w:rsid w:val="2471031E"/>
    <w:rsid w:val="2483647E"/>
    <w:rsid w:val="24A40D43"/>
    <w:rsid w:val="24DC002D"/>
    <w:rsid w:val="250550E5"/>
    <w:rsid w:val="251175E6"/>
    <w:rsid w:val="252B7ACB"/>
    <w:rsid w:val="252E1CAD"/>
    <w:rsid w:val="25396B3D"/>
    <w:rsid w:val="25397845"/>
    <w:rsid w:val="25546BA5"/>
    <w:rsid w:val="25641E0C"/>
    <w:rsid w:val="257D2EE0"/>
    <w:rsid w:val="25814FFE"/>
    <w:rsid w:val="25B655C1"/>
    <w:rsid w:val="25D6622A"/>
    <w:rsid w:val="25F3435C"/>
    <w:rsid w:val="26084E8D"/>
    <w:rsid w:val="26086C3B"/>
    <w:rsid w:val="260E32C1"/>
    <w:rsid w:val="260F6838"/>
    <w:rsid w:val="262D1039"/>
    <w:rsid w:val="262D7A58"/>
    <w:rsid w:val="263A2B6C"/>
    <w:rsid w:val="26555BF8"/>
    <w:rsid w:val="26731F5B"/>
    <w:rsid w:val="26A155D5"/>
    <w:rsid w:val="26A23298"/>
    <w:rsid w:val="26D1527F"/>
    <w:rsid w:val="26E31456"/>
    <w:rsid w:val="26E8413A"/>
    <w:rsid w:val="26FF7369"/>
    <w:rsid w:val="27005B64"/>
    <w:rsid w:val="27117A06"/>
    <w:rsid w:val="271C69D2"/>
    <w:rsid w:val="275A51FB"/>
    <w:rsid w:val="27604855"/>
    <w:rsid w:val="276B56D3"/>
    <w:rsid w:val="277F4CDB"/>
    <w:rsid w:val="27870E22"/>
    <w:rsid w:val="278E13C2"/>
    <w:rsid w:val="278E3170"/>
    <w:rsid w:val="279544FE"/>
    <w:rsid w:val="27A110F5"/>
    <w:rsid w:val="27B506FD"/>
    <w:rsid w:val="27C70035"/>
    <w:rsid w:val="27D1497B"/>
    <w:rsid w:val="27D75F18"/>
    <w:rsid w:val="27FA6A57"/>
    <w:rsid w:val="28123DA1"/>
    <w:rsid w:val="282A0765"/>
    <w:rsid w:val="28551EE0"/>
    <w:rsid w:val="28610244"/>
    <w:rsid w:val="28706D19"/>
    <w:rsid w:val="287953DF"/>
    <w:rsid w:val="28924EE2"/>
    <w:rsid w:val="289E20D8"/>
    <w:rsid w:val="28A8200F"/>
    <w:rsid w:val="28BA7F95"/>
    <w:rsid w:val="28E426BE"/>
    <w:rsid w:val="28FB2D94"/>
    <w:rsid w:val="2909280B"/>
    <w:rsid w:val="29301C6D"/>
    <w:rsid w:val="293B7327"/>
    <w:rsid w:val="29687A9A"/>
    <w:rsid w:val="297E2DA6"/>
    <w:rsid w:val="298358A2"/>
    <w:rsid w:val="298A0528"/>
    <w:rsid w:val="298B777E"/>
    <w:rsid w:val="29AA01EA"/>
    <w:rsid w:val="29B36EBE"/>
    <w:rsid w:val="29D2365C"/>
    <w:rsid w:val="29D47E8F"/>
    <w:rsid w:val="29F01EC0"/>
    <w:rsid w:val="2A077CEB"/>
    <w:rsid w:val="2A1839CA"/>
    <w:rsid w:val="2A30290B"/>
    <w:rsid w:val="2A390639"/>
    <w:rsid w:val="2A3C6EB3"/>
    <w:rsid w:val="2A403DF7"/>
    <w:rsid w:val="2A531318"/>
    <w:rsid w:val="2A783C63"/>
    <w:rsid w:val="2A922F77"/>
    <w:rsid w:val="2AB47391"/>
    <w:rsid w:val="2ABE3D6C"/>
    <w:rsid w:val="2AE9023C"/>
    <w:rsid w:val="2B05106A"/>
    <w:rsid w:val="2B46661D"/>
    <w:rsid w:val="2B6F11F0"/>
    <w:rsid w:val="2B8F395A"/>
    <w:rsid w:val="2BB65A9E"/>
    <w:rsid w:val="2BC73603"/>
    <w:rsid w:val="2BCF7841"/>
    <w:rsid w:val="2BD002A2"/>
    <w:rsid w:val="2BF67536"/>
    <w:rsid w:val="2BF84CBA"/>
    <w:rsid w:val="2C4402A1"/>
    <w:rsid w:val="2C5C383D"/>
    <w:rsid w:val="2C5C5861"/>
    <w:rsid w:val="2C6B3A80"/>
    <w:rsid w:val="2C7147BB"/>
    <w:rsid w:val="2C8873E9"/>
    <w:rsid w:val="2CA27465"/>
    <w:rsid w:val="2CA8138E"/>
    <w:rsid w:val="2CBF4F37"/>
    <w:rsid w:val="2CEC4736"/>
    <w:rsid w:val="2CEF2D2B"/>
    <w:rsid w:val="2D067C4C"/>
    <w:rsid w:val="2D0F6B01"/>
    <w:rsid w:val="2D28506F"/>
    <w:rsid w:val="2D5B7F98"/>
    <w:rsid w:val="2D5E35E4"/>
    <w:rsid w:val="2D60735C"/>
    <w:rsid w:val="2D717B10"/>
    <w:rsid w:val="2DAD00C8"/>
    <w:rsid w:val="2DB136EA"/>
    <w:rsid w:val="2DD120B8"/>
    <w:rsid w:val="2DEA4459"/>
    <w:rsid w:val="2DF81343"/>
    <w:rsid w:val="2E04418C"/>
    <w:rsid w:val="2E183793"/>
    <w:rsid w:val="2E3600BD"/>
    <w:rsid w:val="2E9B27BB"/>
    <w:rsid w:val="2ECD0CEC"/>
    <w:rsid w:val="2EF02962"/>
    <w:rsid w:val="2EF72818"/>
    <w:rsid w:val="2F326AD7"/>
    <w:rsid w:val="2F6A001E"/>
    <w:rsid w:val="2F6F7693"/>
    <w:rsid w:val="2F8C268B"/>
    <w:rsid w:val="2F8C4439"/>
    <w:rsid w:val="2FA31233"/>
    <w:rsid w:val="2FAD78B9"/>
    <w:rsid w:val="2FAF59F5"/>
    <w:rsid w:val="2FAF7A05"/>
    <w:rsid w:val="2FBB0FC6"/>
    <w:rsid w:val="2FCE2CA3"/>
    <w:rsid w:val="2FF43D8C"/>
    <w:rsid w:val="302529FB"/>
    <w:rsid w:val="3025663B"/>
    <w:rsid w:val="30552500"/>
    <w:rsid w:val="308137FA"/>
    <w:rsid w:val="3082583C"/>
    <w:rsid w:val="30B26121"/>
    <w:rsid w:val="30BD6874"/>
    <w:rsid w:val="30C776F3"/>
    <w:rsid w:val="30D05AAB"/>
    <w:rsid w:val="30E078CE"/>
    <w:rsid w:val="30ED53AB"/>
    <w:rsid w:val="30FA64B9"/>
    <w:rsid w:val="310E70CF"/>
    <w:rsid w:val="310F6BA4"/>
    <w:rsid w:val="31136981"/>
    <w:rsid w:val="312410C4"/>
    <w:rsid w:val="31271F3F"/>
    <w:rsid w:val="313D5AEA"/>
    <w:rsid w:val="316B2774"/>
    <w:rsid w:val="316D1209"/>
    <w:rsid w:val="317167A5"/>
    <w:rsid w:val="317F1D7B"/>
    <w:rsid w:val="3199108F"/>
    <w:rsid w:val="31EE4FA7"/>
    <w:rsid w:val="31F75DB5"/>
    <w:rsid w:val="32081D71"/>
    <w:rsid w:val="3208691D"/>
    <w:rsid w:val="325D030E"/>
    <w:rsid w:val="326A2A2B"/>
    <w:rsid w:val="328622EF"/>
    <w:rsid w:val="328C68A8"/>
    <w:rsid w:val="32936626"/>
    <w:rsid w:val="32A42FF6"/>
    <w:rsid w:val="32A55FDC"/>
    <w:rsid w:val="32A95302"/>
    <w:rsid w:val="32DC27C9"/>
    <w:rsid w:val="32F10A57"/>
    <w:rsid w:val="32F967E0"/>
    <w:rsid w:val="331B7B47"/>
    <w:rsid w:val="33383586"/>
    <w:rsid w:val="333E1086"/>
    <w:rsid w:val="33456311"/>
    <w:rsid w:val="336E0567"/>
    <w:rsid w:val="337711EF"/>
    <w:rsid w:val="33C626DC"/>
    <w:rsid w:val="33C63C91"/>
    <w:rsid w:val="33DC5263"/>
    <w:rsid w:val="340071A3"/>
    <w:rsid w:val="340520A3"/>
    <w:rsid w:val="34062303"/>
    <w:rsid w:val="342D4E2D"/>
    <w:rsid w:val="343D64AC"/>
    <w:rsid w:val="34444E04"/>
    <w:rsid w:val="348F0527"/>
    <w:rsid w:val="34CC52D7"/>
    <w:rsid w:val="34F565DC"/>
    <w:rsid w:val="35054F32"/>
    <w:rsid w:val="350E6F0D"/>
    <w:rsid w:val="351347F4"/>
    <w:rsid w:val="35156C7E"/>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BB29BD"/>
    <w:rsid w:val="36C72259"/>
    <w:rsid w:val="36D36DF1"/>
    <w:rsid w:val="36F07DC8"/>
    <w:rsid w:val="37221A4D"/>
    <w:rsid w:val="37296E78"/>
    <w:rsid w:val="37362EDC"/>
    <w:rsid w:val="376C4CC9"/>
    <w:rsid w:val="379A64B9"/>
    <w:rsid w:val="3810372D"/>
    <w:rsid w:val="381052A8"/>
    <w:rsid w:val="38185B93"/>
    <w:rsid w:val="382673F4"/>
    <w:rsid w:val="383039D5"/>
    <w:rsid w:val="384344D3"/>
    <w:rsid w:val="384E64FF"/>
    <w:rsid w:val="386029F2"/>
    <w:rsid w:val="386B3FBC"/>
    <w:rsid w:val="388700CE"/>
    <w:rsid w:val="389D76B7"/>
    <w:rsid w:val="38DD5D05"/>
    <w:rsid w:val="38F65709"/>
    <w:rsid w:val="38F848ED"/>
    <w:rsid w:val="38F90665"/>
    <w:rsid w:val="39075AFA"/>
    <w:rsid w:val="391F00CC"/>
    <w:rsid w:val="392154C6"/>
    <w:rsid w:val="39263486"/>
    <w:rsid w:val="3930052B"/>
    <w:rsid w:val="39316051"/>
    <w:rsid w:val="39553AED"/>
    <w:rsid w:val="39560170"/>
    <w:rsid w:val="39673843"/>
    <w:rsid w:val="397859DE"/>
    <w:rsid w:val="3984282F"/>
    <w:rsid w:val="39A53F81"/>
    <w:rsid w:val="39AE1450"/>
    <w:rsid w:val="39B3258F"/>
    <w:rsid w:val="39D92970"/>
    <w:rsid w:val="39E860DD"/>
    <w:rsid w:val="3A003B0C"/>
    <w:rsid w:val="3A343DC1"/>
    <w:rsid w:val="3A5C534F"/>
    <w:rsid w:val="3A680E3F"/>
    <w:rsid w:val="3A6924FE"/>
    <w:rsid w:val="3A824DB6"/>
    <w:rsid w:val="3ACC0EF6"/>
    <w:rsid w:val="3ADB3430"/>
    <w:rsid w:val="3B035FDB"/>
    <w:rsid w:val="3B4731CB"/>
    <w:rsid w:val="3B4E0E59"/>
    <w:rsid w:val="3B5E49D2"/>
    <w:rsid w:val="3B6A21A4"/>
    <w:rsid w:val="3B712735"/>
    <w:rsid w:val="3B71469E"/>
    <w:rsid w:val="3B7B35B3"/>
    <w:rsid w:val="3B8625CD"/>
    <w:rsid w:val="3BC46FE7"/>
    <w:rsid w:val="3BCE5DD9"/>
    <w:rsid w:val="3BDD426E"/>
    <w:rsid w:val="3BEC6400"/>
    <w:rsid w:val="3BFF41E4"/>
    <w:rsid w:val="3C067F09"/>
    <w:rsid w:val="3C1C4D96"/>
    <w:rsid w:val="3C333E8E"/>
    <w:rsid w:val="3C4E0CC8"/>
    <w:rsid w:val="3C814BF9"/>
    <w:rsid w:val="3CA54D8C"/>
    <w:rsid w:val="3CC33464"/>
    <w:rsid w:val="3CD13DD3"/>
    <w:rsid w:val="3CDE029E"/>
    <w:rsid w:val="3CDE39DC"/>
    <w:rsid w:val="3CE84C78"/>
    <w:rsid w:val="3CF17FD1"/>
    <w:rsid w:val="3CFB3BF3"/>
    <w:rsid w:val="3D2008B6"/>
    <w:rsid w:val="3D3F6549"/>
    <w:rsid w:val="3D51281E"/>
    <w:rsid w:val="3D6C58AA"/>
    <w:rsid w:val="3D6F7148"/>
    <w:rsid w:val="3D786825"/>
    <w:rsid w:val="3D8952D2"/>
    <w:rsid w:val="3DA9265A"/>
    <w:rsid w:val="3DF37D79"/>
    <w:rsid w:val="3DF56AF4"/>
    <w:rsid w:val="3E08457C"/>
    <w:rsid w:val="3E1F291C"/>
    <w:rsid w:val="3E247F32"/>
    <w:rsid w:val="3E3A55FA"/>
    <w:rsid w:val="3E4800C5"/>
    <w:rsid w:val="3E5636F5"/>
    <w:rsid w:val="3E6C16F4"/>
    <w:rsid w:val="3E7B6A78"/>
    <w:rsid w:val="3E864749"/>
    <w:rsid w:val="3EA204D2"/>
    <w:rsid w:val="3EA45006"/>
    <w:rsid w:val="3EA62D02"/>
    <w:rsid w:val="3EA87543"/>
    <w:rsid w:val="3EB9656E"/>
    <w:rsid w:val="3EC01B26"/>
    <w:rsid w:val="3ECF45DB"/>
    <w:rsid w:val="3EFD6648"/>
    <w:rsid w:val="3F0A6721"/>
    <w:rsid w:val="3F2F57D9"/>
    <w:rsid w:val="3F3E40E9"/>
    <w:rsid w:val="3F496E12"/>
    <w:rsid w:val="3F7153F9"/>
    <w:rsid w:val="3F7A2500"/>
    <w:rsid w:val="3F982986"/>
    <w:rsid w:val="3FB66626"/>
    <w:rsid w:val="3FC45529"/>
    <w:rsid w:val="3FC76DC7"/>
    <w:rsid w:val="3FD60D85"/>
    <w:rsid w:val="3FE931E1"/>
    <w:rsid w:val="3FF55A2E"/>
    <w:rsid w:val="40016CE2"/>
    <w:rsid w:val="400C35D0"/>
    <w:rsid w:val="400D2E72"/>
    <w:rsid w:val="4034093F"/>
    <w:rsid w:val="40366CC8"/>
    <w:rsid w:val="403857ED"/>
    <w:rsid w:val="403864D4"/>
    <w:rsid w:val="403D58D5"/>
    <w:rsid w:val="404C3770"/>
    <w:rsid w:val="406B1E48"/>
    <w:rsid w:val="407F58F4"/>
    <w:rsid w:val="40AB493B"/>
    <w:rsid w:val="40CC521B"/>
    <w:rsid w:val="411B386E"/>
    <w:rsid w:val="411B561D"/>
    <w:rsid w:val="415E14BF"/>
    <w:rsid w:val="416F68D8"/>
    <w:rsid w:val="418C5531"/>
    <w:rsid w:val="41923405"/>
    <w:rsid w:val="41A575DC"/>
    <w:rsid w:val="41B14061"/>
    <w:rsid w:val="41B34C1F"/>
    <w:rsid w:val="41C912ED"/>
    <w:rsid w:val="41D62409"/>
    <w:rsid w:val="41EA3241"/>
    <w:rsid w:val="41FD7266"/>
    <w:rsid w:val="421107CE"/>
    <w:rsid w:val="42213106"/>
    <w:rsid w:val="422A2DBE"/>
    <w:rsid w:val="423519BA"/>
    <w:rsid w:val="424356BE"/>
    <w:rsid w:val="425F3156"/>
    <w:rsid w:val="42644DA1"/>
    <w:rsid w:val="426B25D4"/>
    <w:rsid w:val="427F1BDB"/>
    <w:rsid w:val="42A15FF5"/>
    <w:rsid w:val="42A94EAA"/>
    <w:rsid w:val="42D23402"/>
    <w:rsid w:val="42E87780"/>
    <w:rsid w:val="42F8264A"/>
    <w:rsid w:val="43104F29"/>
    <w:rsid w:val="43326C4D"/>
    <w:rsid w:val="4368164D"/>
    <w:rsid w:val="436D5ED7"/>
    <w:rsid w:val="43731E93"/>
    <w:rsid w:val="43A10CDC"/>
    <w:rsid w:val="43AC34F3"/>
    <w:rsid w:val="43EA4F05"/>
    <w:rsid w:val="43FD7C55"/>
    <w:rsid w:val="441501A5"/>
    <w:rsid w:val="443479B6"/>
    <w:rsid w:val="44497604"/>
    <w:rsid w:val="4475754E"/>
    <w:rsid w:val="4476700E"/>
    <w:rsid w:val="448654A3"/>
    <w:rsid w:val="448F316F"/>
    <w:rsid w:val="4496320C"/>
    <w:rsid w:val="44976BAA"/>
    <w:rsid w:val="44B57B36"/>
    <w:rsid w:val="44C30DC2"/>
    <w:rsid w:val="44DC1567"/>
    <w:rsid w:val="44DF4BB3"/>
    <w:rsid w:val="44F6229C"/>
    <w:rsid w:val="44FB7675"/>
    <w:rsid w:val="452139A6"/>
    <w:rsid w:val="452A0524"/>
    <w:rsid w:val="45554E75"/>
    <w:rsid w:val="45631FCB"/>
    <w:rsid w:val="45717E03"/>
    <w:rsid w:val="45C02C36"/>
    <w:rsid w:val="45C35E40"/>
    <w:rsid w:val="45F829BA"/>
    <w:rsid w:val="45FC1796"/>
    <w:rsid w:val="460074D7"/>
    <w:rsid w:val="461F5BAF"/>
    <w:rsid w:val="46345C8C"/>
    <w:rsid w:val="46351CBD"/>
    <w:rsid w:val="46362EF9"/>
    <w:rsid w:val="467A75C4"/>
    <w:rsid w:val="46B502C1"/>
    <w:rsid w:val="46B743EF"/>
    <w:rsid w:val="46E84622"/>
    <w:rsid w:val="4703102D"/>
    <w:rsid w:val="47036F8C"/>
    <w:rsid w:val="470B1C8F"/>
    <w:rsid w:val="471C7F42"/>
    <w:rsid w:val="471E0654"/>
    <w:rsid w:val="47354903"/>
    <w:rsid w:val="47376F28"/>
    <w:rsid w:val="474653BD"/>
    <w:rsid w:val="47507FEA"/>
    <w:rsid w:val="47980106"/>
    <w:rsid w:val="47A04ACD"/>
    <w:rsid w:val="47A345BE"/>
    <w:rsid w:val="47BA5463"/>
    <w:rsid w:val="47C167F2"/>
    <w:rsid w:val="47C54534"/>
    <w:rsid w:val="47D91D8D"/>
    <w:rsid w:val="47E0136E"/>
    <w:rsid w:val="480C5CBF"/>
    <w:rsid w:val="48221986"/>
    <w:rsid w:val="482E4459"/>
    <w:rsid w:val="48435F9F"/>
    <w:rsid w:val="48480CC1"/>
    <w:rsid w:val="48641285"/>
    <w:rsid w:val="48704DF7"/>
    <w:rsid w:val="487658C6"/>
    <w:rsid w:val="4878757D"/>
    <w:rsid w:val="48981C49"/>
    <w:rsid w:val="48C60564"/>
    <w:rsid w:val="49115557"/>
    <w:rsid w:val="49441489"/>
    <w:rsid w:val="49506B19"/>
    <w:rsid w:val="497C50C6"/>
    <w:rsid w:val="497E0455"/>
    <w:rsid w:val="49A2349F"/>
    <w:rsid w:val="49B93365"/>
    <w:rsid w:val="49CF51F6"/>
    <w:rsid w:val="49EC224C"/>
    <w:rsid w:val="4A0B1FA6"/>
    <w:rsid w:val="4A17247D"/>
    <w:rsid w:val="4A1E5E6E"/>
    <w:rsid w:val="4A21588F"/>
    <w:rsid w:val="4A306BB8"/>
    <w:rsid w:val="4A783AE0"/>
    <w:rsid w:val="4A7D46AD"/>
    <w:rsid w:val="4A8A690F"/>
    <w:rsid w:val="4A91694F"/>
    <w:rsid w:val="4AA246B9"/>
    <w:rsid w:val="4AAA5C63"/>
    <w:rsid w:val="4AC3563E"/>
    <w:rsid w:val="4AC931B7"/>
    <w:rsid w:val="4ADF76BB"/>
    <w:rsid w:val="4AE64EED"/>
    <w:rsid w:val="4B077C9A"/>
    <w:rsid w:val="4B0F7D5B"/>
    <w:rsid w:val="4B3A3171"/>
    <w:rsid w:val="4B545E79"/>
    <w:rsid w:val="4B7F0E9E"/>
    <w:rsid w:val="4B9F58B7"/>
    <w:rsid w:val="4BCB40E3"/>
    <w:rsid w:val="4BDD6323"/>
    <w:rsid w:val="4BEA4569"/>
    <w:rsid w:val="4BED36FB"/>
    <w:rsid w:val="4C141150"/>
    <w:rsid w:val="4C1710D6"/>
    <w:rsid w:val="4C4D769E"/>
    <w:rsid w:val="4C5E0AB3"/>
    <w:rsid w:val="4C5E4F57"/>
    <w:rsid w:val="4C67342E"/>
    <w:rsid w:val="4D051DBB"/>
    <w:rsid w:val="4D426699"/>
    <w:rsid w:val="4D4B68FB"/>
    <w:rsid w:val="4D5C3245"/>
    <w:rsid w:val="4DDD5C32"/>
    <w:rsid w:val="4DE928EF"/>
    <w:rsid w:val="4E2C1713"/>
    <w:rsid w:val="4E4361B3"/>
    <w:rsid w:val="4E5F159E"/>
    <w:rsid w:val="4E6673B5"/>
    <w:rsid w:val="4E8D742E"/>
    <w:rsid w:val="4EA572FD"/>
    <w:rsid w:val="4EC866B8"/>
    <w:rsid w:val="4ECF154B"/>
    <w:rsid w:val="4ED80FF1"/>
    <w:rsid w:val="4EF15C0F"/>
    <w:rsid w:val="4EFA44D9"/>
    <w:rsid w:val="4EFB735B"/>
    <w:rsid w:val="4F093DB8"/>
    <w:rsid w:val="4F10078B"/>
    <w:rsid w:val="4F2F2D8F"/>
    <w:rsid w:val="4F440434"/>
    <w:rsid w:val="4F49248E"/>
    <w:rsid w:val="4F786A15"/>
    <w:rsid w:val="4F8215D3"/>
    <w:rsid w:val="4FD03A76"/>
    <w:rsid w:val="4FE94B38"/>
    <w:rsid w:val="50057B77"/>
    <w:rsid w:val="500876B4"/>
    <w:rsid w:val="500A204E"/>
    <w:rsid w:val="501716A5"/>
    <w:rsid w:val="5025088B"/>
    <w:rsid w:val="503F0BFC"/>
    <w:rsid w:val="50491E3D"/>
    <w:rsid w:val="505A5524"/>
    <w:rsid w:val="50780BF8"/>
    <w:rsid w:val="507A605D"/>
    <w:rsid w:val="507F724A"/>
    <w:rsid w:val="50EC2B32"/>
    <w:rsid w:val="50F25C6E"/>
    <w:rsid w:val="511300BE"/>
    <w:rsid w:val="51257DF2"/>
    <w:rsid w:val="5131663C"/>
    <w:rsid w:val="5132492A"/>
    <w:rsid w:val="513675CD"/>
    <w:rsid w:val="515E5F51"/>
    <w:rsid w:val="516B625C"/>
    <w:rsid w:val="51986815"/>
    <w:rsid w:val="51B20534"/>
    <w:rsid w:val="51B53A19"/>
    <w:rsid w:val="51B54E73"/>
    <w:rsid w:val="51D6428F"/>
    <w:rsid w:val="51FB3D3A"/>
    <w:rsid w:val="520D1A2D"/>
    <w:rsid w:val="521F6814"/>
    <w:rsid w:val="52481FEA"/>
    <w:rsid w:val="52566B8F"/>
    <w:rsid w:val="5269386D"/>
    <w:rsid w:val="52754DA9"/>
    <w:rsid w:val="528A2602"/>
    <w:rsid w:val="528C28B3"/>
    <w:rsid w:val="528D06E7"/>
    <w:rsid w:val="52903990"/>
    <w:rsid w:val="52A511EA"/>
    <w:rsid w:val="52A94F25"/>
    <w:rsid w:val="52AE6A74"/>
    <w:rsid w:val="52B4142D"/>
    <w:rsid w:val="53023F62"/>
    <w:rsid w:val="53076682"/>
    <w:rsid w:val="53250C7A"/>
    <w:rsid w:val="532A5B93"/>
    <w:rsid w:val="535D1AC5"/>
    <w:rsid w:val="538648F5"/>
    <w:rsid w:val="53890B0C"/>
    <w:rsid w:val="53B20651"/>
    <w:rsid w:val="53C77E94"/>
    <w:rsid w:val="53E56F94"/>
    <w:rsid w:val="543D5452"/>
    <w:rsid w:val="544C203B"/>
    <w:rsid w:val="544D7D8B"/>
    <w:rsid w:val="545149A4"/>
    <w:rsid w:val="546073CE"/>
    <w:rsid w:val="54694BBD"/>
    <w:rsid w:val="546E7D01"/>
    <w:rsid w:val="54B94928"/>
    <w:rsid w:val="54BA568B"/>
    <w:rsid w:val="552F597B"/>
    <w:rsid w:val="55412274"/>
    <w:rsid w:val="55447B02"/>
    <w:rsid w:val="55524F2D"/>
    <w:rsid w:val="555267D0"/>
    <w:rsid w:val="55674DA8"/>
    <w:rsid w:val="55963C06"/>
    <w:rsid w:val="559B68D4"/>
    <w:rsid w:val="55AE4859"/>
    <w:rsid w:val="55DB4F23"/>
    <w:rsid w:val="55F2320C"/>
    <w:rsid w:val="561F12B3"/>
    <w:rsid w:val="56222B52"/>
    <w:rsid w:val="56244B1C"/>
    <w:rsid w:val="562F2D5D"/>
    <w:rsid w:val="564C5E20"/>
    <w:rsid w:val="56685649"/>
    <w:rsid w:val="566B44F9"/>
    <w:rsid w:val="56BC4D54"/>
    <w:rsid w:val="56BC6B02"/>
    <w:rsid w:val="56D62757"/>
    <w:rsid w:val="56DE0C02"/>
    <w:rsid w:val="56FF7DD0"/>
    <w:rsid w:val="572D17AE"/>
    <w:rsid w:val="576D604E"/>
    <w:rsid w:val="57790B90"/>
    <w:rsid w:val="577A669A"/>
    <w:rsid w:val="57925AB5"/>
    <w:rsid w:val="57D93EFD"/>
    <w:rsid w:val="57DF7AC4"/>
    <w:rsid w:val="57E9430B"/>
    <w:rsid w:val="57EA1BC8"/>
    <w:rsid w:val="57F54779"/>
    <w:rsid w:val="57F86260"/>
    <w:rsid w:val="5804198B"/>
    <w:rsid w:val="58112772"/>
    <w:rsid w:val="58240E03"/>
    <w:rsid w:val="583A6878"/>
    <w:rsid w:val="58871392"/>
    <w:rsid w:val="588B0E82"/>
    <w:rsid w:val="588B2C30"/>
    <w:rsid w:val="58C919AA"/>
    <w:rsid w:val="58F033DB"/>
    <w:rsid w:val="58F307D5"/>
    <w:rsid w:val="590F3861"/>
    <w:rsid w:val="591846FB"/>
    <w:rsid w:val="591E1CF6"/>
    <w:rsid w:val="59284923"/>
    <w:rsid w:val="59290C83"/>
    <w:rsid w:val="59311096"/>
    <w:rsid w:val="59420F25"/>
    <w:rsid w:val="5948548D"/>
    <w:rsid w:val="5960314C"/>
    <w:rsid w:val="598543BC"/>
    <w:rsid w:val="59960F02"/>
    <w:rsid w:val="599C29D1"/>
    <w:rsid w:val="59C4289D"/>
    <w:rsid w:val="59C52172"/>
    <w:rsid w:val="59D93E6F"/>
    <w:rsid w:val="59DB3694"/>
    <w:rsid w:val="59DD7435"/>
    <w:rsid w:val="59F90D5A"/>
    <w:rsid w:val="59FA7000"/>
    <w:rsid w:val="5A0051FD"/>
    <w:rsid w:val="5A584D94"/>
    <w:rsid w:val="5A7C4F26"/>
    <w:rsid w:val="5AAD6E5B"/>
    <w:rsid w:val="5AB973DB"/>
    <w:rsid w:val="5AD93865"/>
    <w:rsid w:val="5B427BA8"/>
    <w:rsid w:val="5B445318"/>
    <w:rsid w:val="5B7420A1"/>
    <w:rsid w:val="5BAA7871"/>
    <w:rsid w:val="5BAD55DD"/>
    <w:rsid w:val="5BD061ED"/>
    <w:rsid w:val="5BF94355"/>
    <w:rsid w:val="5BFD37F6"/>
    <w:rsid w:val="5C02700E"/>
    <w:rsid w:val="5C1473E0"/>
    <w:rsid w:val="5C2100CD"/>
    <w:rsid w:val="5C252DC5"/>
    <w:rsid w:val="5C337866"/>
    <w:rsid w:val="5C56223A"/>
    <w:rsid w:val="5C6E585F"/>
    <w:rsid w:val="5C7B1246"/>
    <w:rsid w:val="5C9127DF"/>
    <w:rsid w:val="5CB91629"/>
    <w:rsid w:val="5CCE57E1"/>
    <w:rsid w:val="5CD34BA6"/>
    <w:rsid w:val="5CD56B70"/>
    <w:rsid w:val="5CDB06F3"/>
    <w:rsid w:val="5CF87643"/>
    <w:rsid w:val="5D041203"/>
    <w:rsid w:val="5D0778E6"/>
    <w:rsid w:val="5D094A6B"/>
    <w:rsid w:val="5D213B63"/>
    <w:rsid w:val="5D290C69"/>
    <w:rsid w:val="5D3F048D"/>
    <w:rsid w:val="5D50269A"/>
    <w:rsid w:val="5D645228"/>
    <w:rsid w:val="5D6D6DA8"/>
    <w:rsid w:val="5D89115D"/>
    <w:rsid w:val="5D9A3915"/>
    <w:rsid w:val="5DB03139"/>
    <w:rsid w:val="5DBC388C"/>
    <w:rsid w:val="5DDE6F83"/>
    <w:rsid w:val="5DF12811"/>
    <w:rsid w:val="5E2356B9"/>
    <w:rsid w:val="5E2F29E1"/>
    <w:rsid w:val="5E3E24F3"/>
    <w:rsid w:val="5E431D24"/>
    <w:rsid w:val="5E525F9E"/>
    <w:rsid w:val="5E5646F0"/>
    <w:rsid w:val="5E622685"/>
    <w:rsid w:val="5E652175"/>
    <w:rsid w:val="5E7D301B"/>
    <w:rsid w:val="5F1D65AC"/>
    <w:rsid w:val="5F3205AD"/>
    <w:rsid w:val="5F592865"/>
    <w:rsid w:val="5F61293D"/>
    <w:rsid w:val="5F613302"/>
    <w:rsid w:val="5F864151"/>
    <w:rsid w:val="5F8D54E0"/>
    <w:rsid w:val="5FA77C77"/>
    <w:rsid w:val="5FD6208E"/>
    <w:rsid w:val="5FFE20F7"/>
    <w:rsid w:val="60217B5B"/>
    <w:rsid w:val="602F322A"/>
    <w:rsid w:val="60327E35"/>
    <w:rsid w:val="604A517F"/>
    <w:rsid w:val="60655515"/>
    <w:rsid w:val="60B63A47"/>
    <w:rsid w:val="60D522C2"/>
    <w:rsid w:val="6105317C"/>
    <w:rsid w:val="61111B40"/>
    <w:rsid w:val="614E5215"/>
    <w:rsid w:val="61581B1D"/>
    <w:rsid w:val="615A7643"/>
    <w:rsid w:val="616C17AB"/>
    <w:rsid w:val="61706E67"/>
    <w:rsid w:val="61840B64"/>
    <w:rsid w:val="6195516B"/>
    <w:rsid w:val="619D7ADA"/>
    <w:rsid w:val="61AB75AC"/>
    <w:rsid w:val="61B56F70"/>
    <w:rsid w:val="61CB7DF4"/>
    <w:rsid w:val="61E17D65"/>
    <w:rsid w:val="622268F2"/>
    <w:rsid w:val="62264891"/>
    <w:rsid w:val="624E1071"/>
    <w:rsid w:val="62A3501A"/>
    <w:rsid w:val="62A96AD4"/>
    <w:rsid w:val="62AA63A9"/>
    <w:rsid w:val="62B66AFB"/>
    <w:rsid w:val="62BE466A"/>
    <w:rsid w:val="62D7000D"/>
    <w:rsid w:val="62FD297C"/>
    <w:rsid w:val="62FF4946"/>
    <w:rsid w:val="632B1BE2"/>
    <w:rsid w:val="63304B00"/>
    <w:rsid w:val="633F2F95"/>
    <w:rsid w:val="634501AD"/>
    <w:rsid w:val="63471E49"/>
    <w:rsid w:val="6356208C"/>
    <w:rsid w:val="63611187"/>
    <w:rsid w:val="63627A9D"/>
    <w:rsid w:val="637741CD"/>
    <w:rsid w:val="639332E1"/>
    <w:rsid w:val="639D3C37"/>
    <w:rsid w:val="639F57E1"/>
    <w:rsid w:val="63B03E93"/>
    <w:rsid w:val="63B55005"/>
    <w:rsid w:val="63B8042E"/>
    <w:rsid w:val="63BD3EBA"/>
    <w:rsid w:val="63CB65D6"/>
    <w:rsid w:val="63FF1A0B"/>
    <w:rsid w:val="640D60D4"/>
    <w:rsid w:val="646328E5"/>
    <w:rsid w:val="64687935"/>
    <w:rsid w:val="646E036A"/>
    <w:rsid w:val="648A46E4"/>
    <w:rsid w:val="64C45338"/>
    <w:rsid w:val="64E42046"/>
    <w:rsid w:val="64E7519D"/>
    <w:rsid w:val="6501075E"/>
    <w:rsid w:val="65191143"/>
    <w:rsid w:val="652561BA"/>
    <w:rsid w:val="65326378"/>
    <w:rsid w:val="657B25A6"/>
    <w:rsid w:val="65800CE3"/>
    <w:rsid w:val="65864736"/>
    <w:rsid w:val="6589396E"/>
    <w:rsid w:val="65AD2FA3"/>
    <w:rsid w:val="65B17AC9"/>
    <w:rsid w:val="65BB267B"/>
    <w:rsid w:val="65CA232C"/>
    <w:rsid w:val="65DA6FA5"/>
    <w:rsid w:val="6628668B"/>
    <w:rsid w:val="662B7800"/>
    <w:rsid w:val="6647366D"/>
    <w:rsid w:val="66531E23"/>
    <w:rsid w:val="666920D7"/>
    <w:rsid w:val="66901C8E"/>
    <w:rsid w:val="66BE68C6"/>
    <w:rsid w:val="66D332E6"/>
    <w:rsid w:val="66F92A5A"/>
    <w:rsid w:val="670F766A"/>
    <w:rsid w:val="67163D26"/>
    <w:rsid w:val="671B584E"/>
    <w:rsid w:val="6727446C"/>
    <w:rsid w:val="67274D7C"/>
    <w:rsid w:val="67334BBF"/>
    <w:rsid w:val="675D1C3B"/>
    <w:rsid w:val="67717495"/>
    <w:rsid w:val="67C40C8C"/>
    <w:rsid w:val="67C41A7D"/>
    <w:rsid w:val="67CC0B6F"/>
    <w:rsid w:val="67E12E48"/>
    <w:rsid w:val="67E94861"/>
    <w:rsid w:val="67F6709F"/>
    <w:rsid w:val="68096B6D"/>
    <w:rsid w:val="68113120"/>
    <w:rsid w:val="68374F64"/>
    <w:rsid w:val="68570D81"/>
    <w:rsid w:val="686A660B"/>
    <w:rsid w:val="6878301C"/>
    <w:rsid w:val="68847A0C"/>
    <w:rsid w:val="68BE2BAE"/>
    <w:rsid w:val="68CA68B5"/>
    <w:rsid w:val="68DB74A5"/>
    <w:rsid w:val="68FD36D6"/>
    <w:rsid w:val="690D4580"/>
    <w:rsid w:val="690E6278"/>
    <w:rsid w:val="690F51B7"/>
    <w:rsid w:val="69194288"/>
    <w:rsid w:val="69652A6D"/>
    <w:rsid w:val="69690D6B"/>
    <w:rsid w:val="696B4E3B"/>
    <w:rsid w:val="69CC30A8"/>
    <w:rsid w:val="69DF3D94"/>
    <w:rsid w:val="69E427D2"/>
    <w:rsid w:val="69F055C0"/>
    <w:rsid w:val="6A087694"/>
    <w:rsid w:val="6A7F011B"/>
    <w:rsid w:val="6AAE03CB"/>
    <w:rsid w:val="6AB02EC8"/>
    <w:rsid w:val="6AB73D58"/>
    <w:rsid w:val="6AD14E1A"/>
    <w:rsid w:val="6AFB3C45"/>
    <w:rsid w:val="6B057DDB"/>
    <w:rsid w:val="6B2F5666"/>
    <w:rsid w:val="6B7C65F4"/>
    <w:rsid w:val="6B83149A"/>
    <w:rsid w:val="6BA77929"/>
    <w:rsid w:val="6BCE7AAD"/>
    <w:rsid w:val="6BDD334B"/>
    <w:rsid w:val="6BE74FA5"/>
    <w:rsid w:val="6BEE15B7"/>
    <w:rsid w:val="6BF57C56"/>
    <w:rsid w:val="6C1F325E"/>
    <w:rsid w:val="6C3816AB"/>
    <w:rsid w:val="6C3A254B"/>
    <w:rsid w:val="6C796C8B"/>
    <w:rsid w:val="6CD104AE"/>
    <w:rsid w:val="6CD504C6"/>
    <w:rsid w:val="6CD77A20"/>
    <w:rsid w:val="6CF5179E"/>
    <w:rsid w:val="6CFA4FE4"/>
    <w:rsid w:val="6CFC3CA5"/>
    <w:rsid w:val="6D0C65D9"/>
    <w:rsid w:val="6D1643B9"/>
    <w:rsid w:val="6D1972F2"/>
    <w:rsid w:val="6D3E6A5C"/>
    <w:rsid w:val="6D6C1F24"/>
    <w:rsid w:val="6D7777CF"/>
    <w:rsid w:val="6D9503B7"/>
    <w:rsid w:val="6DBB3B60"/>
    <w:rsid w:val="6DE9247B"/>
    <w:rsid w:val="6DED64EA"/>
    <w:rsid w:val="6DEF3809"/>
    <w:rsid w:val="6E107822"/>
    <w:rsid w:val="6EAF63DD"/>
    <w:rsid w:val="6EBE163B"/>
    <w:rsid w:val="6F173018"/>
    <w:rsid w:val="6F1928EC"/>
    <w:rsid w:val="6F1E7F02"/>
    <w:rsid w:val="6F3E32B0"/>
    <w:rsid w:val="6F4D563D"/>
    <w:rsid w:val="6F5D6566"/>
    <w:rsid w:val="6F685D17"/>
    <w:rsid w:val="6F6C59CA"/>
    <w:rsid w:val="6F80296B"/>
    <w:rsid w:val="6FAC19B2"/>
    <w:rsid w:val="6FC33F47"/>
    <w:rsid w:val="6FCB1CED"/>
    <w:rsid w:val="6FDC7D87"/>
    <w:rsid w:val="6FDF6DF5"/>
    <w:rsid w:val="6FF70753"/>
    <w:rsid w:val="700370F8"/>
    <w:rsid w:val="703A33D1"/>
    <w:rsid w:val="70457A80"/>
    <w:rsid w:val="7064403B"/>
    <w:rsid w:val="7065127C"/>
    <w:rsid w:val="70932B72"/>
    <w:rsid w:val="70A02B99"/>
    <w:rsid w:val="70AC2E97"/>
    <w:rsid w:val="70E60EF4"/>
    <w:rsid w:val="70EC3D9C"/>
    <w:rsid w:val="70FB4D2A"/>
    <w:rsid w:val="70FC5212"/>
    <w:rsid w:val="71066EA0"/>
    <w:rsid w:val="71752277"/>
    <w:rsid w:val="71A3715C"/>
    <w:rsid w:val="71AF3427"/>
    <w:rsid w:val="71C86AB9"/>
    <w:rsid w:val="71D058CF"/>
    <w:rsid w:val="71DA31F3"/>
    <w:rsid w:val="71E23835"/>
    <w:rsid w:val="721A2556"/>
    <w:rsid w:val="72253C9E"/>
    <w:rsid w:val="722738F3"/>
    <w:rsid w:val="724578F3"/>
    <w:rsid w:val="72556025"/>
    <w:rsid w:val="728E1843"/>
    <w:rsid w:val="729D55E2"/>
    <w:rsid w:val="72B56DCF"/>
    <w:rsid w:val="72E2292C"/>
    <w:rsid w:val="73012015"/>
    <w:rsid w:val="733C4DFB"/>
    <w:rsid w:val="735E347B"/>
    <w:rsid w:val="73770529"/>
    <w:rsid w:val="737F7D73"/>
    <w:rsid w:val="73905147"/>
    <w:rsid w:val="739D52C3"/>
    <w:rsid w:val="73A47643"/>
    <w:rsid w:val="73AB1F81"/>
    <w:rsid w:val="73B52DFF"/>
    <w:rsid w:val="73E93DBF"/>
    <w:rsid w:val="73EF2E58"/>
    <w:rsid w:val="74100036"/>
    <w:rsid w:val="743A6B71"/>
    <w:rsid w:val="743E552E"/>
    <w:rsid w:val="74640AAD"/>
    <w:rsid w:val="74671085"/>
    <w:rsid w:val="7467234B"/>
    <w:rsid w:val="74820F33"/>
    <w:rsid w:val="749B3DA3"/>
    <w:rsid w:val="74A87353"/>
    <w:rsid w:val="74AE7F7A"/>
    <w:rsid w:val="74B3052B"/>
    <w:rsid w:val="74D20BB4"/>
    <w:rsid w:val="74F040CD"/>
    <w:rsid w:val="74FB2CBE"/>
    <w:rsid w:val="750A2236"/>
    <w:rsid w:val="751C1388"/>
    <w:rsid w:val="75287D2D"/>
    <w:rsid w:val="753C190E"/>
    <w:rsid w:val="75497CA3"/>
    <w:rsid w:val="75C031C0"/>
    <w:rsid w:val="75D2417E"/>
    <w:rsid w:val="75F0011F"/>
    <w:rsid w:val="75F776FF"/>
    <w:rsid w:val="7628488A"/>
    <w:rsid w:val="762B1157"/>
    <w:rsid w:val="764F2F30"/>
    <w:rsid w:val="767D0C1F"/>
    <w:rsid w:val="76932B76"/>
    <w:rsid w:val="76A41635"/>
    <w:rsid w:val="76A45D68"/>
    <w:rsid w:val="76AC04E9"/>
    <w:rsid w:val="76B92C06"/>
    <w:rsid w:val="76BE2A1F"/>
    <w:rsid w:val="76C271E2"/>
    <w:rsid w:val="76C9109B"/>
    <w:rsid w:val="76CB0E3A"/>
    <w:rsid w:val="76E00193"/>
    <w:rsid w:val="76E1464E"/>
    <w:rsid w:val="76E2215D"/>
    <w:rsid w:val="76EE3962"/>
    <w:rsid w:val="775D574B"/>
    <w:rsid w:val="7765592F"/>
    <w:rsid w:val="7787268A"/>
    <w:rsid w:val="778B00FF"/>
    <w:rsid w:val="77A411C1"/>
    <w:rsid w:val="77BF6E4D"/>
    <w:rsid w:val="78040838"/>
    <w:rsid w:val="78463F82"/>
    <w:rsid w:val="787D213D"/>
    <w:rsid w:val="7888178F"/>
    <w:rsid w:val="78966330"/>
    <w:rsid w:val="790C414A"/>
    <w:rsid w:val="790D24D6"/>
    <w:rsid w:val="7919798C"/>
    <w:rsid w:val="792E48C1"/>
    <w:rsid w:val="793338F9"/>
    <w:rsid w:val="794C097E"/>
    <w:rsid w:val="79B41377"/>
    <w:rsid w:val="79CE0777"/>
    <w:rsid w:val="7A01700C"/>
    <w:rsid w:val="7A0C0A53"/>
    <w:rsid w:val="7A13262E"/>
    <w:rsid w:val="7A5A108C"/>
    <w:rsid w:val="7A875E89"/>
    <w:rsid w:val="7A9B3AF0"/>
    <w:rsid w:val="7AB249EB"/>
    <w:rsid w:val="7AD4000F"/>
    <w:rsid w:val="7AD50EC2"/>
    <w:rsid w:val="7AD7365B"/>
    <w:rsid w:val="7AF2687B"/>
    <w:rsid w:val="7AF35FAD"/>
    <w:rsid w:val="7B1623D5"/>
    <w:rsid w:val="7B184F24"/>
    <w:rsid w:val="7B3F5E27"/>
    <w:rsid w:val="7B4A02D1"/>
    <w:rsid w:val="7B4A7639"/>
    <w:rsid w:val="7B615D46"/>
    <w:rsid w:val="7B6C46EB"/>
    <w:rsid w:val="7B6E0463"/>
    <w:rsid w:val="7B6E500B"/>
    <w:rsid w:val="7B770C6C"/>
    <w:rsid w:val="7B8E4662"/>
    <w:rsid w:val="7BB04EDE"/>
    <w:rsid w:val="7BC10593"/>
    <w:rsid w:val="7BC43095"/>
    <w:rsid w:val="7BDB001A"/>
    <w:rsid w:val="7C1007F6"/>
    <w:rsid w:val="7C2A56B4"/>
    <w:rsid w:val="7C64405D"/>
    <w:rsid w:val="7CA57EB5"/>
    <w:rsid w:val="7CB925E2"/>
    <w:rsid w:val="7CC83BA3"/>
    <w:rsid w:val="7CCD2F68"/>
    <w:rsid w:val="7CD460A4"/>
    <w:rsid w:val="7CFA449E"/>
    <w:rsid w:val="7CFC55FB"/>
    <w:rsid w:val="7D12768B"/>
    <w:rsid w:val="7D307669"/>
    <w:rsid w:val="7D3C6605"/>
    <w:rsid w:val="7D742FC6"/>
    <w:rsid w:val="7D794115"/>
    <w:rsid w:val="7D8950E1"/>
    <w:rsid w:val="7DA71A0B"/>
    <w:rsid w:val="7DBD408B"/>
    <w:rsid w:val="7DEC38C1"/>
    <w:rsid w:val="7DEF4FFB"/>
    <w:rsid w:val="7E266DD3"/>
    <w:rsid w:val="7E4C610E"/>
    <w:rsid w:val="7E634C05"/>
    <w:rsid w:val="7E723DC7"/>
    <w:rsid w:val="7E775881"/>
    <w:rsid w:val="7E926217"/>
    <w:rsid w:val="7EAA7A04"/>
    <w:rsid w:val="7EFF3119"/>
    <w:rsid w:val="7F044EA0"/>
    <w:rsid w:val="7F20778E"/>
    <w:rsid w:val="7F25456F"/>
    <w:rsid w:val="7F363046"/>
    <w:rsid w:val="7F3B5F12"/>
    <w:rsid w:val="7F5009DC"/>
    <w:rsid w:val="7F65425D"/>
    <w:rsid w:val="7F686F78"/>
    <w:rsid w:val="7F69341C"/>
    <w:rsid w:val="7F736048"/>
    <w:rsid w:val="7F960CC3"/>
    <w:rsid w:val="7FA2692E"/>
    <w:rsid w:val="7FBB1827"/>
    <w:rsid w:val="7FCE327F"/>
    <w:rsid w:val="7FCF6FF7"/>
    <w:rsid w:val="7FD36AE7"/>
    <w:rsid w:val="7FE57004"/>
    <w:rsid w:val="7FF300F8"/>
    <w:rsid w:val="7FFD418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9"/>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40"/>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5"/>
    <w:basedOn w:val="1"/>
    <w:next w:val="1"/>
    <w:qFormat/>
    <w:uiPriority w:val="0"/>
    <w:pPr>
      <w:keepNext/>
      <w:outlineLvl w:val="4"/>
    </w:pPr>
    <w:rPr>
      <w:b/>
      <w:bCs/>
    </w:rPr>
  </w:style>
  <w:style w:type="paragraph" w:styleId="7">
    <w:name w:val="heading 6"/>
    <w:basedOn w:val="1"/>
    <w:next w:val="1"/>
    <w:link w:val="41"/>
    <w:qFormat/>
    <w:uiPriority w:val="0"/>
    <w:pPr>
      <w:keepNext/>
      <w:spacing w:line="360" w:lineRule="auto"/>
      <w:ind w:firstLine="600"/>
      <w:jc w:val="center"/>
      <w:outlineLvl w:val="5"/>
    </w:pPr>
    <w:rPr>
      <w:rFonts w:ascii="等线 Light" w:hAnsi="等线 Light" w:eastAsia="等线 Light"/>
      <w:b/>
      <w:bCs/>
      <w:sz w:val="24"/>
    </w:rPr>
  </w:style>
  <w:style w:type="character" w:default="1" w:styleId="32">
    <w:name w:val="Default Paragraph Font"/>
    <w:unhideWhenUsed/>
    <w:uiPriority w:val="1"/>
  </w:style>
  <w:style w:type="table" w:default="1" w:styleId="30">
    <w:name w:val="Normal Table"/>
    <w:unhideWhenUsed/>
    <w:uiPriority w:val="99"/>
    <w:tblPr>
      <w:tblStyle w:val="30"/>
      <w:tblCellMar>
        <w:top w:w="0" w:type="dxa"/>
        <w:left w:w="108" w:type="dxa"/>
        <w:bottom w:w="0" w:type="dxa"/>
        <w:right w:w="108" w:type="dxa"/>
      </w:tblCellMar>
    </w:tblPr>
  </w:style>
  <w:style w:type="paragraph" w:styleId="8">
    <w:name w:val="Normal Indent"/>
    <w:basedOn w:val="1"/>
    <w:qFormat/>
    <w:uiPriority w:val="0"/>
    <w:pPr>
      <w:ind w:firstLine="420" w:firstLineChars="200"/>
    </w:pPr>
  </w:style>
  <w:style w:type="paragraph" w:styleId="9">
    <w:name w:val="annotation text"/>
    <w:basedOn w:val="1"/>
    <w:link w:val="42"/>
    <w:uiPriority w:val="0"/>
    <w:pPr>
      <w:jc w:val="left"/>
    </w:pPr>
  </w:style>
  <w:style w:type="paragraph" w:styleId="10">
    <w:name w:val="Body Text 3"/>
    <w:basedOn w:val="1"/>
    <w:uiPriority w:val="0"/>
    <w:pPr>
      <w:spacing w:after="120"/>
    </w:pPr>
    <w:rPr>
      <w:sz w:val="16"/>
      <w:szCs w:val="16"/>
    </w:rPr>
  </w:style>
  <w:style w:type="paragraph" w:styleId="11">
    <w:name w:val="Body Text"/>
    <w:basedOn w:val="1"/>
    <w:link w:val="43"/>
    <w:uiPriority w:val="0"/>
    <w:pPr>
      <w:jc w:val="center"/>
    </w:pPr>
  </w:style>
  <w:style w:type="paragraph" w:styleId="12">
    <w:name w:val="Body Text Indent"/>
    <w:basedOn w:val="1"/>
    <w:link w:val="44"/>
    <w:uiPriority w:val="0"/>
    <w:pPr>
      <w:widowControl/>
      <w:spacing w:after="120"/>
      <w:ind w:left="420" w:leftChars="200"/>
      <w:jc w:val="left"/>
    </w:pPr>
  </w:style>
  <w:style w:type="paragraph" w:styleId="13">
    <w:name w:val="toc 3"/>
    <w:basedOn w:val="1"/>
    <w:next w:val="1"/>
    <w:uiPriority w:val="39"/>
    <w:pPr>
      <w:ind w:left="840" w:leftChars="400"/>
    </w:pPr>
  </w:style>
  <w:style w:type="paragraph" w:styleId="14">
    <w:name w:val="Plain Text"/>
    <w:basedOn w:val="1"/>
    <w:link w:val="45"/>
    <w:uiPriority w:val="0"/>
    <w:rPr>
      <w:rFonts w:ascii="等线" w:hAnsi="等线"/>
    </w:rPr>
  </w:style>
  <w:style w:type="paragraph" w:styleId="15">
    <w:name w:val="Date"/>
    <w:basedOn w:val="1"/>
    <w:next w:val="1"/>
    <w:link w:val="46"/>
    <w:uiPriority w:val="0"/>
    <w:pPr>
      <w:widowControl/>
    </w:pPr>
  </w:style>
  <w:style w:type="paragraph" w:styleId="16">
    <w:name w:val="Body Text Indent 2"/>
    <w:basedOn w:val="1"/>
    <w:link w:val="47"/>
    <w:uiPriority w:val="0"/>
    <w:pPr>
      <w:spacing w:after="120" w:line="480" w:lineRule="auto"/>
      <w:ind w:left="420" w:leftChars="200"/>
    </w:pPr>
  </w:style>
  <w:style w:type="paragraph" w:styleId="17">
    <w:name w:val="Balloon Text"/>
    <w:basedOn w:val="1"/>
    <w:link w:val="48"/>
    <w:uiPriority w:val="0"/>
    <w:rPr>
      <w:sz w:val="18"/>
      <w:szCs w:val="18"/>
    </w:rPr>
  </w:style>
  <w:style w:type="paragraph" w:styleId="18">
    <w:name w:val="footer"/>
    <w:basedOn w:val="1"/>
    <w:link w:val="49"/>
    <w:uiPriority w:val="0"/>
    <w:pPr>
      <w:tabs>
        <w:tab w:val="center" w:pos="4153"/>
        <w:tab w:val="right" w:pos="8306"/>
      </w:tabs>
      <w:snapToGrid w:val="0"/>
      <w:jc w:val="left"/>
    </w:pPr>
    <w:rPr>
      <w:sz w:val="18"/>
      <w:szCs w:val="18"/>
    </w:rPr>
  </w:style>
  <w:style w:type="paragraph" w:styleId="19">
    <w:name w:val="header"/>
    <w:basedOn w:val="1"/>
    <w:link w:val="50"/>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uiPriority w:val="39"/>
  </w:style>
  <w:style w:type="paragraph" w:styleId="21">
    <w:name w:val="toc 4"/>
    <w:basedOn w:val="1"/>
    <w:next w:val="1"/>
    <w:uiPriority w:val="0"/>
    <w:pPr>
      <w:ind w:left="1260" w:leftChars="600"/>
    </w:pPr>
  </w:style>
  <w:style w:type="paragraph" w:styleId="22">
    <w:name w:val="footnote text"/>
    <w:basedOn w:val="1"/>
    <w:link w:val="51"/>
    <w:uiPriority w:val="0"/>
    <w:pPr>
      <w:snapToGrid w:val="0"/>
      <w:jc w:val="left"/>
    </w:pPr>
    <w:rPr>
      <w:sz w:val="18"/>
      <w:szCs w:val="18"/>
    </w:rPr>
  </w:style>
  <w:style w:type="paragraph" w:styleId="23">
    <w:name w:val="Body Text Indent 3"/>
    <w:basedOn w:val="1"/>
    <w:link w:val="52"/>
    <w:uiPriority w:val="0"/>
    <w:pPr>
      <w:adjustRightInd w:val="0"/>
      <w:snapToGrid w:val="0"/>
      <w:spacing w:line="300" w:lineRule="auto"/>
      <w:ind w:firstLine="540"/>
    </w:pPr>
    <w:rPr>
      <w:sz w:val="16"/>
      <w:szCs w:val="16"/>
    </w:rPr>
  </w:style>
  <w:style w:type="paragraph" w:styleId="24">
    <w:name w:val="table of figures"/>
    <w:basedOn w:val="1"/>
    <w:next w:val="1"/>
    <w:qFormat/>
    <w:uiPriority w:val="0"/>
    <w:pPr>
      <w:ind w:left="400" w:leftChars="200" w:hanging="200" w:hangingChars="200"/>
    </w:pPr>
  </w:style>
  <w:style w:type="paragraph" w:styleId="25">
    <w:name w:val="toc 2"/>
    <w:basedOn w:val="1"/>
    <w:next w:val="1"/>
    <w:uiPriority w:val="39"/>
    <w:pPr>
      <w:ind w:left="420" w:leftChars="200"/>
    </w:pPr>
  </w:style>
  <w:style w:type="paragraph" w:styleId="26">
    <w:name w:val="Body Text 2"/>
    <w:basedOn w:val="1"/>
    <w:uiPriority w:val="0"/>
    <w:pPr>
      <w:spacing w:after="120" w:line="480" w:lineRule="auto"/>
    </w:pPr>
  </w:style>
  <w:style w:type="paragraph" w:styleId="27">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8">
    <w:name w:val="Title"/>
    <w:basedOn w:val="1"/>
    <w:link w:val="53"/>
    <w:qFormat/>
    <w:uiPriority w:val="0"/>
    <w:pPr>
      <w:spacing w:before="240" w:after="60"/>
      <w:jc w:val="center"/>
      <w:outlineLvl w:val="0"/>
    </w:pPr>
    <w:rPr>
      <w:rFonts w:ascii="等线 Light" w:hAnsi="等线 Light" w:eastAsia="等线 Light"/>
      <w:b/>
      <w:bCs/>
      <w:sz w:val="32"/>
      <w:szCs w:val="32"/>
    </w:rPr>
  </w:style>
  <w:style w:type="paragraph" w:styleId="29">
    <w:name w:val="annotation subject"/>
    <w:basedOn w:val="9"/>
    <w:next w:val="9"/>
    <w:link w:val="54"/>
    <w:uiPriority w:val="0"/>
    <w:rPr>
      <w:b/>
      <w:bCs/>
    </w:rPr>
  </w:style>
  <w:style w:type="table" w:styleId="31">
    <w:name w:val="Table Grid"/>
    <w:basedOn w:val="30"/>
    <w:uiPriority w:val="0"/>
    <w:pPr>
      <w:widowControl w:val="0"/>
      <w:jc w:val="both"/>
    </w:pPr>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uiPriority w:val="0"/>
  </w:style>
  <w:style w:type="character" w:styleId="34">
    <w:name w:val="FollowedHyperlink"/>
    <w:uiPriority w:val="0"/>
    <w:rPr>
      <w:color w:val="954F72"/>
      <w:u w:val="single"/>
    </w:rPr>
  </w:style>
  <w:style w:type="character" w:styleId="35">
    <w:name w:val="Emphasis"/>
    <w:qFormat/>
    <w:uiPriority w:val="20"/>
    <w:rPr>
      <w:i/>
      <w:iCs/>
    </w:rPr>
  </w:style>
  <w:style w:type="character" w:styleId="36">
    <w:name w:val="Hyperlink"/>
    <w:uiPriority w:val="99"/>
    <w:rPr>
      <w:color w:val="0000FF"/>
      <w:u w:val="single"/>
    </w:rPr>
  </w:style>
  <w:style w:type="character" w:styleId="37">
    <w:name w:val="annotation reference"/>
    <w:uiPriority w:val="0"/>
    <w:rPr>
      <w:sz w:val="21"/>
      <w:szCs w:val="21"/>
    </w:rPr>
  </w:style>
  <w:style w:type="character" w:styleId="38">
    <w:name w:val="footnote reference"/>
    <w:uiPriority w:val="0"/>
    <w:rPr>
      <w:vertAlign w:val="superscript"/>
    </w:rPr>
  </w:style>
  <w:style w:type="character" w:customStyle="1" w:styleId="39">
    <w:name w:val="标题 3 字符"/>
    <w:link w:val="4"/>
    <w:uiPriority w:val="0"/>
    <w:rPr>
      <w:b/>
      <w:bCs/>
      <w:sz w:val="32"/>
      <w:szCs w:val="32"/>
    </w:rPr>
  </w:style>
  <w:style w:type="character" w:customStyle="1" w:styleId="40">
    <w:name w:val="标题 4 字符"/>
    <w:link w:val="5"/>
    <w:uiPriority w:val="0"/>
    <w:rPr>
      <w:rFonts w:ascii="等线 Light" w:hAnsi="等线 Light" w:eastAsia="等线 Light" w:cs="Times New Roman"/>
      <w:b/>
      <w:bCs/>
      <w:kern w:val="2"/>
      <w:sz w:val="28"/>
      <w:szCs w:val="28"/>
    </w:rPr>
  </w:style>
  <w:style w:type="character" w:customStyle="1" w:styleId="41">
    <w:name w:val="标题 6 字符"/>
    <w:link w:val="7"/>
    <w:uiPriority w:val="0"/>
    <w:rPr>
      <w:rFonts w:ascii="等线 Light" w:hAnsi="等线 Light" w:eastAsia="等线 Light" w:cs="Times New Roman"/>
      <w:b/>
      <w:bCs/>
      <w:kern w:val="2"/>
      <w:sz w:val="24"/>
      <w:szCs w:val="24"/>
    </w:rPr>
  </w:style>
  <w:style w:type="character" w:customStyle="1" w:styleId="42">
    <w:name w:val="批注文字 字符"/>
    <w:link w:val="9"/>
    <w:uiPriority w:val="0"/>
    <w:rPr>
      <w:kern w:val="2"/>
      <w:sz w:val="21"/>
      <w:szCs w:val="24"/>
    </w:rPr>
  </w:style>
  <w:style w:type="character" w:customStyle="1" w:styleId="43">
    <w:name w:val="正文文本 字符"/>
    <w:link w:val="11"/>
    <w:uiPriority w:val="0"/>
    <w:rPr>
      <w:kern w:val="2"/>
      <w:sz w:val="21"/>
      <w:szCs w:val="24"/>
    </w:rPr>
  </w:style>
  <w:style w:type="character" w:customStyle="1" w:styleId="44">
    <w:name w:val="正文文本缩进 字符"/>
    <w:link w:val="12"/>
    <w:uiPriority w:val="0"/>
    <w:rPr>
      <w:kern w:val="2"/>
      <w:sz w:val="21"/>
      <w:szCs w:val="24"/>
    </w:rPr>
  </w:style>
  <w:style w:type="character" w:customStyle="1" w:styleId="45">
    <w:name w:val="纯文本 字符"/>
    <w:link w:val="14"/>
    <w:uiPriority w:val="0"/>
    <w:rPr>
      <w:rFonts w:ascii="等线" w:hAnsi="等线" w:cs="等线"/>
      <w:kern w:val="2"/>
      <w:sz w:val="21"/>
      <w:szCs w:val="24"/>
    </w:rPr>
  </w:style>
  <w:style w:type="character" w:customStyle="1" w:styleId="46">
    <w:name w:val="日期 字符"/>
    <w:link w:val="15"/>
    <w:uiPriority w:val="0"/>
    <w:rPr>
      <w:kern w:val="2"/>
      <w:sz w:val="21"/>
      <w:szCs w:val="24"/>
    </w:rPr>
  </w:style>
  <w:style w:type="character" w:customStyle="1" w:styleId="47">
    <w:name w:val="正文文本缩进 2 字符"/>
    <w:link w:val="16"/>
    <w:uiPriority w:val="0"/>
    <w:rPr>
      <w:kern w:val="2"/>
      <w:sz w:val="21"/>
      <w:szCs w:val="24"/>
    </w:rPr>
  </w:style>
  <w:style w:type="character" w:customStyle="1" w:styleId="48">
    <w:name w:val="批注框文本 字符"/>
    <w:link w:val="17"/>
    <w:uiPriority w:val="0"/>
    <w:rPr>
      <w:kern w:val="2"/>
      <w:sz w:val="18"/>
      <w:szCs w:val="18"/>
    </w:rPr>
  </w:style>
  <w:style w:type="character" w:customStyle="1" w:styleId="49">
    <w:name w:val="页脚 字符"/>
    <w:link w:val="18"/>
    <w:uiPriority w:val="0"/>
    <w:rPr>
      <w:kern w:val="2"/>
      <w:sz w:val="18"/>
      <w:szCs w:val="18"/>
    </w:rPr>
  </w:style>
  <w:style w:type="character" w:customStyle="1" w:styleId="50">
    <w:name w:val="页眉 字符"/>
    <w:link w:val="19"/>
    <w:uiPriority w:val="0"/>
    <w:rPr>
      <w:kern w:val="2"/>
      <w:sz w:val="18"/>
      <w:szCs w:val="18"/>
    </w:rPr>
  </w:style>
  <w:style w:type="character" w:customStyle="1" w:styleId="51">
    <w:name w:val="脚注文本 字符"/>
    <w:link w:val="22"/>
    <w:uiPriority w:val="0"/>
    <w:rPr>
      <w:kern w:val="2"/>
      <w:sz w:val="18"/>
      <w:szCs w:val="18"/>
    </w:rPr>
  </w:style>
  <w:style w:type="character" w:customStyle="1" w:styleId="52">
    <w:name w:val="正文文本缩进 3 字符"/>
    <w:link w:val="23"/>
    <w:uiPriority w:val="0"/>
    <w:rPr>
      <w:kern w:val="2"/>
      <w:sz w:val="16"/>
      <w:szCs w:val="16"/>
    </w:rPr>
  </w:style>
  <w:style w:type="character" w:customStyle="1" w:styleId="53">
    <w:name w:val="标题 字符"/>
    <w:link w:val="28"/>
    <w:uiPriority w:val="0"/>
    <w:rPr>
      <w:rFonts w:ascii="等线 Light" w:hAnsi="等线 Light" w:eastAsia="等线 Light" w:cs="Times New Roman"/>
      <w:b/>
      <w:bCs/>
      <w:kern w:val="2"/>
      <w:sz w:val="32"/>
      <w:szCs w:val="32"/>
    </w:rPr>
  </w:style>
  <w:style w:type="character" w:customStyle="1" w:styleId="54">
    <w:name w:val="批注主题 字符"/>
    <w:link w:val="29"/>
    <w:uiPriority w:val="0"/>
    <w:rPr>
      <w:b/>
      <w:bCs/>
      <w:kern w:val="2"/>
      <w:sz w:val="21"/>
      <w:szCs w:val="24"/>
    </w:rPr>
  </w:style>
  <w:style w:type="paragraph" w:customStyle="1" w:styleId="55">
    <w:name w:val="页眉2"/>
    <w:basedOn w:val="19"/>
    <w:qFormat/>
    <w:uiPriority w:val="0"/>
  </w:style>
  <w:style w:type="paragraph" w:customStyle="1" w:styleId="56">
    <w:name w:val="Title"/>
    <w:basedOn w:val="28"/>
    <w:uiPriority w:val="0"/>
    <w:pPr>
      <w:widowControl/>
      <w:adjustRightInd w:val="0"/>
      <w:spacing w:after="360" w:line="420" w:lineRule="exact"/>
      <w:outlineLvl w:val="9"/>
    </w:pPr>
    <w:rPr>
      <w:rFonts w:cs="Times New Roman"/>
      <w:b w:val="0"/>
      <w:bCs w:val="0"/>
      <w:kern w:val="0"/>
      <w:sz w:val="30"/>
      <w:szCs w:val="20"/>
    </w:rPr>
  </w:style>
  <w:style w:type="paragraph" w:customStyle="1" w:styleId="57">
    <w:name w:val="学位论文"/>
    <w:qFormat/>
    <w:uiPriority w:val="0"/>
    <w:pPr>
      <w:adjustRightInd w:val="0"/>
      <w:snapToGrid w:val="0"/>
      <w:spacing w:beforeLines="300" w:afterLines="200"/>
      <w:jc w:val="center"/>
    </w:pPr>
    <w:rPr>
      <w:rFonts w:ascii="Times New Roman" w:hAnsi="Times New Roman" w:eastAsia="黑体" w:cs="Times New Roman"/>
      <w:kern w:val="2"/>
      <w:sz w:val="44"/>
      <w:szCs w:val="28"/>
      <w:lang w:val="en-US" w:eastAsia="zh-CN" w:bidi="ar-SA"/>
    </w:rPr>
  </w:style>
  <w:style w:type="paragraph" w:styleId="58">
    <w:name w:val="List Paragraph"/>
    <w:basedOn w:val="1"/>
    <w:qFormat/>
    <w:uiPriority w:val="0"/>
    <w:pPr>
      <w:spacing w:line="240" w:lineRule="auto"/>
      <w:ind w:firstLine="200" w:firstLineChars="200"/>
    </w:pPr>
    <w:rPr>
      <w:rFonts w:ascii="Calibri" w:hAnsi="Calibri"/>
      <w:spacing w:val="10"/>
      <w:szCs w:val="22"/>
    </w:rPr>
  </w:style>
  <w:style w:type="paragraph" w:customStyle="1" w:styleId="5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60">
    <w:name w:val="Char"/>
    <w:basedOn w:val="1"/>
    <w:uiPriority w:val="0"/>
  </w:style>
  <w:style w:type="paragraph" w:styleId="61">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2">
    <w:name w:val="缩写表"/>
    <w:basedOn w:val="20"/>
    <w:uiPriority w:val="0"/>
    <w:pPr>
      <w:adjustRightInd w:val="0"/>
      <w:spacing w:after="120" w:line="400" w:lineRule="exact"/>
      <w:jc w:val="left"/>
    </w:pPr>
    <w:rPr>
      <w:spacing w:val="10"/>
      <w:kern w:val="0"/>
      <w:sz w:val="24"/>
      <w:szCs w:val="20"/>
    </w:rPr>
  </w:style>
  <w:style w:type="paragraph" w:customStyle="1" w:styleId="63">
    <w:name w:val="_Style 2"/>
    <w:basedOn w:val="1"/>
    <w:qFormat/>
    <w:uiPriority w:val="99"/>
    <w:pPr>
      <w:spacing w:line="400" w:lineRule="exact"/>
      <w:ind w:firstLine="420" w:firstLineChars="200"/>
    </w:pPr>
    <w:rPr>
      <w:sz w:val="24"/>
    </w:rPr>
  </w:style>
  <w:style w:type="paragraph" w:customStyle="1" w:styleId="64">
    <w:name w:val="msonormal"/>
    <w:basedOn w:val="1"/>
    <w:uiPriority w:val="0"/>
    <w:pPr>
      <w:widowControl/>
      <w:spacing w:before="100" w:beforeAutospacing="1" w:after="100" w:afterAutospacing="1"/>
      <w:jc w:val="left"/>
    </w:pPr>
    <w:rPr>
      <w:rFonts w:ascii="宋体" w:hAnsi="宋体"/>
      <w:color w:val="000000"/>
      <w:kern w:val="0"/>
      <w:sz w:val="24"/>
    </w:rPr>
  </w:style>
  <w:style w:type="paragraph" w:customStyle="1" w:styleId="65">
    <w:name w:val="列项——"/>
    <w:uiPriority w:val="0"/>
    <w:pPr>
      <w:widowControl w:val="0"/>
      <w:tabs>
        <w:tab w:val="left" w:pos="854"/>
      </w:tabs>
      <w:ind w:leftChars="200" w:hangingChars="200"/>
      <w:jc w:val="both"/>
    </w:pPr>
    <w:rPr>
      <w:rFonts w:ascii="宋体" w:hAnsi="Times New Roman" w:eastAsia="宋体" w:cs="Times New Roman"/>
      <w:sz w:val="21"/>
      <w:lang w:val="en-US" w:eastAsia="zh-CN" w:bidi="ar-SA"/>
    </w:rPr>
  </w:style>
  <w:style w:type="paragraph" w:customStyle="1" w:styleId="66">
    <w:name w:val="be358f00-9758-446e-aec5-cde8345aeef3"/>
    <w:basedOn w:val="11"/>
    <w:qFormat/>
    <w:uiPriority w:val="0"/>
    <w:pPr>
      <w:spacing w:after="0"/>
      <w:ind w:firstLine="440"/>
      <w:jc w:val="left"/>
    </w:pPr>
    <w:rPr>
      <w:rFonts w:ascii="微软雅黑" w:hAnsi="微软雅黑" w:eastAsia="微软雅黑" w:cs="Times New Roman"/>
      <w:color w:val="000000"/>
      <w:w w:val="70"/>
      <w:kern w:val="44"/>
      <w:sz w:val="22"/>
      <w:szCs w:val="1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header" Target="header5.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4.xml"/><Relationship Id="rId13" Type="http://schemas.openxmlformats.org/officeDocument/2006/relationships/header" Target="header3.xml"/><Relationship Id="rId12" Type="http://schemas.openxmlformats.org/officeDocument/2006/relationships/footer" Target="footer5.xml"/><Relationship Id="rId11" Type="http://schemas.openxmlformats.org/officeDocument/2006/relationships/header" Target="header2.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15</Pages>
  <Words>933</Words>
  <Characters>1591</Characters>
  <Lines>88</Lines>
  <Paragraphs>25</Paragraphs>
  <TotalTime>1</TotalTime>
  <ScaleCrop>false</ScaleCrop>
  <LinksUpToDate>false</LinksUpToDate>
  <CharactersWithSpaces>2175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WPS_1719483808</cp:lastModifiedBy>
  <cp:lastPrinted>2009-09-04T06:51:00Z</cp:lastPrinted>
  <dcterms:modified xsi:type="dcterms:W3CDTF">2026-05-28T06:12:30Z</dcterms:modified>
  <dc:title>_x0001_</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E1DC260277F1411587B63B3F1D9FB423_13</vt:lpwstr>
  </property>
  <property fmtid="{D5CDD505-2E9C-101B-9397-08002B2CF9AE}" pid="5" name="KSOTemplateDocerSaveRecord">
    <vt:lpwstr>eyJoZGlkIjoiMDkzNjFmYmNhMDA5OGI3YThmMjUxMTRkNGVhZjUzNTYiLCJ1c2VySWQiOiIzMjk3MzU2NjIifQ==</vt:lpwstr>
  </property>
</Properties>
</file>