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9180" w:type="dxa"/>
        <w:tblInd w:w="0" w:type="dxa"/>
        <w:tblLayout w:type="fixed"/>
        <w:tblCellMar>
          <w:top w:w="0" w:type="dxa"/>
          <w:left w:w="108" w:type="dxa"/>
          <w:bottom w:w="0" w:type="dxa"/>
          <w:right w:w="108" w:type="dxa"/>
        </w:tblCellMar>
      </w:tblPr>
      <w:tblGrid>
        <w:gridCol w:w="534"/>
        <w:gridCol w:w="8646"/>
      </w:tblGrid>
      <w:tr>
        <w:tblPrEx>
          <w:tblCellMar>
            <w:top w:w="0" w:type="dxa"/>
            <w:left w:w="108" w:type="dxa"/>
            <w:bottom w:w="0" w:type="dxa"/>
            <w:right w:w="108" w:type="dxa"/>
          </w:tblCellMar>
        </w:tblPrEx>
        <w:trPr>
          <w:trHeight w:val="3202" w:hRule="atLeast"/>
        </w:trPr>
        <w:tc>
          <w:tcPr>
            <w:tcW w:w="534" w:type="dxa"/>
          </w:tcPr>
          <w:p>
            <w:bookmarkStart w:id="0" w:name="_Toc295229412"/>
            <w:r>
              <w:t xml:space="preserve"> </w:t>
            </w:r>
          </w:p>
        </w:tc>
        <w:tc>
          <w:tcPr>
            <w:tcW w:w="8646" w:type="dxa"/>
          </w:tcPr>
          <w:p>
            <w:pPr>
              <w:jc w:val="right"/>
              <w:rPr>
                <w:rFonts w:eastAsia="黑体" w:cs="Arial"/>
              </w:rPr>
            </w:pPr>
          </w:p>
          <w:p>
            <w:pPr>
              <w:jc w:val="center"/>
              <w:rPr>
                <w:rFonts w:eastAsia="黑体" w:cs="Arial"/>
              </w:rPr>
            </w:pPr>
          </w:p>
          <w:p>
            <w:pPr>
              <w:jc w:val="center"/>
              <w:rPr>
                <w:rFonts w:eastAsia="黑体" w:cs="Arial"/>
              </w:rPr>
            </w:pPr>
          </w:p>
          <w:p>
            <w:pPr>
              <w:rPr>
                <w:rFonts w:eastAsia="黑体" w:cs="Arial"/>
              </w:rPr>
            </w:pPr>
          </w:p>
          <w:p>
            <w:pPr>
              <w:jc w:val="center"/>
              <w:rPr>
                <w:rFonts w:eastAsia="黑体" w:cs="Arial"/>
              </w:rPr>
            </w:pPr>
          </w:p>
          <w:p>
            <w:pPr>
              <w:spacing w:line="340" w:lineRule="atLeast"/>
              <w:jc w:val="center"/>
              <w:rPr>
                <w:rFonts w:ascii="黑体" w:hAnsi="黑体" w:eastAsia="黑体" w:cs="Arial"/>
                <w:sz w:val="72"/>
              </w:rPr>
            </w:pPr>
            <w:r>
              <w:rPr>
                <w:rFonts w:hint="eastAsia" w:ascii="黑体" w:hAnsi="黑体" w:eastAsia="黑体" w:cs="Arial"/>
                <w:sz w:val="72"/>
              </w:rPr>
              <w:t>XXX项目</w:t>
            </w:r>
          </w:p>
          <w:p>
            <w:pPr>
              <w:rPr>
                <w:rFonts w:ascii="黑体" w:hAnsi="黑体" w:eastAsia="黑体" w:cs="Arial"/>
              </w:rPr>
            </w:pPr>
          </w:p>
          <w:p>
            <w:pPr>
              <w:tabs>
                <w:tab w:val="left" w:pos="75"/>
                <w:tab w:val="center" w:pos="4818"/>
              </w:tabs>
              <w:spacing w:line="340" w:lineRule="atLeast"/>
              <w:jc w:val="center"/>
              <w:rPr>
                <w:rFonts w:ascii="黑体" w:hAnsi="黑体" w:eastAsia="黑体" w:cs="Arial"/>
                <w:sz w:val="72"/>
              </w:rPr>
            </w:pPr>
            <w:r>
              <w:rPr>
                <w:rFonts w:hint="eastAsia" w:ascii="黑体" w:hAnsi="黑体" w:eastAsia="黑体" w:cs="Arial"/>
                <w:sz w:val="72"/>
              </w:rPr>
              <w:t>系统概要设计说明书</w:t>
            </w: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center"/>
              <w:rPr>
                <w:rFonts w:cs="Arial"/>
              </w:rPr>
            </w:pPr>
          </w:p>
          <w:p>
            <w:pPr>
              <w:jc w:val="both"/>
              <w:rPr>
                <w:rFonts w:cs="Arial"/>
              </w:rPr>
            </w:pPr>
          </w:p>
          <w:p>
            <w:pPr>
              <w:jc w:val="center"/>
              <w:rPr>
                <w:rFonts w:cs="Arial"/>
              </w:rPr>
            </w:pPr>
          </w:p>
          <w:p>
            <w:pPr>
              <w:jc w:val="center"/>
              <w:rPr>
                <w:rFonts w:hint="eastAsia" w:ascii="黑体" w:hAnsi="黑体" w:eastAsia="黑体"/>
                <w:sz w:val="32"/>
                <w:lang w:val="en-US" w:eastAsia="zh-CN"/>
              </w:rPr>
            </w:pPr>
            <w:r>
              <w:rPr>
                <w:rFonts w:hint="eastAsia" w:ascii="黑体" w:hAnsi="黑体" w:eastAsia="黑体"/>
                <w:sz w:val="32"/>
              </w:rPr>
              <w:t>项目</w:t>
            </w:r>
            <w:r>
              <w:rPr>
                <w:rFonts w:hint="eastAsia" w:ascii="黑体" w:hAnsi="黑体" w:eastAsia="黑体"/>
                <w:sz w:val="32"/>
                <w:lang w:val="en-US" w:eastAsia="zh-CN"/>
              </w:rPr>
              <w:t>/课题组</w:t>
            </w:r>
          </w:p>
          <w:p>
            <w:pPr>
              <w:jc w:val="center"/>
              <w:rPr>
                <w:rFonts w:ascii="黑体" w:hAnsi="黑体" w:eastAsia="黑体"/>
                <w:sz w:val="32"/>
              </w:rPr>
            </w:pPr>
            <w:r>
              <w:rPr>
                <w:rFonts w:hint="eastAsia" w:ascii="黑体" w:hAnsi="黑体" w:eastAsia="黑体"/>
                <w:sz w:val="32"/>
              </w:rPr>
              <w:t>XXXX年XX月</w:t>
            </w:r>
          </w:p>
          <w:p>
            <w:pPr>
              <w:jc w:val="center"/>
              <w:rPr>
                <w:rFonts w:cs="Arial"/>
              </w:rPr>
            </w:pPr>
          </w:p>
          <w:p>
            <w:pPr>
              <w:jc w:val="center"/>
              <w:rPr>
                <w:rFonts w:cs="Arial"/>
              </w:rPr>
            </w:pPr>
          </w:p>
          <w:p>
            <w:pPr>
              <w:jc w:val="center"/>
              <w:rPr>
                <w:rFonts w:cs="Arial"/>
              </w:rPr>
            </w:pPr>
            <w:bookmarkStart w:id="204" w:name="_GoBack"/>
            <w:bookmarkEnd w:id="204"/>
          </w:p>
          <w:p>
            <w:pPr>
              <w:jc w:val="center"/>
              <w:rPr>
                <w:rFonts w:cs="Arial"/>
              </w:rPr>
            </w:pPr>
          </w:p>
          <w:p>
            <w:pPr>
              <w:jc w:val="center"/>
              <w:rPr>
                <w:rFonts w:cs="Arial"/>
              </w:rPr>
            </w:pPr>
          </w:p>
          <w:p>
            <w:pPr>
              <w:jc w:val="center"/>
              <w:rPr>
                <w:rFonts w:cs="Arial"/>
              </w:rPr>
            </w:pPr>
          </w:p>
        </w:tc>
      </w:tr>
    </w:tbl>
    <w:p>
      <w:pPr>
        <w:pStyle w:val="35"/>
        <w:rPr>
          <w:lang w:eastAsia="zh-CN"/>
        </w:rPr>
      </w:pPr>
      <w:bookmarkStart w:id="1" w:name="_Toc359312409"/>
      <w:bookmarkStart w:id="2" w:name="_Toc359313594"/>
      <w:r>
        <w:rPr>
          <w:rFonts w:hint="eastAsia"/>
        </w:rPr>
        <w:t>目</w:t>
      </w:r>
      <w:r>
        <w:rPr>
          <w:rFonts w:hint="eastAsia"/>
          <w:lang w:eastAsia="zh-CN"/>
        </w:rPr>
        <w:t xml:space="preserve"> </w:t>
      </w:r>
      <w:r>
        <w:rPr>
          <w:rFonts w:hint="eastAsia"/>
        </w:rPr>
        <w:t>录</w:t>
      </w:r>
      <w:bookmarkEnd w:id="0"/>
      <w:bookmarkEnd w:id="1"/>
      <w:bookmarkEnd w:id="2"/>
      <w:bookmarkStart w:id="3" w:name="_Toc305058605"/>
      <w:bookmarkStart w:id="4" w:name="_Toc305058604"/>
      <w:bookmarkStart w:id="5" w:name="_Toc359313595"/>
      <w:bookmarkStart w:id="6" w:name="_Toc304989054"/>
      <w:bookmarkStart w:id="7" w:name="_Toc375058455"/>
      <w:bookmarkStart w:id="8" w:name="_Toc304989055"/>
    </w:p>
    <w:p>
      <w:pPr>
        <w:pStyle w:val="27"/>
        <w:rPr>
          <w:rFonts w:asciiTheme="minorHAnsi" w:hAnsiTheme="minorHAnsi" w:eastAsiaTheme="minorEastAsia" w:cstheme="minorBidi"/>
          <w:bCs w:val="0"/>
          <w:caps w:val="0"/>
          <w:sz w:val="21"/>
          <w:szCs w:val="22"/>
        </w:rPr>
      </w:pPr>
      <w:r>
        <w:rPr>
          <w:lang w:val="zh-CN"/>
        </w:rPr>
        <w:fldChar w:fldCharType="begin"/>
      </w:r>
      <w:r>
        <w:rPr>
          <w:lang w:val="zh-CN"/>
        </w:rPr>
        <w:instrText xml:space="preserve"> TOC \o "2-3" \h \z \t "标题 1,1" </w:instrText>
      </w:r>
      <w:r>
        <w:rPr>
          <w:lang w:val="zh-CN"/>
        </w:rPr>
        <w:fldChar w:fldCharType="separate"/>
      </w:r>
      <w:r>
        <w:fldChar w:fldCharType="begin"/>
      </w:r>
      <w:r>
        <w:instrText xml:space="preserve"> HYPERLINK \l "_Toc30084757" </w:instrText>
      </w:r>
      <w:r>
        <w:fldChar w:fldCharType="separate"/>
      </w:r>
      <w:r>
        <w:rPr>
          <w:rStyle w:val="41"/>
        </w:rPr>
        <w:t>1</w:t>
      </w:r>
      <w:r>
        <w:rPr>
          <w:rFonts w:asciiTheme="minorHAnsi" w:hAnsiTheme="minorHAnsi" w:eastAsiaTheme="minorEastAsia" w:cstheme="minorBidi"/>
          <w:bCs w:val="0"/>
          <w:caps w:val="0"/>
          <w:sz w:val="21"/>
          <w:szCs w:val="22"/>
        </w:rPr>
        <w:tab/>
      </w:r>
      <w:r>
        <w:rPr>
          <w:rStyle w:val="41"/>
          <w:rFonts w:hint="eastAsia"/>
        </w:rPr>
        <w:t>编制要求</w:t>
      </w:r>
      <w:r>
        <w:tab/>
      </w:r>
      <w:r>
        <w:fldChar w:fldCharType="begin"/>
      </w:r>
      <w:r>
        <w:instrText xml:space="preserve"> PAGEREF _Toc30084757 \h </w:instrText>
      </w:r>
      <w:r>
        <w:fldChar w:fldCharType="separate"/>
      </w:r>
      <w:r>
        <w:t>1</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"_Toc30084758" </w:instrText>
      </w:r>
      <w:r>
        <w:fldChar w:fldCharType="separate"/>
      </w:r>
      <w:r>
        <w:rPr>
          <w:rStyle w:val="41"/>
        </w:rPr>
        <w:t>2</w:t>
      </w:r>
      <w:r>
        <w:rPr>
          <w:rFonts w:asciiTheme="minorHAnsi" w:hAnsiTheme="minorHAnsi" w:eastAsiaTheme="minorEastAsia" w:cstheme="minorBidi"/>
          <w:bCs w:val="0"/>
          <w:caps w:val="0"/>
          <w:sz w:val="21"/>
          <w:szCs w:val="22"/>
        </w:rPr>
        <w:tab/>
      </w:r>
      <w:r>
        <w:rPr>
          <w:rStyle w:val="41"/>
          <w:rFonts w:hint="eastAsia"/>
        </w:rPr>
        <w:t>引言</w:t>
      </w:r>
      <w:r>
        <w:tab/>
      </w:r>
      <w:r>
        <w:fldChar w:fldCharType="begin"/>
      </w:r>
      <w:r>
        <w:instrText xml:space="preserve"> PAGEREF _Toc30084758 \h </w:instrText>
      </w:r>
      <w:r>
        <w:fldChar w:fldCharType="separate"/>
      </w:r>
      <w:r>
        <w:t>1</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"_Toc30084759" </w:instrText>
      </w:r>
      <w:r>
        <w:fldChar w:fldCharType="separate"/>
      </w:r>
      <w:r>
        <w:rPr>
          <w:rStyle w:val="41"/>
          <w:rFonts w:hint="eastAsia"/>
        </w:rPr>
        <w:t>文档编制目的</w:t>
      </w:r>
      <w:r>
        <w:tab/>
      </w:r>
      <w:r>
        <w:fldChar w:fldCharType="begin"/>
      </w:r>
      <w:r>
        <w:instrText xml:space="preserve"> PAGEREF _Toc30084759 \h </w:instrText>
      </w:r>
      <w:r>
        <w:fldChar w:fldCharType="separate"/>
      </w:r>
      <w:r>
        <w:t>1</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"_Toc30084760" </w:instrText>
      </w:r>
      <w:r>
        <w:fldChar w:fldCharType="separate"/>
      </w:r>
      <w:r>
        <w:rPr>
          <w:rStyle w:val="41"/>
          <w:rFonts w:hint="eastAsia"/>
        </w:rPr>
        <w:t>背景</w:t>
      </w:r>
      <w:r>
        <w:tab/>
      </w:r>
      <w:r>
        <w:fldChar w:fldCharType="begin"/>
      </w:r>
      <w:r>
        <w:instrText xml:space="preserve"> PAGEREF _Toc30084760 \h </w:instrText>
      </w:r>
      <w:r>
        <w:fldChar w:fldCharType="separate"/>
      </w:r>
      <w:r>
        <w:t>2</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"_Toc30084761" </w:instrText>
      </w:r>
      <w:r>
        <w:fldChar w:fldCharType="separate"/>
      </w:r>
      <w:r>
        <w:rPr>
          <w:rStyle w:val="41"/>
          <w:rFonts w:hint="eastAsia"/>
        </w:rPr>
        <w:t>词汇表</w:t>
      </w:r>
      <w:r>
        <w:tab/>
      </w:r>
      <w:r>
        <w:fldChar w:fldCharType="begin"/>
      </w:r>
      <w:r>
        <w:instrText xml:space="preserve"> PAGEREF _Toc30084761 \h </w:instrText>
      </w:r>
      <w:r>
        <w:fldChar w:fldCharType="separate"/>
      </w:r>
      <w:r>
        <w:t>2</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"_Toc30084762" </w:instrText>
      </w:r>
      <w:r>
        <w:fldChar w:fldCharType="separate"/>
      </w:r>
      <w:r>
        <w:rPr>
          <w:rStyle w:val="41"/>
          <w:rFonts w:hint="eastAsia"/>
        </w:rPr>
        <w:t>参考资料</w:t>
      </w:r>
      <w:r>
        <w:tab/>
      </w:r>
      <w:r>
        <w:fldChar w:fldCharType="begin"/>
      </w:r>
      <w:r>
        <w:instrText xml:space="preserve"> PAGEREF _Toc30084762 \h </w:instrText>
      </w:r>
      <w:r>
        <w:fldChar w:fldCharType="separate"/>
      </w:r>
      <w:r>
        <w:t>2</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"_Toc30084763" </w:instrText>
      </w:r>
      <w:r>
        <w:fldChar w:fldCharType="separate"/>
      </w:r>
      <w:r>
        <w:rPr>
          <w:rStyle w:val="41"/>
        </w:rPr>
        <w:t>3</w:t>
      </w:r>
      <w:r>
        <w:rPr>
          <w:rFonts w:asciiTheme="minorHAnsi" w:hAnsiTheme="minorHAnsi" w:eastAsiaTheme="minorEastAsia" w:cstheme="minorBidi"/>
          <w:bCs w:val="0"/>
          <w:caps w:val="0"/>
          <w:sz w:val="21"/>
          <w:szCs w:val="22"/>
        </w:rPr>
        <w:tab/>
      </w:r>
      <w:r>
        <w:rPr>
          <w:rStyle w:val="41"/>
          <w:rFonts w:hint="eastAsia"/>
        </w:rPr>
        <w:t>总体设计</w:t>
      </w:r>
      <w:r>
        <w:tab/>
      </w:r>
      <w:r>
        <w:fldChar w:fldCharType="begin"/>
      </w:r>
      <w:r>
        <w:instrText xml:space="preserve"> PAGEREF _Toc30084763 \h </w:instrText>
      </w:r>
      <w:r>
        <w:fldChar w:fldCharType="separate"/>
      </w:r>
      <w:r>
        <w:t>3</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"_Toc30084764" </w:instrText>
      </w:r>
      <w:r>
        <w:fldChar w:fldCharType="separate"/>
      </w:r>
      <w:r>
        <w:rPr>
          <w:rStyle w:val="41"/>
          <w:rFonts w:hint="eastAsia"/>
        </w:rPr>
        <w:t>软件体系结构</w:t>
      </w:r>
      <w:r>
        <w:tab/>
      </w:r>
      <w:r>
        <w:fldChar w:fldCharType="begin"/>
      </w:r>
      <w:r>
        <w:instrText xml:space="preserve"> PAGEREF _Toc30084764 \h </w:instrText>
      </w:r>
      <w:r>
        <w:fldChar w:fldCharType="separate"/>
      </w:r>
      <w:r>
        <w:t>3</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"_Toc30084765" </w:instrText>
      </w:r>
      <w:r>
        <w:fldChar w:fldCharType="separate"/>
      </w:r>
      <w:r>
        <w:rPr>
          <w:rStyle w:val="41"/>
          <w:rFonts w:hint="eastAsia"/>
        </w:rPr>
        <w:t>总体设计概述</w:t>
      </w:r>
      <w:r>
        <w:tab/>
      </w:r>
      <w:r>
        <w:fldChar w:fldCharType="begin"/>
      </w:r>
      <w:r>
        <w:instrText xml:space="preserve"> PAGEREF _Toc30084765 \h </w:instrText>
      </w:r>
      <w:r>
        <w:fldChar w:fldCharType="separate"/>
      </w:r>
      <w:r>
        <w:t>4</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"_Toc30084766" </w:instrText>
      </w:r>
      <w:r>
        <w:fldChar w:fldCharType="separate"/>
      </w:r>
      <w:r>
        <w:rPr>
          <w:rStyle w:val="41"/>
        </w:rPr>
        <w:t>4</w:t>
      </w:r>
      <w:r>
        <w:rPr>
          <w:rFonts w:asciiTheme="minorHAnsi" w:hAnsiTheme="minorHAnsi" w:eastAsiaTheme="minorEastAsia" w:cstheme="minorBidi"/>
          <w:bCs w:val="0"/>
          <w:caps w:val="0"/>
          <w:sz w:val="21"/>
          <w:szCs w:val="22"/>
        </w:rPr>
        <w:tab/>
      </w:r>
      <w:r>
        <w:rPr>
          <w:rStyle w:val="41"/>
          <w:rFonts w:hint="eastAsia"/>
        </w:rPr>
        <w:t>系统接口设计</w:t>
      </w:r>
      <w:r>
        <w:tab/>
      </w:r>
      <w:r>
        <w:fldChar w:fldCharType="begin"/>
      </w:r>
      <w:r>
        <w:instrText xml:space="preserve"> PAGEREF _Toc30084766 \h </w:instrText>
      </w:r>
      <w:r>
        <w:fldChar w:fldCharType="separate"/>
      </w:r>
      <w:r>
        <w:t>4</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"_Toc30084767" </w:instrText>
      </w:r>
      <w:r>
        <w:fldChar w:fldCharType="separate"/>
      </w:r>
      <w:r>
        <w:rPr>
          <w:rStyle w:val="41"/>
          <w:rFonts w:hint="eastAsia"/>
        </w:rPr>
        <w:t>外部系统接口</w:t>
      </w:r>
      <w:r>
        <w:tab/>
      </w:r>
      <w:r>
        <w:fldChar w:fldCharType="begin"/>
      </w:r>
      <w:r>
        <w:instrText xml:space="preserve"> PAGEREF _Toc30084767 \h </w:instrText>
      </w:r>
      <w:r>
        <w:fldChar w:fldCharType="separate"/>
      </w:r>
      <w:r>
        <w:t>4</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"_Toc30084768" </w:instrText>
      </w:r>
      <w:r>
        <w:fldChar w:fldCharType="separate"/>
      </w:r>
      <w:r>
        <w:rPr>
          <w:rStyle w:val="41"/>
        </w:rPr>
        <w:t>5</w:t>
      </w:r>
      <w:r>
        <w:rPr>
          <w:rFonts w:asciiTheme="minorHAnsi" w:hAnsiTheme="minorHAnsi" w:eastAsiaTheme="minorEastAsia" w:cstheme="minorBidi"/>
          <w:bCs w:val="0"/>
          <w:caps w:val="0"/>
          <w:sz w:val="21"/>
          <w:szCs w:val="22"/>
        </w:rPr>
        <w:tab/>
      </w:r>
      <w:r>
        <w:rPr>
          <w:rStyle w:val="41"/>
          <w:rFonts w:hint="eastAsia"/>
        </w:rPr>
        <w:t>模块设计</w:t>
      </w:r>
      <w:r>
        <w:tab/>
      </w:r>
      <w:r>
        <w:fldChar w:fldCharType="begin"/>
      </w:r>
      <w:r>
        <w:instrText xml:space="preserve"> PAGEREF _Toc30084768 \h </w:instrText>
      </w:r>
      <w:r>
        <w:fldChar w:fldCharType="separate"/>
      </w:r>
      <w:r>
        <w:t>6</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"_Toc30084769" </w:instrText>
      </w:r>
      <w:r>
        <w:fldChar w:fldCharType="separate"/>
      </w:r>
      <w:r>
        <w:rPr>
          <w:rStyle w:val="41"/>
          <w:rFonts w:hint="eastAsia"/>
        </w:rPr>
        <w:t>子系统</w:t>
      </w:r>
      <w:r>
        <w:rPr>
          <w:rStyle w:val="41"/>
        </w:rPr>
        <w:t>1</w:t>
      </w:r>
      <w:r>
        <w:rPr>
          <w:rStyle w:val="41"/>
          <w:rFonts w:hint="eastAsia"/>
        </w:rPr>
        <w:t>（编号</w:t>
      </w:r>
      <w:r>
        <w:rPr>
          <w:rStyle w:val="41"/>
        </w:rPr>
        <w:t>/</w:t>
      </w:r>
      <w:r>
        <w:rPr>
          <w:rStyle w:val="41"/>
          <w:rFonts w:hint="eastAsia"/>
        </w:rPr>
        <w:t>名称）</w:t>
      </w:r>
      <w:r>
        <w:tab/>
      </w:r>
      <w:r>
        <w:fldChar w:fldCharType="begin"/>
      </w:r>
      <w:r>
        <w:instrText xml:space="preserve"> PAGEREF _Toc30084769 \h </w:instrText>
      </w:r>
      <w:r>
        <w:fldChar w:fldCharType="separate"/>
      </w:r>
      <w:r>
        <w:t>6</w:t>
      </w:r>
      <w:r>
        <w:fldChar w:fldCharType="end"/>
      </w:r>
      <w:r>
        <w:fldChar w:fldCharType="end"/>
      </w:r>
    </w:p>
    <w:p>
      <w:pPr>
        <w:pStyle w:val="19"/>
        <w:tabs>
          <w:tab w:val="left" w:pos="1680"/>
          <w:tab w:val="right" w:leader="dot" w:pos="9515"/>
        </w:tabs>
        <w:ind w:left="960"/>
        <w:rPr>
          <w:rFonts w:asciiTheme="minorHAnsi" w:hAnsiTheme="minorHAnsi" w:eastAsiaTheme="minorEastAsia" w:cstheme="minorBidi"/>
          <w:iCs w:val="0"/>
          <w:sz w:val="21"/>
          <w:szCs w:val="22"/>
        </w:rPr>
      </w:pPr>
      <w:r>
        <w:fldChar w:fldCharType="begin"/>
      </w:r>
      <w:r>
        <w:instrText xml:space="preserve"> HYPERLINK \l "_Toc30084770" </w:instrText>
      </w:r>
      <w:r>
        <w:fldChar w:fldCharType="separate"/>
      </w:r>
      <w:r>
        <w:rPr>
          <w:rStyle w:val="41"/>
        </w:rPr>
        <w:t>5.1.1</w:t>
      </w:r>
      <w:r>
        <w:rPr>
          <w:rFonts w:asciiTheme="minorHAnsi" w:hAnsiTheme="minorHAnsi" w:eastAsiaTheme="minorEastAsia" w:cstheme="minorBidi"/>
          <w:iCs w:val="0"/>
          <w:sz w:val="21"/>
          <w:szCs w:val="22"/>
        </w:rPr>
        <w:tab/>
      </w:r>
      <w:r>
        <w:rPr>
          <w:rStyle w:val="41"/>
          <w:rFonts w:hint="eastAsia"/>
        </w:rPr>
        <w:t>模块</w:t>
      </w:r>
      <w:r>
        <w:rPr>
          <w:rStyle w:val="41"/>
        </w:rPr>
        <w:t>1</w:t>
      </w:r>
      <w:r>
        <w:rPr>
          <w:rStyle w:val="41"/>
          <w:rFonts w:hint="eastAsia"/>
        </w:rPr>
        <w:t>（编号</w:t>
      </w:r>
      <w:r>
        <w:rPr>
          <w:rStyle w:val="41"/>
        </w:rPr>
        <w:t>/</w:t>
      </w:r>
      <w:r>
        <w:rPr>
          <w:rStyle w:val="41"/>
          <w:rFonts w:hint="eastAsia"/>
        </w:rPr>
        <w:t>名称）</w:t>
      </w:r>
      <w:r>
        <w:tab/>
      </w:r>
      <w:r>
        <w:fldChar w:fldCharType="begin"/>
      </w:r>
      <w:r>
        <w:instrText xml:space="preserve"> PAGEREF _Toc30084770 \h </w:instrText>
      </w:r>
      <w:r>
        <w:fldChar w:fldCharType="separate"/>
      </w:r>
      <w:r>
        <w:t>6</w:t>
      </w:r>
      <w:r>
        <w:fldChar w:fldCharType="end"/>
      </w:r>
      <w:r>
        <w:fldChar w:fldCharType="end"/>
      </w:r>
    </w:p>
    <w:p>
      <w:pPr>
        <w:pStyle w:val="19"/>
        <w:tabs>
          <w:tab w:val="left" w:pos="1680"/>
          <w:tab w:val="right" w:leader="dot" w:pos="9515"/>
        </w:tabs>
        <w:ind w:left="960"/>
        <w:rPr>
          <w:rFonts w:asciiTheme="minorHAnsi" w:hAnsiTheme="minorHAnsi" w:eastAsiaTheme="minorEastAsia" w:cstheme="minorBidi"/>
          <w:iCs w:val="0"/>
          <w:sz w:val="21"/>
          <w:szCs w:val="22"/>
        </w:rPr>
      </w:pPr>
      <w:r>
        <w:fldChar w:fldCharType="begin"/>
      </w:r>
      <w:r>
        <w:instrText xml:space="preserve"> HYPERLINK \l "_Toc30084771" </w:instrText>
      </w:r>
      <w:r>
        <w:fldChar w:fldCharType="separate"/>
      </w:r>
      <w:r>
        <w:rPr>
          <w:rStyle w:val="41"/>
        </w:rPr>
        <w:t>5.1.2</w:t>
      </w:r>
      <w:r>
        <w:rPr>
          <w:rFonts w:asciiTheme="minorHAnsi" w:hAnsiTheme="minorHAnsi" w:eastAsiaTheme="minorEastAsia" w:cstheme="minorBidi"/>
          <w:iCs w:val="0"/>
          <w:sz w:val="21"/>
          <w:szCs w:val="22"/>
        </w:rPr>
        <w:tab/>
      </w:r>
      <w:r>
        <w:rPr>
          <w:rStyle w:val="41"/>
          <w:rFonts w:hint="eastAsia"/>
        </w:rPr>
        <w:t>功能</w:t>
      </w:r>
      <w:r>
        <w:tab/>
      </w:r>
      <w:r>
        <w:fldChar w:fldCharType="begin"/>
      </w:r>
      <w:r>
        <w:instrText xml:space="preserve"> PAGEREF _Toc30084771 \h </w:instrText>
      </w:r>
      <w:r>
        <w:fldChar w:fldCharType="separate"/>
      </w:r>
      <w:r>
        <w:t>6</w:t>
      </w:r>
      <w:r>
        <w:fldChar w:fldCharType="end"/>
      </w:r>
      <w:r>
        <w:fldChar w:fldCharType="end"/>
      </w:r>
    </w:p>
    <w:p>
      <w:pPr>
        <w:pStyle w:val="19"/>
        <w:tabs>
          <w:tab w:val="left" w:pos="1680"/>
          <w:tab w:val="right" w:leader="dot" w:pos="9515"/>
        </w:tabs>
        <w:ind w:left="960"/>
        <w:rPr>
          <w:rFonts w:asciiTheme="minorHAnsi" w:hAnsiTheme="minorHAnsi" w:eastAsiaTheme="minorEastAsia" w:cstheme="minorBidi"/>
          <w:iCs w:val="0"/>
          <w:sz w:val="21"/>
          <w:szCs w:val="22"/>
        </w:rPr>
      </w:pPr>
      <w:r>
        <w:fldChar w:fldCharType="begin"/>
      </w:r>
      <w:r>
        <w:instrText xml:space="preserve"> HYPERLINK \l "_Toc30084772" </w:instrText>
      </w:r>
      <w:r>
        <w:fldChar w:fldCharType="separate"/>
      </w:r>
      <w:r>
        <w:rPr>
          <w:rStyle w:val="41"/>
        </w:rPr>
        <w:t>5.1.3</w:t>
      </w:r>
      <w:r>
        <w:rPr>
          <w:rFonts w:asciiTheme="minorHAnsi" w:hAnsiTheme="minorHAnsi" w:eastAsiaTheme="minorEastAsia" w:cstheme="minorBidi"/>
          <w:iCs w:val="0"/>
          <w:sz w:val="21"/>
          <w:szCs w:val="22"/>
        </w:rPr>
        <w:tab/>
      </w:r>
      <w:r>
        <w:rPr>
          <w:rStyle w:val="41"/>
          <w:rFonts w:hint="eastAsia"/>
        </w:rPr>
        <w:t>性能</w:t>
      </w:r>
      <w:r>
        <w:tab/>
      </w:r>
      <w:r>
        <w:fldChar w:fldCharType="begin"/>
      </w:r>
      <w:r>
        <w:instrText xml:space="preserve"> PAGEREF _Toc30084772 \h </w:instrText>
      </w:r>
      <w:r>
        <w:fldChar w:fldCharType="separate"/>
      </w:r>
      <w:r>
        <w:t>7</w:t>
      </w:r>
      <w:r>
        <w:fldChar w:fldCharType="end"/>
      </w:r>
      <w:r>
        <w:fldChar w:fldCharType="end"/>
      </w:r>
    </w:p>
    <w:p>
      <w:pPr>
        <w:pStyle w:val="19"/>
        <w:tabs>
          <w:tab w:val="left" w:pos="1680"/>
          <w:tab w:val="right" w:leader="dot" w:pos="9515"/>
        </w:tabs>
        <w:ind w:left="960"/>
        <w:rPr>
          <w:rFonts w:asciiTheme="minorHAnsi" w:hAnsiTheme="minorHAnsi" w:eastAsiaTheme="minorEastAsia" w:cstheme="minorBidi"/>
          <w:iCs w:val="0"/>
          <w:sz w:val="21"/>
          <w:szCs w:val="22"/>
        </w:rPr>
      </w:pPr>
      <w:r>
        <w:fldChar w:fldCharType="begin"/>
      </w:r>
      <w:r>
        <w:instrText xml:space="preserve"> HYPERLINK \l "_Toc30084773" </w:instrText>
      </w:r>
      <w:r>
        <w:fldChar w:fldCharType="separate"/>
      </w:r>
      <w:r>
        <w:rPr>
          <w:rStyle w:val="41"/>
        </w:rPr>
        <w:t>5.1.4</w:t>
      </w:r>
      <w:r>
        <w:rPr>
          <w:rFonts w:asciiTheme="minorHAnsi" w:hAnsiTheme="minorHAnsi" w:eastAsiaTheme="minorEastAsia" w:cstheme="minorBidi"/>
          <w:iCs w:val="0"/>
          <w:sz w:val="21"/>
          <w:szCs w:val="22"/>
        </w:rPr>
        <w:tab/>
      </w:r>
      <w:r>
        <w:rPr>
          <w:rStyle w:val="41"/>
          <w:rFonts w:hint="eastAsia"/>
        </w:rPr>
        <w:t>模块结构</w:t>
      </w:r>
      <w:r>
        <w:tab/>
      </w:r>
      <w:r>
        <w:fldChar w:fldCharType="begin"/>
      </w:r>
      <w:r>
        <w:instrText xml:space="preserve"> PAGEREF _Toc30084773 \h </w:instrText>
      </w:r>
      <w:r>
        <w:fldChar w:fldCharType="separate"/>
      </w:r>
      <w:r>
        <w:t>7</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"_Toc30084774" </w:instrText>
      </w:r>
      <w:r>
        <w:fldChar w:fldCharType="separate"/>
      </w:r>
      <w:r>
        <w:rPr>
          <w:rStyle w:val="41"/>
          <w:rFonts w:hint="eastAsia"/>
        </w:rPr>
        <w:t>子系统</w:t>
      </w:r>
      <w:r>
        <w:rPr>
          <w:rStyle w:val="41"/>
        </w:rPr>
        <w:t>2</w:t>
      </w:r>
      <w:r>
        <w:rPr>
          <w:rStyle w:val="41"/>
          <w:rFonts w:hint="eastAsia"/>
        </w:rPr>
        <w:t>（编号</w:t>
      </w:r>
      <w:r>
        <w:rPr>
          <w:rStyle w:val="41"/>
        </w:rPr>
        <w:t>/</w:t>
      </w:r>
      <w:r>
        <w:rPr>
          <w:rStyle w:val="41"/>
          <w:rFonts w:hint="eastAsia"/>
        </w:rPr>
        <w:t>名称）</w:t>
      </w:r>
      <w:r>
        <w:tab/>
      </w:r>
      <w:r>
        <w:fldChar w:fldCharType="begin"/>
      </w:r>
      <w:r>
        <w:instrText xml:space="preserve"> PAGEREF _Toc30084774 \h </w:instrText>
      </w:r>
      <w:r>
        <w:fldChar w:fldCharType="separate"/>
      </w:r>
      <w:r>
        <w:t>7</w:t>
      </w:r>
      <w:r>
        <w:fldChar w:fldCharType="end"/>
      </w:r>
      <w:r>
        <w:fldChar w:fldCharType="end"/>
      </w:r>
    </w:p>
    <w:p>
      <w:pPr>
        <w:pStyle w:val="19"/>
        <w:tabs>
          <w:tab w:val="left" w:pos="1680"/>
          <w:tab w:val="right" w:leader="dot" w:pos="9515"/>
        </w:tabs>
        <w:ind w:left="960"/>
        <w:rPr>
          <w:rFonts w:asciiTheme="minorHAnsi" w:hAnsiTheme="minorHAnsi" w:eastAsiaTheme="minorEastAsia" w:cstheme="minorBidi"/>
          <w:iCs w:val="0"/>
          <w:sz w:val="21"/>
          <w:szCs w:val="22"/>
        </w:rPr>
      </w:pPr>
      <w:r>
        <w:fldChar w:fldCharType="begin"/>
      </w:r>
      <w:r>
        <w:instrText xml:space="preserve"> HYPERLINK \l "_Toc30084775" </w:instrText>
      </w:r>
      <w:r>
        <w:fldChar w:fldCharType="separate"/>
      </w:r>
      <w:r>
        <w:rPr>
          <w:rStyle w:val="41"/>
        </w:rPr>
        <w:t>5.1.5</w:t>
      </w:r>
      <w:r>
        <w:rPr>
          <w:rFonts w:asciiTheme="minorHAnsi" w:hAnsiTheme="minorHAnsi" w:eastAsiaTheme="minorEastAsia" w:cstheme="minorBidi"/>
          <w:iCs w:val="0"/>
          <w:sz w:val="21"/>
          <w:szCs w:val="22"/>
        </w:rPr>
        <w:tab/>
      </w:r>
      <w:r>
        <w:rPr>
          <w:rStyle w:val="41"/>
          <w:rFonts w:hint="eastAsia"/>
        </w:rPr>
        <w:t>模块</w:t>
      </w:r>
      <w:r>
        <w:rPr>
          <w:rStyle w:val="41"/>
        </w:rPr>
        <w:t>1</w:t>
      </w:r>
      <w:r>
        <w:rPr>
          <w:rStyle w:val="41"/>
          <w:rFonts w:hint="eastAsia"/>
        </w:rPr>
        <w:t>（编号</w:t>
      </w:r>
      <w:r>
        <w:rPr>
          <w:rStyle w:val="41"/>
        </w:rPr>
        <w:t>/</w:t>
      </w:r>
      <w:r>
        <w:rPr>
          <w:rStyle w:val="41"/>
          <w:rFonts w:hint="eastAsia"/>
        </w:rPr>
        <w:t>名称）</w:t>
      </w:r>
      <w:r>
        <w:tab/>
      </w:r>
      <w:r>
        <w:fldChar w:fldCharType="begin"/>
      </w:r>
      <w:r>
        <w:instrText xml:space="preserve"> PAGEREF _Toc30084775 \h </w:instrText>
      </w:r>
      <w:r>
        <w:fldChar w:fldCharType="separate"/>
      </w:r>
      <w:r>
        <w:t>7</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"_Toc30084776" </w:instrText>
      </w:r>
      <w:r>
        <w:fldChar w:fldCharType="separate"/>
      </w:r>
      <w:r>
        <w:rPr>
          <w:rStyle w:val="41"/>
        </w:rPr>
        <w:t>6</w:t>
      </w:r>
      <w:r>
        <w:rPr>
          <w:rFonts w:asciiTheme="minorHAnsi" w:hAnsiTheme="minorHAnsi" w:eastAsiaTheme="minorEastAsia" w:cstheme="minorBidi"/>
          <w:bCs w:val="0"/>
          <w:caps w:val="0"/>
          <w:sz w:val="21"/>
          <w:szCs w:val="22"/>
        </w:rPr>
        <w:tab/>
      </w:r>
      <w:r>
        <w:rPr>
          <w:rStyle w:val="41"/>
          <w:rFonts w:hint="eastAsia"/>
        </w:rPr>
        <w:t>数据库设计要求</w:t>
      </w:r>
      <w:r>
        <w:tab/>
      </w:r>
      <w:r>
        <w:fldChar w:fldCharType="begin"/>
      </w:r>
      <w:r>
        <w:instrText xml:space="preserve"> PAGEREF _Toc30084776 \h </w:instrText>
      </w:r>
      <w:r>
        <w:fldChar w:fldCharType="separate"/>
      </w:r>
      <w:r>
        <w:t>7</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"_Toc30084777" </w:instrText>
      </w:r>
      <w:r>
        <w:fldChar w:fldCharType="separate"/>
      </w:r>
      <w:r>
        <w:rPr>
          <w:rStyle w:val="41"/>
          <w:rFonts w:hint="eastAsia"/>
        </w:rPr>
        <w:t>数据结构设计</w:t>
      </w:r>
      <w:r>
        <w:tab/>
      </w:r>
      <w:r>
        <w:fldChar w:fldCharType="begin"/>
      </w:r>
      <w:r>
        <w:instrText xml:space="preserve"> PAGEREF _Toc30084777 \h </w:instrText>
      </w:r>
      <w:r>
        <w:fldChar w:fldCharType="separate"/>
      </w:r>
      <w:r>
        <w:t>7</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"_Toc30084778" </w:instrText>
      </w:r>
      <w:r>
        <w:fldChar w:fldCharType="separate"/>
      </w:r>
      <w:r>
        <w:rPr>
          <w:rStyle w:val="41"/>
        </w:rPr>
        <w:t>7</w:t>
      </w:r>
      <w:r>
        <w:rPr>
          <w:rFonts w:asciiTheme="minorHAnsi" w:hAnsiTheme="minorHAnsi" w:eastAsiaTheme="minorEastAsia" w:cstheme="minorBidi"/>
          <w:bCs w:val="0"/>
          <w:caps w:val="0"/>
          <w:sz w:val="21"/>
          <w:szCs w:val="22"/>
        </w:rPr>
        <w:tab/>
      </w:r>
      <w:r>
        <w:rPr>
          <w:rStyle w:val="41"/>
          <w:rFonts w:hint="eastAsia"/>
        </w:rPr>
        <w:t>系统部署视图</w:t>
      </w:r>
      <w:r>
        <w:tab/>
      </w:r>
      <w:r>
        <w:fldChar w:fldCharType="begin"/>
      </w:r>
      <w:r>
        <w:instrText xml:space="preserve"> PAGEREF _Toc30084778 \h </w:instrText>
      </w:r>
      <w:r>
        <w:fldChar w:fldCharType="separate"/>
      </w:r>
      <w:r>
        <w:t>9</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"_Toc30084779" </w:instrText>
      </w:r>
      <w:r>
        <w:fldChar w:fldCharType="separate"/>
      </w:r>
      <w:r>
        <w:rPr>
          <w:rStyle w:val="41"/>
          <w:rFonts w:ascii="黑体" w:hAnsi="黑体"/>
          <w:kern w:val="0"/>
        </w:rPr>
        <w:t>7.1</w:t>
      </w:r>
      <w:r>
        <w:rPr>
          <w:rStyle w:val="41"/>
          <w:rFonts w:hint="eastAsia"/>
        </w:rPr>
        <w:t xml:space="preserve"> 逻辑部署视图</w:t>
      </w:r>
      <w:r>
        <w:tab/>
      </w:r>
      <w:r>
        <w:fldChar w:fldCharType="begin"/>
      </w:r>
      <w:r>
        <w:instrText xml:space="preserve"> PAGEREF _Toc30084779 \h </w:instrText>
      </w:r>
      <w:r>
        <w:fldChar w:fldCharType="separate"/>
      </w:r>
      <w:r>
        <w:t>9</w:t>
      </w:r>
      <w:r>
        <w:fldChar w:fldCharType="end"/>
      </w:r>
      <w:r>
        <w:fldChar w:fldCharType="end"/>
      </w:r>
    </w:p>
    <w:p>
      <w:pPr>
        <w:pStyle w:val="32"/>
        <w:tabs>
          <w:tab w:val="right" w:leader="dot" w:pos="9515"/>
        </w:tabs>
        <w:ind w:left="480"/>
        <w:rPr>
          <w:rFonts w:asciiTheme="minorHAnsi" w:hAnsiTheme="minorHAnsi" w:eastAsiaTheme="minorEastAsia" w:cstheme="minorBidi"/>
          <w:smallCaps w:val="0"/>
          <w:sz w:val="21"/>
          <w:szCs w:val="22"/>
        </w:rPr>
      </w:pPr>
      <w:r>
        <w:fldChar w:fldCharType="begin"/>
      </w:r>
      <w:r>
        <w:instrText xml:space="preserve"> HYPERLINK \l "_Toc30084780" </w:instrText>
      </w:r>
      <w:r>
        <w:fldChar w:fldCharType="separate"/>
      </w:r>
      <w:r>
        <w:rPr>
          <w:rStyle w:val="41"/>
          <w:rFonts w:ascii="黑体" w:hAnsi="黑体"/>
          <w:kern w:val="0"/>
        </w:rPr>
        <w:t>7.2</w:t>
      </w:r>
      <w:r>
        <w:rPr>
          <w:rStyle w:val="41"/>
          <w:rFonts w:hint="eastAsia"/>
        </w:rPr>
        <w:t xml:space="preserve"> 物理部署视图</w:t>
      </w:r>
      <w:r>
        <w:tab/>
      </w:r>
      <w:r>
        <w:fldChar w:fldCharType="begin"/>
      </w:r>
      <w:r>
        <w:instrText xml:space="preserve"> PAGEREF _Toc30084780 \h </w:instrText>
      </w:r>
      <w:r>
        <w:fldChar w:fldCharType="separate"/>
      </w:r>
      <w:r>
        <w:t>10</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"_Toc30084781" </w:instrText>
      </w:r>
      <w:r>
        <w:fldChar w:fldCharType="separate"/>
      </w:r>
      <w:r>
        <w:rPr>
          <w:rStyle w:val="41"/>
        </w:rPr>
        <w:t>8</w:t>
      </w:r>
      <w:r>
        <w:rPr>
          <w:rFonts w:asciiTheme="minorHAnsi" w:hAnsiTheme="minorHAnsi" w:eastAsiaTheme="minorEastAsia" w:cstheme="minorBidi"/>
          <w:bCs w:val="0"/>
          <w:caps w:val="0"/>
          <w:sz w:val="21"/>
          <w:szCs w:val="22"/>
        </w:rPr>
        <w:tab/>
      </w:r>
      <w:r>
        <w:rPr>
          <w:rStyle w:val="41"/>
          <w:rFonts w:hint="eastAsia"/>
        </w:rPr>
        <w:t>异常处理说明</w:t>
      </w:r>
      <w:r>
        <w:tab/>
      </w:r>
      <w:r>
        <w:fldChar w:fldCharType="begin"/>
      </w:r>
      <w:r>
        <w:instrText xml:space="preserve"> PAGEREF _Toc30084781 \h </w:instrText>
      </w:r>
      <w:r>
        <w:fldChar w:fldCharType="separate"/>
      </w:r>
      <w:r>
        <w:t>13</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"_Toc30084782" </w:instrText>
      </w:r>
      <w:r>
        <w:fldChar w:fldCharType="separate"/>
      </w:r>
      <w:r>
        <w:rPr>
          <w:rStyle w:val="41"/>
        </w:rPr>
        <w:t>9</w:t>
      </w:r>
      <w:r>
        <w:rPr>
          <w:rFonts w:asciiTheme="minorHAnsi" w:hAnsiTheme="minorHAnsi" w:eastAsiaTheme="minorEastAsia" w:cstheme="minorBidi"/>
          <w:bCs w:val="0"/>
          <w:caps w:val="0"/>
          <w:sz w:val="21"/>
          <w:szCs w:val="22"/>
        </w:rPr>
        <w:tab/>
      </w:r>
      <w:r>
        <w:rPr>
          <w:rStyle w:val="41"/>
          <w:rFonts w:hint="eastAsia"/>
        </w:rPr>
        <w:t>日志记录说明</w:t>
      </w:r>
      <w:r>
        <w:tab/>
      </w:r>
      <w:r>
        <w:fldChar w:fldCharType="begin"/>
      </w:r>
      <w:r>
        <w:instrText xml:space="preserve"> PAGEREF _Toc30084782 \h </w:instrText>
      </w:r>
      <w:r>
        <w:fldChar w:fldCharType="separate"/>
      </w:r>
      <w:r>
        <w:t>13</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"_Toc30084783" </w:instrText>
      </w:r>
      <w:r>
        <w:fldChar w:fldCharType="separate"/>
      </w:r>
      <w:r>
        <w:rPr>
          <w:rStyle w:val="41"/>
        </w:rPr>
        <w:t>10</w:t>
      </w:r>
      <w:r>
        <w:rPr>
          <w:rFonts w:asciiTheme="minorHAnsi" w:hAnsiTheme="minorHAnsi" w:eastAsiaTheme="minorEastAsia" w:cstheme="minorBidi"/>
          <w:bCs w:val="0"/>
          <w:caps w:val="0"/>
          <w:sz w:val="21"/>
          <w:szCs w:val="22"/>
        </w:rPr>
        <w:tab/>
      </w:r>
      <w:r>
        <w:rPr>
          <w:rStyle w:val="41"/>
          <w:rFonts w:hint="eastAsia"/>
        </w:rPr>
        <w:t>尚需解决的问题</w:t>
      </w:r>
      <w:r>
        <w:tab/>
      </w:r>
      <w:r>
        <w:fldChar w:fldCharType="begin"/>
      </w:r>
      <w:r>
        <w:instrText xml:space="preserve"> PAGEREF _Toc30084783 \h </w:instrText>
      </w:r>
      <w:r>
        <w:fldChar w:fldCharType="separate"/>
      </w:r>
      <w:r>
        <w:t>13</w:t>
      </w:r>
      <w:r>
        <w:fldChar w:fldCharType="end"/>
      </w:r>
      <w:r>
        <w:fldChar w:fldCharType="end"/>
      </w:r>
    </w:p>
    <w:p>
      <w:pPr>
        <w:pStyle w:val="27"/>
        <w:rPr>
          <w:rFonts w:asciiTheme="minorHAnsi" w:hAnsiTheme="minorHAnsi" w:eastAsiaTheme="minorEastAsia" w:cstheme="minorBidi"/>
          <w:bCs w:val="0"/>
          <w:caps w:val="0"/>
          <w:sz w:val="21"/>
          <w:szCs w:val="22"/>
        </w:rPr>
      </w:pPr>
      <w:r>
        <w:fldChar w:fldCharType="begin"/>
      </w:r>
      <w:r>
        <w:instrText xml:space="preserve"> HYPERLINK \l "_Toc30084784" </w:instrText>
      </w:r>
      <w:r>
        <w:fldChar w:fldCharType="separate"/>
      </w:r>
      <w:r>
        <w:rPr>
          <w:rStyle w:val="41"/>
        </w:rPr>
        <w:t>11</w:t>
      </w:r>
      <w:r>
        <w:rPr>
          <w:rFonts w:asciiTheme="minorHAnsi" w:hAnsiTheme="minorHAnsi" w:eastAsiaTheme="minorEastAsia" w:cstheme="minorBidi"/>
          <w:bCs w:val="0"/>
          <w:caps w:val="0"/>
          <w:sz w:val="21"/>
          <w:szCs w:val="22"/>
        </w:rPr>
        <w:tab/>
      </w:r>
      <w:r>
        <w:rPr>
          <w:rStyle w:val="41"/>
          <w:rFonts w:hint="eastAsia"/>
        </w:rPr>
        <w:t>附件</w:t>
      </w:r>
      <w:r>
        <w:tab/>
      </w:r>
      <w:r>
        <w:fldChar w:fldCharType="begin"/>
      </w:r>
      <w:r>
        <w:instrText xml:space="preserve"> PAGEREF _Toc30084784 \h </w:instrText>
      </w:r>
      <w:r>
        <w:fldChar w:fldCharType="separate"/>
      </w:r>
      <w:r>
        <w:t>14</w:t>
      </w:r>
      <w:r>
        <w:fldChar w:fldCharType="end"/>
      </w:r>
      <w:r>
        <w:fldChar w:fldCharType="end"/>
      </w:r>
    </w:p>
    <w:p>
      <w:pPr>
        <w:rPr>
          <w:lang w:val="zh-CN"/>
        </w:rPr>
        <w:sectPr>
          <w:headerReference r:id="rId3" w:type="first"/>
          <w:footerReference r:id="rId4" w:type="default"/>
          <w:pgSz w:w="11906" w:h="16838"/>
          <w:pgMar w:top="1814" w:right="1134" w:bottom="1701" w:left="1247" w:header="709" w:footer="567" w:gutter="0"/>
          <w:pgNumType w:start="1"/>
          <w:cols w:space="425" w:num="1"/>
          <w:titlePg/>
          <w:docGrid w:type="linesAndChars" w:linePitch="312" w:charSpace="0"/>
        </w:sectPr>
      </w:pPr>
      <w:r>
        <w:rPr>
          <w:lang w:val="zh-CN"/>
        </w:rPr>
        <w:fldChar w:fldCharType="end"/>
      </w:r>
    </w:p>
    <w:bookmarkEnd w:id="3"/>
    <w:bookmarkEnd w:id="4"/>
    <w:bookmarkEnd w:id="5"/>
    <w:bookmarkEnd w:id="6"/>
    <w:bookmarkEnd w:id="7"/>
    <w:bookmarkEnd w:id="8"/>
    <w:p>
      <w:pPr>
        <w:sectPr>
          <w:footerReference r:id="rId6" w:type="first"/>
          <w:footerReference r:id="rId5" w:type="default"/>
          <w:type w:val="continuous"/>
          <w:pgSz w:w="11906" w:h="16838"/>
          <w:pgMar w:top="1702" w:right="851" w:bottom="1134" w:left="1418" w:header="709" w:footer="567" w:gutter="0"/>
          <w:pgNumType w:start="1"/>
          <w:cols w:space="425" w:num="1"/>
          <w:docGrid w:linePitch="326" w:charSpace="0"/>
        </w:sectPr>
      </w:pPr>
    </w:p>
    <w:p>
      <w:pPr>
        <w:rPr>
          <w:rFonts w:cs="Arial"/>
          <w:color w:val="00B0F0"/>
        </w:rPr>
      </w:pPr>
      <w:bookmarkStart w:id="9" w:name="_Toc356826022"/>
      <w:bookmarkStart w:id="10" w:name="_Toc24443221"/>
      <w:bookmarkStart w:id="11" w:name="_Toc341108157"/>
      <w:r>
        <w:rPr>
          <w:rFonts w:hAnsi="宋体" w:cs="Arial"/>
          <w:color w:val="00B0F0"/>
        </w:rPr>
        <w:t>编写指南：</w:t>
      </w:r>
      <w:r>
        <w:rPr>
          <w:rFonts w:cs="Arial"/>
          <w:color w:val="00B0F0"/>
        </w:rPr>
        <w:t xml:space="preserve"> </w:t>
      </w:r>
    </w:p>
    <w:p>
      <w:pPr>
        <w:ind w:firstLine="480" w:firstLineChars="200"/>
        <w:rPr>
          <w:rFonts w:cs="Arial"/>
          <w:color w:val="00B0F0"/>
        </w:rPr>
      </w:pPr>
      <w:r>
        <w:rPr>
          <w:rFonts w:hAnsi="宋体" w:cs="Arial"/>
          <w:color w:val="00B0F0"/>
        </w:rPr>
        <w:t>本模板力图给出系统设计阶段可能包括的基本信息，重点在于和需求分析文档相联系。描述系统整体情况。如果某个章节在项目或当前阶段中无法描述，则可保留其标题，注明</w:t>
      </w:r>
      <w:r>
        <w:rPr>
          <w:rFonts w:cs="Arial"/>
          <w:color w:val="00B0F0"/>
        </w:rPr>
        <w:t>“</w:t>
      </w:r>
      <w:r>
        <w:rPr>
          <w:rFonts w:hAnsi="宋体" w:cs="Arial"/>
          <w:color w:val="00B0F0"/>
        </w:rPr>
        <w:t>不适用</w:t>
      </w:r>
      <w:r>
        <w:rPr>
          <w:rFonts w:cs="Arial"/>
          <w:color w:val="00B0F0"/>
        </w:rPr>
        <w:t>”</w:t>
      </w:r>
      <w:r>
        <w:rPr>
          <w:rFonts w:hAnsi="宋体" w:cs="Arial"/>
          <w:color w:val="00B0F0"/>
        </w:rPr>
        <w:t>；如果需要对本模板的个别章节详细描述，也可将其形成单独的文档，成为本文档附件。</w:t>
      </w:r>
    </w:p>
    <w:p>
      <w:pPr>
        <w:ind w:firstLine="480" w:firstLineChars="200"/>
        <w:rPr>
          <w:rFonts w:cs="Arial"/>
          <w:color w:val="00B0F0"/>
        </w:rPr>
      </w:pPr>
      <w:r>
        <w:rPr>
          <w:rFonts w:hAnsi="宋体" w:cs="Arial"/>
          <w:color w:val="00B0F0"/>
        </w:rPr>
        <w:t>若文档中的某个章节已经在其他项目文档中加以描述，可保留标题，注明</w:t>
      </w:r>
      <w:r>
        <w:rPr>
          <w:rFonts w:cs="Arial"/>
          <w:color w:val="00B0F0"/>
        </w:rPr>
        <w:t>“</w:t>
      </w:r>
      <w:r>
        <w:rPr>
          <w:rFonts w:hAnsi="宋体" w:cs="Arial"/>
          <w:color w:val="00B0F0"/>
        </w:rPr>
        <w:t>参见（文档编号）（文档名称）（条款）</w:t>
      </w:r>
      <w:r>
        <w:rPr>
          <w:rFonts w:cs="Arial"/>
          <w:color w:val="00B0F0"/>
        </w:rPr>
        <w:t>”</w:t>
      </w:r>
      <w:r>
        <w:rPr>
          <w:rFonts w:hAnsi="宋体" w:cs="Arial"/>
          <w:color w:val="00B0F0"/>
        </w:rPr>
        <w:t>。</w:t>
      </w:r>
    </w:p>
    <w:p>
      <w:pPr>
        <w:ind w:firstLine="480" w:firstLineChars="200"/>
        <w:rPr>
          <w:rFonts w:cs="Arial"/>
          <w:color w:val="00B0F0"/>
        </w:rPr>
      </w:pPr>
      <w:r>
        <w:rPr>
          <w:rFonts w:hAnsi="宋体" w:cs="Arial"/>
          <w:color w:val="00B0F0"/>
        </w:rPr>
        <w:t>形成正式文档后须删除斜体字内容。</w:t>
      </w:r>
    </w:p>
    <w:p>
      <w:pPr>
        <w:pStyle w:val="2"/>
      </w:pPr>
      <w:bookmarkStart w:id="12" w:name="_Toc30084757"/>
      <w:r>
        <w:t>编制要求</w:t>
      </w:r>
      <w:bookmarkEnd w:id="9"/>
      <w:bookmarkEnd w:id="10"/>
      <w:bookmarkEnd w:id="11"/>
      <w:bookmarkEnd w:id="12"/>
    </w:p>
    <w:p>
      <w:pPr>
        <w:ind w:firstLine="480" w:firstLineChars="200"/>
      </w:pPr>
      <w:r>
        <w:t>这里列出本</w:t>
      </w:r>
      <w:r>
        <w:rPr>
          <w:rFonts w:hint="eastAsia"/>
        </w:rPr>
        <w:t>说明书</w:t>
      </w:r>
      <w:r>
        <w:t>编制的经验性要求，须由系统设计人员参照其进行裁剪以确定本</w:t>
      </w:r>
      <w:r>
        <w:rPr>
          <w:rFonts w:hint="eastAsia"/>
        </w:rPr>
        <w:t>说明书</w:t>
      </w:r>
      <w:r>
        <w:t>编制的相关规定。</w:t>
      </w:r>
      <w:r>
        <w:rPr>
          <w:rFonts w:hint="eastAsia"/>
        </w:rPr>
        <w:t>见下表（</w:t>
      </w:r>
      <w:r>
        <w:fldChar w:fldCharType="begin"/>
      </w:r>
      <w:r>
        <w:instrText xml:space="preserve"> </w:instrText>
      </w:r>
      <w:r>
        <w:rPr>
          <w:rFonts w:hint="eastAsia"/>
        </w:rPr>
        <w:instrText xml:space="preserve">REF _Ref375222922 \h</w:instrText>
      </w:r>
      <w:r>
        <w:instrText xml:space="preserve"> </w:instrText>
      </w:r>
      <w:r>
        <w:fldChar w:fldCharType="separate"/>
      </w:r>
      <w:r>
        <w:rPr>
          <w:rFonts w:hint="eastAsia"/>
        </w:rPr>
        <w:t xml:space="preserve">表 </w:t>
      </w:r>
      <w:r>
        <w:t>1</w:t>
      </w:r>
      <w:r>
        <w:noBreakHyphen/>
      </w:r>
      <w:r>
        <w:t>1</w:t>
      </w:r>
      <w:r>
        <w:rPr>
          <w:rFonts w:hint="eastAsia"/>
        </w:rPr>
        <w:t xml:space="preserve"> 说明书编制的要求</w:t>
      </w:r>
      <w:r>
        <w:fldChar w:fldCharType="end"/>
      </w:r>
      <w:r>
        <w:rPr>
          <w:rFonts w:hint="eastAsia"/>
        </w:rPr>
        <w:t>）</w:t>
      </w:r>
    </w:p>
    <w:tbl>
      <w:tblPr>
        <w:tblStyle w:val="3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83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12" w:space="0"/>
              <w:left w:val="single" w:color="auto" w:sz="12" w:space="0"/>
              <w:bottom w:val="single" w:color="auto" w:sz="12" w:space="0"/>
            </w:tcBorders>
          </w:tcPr>
          <w:p>
            <w:pPr>
              <w:jc w:val="center"/>
            </w:pPr>
            <w:r>
              <w:t>序号</w:t>
            </w:r>
          </w:p>
        </w:tc>
        <w:tc>
          <w:tcPr>
            <w:tcW w:w="8376" w:type="dxa"/>
            <w:tcBorders>
              <w:top w:val="single" w:color="auto" w:sz="12" w:space="0"/>
              <w:bottom w:val="single" w:color="auto" w:sz="12" w:space="0"/>
              <w:right w:val="single" w:color="auto" w:sz="12" w:space="0"/>
            </w:tcBorders>
          </w:tcPr>
          <w:p>
            <w:pPr>
              <w:jc w:val="center"/>
            </w:pPr>
            <w: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12" w:space="0"/>
              <w:left w:val="single" w:color="auto" w:sz="12" w:space="0"/>
            </w:tcBorders>
          </w:tcPr>
          <w:p>
            <w:pPr>
              <w:jc w:val="center"/>
            </w:pPr>
            <w:r>
              <w:t>1</w:t>
            </w:r>
          </w:p>
        </w:tc>
        <w:tc>
          <w:tcPr>
            <w:tcW w:w="8376" w:type="dxa"/>
            <w:tcBorders>
              <w:top w:val="single" w:color="auto" w:sz="12" w:space="0"/>
              <w:right w:val="single" w:color="auto" w:sz="12" w:space="0"/>
            </w:tcBorders>
          </w:tcPr>
          <w:p>
            <w:r>
              <w:t>对各种结构图要求采用Visio绘制。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2</w:t>
            </w:r>
          </w:p>
        </w:tc>
        <w:tc>
          <w:tcPr>
            <w:tcW w:w="8376" w:type="dxa"/>
            <w:tcBorders>
              <w:right w:val="single" w:color="auto" w:sz="12" w:space="0"/>
            </w:tcBorders>
          </w:tcPr>
          <w:p>
            <w:r>
              <w:t>软件体系结构图通常包括：子系统实体、子系统间数据流、相关说明。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3</w:t>
            </w:r>
          </w:p>
        </w:tc>
        <w:tc>
          <w:tcPr>
            <w:tcW w:w="8376" w:type="dxa"/>
            <w:tcBorders>
              <w:right w:val="single" w:color="auto" w:sz="12" w:space="0"/>
            </w:tcBorders>
          </w:tcPr>
          <w:p>
            <w:r>
              <w:t>软件结构图通常包括：模块实体、模块间数据流、数据存储、相关说明。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4</w:t>
            </w:r>
          </w:p>
        </w:tc>
        <w:tc>
          <w:tcPr>
            <w:tcW w:w="8376" w:type="dxa"/>
            <w:tcBorders>
              <w:right w:val="single" w:color="auto" w:sz="12" w:space="0"/>
            </w:tcBorders>
          </w:tcPr>
          <w:p>
            <w:r>
              <w:t>运行体系图包括：进程实体、启动顺序、并发性、数据交换。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5</w:t>
            </w:r>
          </w:p>
        </w:tc>
        <w:tc>
          <w:tcPr>
            <w:tcW w:w="8376" w:type="dxa"/>
            <w:tcBorders>
              <w:right w:val="single" w:color="auto" w:sz="12" w:space="0"/>
            </w:tcBorders>
          </w:tcPr>
          <w:p>
            <w:r>
              <w:t>物理结构图包括：物理节点实体、物理节点分布、物理节点描述、物理节点间相互关系。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6</w:t>
            </w:r>
          </w:p>
        </w:tc>
        <w:tc>
          <w:tcPr>
            <w:tcW w:w="8376" w:type="dxa"/>
            <w:tcBorders>
              <w:right w:val="single" w:color="auto" w:sz="12" w:space="0"/>
            </w:tcBorders>
          </w:tcPr>
          <w:p>
            <w:r>
              <w:t>对数据库结构的描述要求采用结构图方式描述，而非采用过多表格。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7</w:t>
            </w:r>
          </w:p>
        </w:tc>
        <w:tc>
          <w:tcPr>
            <w:tcW w:w="8376" w:type="dxa"/>
            <w:tcBorders>
              <w:right w:val="single" w:color="auto" w:sz="12" w:space="0"/>
            </w:tcBorders>
          </w:tcPr>
          <w:p>
            <w:r>
              <w:t>数据库结构图主要包括：表实体、表间关系、主要字段、相关说明四部分。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Borders>
              <w:left w:val="single" w:color="auto" w:sz="12" w:space="0"/>
            </w:tcBorders>
          </w:tcPr>
          <w:p>
            <w:pPr>
              <w:jc w:val="center"/>
            </w:pPr>
            <w:r>
              <w:t>8</w:t>
            </w:r>
          </w:p>
        </w:tc>
        <w:tc>
          <w:tcPr>
            <w:tcW w:w="8376" w:type="dxa"/>
            <w:tcBorders>
              <w:right w:val="single" w:color="auto" w:sz="12" w:space="0"/>
            </w:tcBorders>
          </w:tcPr>
          <w:p>
            <w:r>
              <w:t>对于平台性产品，要求有系统层次的划分图。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left w:val="single" w:color="auto" w:sz="12" w:space="0"/>
            </w:tcBorders>
          </w:tcPr>
          <w:p>
            <w:pPr>
              <w:jc w:val="center"/>
            </w:pPr>
            <w:r>
              <w:t>9</w:t>
            </w:r>
          </w:p>
        </w:tc>
        <w:tc>
          <w:tcPr>
            <w:tcW w:w="8376" w:type="dxa"/>
            <w:tcBorders>
              <w:right w:val="single" w:color="auto" w:sz="12" w:space="0"/>
            </w:tcBorders>
          </w:tcPr>
          <w:p>
            <w:r>
              <w:t>通常要隔离应用对数据库的直接访问。</w:t>
            </w:r>
          </w:p>
        </w:tc>
      </w:tr>
    </w:tbl>
    <w:p>
      <w:pPr>
        <w:ind w:firstLine="3120" w:firstLineChars="1300"/>
      </w:pPr>
      <w:r>
        <w:rPr>
          <w:rFonts w:hint="eastAsia"/>
        </w:rPr>
        <w:t>（</w:t>
      </w:r>
      <w:r>
        <w:fldChar w:fldCharType="begin"/>
      </w:r>
      <w:r>
        <w:instrText xml:space="preserve"> </w:instrText>
      </w:r>
      <w:r>
        <w:rPr>
          <w:rFonts w:hint="eastAsia"/>
        </w:rPr>
        <w:instrText xml:space="preserve">REF _Ref375222922 \h</w:instrText>
      </w:r>
      <w:r>
        <w:instrText xml:space="preserve"> </w:instrText>
      </w:r>
      <w:r>
        <w:fldChar w:fldCharType="separate"/>
      </w:r>
      <w:r>
        <w:rPr>
          <w:rFonts w:hint="eastAsia"/>
        </w:rPr>
        <w:t xml:space="preserve">表 </w:t>
      </w:r>
      <w:r>
        <w:t>1</w:t>
      </w:r>
      <w:r>
        <w:noBreakHyphen/>
      </w:r>
      <w:r>
        <w:t>1</w:t>
      </w:r>
      <w:r>
        <w:rPr>
          <w:rFonts w:hint="eastAsia"/>
        </w:rPr>
        <w:t xml:space="preserve"> 说明书编制的要求</w:t>
      </w:r>
      <w:r>
        <w:fldChar w:fldCharType="end"/>
      </w:r>
      <w:r>
        <w:rPr>
          <w:rFonts w:hint="eastAsia"/>
        </w:rPr>
        <w:t>）</w:t>
      </w:r>
    </w:p>
    <w:p>
      <w:pPr>
        <w:pStyle w:val="2"/>
      </w:pPr>
      <w:bookmarkStart w:id="13" w:name="_Toc22017100"/>
      <w:bookmarkStart w:id="14" w:name="_Toc24443222"/>
      <w:bookmarkStart w:id="15" w:name="_Toc341108158"/>
      <w:bookmarkStart w:id="16" w:name="_Toc356826023"/>
      <w:bookmarkStart w:id="17" w:name="_Toc30084758"/>
      <w:r>
        <w:t>引言</w:t>
      </w:r>
      <w:bookmarkEnd w:id="13"/>
      <w:bookmarkEnd w:id="14"/>
      <w:bookmarkEnd w:id="15"/>
      <w:bookmarkEnd w:id="16"/>
      <w:bookmarkEnd w:id="17"/>
    </w:p>
    <w:p>
      <w:pPr>
        <w:pStyle w:val="3"/>
      </w:pPr>
      <w:bookmarkStart w:id="18" w:name="_Toc341108159"/>
      <w:bookmarkStart w:id="19" w:name="_Toc30084759"/>
      <w:bookmarkStart w:id="20" w:name="_Toc356826024"/>
      <w:bookmarkStart w:id="21" w:name="_Toc24443223"/>
      <w:bookmarkStart w:id="22" w:name="_Toc22017101"/>
      <w:r>
        <w:t>文档编制目的</w:t>
      </w:r>
      <w:bookmarkEnd w:id="18"/>
      <w:bookmarkEnd w:id="19"/>
      <w:bookmarkEnd w:id="20"/>
      <w:bookmarkEnd w:id="21"/>
      <w:bookmarkEnd w:id="22"/>
    </w:p>
    <w:p>
      <w:pPr>
        <w:ind w:firstLine="480" w:firstLineChars="200"/>
        <w:rPr>
          <w:rFonts w:cs="Arial"/>
        </w:rPr>
      </w:pPr>
      <w:r>
        <w:rPr>
          <w:rFonts w:hint="eastAsia" w:hAnsi="宋体" w:cs="Arial"/>
          <w:color w:val="00B0F0"/>
        </w:rPr>
        <w:t>【编写说明】</w:t>
      </w:r>
      <w:r>
        <w:rPr>
          <w:rFonts w:hAnsi="宋体" w:cs="Arial"/>
          <w:color w:val="00B0F0"/>
        </w:rPr>
        <w:t>说明编写这份</w:t>
      </w:r>
      <w:r>
        <w:rPr>
          <w:rFonts w:hint="eastAsia" w:hAnsi="宋体" w:cs="Arial"/>
          <w:color w:val="00B0F0"/>
        </w:rPr>
        <w:t>说明书</w:t>
      </w:r>
      <w:r>
        <w:rPr>
          <w:rFonts w:hAnsi="宋体" w:cs="Arial"/>
          <w:color w:val="00B0F0"/>
        </w:rPr>
        <w:t>的目的，指出预期的读者。</w:t>
      </w:r>
    </w:p>
    <w:p>
      <w:pPr>
        <w:ind w:firstLine="480"/>
        <w:rPr>
          <w:rFonts w:hAnsi="宋体" w:cs="Arial"/>
          <w:iCs/>
          <w:color w:val="00B0F0"/>
        </w:rPr>
      </w:pPr>
      <w:r>
        <w:rPr>
          <w:rFonts w:hint="eastAsia" w:hAnsi="宋体" w:cs="Arial"/>
          <w:color w:val="00B0F0"/>
        </w:rPr>
        <w:t>【示例】</w:t>
      </w:r>
    </w:p>
    <w:p>
      <w:pPr>
        <w:ind w:firstLine="480" w:firstLineChars="200"/>
        <w:rPr>
          <w:rFonts w:cs="Arial"/>
        </w:rPr>
      </w:pPr>
      <w:r>
        <w:rPr>
          <w:rFonts w:hint="eastAsia" w:hAnsi="宋体" w:cs="Arial"/>
          <w:color w:val="000000"/>
        </w:rPr>
        <w:t>该</w:t>
      </w:r>
      <w:r>
        <w:rPr>
          <w:rFonts w:hAnsi="宋体" w:cs="Arial"/>
          <w:color w:val="000000"/>
        </w:rPr>
        <w:t>文档编写的目的主要是对项目名称1.1</w:t>
      </w:r>
      <w:r>
        <w:rPr>
          <w:rFonts w:hint="eastAsia" w:hAnsi="宋体" w:cs="Arial"/>
          <w:color w:val="000000"/>
        </w:rPr>
        <w:t>版本</w:t>
      </w:r>
      <w:r>
        <w:rPr>
          <w:rFonts w:hAnsi="宋体" w:cs="Arial"/>
          <w:color w:val="000000"/>
        </w:rPr>
        <w:t>中增加或调整的部分进行概要性描述，</w:t>
      </w:r>
      <w:r>
        <w:rPr>
          <w:rFonts w:hint="eastAsia" w:hAnsi="宋体" w:cs="Arial"/>
          <w:color w:val="000000"/>
        </w:rPr>
        <w:t>以</w:t>
      </w:r>
      <w:r>
        <w:rPr>
          <w:rFonts w:hAnsi="宋体" w:cs="Arial"/>
          <w:color w:val="000000"/>
        </w:rPr>
        <w:t>引导</w:t>
      </w:r>
      <w:r>
        <w:rPr>
          <w:rFonts w:hint="eastAsia" w:hAnsi="宋体" w:cs="Arial"/>
          <w:color w:val="000000"/>
        </w:rPr>
        <w:t>软件</w:t>
      </w:r>
      <w:r>
        <w:rPr>
          <w:rFonts w:hAnsi="宋体" w:cs="Arial"/>
          <w:color w:val="000000"/>
        </w:rPr>
        <w:t>设计人员</w:t>
      </w:r>
      <w:r>
        <w:rPr>
          <w:rFonts w:hint="eastAsia" w:hAnsi="宋体" w:cs="Arial"/>
          <w:color w:val="000000"/>
        </w:rPr>
        <w:t>对</w:t>
      </w:r>
      <w:r>
        <w:rPr>
          <w:rFonts w:hAnsi="宋体" w:cs="Arial"/>
          <w:color w:val="000000"/>
        </w:rPr>
        <w:t>各功能</w:t>
      </w:r>
      <w:r>
        <w:rPr>
          <w:rFonts w:hint="eastAsia" w:hAnsi="宋体" w:cs="Arial"/>
          <w:color w:val="000000"/>
        </w:rPr>
        <w:t>进行详细设计。</w:t>
      </w:r>
    </w:p>
    <w:p>
      <w:pPr>
        <w:pStyle w:val="3"/>
      </w:pPr>
      <w:bookmarkStart w:id="23" w:name="_Toc30084760"/>
      <w:bookmarkStart w:id="24" w:name="_Toc356826025"/>
      <w:bookmarkStart w:id="25" w:name="_Toc341108160"/>
      <w:bookmarkStart w:id="26" w:name="_Toc24443224"/>
      <w:r>
        <w:t>背景</w:t>
      </w:r>
      <w:bookmarkEnd w:id="23"/>
      <w:bookmarkEnd w:id="24"/>
      <w:bookmarkEnd w:id="25"/>
      <w:bookmarkEnd w:id="26"/>
    </w:p>
    <w:p>
      <w:pPr>
        <w:ind w:firstLine="480" w:firstLineChars="200"/>
        <w:rPr>
          <w:rFonts w:hAnsi="宋体" w:cs="Arial"/>
          <w:color w:val="00B0F0"/>
        </w:rPr>
      </w:pPr>
      <w:r>
        <w:rPr>
          <w:rFonts w:hint="eastAsia" w:hAnsi="宋体" w:cs="Arial"/>
          <w:color w:val="00B0F0"/>
        </w:rPr>
        <w:t>【编写说明】</w:t>
      </w:r>
      <w:r>
        <w:rPr>
          <w:rFonts w:hAnsi="宋体" w:cs="Arial"/>
          <w:color w:val="00B0F0"/>
        </w:rPr>
        <w:t>叙述系统设计阶段的目标、作用范围以及其他应向读者说明的理解本</w:t>
      </w:r>
      <w:r>
        <w:rPr>
          <w:rFonts w:hint="eastAsia" w:hAnsi="宋体" w:cs="Arial"/>
          <w:color w:val="00B0F0"/>
        </w:rPr>
        <w:t>说明书</w:t>
      </w:r>
      <w:r>
        <w:rPr>
          <w:rFonts w:hAnsi="宋体" w:cs="Arial"/>
          <w:color w:val="00B0F0"/>
        </w:rPr>
        <w:t>所需的背景，如与公司其它软件之间的联系等。</w:t>
      </w:r>
    </w:p>
    <w:p>
      <w:pPr>
        <w:ind w:firstLine="480"/>
        <w:rPr>
          <w:rFonts w:hAnsi="宋体" w:cs="Arial"/>
          <w:iCs/>
          <w:color w:val="00B0F0"/>
        </w:rPr>
      </w:pPr>
      <w:r>
        <w:rPr>
          <w:rFonts w:hint="eastAsia" w:hAnsi="宋体" w:cs="Arial"/>
          <w:color w:val="00B0F0"/>
        </w:rPr>
        <w:t>【示例】</w:t>
      </w:r>
    </w:p>
    <w:p>
      <w:pPr>
        <w:ind w:firstLine="480" w:firstLineChars="200"/>
        <w:rPr>
          <w:rFonts w:cs="Arial"/>
        </w:rPr>
      </w:pPr>
      <w:r>
        <w:rPr>
          <w:rFonts w:hint="eastAsia" w:hAnsi="宋体" w:cs="Arial"/>
        </w:rPr>
        <w:t>项目名称</w:t>
      </w:r>
      <w:r>
        <w:rPr>
          <w:rFonts w:hAnsi="宋体" w:cs="Arial"/>
        </w:rPr>
        <w:t>是整个IUCP产品的一个子</w:t>
      </w:r>
      <w:r>
        <w:rPr>
          <w:rFonts w:hint="eastAsia" w:hAnsi="宋体" w:cs="Arial"/>
        </w:rPr>
        <w:t>系统</w:t>
      </w:r>
      <w:r>
        <w:rPr>
          <w:rFonts w:hAnsi="宋体" w:cs="Arial"/>
        </w:rPr>
        <w:t>，</w:t>
      </w:r>
      <w:r>
        <w:rPr>
          <w:rFonts w:hint="eastAsia" w:hAnsi="宋体" w:cs="Arial"/>
        </w:rPr>
        <w:t>其中</w:t>
      </w:r>
      <w:r>
        <w:rPr>
          <w:rFonts w:hAnsi="宋体" w:cs="Arial"/>
        </w:rPr>
        <w:t>还包括web前台系统，</w:t>
      </w:r>
      <w:r>
        <w:rPr>
          <w:rFonts w:hint="eastAsia" w:hAnsi="宋体" w:cs="Arial"/>
        </w:rPr>
        <w:t>统一</w:t>
      </w:r>
      <w:r>
        <w:rPr>
          <w:rFonts w:hAnsi="宋体" w:cs="Arial"/>
        </w:rPr>
        <w:t>消息处理</w:t>
      </w:r>
      <w:r>
        <w:rPr>
          <w:rFonts w:hint="eastAsia" w:hAnsi="宋体" w:cs="Arial"/>
        </w:rPr>
        <w:t>（UMP</w:t>
      </w:r>
      <w:r>
        <w:rPr>
          <w:rFonts w:hAnsi="宋体" w:cs="Arial"/>
        </w:rPr>
        <w:t>）</w:t>
      </w:r>
      <w:r>
        <w:rPr>
          <w:rFonts w:hint="eastAsia" w:hAnsi="宋体" w:cs="Arial"/>
        </w:rPr>
        <w:t>。UMP</w:t>
      </w:r>
      <w:r>
        <w:rPr>
          <w:rFonts w:hAnsi="宋体" w:cs="Arial"/>
        </w:rPr>
        <w:t>的作用主要是对各类消息进行透明传输。</w:t>
      </w:r>
      <w:r>
        <w:rPr>
          <w:rFonts w:hint="eastAsia" w:hAnsi="宋体" w:cs="Arial"/>
        </w:rPr>
        <w:t>项目名称</w:t>
      </w:r>
      <w:r>
        <w:rPr>
          <w:rFonts w:hAnsi="宋体" w:cs="Arial"/>
        </w:rPr>
        <w:t>主要负责接收终端用户（</w:t>
      </w:r>
      <w:r>
        <w:rPr>
          <w:rFonts w:hint="eastAsia" w:hAnsi="宋体" w:cs="Arial"/>
        </w:rPr>
        <w:t>微信</w:t>
      </w:r>
      <w:r>
        <w:rPr>
          <w:rFonts w:hAnsi="宋体" w:cs="Arial"/>
        </w:rPr>
        <w:t>或短信）</w:t>
      </w:r>
      <w:r>
        <w:rPr>
          <w:rFonts w:hint="eastAsia" w:hAnsi="宋体" w:cs="Arial"/>
        </w:rPr>
        <w:t>上行</w:t>
      </w:r>
      <w:r>
        <w:rPr>
          <w:rFonts w:hAnsi="宋体" w:cs="Arial"/>
        </w:rPr>
        <w:t>消息并</w:t>
      </w:r>
      <w:r>
        <w:rPr>
          <w:rFonts w:hint="eastAsia" w:hAnsi="宋体" w:cs="Arial"/>
        </w:rPr>
        <w:t>在</w:t>
      </w:r>
      <w:r>
        <w:rPr>
          <w:rFonts w:hAnsi="宋体" w:cs="Arial"/>
        </w:rPr>
        <w:t>有必要的情况下对消息进行</w:t>
      </w:r>
      <w:r>
        <w:rPr>
          <w:rFonts w:hint="eastAsia" w:hAnsi="宋体" w:cs="Arial"/>
        </w:rPr>
        <w:t>同</w:t>
      </w:r>
      <w:r>
        <w:rPr>
          <w:rFonts w:hAnsi="宋体" w:cs="Arial"/>
        </w:rPr>
        <w:t>类别消息的回复。</w:t>
      </w:r>
      <w:r>
        <w:rPr>
          <w:rFonts w:hint="eastAsia" w:hAnsi="宋体" w:cs="Arial"/>
        </w:rPr>
        <w:t>在</w:t>
      </w:r>
      <w:r>
        <w:rPr>
          <w:rFonts w:hAnsi="宋体" w:cs="Arial"/>
        </w:rPr>
        <w:t>IUCP1.0</w:t>
      </w:r>
      <w:r>
        <w:rPr>
          <w:rFonts w:hint="eastAsia" w:hAnsi="宋体" w:cs="Arial"/>
        </w:rPr>
        <w:t>中</w:t>
      </w:r>
      <w:r>
        <w:rPr>
          <w:rFonts w:hAnsi="宋体" w:cs="Arial"/>
        </w:rPr>
        <w:t>已经实现微信</w:t>
      </w:r>
      <w:r>
        <w:rPr>
          <w:rFonts w:hint="eastAsia" w:hAnsi="宋体" w:cs="Arial"/>
        </w:rPr>
        <w:t>消息</w:t>
      </w:r>
      <w:r>
        <w:rPr>
          <w:rFonts w:hAnsi="宋体" w:cs="Arial"/>
        </w:rPr>
        <w:t>处理</w:t>
      </w:r>
      <w:r>
        <w:rPr>
          <w:rFonts w:hint="eastAsia" w:hAnsi="宋体" w:cs="Arial"/>
        </w:rPr>
        <w:t>。根据</w:t>
      </w:r>
      <w:r>
        <w:rPr>
          <w:rFonts w:hAnsi="宋体" w:cs="Arial"/>
        </w:rPr>
        <w:t>IUCP产品的</w:t>
      </w:r>
      <w:r>
        <w:rPr>
          <w:rFonts w:hint="eastAsia" w:hAnsi="宋体" w:cs="Arial"/>
        </w:rPr>
        <w:t>最初</w:t>
      </w:r>
      <w:r>
        <w:rPr>
          <w:rFonts w:hAnsi="宋体" w:cs="Arial"/>
        </w:rPr>
        <w:t>定位，因此在该版本中主要</w:t>
      </w:r>
      <w:r>
        <w:rPr>
          <w:rFonts w:hint="eastAsia" w:hAnsi="宋体" w:cs="Arial"/>
        </w:rPr>
        <w:t>目标</w:t>
      </w:r>
      <w:r>
        <w:rPr>
          <w:rFonts w:hAnsi="宋体" w:cs="Arial"/>
        </w:rPr>
        <w:t>是</w:t>
      </w:r>
      <w:r>
        <w:rPr>
          <w:rFonts w:hint="eastAsia" w:hAnsi="宋体" w:cs="Arial"/>
        </w:rPr>
        <w:t>增加</w:t>
      </w:r>
      <w:r>
        <w:rPr>
          <w:rFonts w:hAnsi="宋体" w:cs="Arial"/>
        </w:rPr>
        <w:t>短信消息处理。</w:t>
      </w:r>
    </w:p>
    <w:p>
      <w:pPr>
        <w:pStyle w:val="3"/>
      </w:pPr>
      <w:bookmarkStart w:id="27" w:name="_Toc341108161"/>
      <w:bookmarkStart w:id="28" w:name="_Toc30084761"/>
      <w:bookmarkStart w:id="29" w:name="_Toc356826026"/>
      <w:bookmarkStart w:id="30" w:name="_Toc24443225"/>
      <w:r>
        <w:t>词汇表</w:t>
      </w:r>
      <w:bookmarkEnd w:id="27"/>
      <w:bookmarkEnd w:id="28"/>
      <w:bookmarkEnd w:id="29"/>
      <w:bookmarkEnd w:id="30"/>
    </w:p>
    <w:p>
      <w:pPr>
        <w:ind w:firstLine="480"/>
        <w:rPr>
          <w:rFonts w:hAnsi="宋体" w:cs="Arial"/>
          <w:color w:val="00B0F0"/>
        </w:rPr>
      </w:pPr>
      <w:r>
        <w:rPr>
          <w:rFonts w:hint="eastAsia" w:hAnsi="宋体" w:cs="Arial"/>
          <w:color w:val="00B0F0"/>
        </w:rPr>
        <w:t>【编写说明】</w:t>
      </w:r>
      <w:r>
        <w:rPr>
          <w:rFonts w:hAnsi="宋体" w:cs="Arial"/>
          <w:color w:val="00B0F0"/>
        </w:rPr>
        <w:t>列出本设计说明书中专门术语的定义、英文缩写词的原词组和意义、项目组内达成一致意见的专用词汇，同时要求继承全部的先前过程中定义过的词汇。</w:t>
      </w:r>
    </w:p>
    <w:p>
      <w:pPr>
        <w:ind w:firstLine="480"/>
        <w:rPr>
          <w:rFonts w:hAnsi="宋体" w:cs="Arial"/>
          <w:iCs/>
          <w:color w:val="00B0F0"/>
        </w:rPr>
      </w:pPr>
      <w:r>
        <w:rPr>
          <w:rFonts w:hint="eastAsia" w:hAnsi="宋体" w:cs="Arial"/>
          <w:color w:val="00B0F0"/>
        </w:rPr>
        <w:t>【示例】</w:t>
      </w:r>
    </w:p>
    <w:p>
      <w:pPr>
        <w:ind w:firstLine="480" w:firstLineChars="200"/>
        <w:rPr>
          <w:rFonts w:hAnsi="宋体" w:cs="Arial"/>
        </w:rPr>
      </w:pPr>
      <w:r>
        <w:rPr>
          <w:rFonts w:hint="eastAsia" w:hAnsi="宋体" w:cs="Arial"/>
        </w:rPr>
        <w:t>以下</w:t>
      </w:r>
      <w:r>
        <w:rPr>
          <w:rFonts w:hAnsi="宋体" w:cs="Arial"/>
        </w:rPr>
        <w:t>列出了</w:t>
      </w:r>
      <w:r>
        <w:rPr>
          <w:rFonts w:hint="eastAsia" w:hAnsi="宋体" w:cs="Arial"/>
        </w:rPr>
        <w:t>改</w:t>
      </w:r>
      <w:r>
        <w:rPr>
          <w:rFonts w:hAnsi="宋体" w:cs="Arial"/>
        </w:rPr>
        <w:t>文档中常见的单词或术语。</w:t>
      </w:r>
      <w:r>
        <w:rPr>
          <w:rFonts w:hint="eastAsia" w:hAnsi="宋体" w:cs="Arial"/>
        </w:rPr>
        <w:t>见下表（</w:t>
      </w:r>
      <w:r>
        <w:rPr>
          <w:rFonts w:hAnsi="宋体" w:cs="Arial"/>
        </w:rPr>
        <w:fldChar w:fldCharType="begin"/>
      </w:r>
      <w:r>
        <w:rPr>
          <w:rFonts w:hAnsi="宋体" w:cs="Arial"/>
        </w:rPr>
        <w:instrText xml:space="preserve"> </w:instrText>
      </w:r>
      <w:r>
        <w:rPr>
          <w:rFonts w:hint="eastAsia" w:hAnsi="宋体" w:cs="Arial"/>
        </w:rPr>
        <w:instrText xml:space="preserve">REF _Ref375222964 \h</w:instrText>
      </w:r>
      <w:r>
        <w:rPr>
          <w:rFonts w:hAnsi="宋体" w:cs="Arial"/>
        </w:rPr>
        <w:instrText xml:space="preserve"> </w:instrText>
      </w:r>
      <w:r>
        <w:rPr>
          <w:rFonts w:hAnsi="宋体" w:cs="Arial"/>
        </w:rPr>
        <w:fldChar w:fldCharType="separate"/>
      </w:r>
      <w:r>
        <w:rPr>
          <w:rFonts w:hint="eastAsia"/>
        </w:rPr>
        <w:t xml:space="preserve">表 </w:t>
      </w:r>
      <w:r>
        <w:t>2</w:t>
      </w:r>
      <w:r>
        <w:noBreakHyphen/>
      </w:r>
      <w:r>
        <w:t>1</w:t>
      </w:r>
      <w:r>
        <w:rPr>
          <w:rFonts w:hint="eastAsia"/>
        </w:rPr>
        <w:t xml:space="preserve"> 词汇表</w:t>
      </w:r>
      <w:r>
        <w:rPr>
          <w:rFonts w:hAnsi="宋体" w:cs="Arial"/>
        </w:rPr>
        <w:fldChar w:fldCharType="end"/>
      </w:r>
      <w:r>
        <w:rPr>
          <w:rFonts w:hint="eastAsia" w:hAnsi="宋体" w:cs="Arial"/>
        </w:rPr>
        <w:t>）</w:t>
      </w:r>
    </w:p>
    <w:tbl>
      <w:tblPr>
        <w:tblStyle w:val="3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4988"/>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12" w:space="0"/>
              <w:left w:val="single" w:color="auto" w:sz="12" w:space="0"/>
              <w:bottom w:val="single" w:color="auto" w:sz="12" w:space="0"/>
            </w:tcBorders>
          </w:tcPr>
          <w:p>
            <w:pPr>
              <w:jc w:val="center"/>
            </w:pPr>
            <w:r>
              <w:t>词汇名称</w:t>
            </w:r>
          </w:p>
        </w:tc>
        <w:tc>
          <w:tcPr>
            <w:tcW w:w="4988" w:type="dxa"/>
            <w:tcBorders>
              <w:top w:val="single" w:color="auto" w:sz="12" w:space="0"/>
              <w:bottom w:val="single" w:color="auto" w:sz="12" w:space="0"/>
            </w:tcBorders>
          </w:tcPr>
          <w:p>
            <w:pPr>
              <w:jc w:val="center"/>
            </w:pPr>
            <w:r>
              <w:t>词汇含义</w:t>
            </w:r>
          </w:p>
        </w:tc>
        <w:tc>
          <w:tcPr>
            <w:tcW w:w="2435" w:type="dxa"/>
            <w:tcBorders>
              <w:top w:val="single" w:color="auto" w:sz="12" w:space="0"/>
              <w:bottom w:val="single" w:color="auto" w:sz="12" w:space="0"/>
              <w:right w:val="single" w:color="auto" w:sz="12" w:space="0"/>
            </w:tcBorders>
          </w:tcPr>
          <w:p>
            <w:pPr>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12" w:space="0"/>
              <w:left w:val="single" w:color="auto" w:sz="12" w:space="0"/>
            </w:tcBorders>
          </w:tcPr>
          <w:p>
            <w:r>
              <w:rPr>
                <w:rFonts w:hint="eastAsia"/>
              </w:rPr>
              <w:t>REDIS</w:t>
            </w:r>
          </w:p>
        </w:tc>
        <w:tc>
          <w:tcPr>
            <w:tcW w:w="4988" w:type="dxa"/>
            <w:tcBorders>
              <w:top w:val="single" w:color="auto" w:sz="12" w:space="0"/>
            </w:tcBorders>
          </w:tcPr>
          <w:p>
            <w:r>
              <w:rPr>
                <w:rFonts w:hint="eastAsia"/>
              </w:rPr>
              <w:t>内存</w:t>
            </w:r>
            <w:r>
              <w:t>数据库的一种</w:t>
            </w:r>
          </w:p>
        </w:tc>
        <w:tc>
          <w:tcPr>
            <w:tcW w:w="2435" w:type="dxa"/>
            <w:tcBorders>
              <w:top w:val="single" w:color="auto" w:sz="12" w:space="0"/>
              <w:right w:val="single" w:color="auto" w:sz="12"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4" w:space="0"/>
              <w:left w:val="single" w:color="auto" w:sz="12" w:space="0"/>
              <w:bottom w:val="single" w:color="auto" w:sz="4" w:space="0"/>
            </w:tcBorders>
          </w:tcPr>
          <w:p>
            <w:r>
              <w:t>实时优先级</w:t>
            </w:r>
          </w:p>
        </w:tc>
        <w:tc>
          <w:tcPr>
            <w:tcW w:w="4988" w:type="dxa"/>
            <w:tcBorders>
              <w:top w:val="single" w:color="auto" w:sz="4" w:space="0"/>
              <w:bottom w:val="single" w:color="auto" w:sz="4" w:space="0"/>
            </w:tcBorders>
          </w:tcPr>
          <w:p>
            <w:r>
              <w:rPr>
                <w:rFonts w:hint="eastAsia"/>
              </w:rPr>
              <w:t>保证</w:t>
            </w:r>
            <w:r>
              <w:t>最高优先级的最先处理</w:t>
            </w:r>
          </w:p>
        </w:tc>
        <w:tc>
          <w:tcPr>
            <w:tcW w:w="2435" w:type="dxa"/>
            <w:tcBorders>
              <w:top w:val="single" w:color="auto" w:sz="4" w:space="0"/>
              <w:bottom w:val="single" w:color="auto" w:sz="4" w:space="0"/>
              <w:right w:val="single" w:color="auto" w:sz="12"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4" w:space="0"/>
              <w:left w:val="single" w:color="auto" w:sz="12" w:space="0"/>
              <w:bottom w:val="single" w:color="auto" w:sz="4" w:space="0"/>
            </w:tcBorders>
          </w:tcPr>
          <w:p>
            <w:pPr>
              <w:rPr>
                <w:color w:val="FF0000"/>
              </w:rPr>
            </w:pPr>
            <w:r>
              <w:t>非实时优先级</w:t>
            </w:r>
          </w:p>
        </w:tc>
        <w:tc>
          <w:tcPr>
            <w:tcW w:w="4988" w:type="dxa"/>
            <w:tcBorders>
              <w:top w:val="single" w:color="auto" w:sz="4" w:space="0"/>
              <w:bottom w:val="single" w:color="auto" w:sz="4" w:space="0"/>
            </w:tcBorders>
          </w:tcPr>
          <w:p>
            <w:r>
              <w:rPr>
                <w:rFonts w:hint="eastAsia"/>
              </w:rPr>
              <w:t>保证</w:t>
            </w:r>
            <w:r>
              <w:t>高有限级得到处理的同时兼顾低优先级</w:t>
            </w:r>
          </w:p>
        </w:tc>
        <w:tc>
          <w:tcPr>
            <w:tcW w:w="2435" w:type="dxa"/>
            <w:tcBorders>
              <w:top w:val="single" w:color="auto" w:sz="4" w:space="0"/>
              <w:bottom w:val="single" w:color="auto" w:sz="4" w:space="0"/>
              <w:right w:val="single" w:color="auto" w:sz="12"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4" w:space="0"/>
              <w:left w:val="single" w:color="auto" w:sz="12" w:space="0"/>
              <w:bottom w:val="single" w:color="auto" w:sz="4" w:space="0"/>
            </w:tcBorders>
          </w:tcPr>
          <w:p>
            <w:r>
              <w:rPr>
                <w:rFonts w:hint="eastAsia"/>
              </w:rPr>
              <w:t>缓存</w:t>
            </w:r>
          </w:p>
        </w:tc>
        <w:tc>
          <w:tcPr>
            <w:tcW w:w="4988" w:type="dxa"/>
            <w:tcBorders>
              <w:top w:val="single" w:color="auto" w:sz="4" w:space="0"/>
              <w:bottom w:val="single" w:color="auto" w:sz="4" w:space="0"/>
            </w:tcBorders>
          </w:tcPr>
          <w:p>
            <w:r>
              <w:rPr>
                <w:rFonts w:hint="eastAsia"/>
              </w:rPr>
              <w:t>将</w:t>
            </w:r>
            <w:r>
              <w:t>数据预先存放到方便读取的位置</w:t>
            </w:r>
          </w:p>
        </w:tc>
        <w:tc>
          <w:tcPr>
            <w:tcW w:w="2435" w:type="dxa"/>
            <w:tcBorders>
              <w:top w:val="single" w:color="auto" w:sz="4" w:space="0"/>
              <w:bottom w:val="single" w:color="auto" w:sz="4" w:space="0"/>
              <w:right w:val="single" w:color="auto" w:sz="12"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4" w:space="0"/>
              <w:left w:val="single" w:color="auto" w:sz="12" w:space="0"/>
              <w:bottom w:val="single" w:color="auto" w:sz="4" w:space="0"/>
            </w:tcBorders>
          </w:tcPr>
          <w:p>
            <w:r>
              <w:rPr>
                <w:rFonts w:hint="eastAsia"/>
              </w:rPr>
              <w:t>限速</w:t>
            </w:r>
            <w:r>
              <w:t>发送</w:t>
            </w:r>
          </w:p>
        </w:tc>
        <w:tc>
          <w:tcPr>
            <w:tcW w:w="4988" w:type="dxa"/>
            <w:tcBorders>
              <w:top w:val="single" w:color="auto" w:sz="4" w:space="0"/>
              <w:bottom w:val="single" w:color="auto" w:sz="4" w:space="0"/>
            </w:tcBorders>
          </w:tcPr>
          <w:p>
            <w:r>
              <w:rPr>
                <w:rFonts w:hint="eastAsia"/>
              </w:rPr>
              <w:t>限制</w:t>
            </w:r>
            <w:r>
              <w:t>一定的速率进行发送</w:t>
            </w:r>
            <w:r>
              <w:rPr>
                <w:rFonts w:hint="eastAsia"/>
              </w:rPr>
              <w:t>，</w:t>
            </w:r>
            <w:r>
              <w:t>以秒为时间单位</w:t>
            </w:r>
          </w:p>
        </w:tc>
        <w:tc>
          <w:tcPr>
            <w:tcW w:w="2435" w:type="dxa"/>
            <w:tcBorders>
              <w:top w:val="single" w:color="auto" w:sz="4" w:space="0"/>
              <w:bottom w:val="single" w:color="auto" w:sz="4" w:space="0"/>
              <w:right w:val="single" w:color="auto" w:sz="12" w:space="0"/>
            </w:tcBorders>
          </w:tcPr>
          <w:p>
            <w:r>
              <w:rPr>
                <w:rFonts w:hint="eastAsia"/>
              </w:rPr>
              <w:t>500条/</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3" w:type="dxa"/>
            <w:tcBorders>
              <w:top w:val="single" w:color="auto" w:sz="4" w:space="0"/>
              <w:left w:val="single" w:color="auto" w:sz="12" w:space="0"/>
              <w:bottom w:val="single" w:color="auto" w:sz="12" w:space="0"/>
            </w:tcBorders>
          </w:tcPr>
          <w:p>
            <w:r>
              <w:rPr>
                <w:rFonts w:hint="eastAsia"/>
              </w:rPr>
              <w:t>UMS消息</w:t>
            </w:r>
          </w:p>
        </w:tc>
        <w:tc>
          <w:tcPr>
            <w:tcW w:w="4988" w:type="dxa"/>
            <w:tcBorders>
              <w:top w:val="single" w:color="auto" w:sz="4" w:space="0"/>
              <w:bottom w:val="single" w:color="auto" w:sz="12" w:space="0"/>
            </w:tcBorders>
          </w:tcPr>
          <w:p>
            <w:r>
              <w:rPr>
                <w:rFonts w:hint="eastAsia"/>
              </w:rPr>
              <w:t>一种具有</w:t>
            </w:r>
            <w:r>
              <w:t>统一约定格式</w:t>
            </w:r>
            <w:r>
              <w:rPr>
                <w:rFonts w:hint="eastAsia"/>
              </w:rPr>
              <w:t>的结构</w:t>
            </w:r>
          </w:p>
        </w:tc>
        <w:tc>
          <w:tcPr>
            <w:tcW w:w="2435" w:type="dxa"/>
            <w:tcBorders>
              <w:top w:val="single" w:color="auto" w:sz="4" w:space="0"/>
              <w:bottom w:val="single" w:color="auto" w:sz="12" w:space="0"/>
              <w:right w:val="single" w:color="auto" w:sz="12" w:space="0"/>
            </w:tcBorders>
          </w:tcPr>
          <w:p/>
        </w:tc>
      </w:tr>
    </w:tbl>
    <w:p>
      <w:pPr>
        <w:jc w:val="center"/>
      </w:pPr>
      <w:bookmarkStart w:id="31" w:name="_Ref375222964"/>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 xml:space="preserve"> 词汇表</w:t>
      </w:r>
      <w:bookmarkEnd w:id="31"/>
    </w:p>
    <w:p>
      <w:pPr>
        <w:pStyle w:val="3"/>
      </w:pPr>
      <w:bookmarkStart w:id="32" w:name="_Toc341108162"/>
      <w:bookmarkStart w:id="33" w:name="_Toc356826027"/>
      <w:bookmarkStart w:id="34" w:name="_Toc24443226"/>
      <w:bookmarkStart w:id="35" w:name="_Toc22017107"/>
      <w:bookmarkStart w:id="36" w:name="_Toc30084762"/>
      <w:r>
        <w:t>参考资料</w:t>
      </w:r>
      <w:bookmarkEnd w:id="32"/>
      <w:bookmarkEnd w:id="33"/>
      <w:bookmarkEnd w:id="34"/>
      <w:bookmarkEnd w:id="35"/>
      <w:bookmarkEnd w:id="36"/>
    </w:p>
    <w:p>
      <w:pPr>
        <w:ind w:firstLine="480" w:firstLineChars="200"/>
        <w:rPr>
          <w:rFonts w:hAnsi="宋体" w:cs="Arial"/>
          <w:color w:val="00B0F0"/>
        </w:rPr>
      </w:pPr>
      <w:bookmarkStart w:id="37" w:name="_Toc24443227"/>
      <w:bookmarkStart w:id="38" w:name="_Toc356826028"/>
      <w:bookmarkStart w:id="39" w:name="_Toc341108163"/>
      <w:r>
        <w:rPr>
          <w:rFonts w:hint="eastAsia" w:hAnsi="宋体" w:cs="Arial"/>
          <w:color w:val="00B0F0"/>
        </w:rPr>
        <w:t>【编写说明】</w:t>
      </w:r>
      <w:r>
        <w:rPr>
          <w:rFonts w:hAnsi="宋体" w:cs="Arial"/>
          <w:color w:val="00B0F0"/>
        </w:rPr>
        <w:t>列出编写本</w:t>
      </w:r>
      <w:r>
        <w:rPr>
          <w:rFonts w:hint="eastAsia" w:hAnsi="宋体" w:cs="Arial"/>
          <w:color w:val="00B0F0"/>
        </w:rPr>
        <w:t>说明书</w:t>
      </w:r>
      <w:r>
        <w:rPr>
          <w:rFonts w:hAnsi="宋体" w:cs="Arial"/>
          <w:color w:val="00B0F0"/>
        </w:rPr>
        <w:t>时参考的文件、资料、技术标准以及他们的作者、标题、编号、出版日期和出版单位。</w:t>
      </w:r>
    </w:p>
    <w:p>
      <w:pPr>
        <w:ind w:firstLine="480" w:firstLineChars="200"/>
        <w:rPr>
          <w:rFonts w:hAnsi="宋体" w:cs="Arial"/>
          <w:color w:val="00B0F0"/>
        </w:rPr>
      </w:pPr>
      <w:r>
        <w:rPr>
          <w:rFonts w:hAnsi="宋体" w:cs="Arial"/>
          <w:color w:val="00B0F0"/>
        </w:rPr>
        <w:t>列出编写本</w:t>
      </w:r>
      <w:r>
        <w:rPr>
          <w:rFonts w:hint="eastAsia" w:hAnsi="宋体" w:cs="Arial"/>
          <w:color w:val="00B0F0"/>
        </w:rPr>
        <w:t>说明书</w:t>
      </w:r>
      <w:r>
        <w:rPr>
          <w:rFonts w:hAnsi="宋体" w:cs="Arial"/>
          <w:color w:val="00B0F0"/>
        </w:rPr>
        <w:t>时查阅的Internet上杂志、专业著作、技术标准以及其网址。</w:t>
      </w:r>
    </w:p>
    <w:p>
      <w:pPr>
        <w:pStyle w:val="2"/>
      </w:pPr>
      <w:bookmarkStart w:id="40" w:name="_Toc30084763"/>
      <w:r>
        <w:t>总体设计</w:t>
      </w:r>
      <w:bookmarkEnd w:id="37"/>
      <w:bookmarkEnd w:id="38"/>
      <w:bookmarkEnd w:id="39"/>
      <w:bookmarkEnd w:id="40"/>
    </w:p>
    <w:p>
      <w:pPr>
        <w:pStyle w:val="3"/>
      </w:pPr>
      <w:bookmarkStart w:id="41" w:name="_Toc24443228"/>
      <w:bookmarkStart w:id="42" w:name="_Toc356826029"/>
      <w:bookmarkStart w:id="43" w:name="_Toc341108164"/>
      <w:bookmarkStart w:id="44" w:name="_Toc30084764"/>
      <w:r>
        <w:t>软件体系结构</w:t>
      </w:r>
      <w:bookmarkEnd w:id="41"/>
      <w:bookmarkEnd w:id="42"/>
      <w:bookmarkEnd w:id="43"/>
      <w:bookmarkEnd w:id="44"/>
    </w:p>
    <w:p>
      <w:pPr>
        <w:ind w:firstLine="480" w:firstLineChars="200"/>
        <w:rPr>
          <w:rFonts w:hAnsi="宋体" w:cs="Arial"/>
          <w:color w:val="00B0F0"/>
        </w:rPr>
      </w:pPr>
      <w:r>
        <w:rPr>
          <w:rFonts w:hint="eastAsia" w:hAnsi="宋体" w:cs="Arial"/>
          <w:color w:val="00B0F0"/>
        </w:rPr>
        <w:t>【编写说明】</w:t>
      </w:r>
      <w:r>
        <w:rPr>
          <w:rFonts w:hAnsi="宋体" w:cs="Arial"/>
          <w:color w:val="00B0F0"/>
        </w:rPr>
        <w:t>以图表形式（软件体系结构图及软件结构图）给出软件子系统结构和模块组成结构。如果对某子系统单独编制《系统</w:t>
      </w:r>
      <w:r>
        <w:rPr>
          <w:rFonts w:hint="eastAsia" w:hAnsi="宋体" w:cs="Arial"/>
          <w:color w:val="00B0F0"/>
        </w:rPr>
        <w:t>设计说明书</w:t>
      </w:r>
      <w:r>
        <w:rPr>
          <w:rFonts w:hAnsi="宋体" w:cs="Arial"/>
          <w:color w:val="00B0F0"/>
        </w:rPr>
        <w:t>》，则在此处不必列出其内部自用模块。</w:t>
      </w:r>
    </w:p>
    <w:p>
      <w:pPr>
        <w:ind w:firstLine="480" w:firstLineChars="200"/>
        <w:rPr>
          <w:rFonts w:hAnsi="宋体" w:cs="Arial"/>
          <w:color w:val="00B0F0"/>
        </w:rPr>
      </w:pPr>
      <w:r>
        <w:rPr>
          <w:rFonts w:hAnsi="宋体" w:cs="Arial"/>
          <w:color w:val="00B0F0"/>
        </w:rPr>
        <w:t>为满足确定的设计单元的可跟踪性和可维护性，需采用唯一性标识确定每个子系统与模块。对设计单元的标识可以采用序列号、层次编码或自定义其他的方法。</w:t>
      </w:r>
    </w:p>
    <w:p>
      <w:pPr>
        <w:ind w:firstLine="480"/>
        <w:rPr>
          <w:rFonts w:hAnsi="宋体" w:cs="Arial"/>
          <w:iCs/>
          <w:color w:val="00B0F0"/>
        </w:rPr>
      </w:pPr>
      <w:r>
        <w:rPr>
          <w:rFonts w:hint="eastAsia" w:hAnsi="宋体" w:cs="Arial"/>
          <w:color w:val="00B0F0"/>
        </w:rPr>
        <w:t>【示例】</w:t>
      </w:r>
    </w:p>
    <w:p/>
    <w:p>
      <w:pPr>
        <w:jc w:val="center"/>
      </w:pPr>
      <w:r>
        <w:object>
          <v:shape id="_x0000_i1025" o:spt="75" type="#_x0000_t75" style="height:378pt;width:457.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jc w:val="center"/>
      </w:pPr>
      <w:r>
        <w:t>图</w:t>
      </w:r>
      <w:r>
        <w:rPr>
          <w:rFonts w:hint="eastAsia"/>
        </w:rPr>
        <w:t>3-</w:t>
      </w:r>
      <w:r>
        <w:t>1</w:t>
      </w:r>
    </w:p>
    <w:p>
      <w:pPr>
        <w:pStyle w:val="3"/>
      </w:pPr>
      <w:bookmarkStart w:id="45" w:name="_Toc30084765"/>
      <w:r>
        <w:rPr>
          <w:rFonts w:hint="eastAsia"/>
        </w:rPr>
        <w:t>总体设计</w:t>
      </w:r>
      <w:r>
        <w:t>概述</w:t>
      </w:r>
      <w:bookmarkEnd w:id="45"/>
    </w:p>
    <w:p>
      <w:pPr>
        <w:ind w:firstLine="480"/>
        <w:rPr>
          <w:rFonts w:hAnsi="宋体" w:cs="Arial"/>
          <w:iCs/>
          <w:color w:val="00B0F0"/>
        </w:rPr>
      </w:pPr>
      <w:r>
        <w:rPr>
          <w:rFonts w:hint="eastAsia" w:hAnsi="宋体" w:cs="Arial"/>
          <w:color w:val="00B0F0"/>
        </w:rPr>
        <w:t>【编写说明】总体结构设计能否给出软件子系统结构和模块组成结构。</w:t>
      </w:r>
    </w:p>
    <w:p>
      <w:pPr>
        <w:ind w:firstLine="480"/>
        <w:rPr>
          <w:rFonts w:hAnsi="宋体" w:cs="Arial"/>
          <w:iCs/>
          <w:color w:val="00B0F0"/>
        </w:rPr>
      </w:pPr>
      <w:r>
        <w:rPr>
          <w:rFonts w:hint="eastAsia" w:hAnsi="宋体" w:cs="Arial"/>
          <w:color w:val="00B0F0"/>
        </w:rPr>
        <w:t>【示例】</w:t>
      </w:r>
    </w:p>
    <w:p>
      <w:pPr>
        <w:ind w:firstLine="420"/>
        <w:jc w:val="left"/>
      </w:pPr>
      <w:r>
        <w:rPr>
          <w:rFonts w:hint="eastAsia"/>
        </w:rPr>
        <w:t>微信</w:t>
      </w:r>
      <w:r>
        <w:t>带参数的二维码</w:t>
      </w:r>
      <w:r>
        <w:rPr>
          <w:rFonts w:hint="eastAsia"/>
        </w:rPr>
        <w:t>相关</w:t>
      </w:r>
      <w:r>
        <w:t>功能的补充，</w:t>
      </w:r>
      <w:r>
        <w:rPr>
          <w:rFonts w:hint="eastAsia"/>
        </w:rPr>
        <w:t>包括</w:t>
      </w:r>
      <w:r>
        <w:t>二维码图片的生成</w:t>
      </w:r>
      <w:r>
        <w:rPr>
          <w:rFonts w:hint="eastAsia"/>
        </w:rPr>
        <w:t>，</w:t>
      </w:r>
      <w:r>
        <w:t>二维码扫描量的统计；</w:t>
      </w:r>
    </w:p>
    <w:p>
      <w:pPr>
        <w:ind w:firstLine="420"/>
      </w:pPr>
      <w:r>
        <w:rPr>
          <w:rFonts w:hint="eastAsia"/>
        </w:rPr>
        <w:t>在</w:t>
      </w:r>
      <w:r>
        <w:t>任务发送</w:t>
      </w:r>
      <w:r>
        <w:rPr>
          <w:rFonts w:hint="eastAsia"/>
        </w:rPr>
        <w:t>模块</w:t>
      </w:r>
      <w:r>
        <w:t>中，增加</w:t>
      </w:r>
      <w:r>
        <w:rPr>
          <w:rFonts w:hint="eastAsia"/>
        </w:rPr>
        <w:t>了</w:t>
      </w:r>
      <w:r>
        <w:t>任务处理优先级，消息发送优先级，文件发送，数据源发送（</w:t>
      </w:r>
      <w:r>
        <w:rPr>
          <w:rFonts w:hint="eastAsia"/>
        </w:rPr>
        <w:t>文件</w:t>
      </w:r>
      <w:r>
        <w:t>数据源）</w:t>
      </w:r>
      <w:r>
        <w:rPr>
          <w:rFonts w:hint="eastAsia"/>
        </w:rPr>
        <w:t>，</w:t>
      </w:r>
      <w:r>
        <w:t>自动重发</w:t>
      </w:r>
      <w:r>
        <w:rPr>
          <w:rFonts w:hint="eastAsia"/>
        </w:rPr>
        <w:t>等功能</w:t>
      </w:r>
      <w:r>
        <w:t>，</w:t>
      </w:r>
      <w:r>
        <w:rPr>
          <w:rFonts w:hint="eastAsia"/>
        </w:rPr>
        <w:t>其中优先级</w:t>
      </w:r>
      <w:r>
        <w:t>分为实时优先级和非实时优先级</w:t>
      </w:r>
      <w:r>
        <w:rPr>
          <w:rFonts w:hint="eastAsia"/>
        </w:rPr>
        <w:t>，</w:t>
      </w:r>
      <w:r>
        <w:t>该版本中使用实时优先级</w:t>
      </w:r>
      <w:r>
        <w:rPr>
          <w:rFonts w:hint="eastAsia"/>
        </w:rPr>
        <w:t>。文件</w:t>
      </w:r>
      <w:r>
        <w:t>发送主要是</w:t>
      </w:r>
      <w:r>
        <w:rPr>
          <w:rFonts w:hint="eastAsia"/>
        </w:rPr>
        <w:t>将</w:t>
      </w:r>
      <w:r>
        <w:t>任务中指定的</w:t>
      </w:r>
      <w:r>
        <w:rPr>
          <w:rFonts w:hint="eastAsia"/>
        </w:rPr>
        <w:t>文件分解</w:t>
      </w:r>
      <w:r>
        <w:t>后拼装成消息进行发送</w:t>
      </w:r>
      <w:r>
        <w:rPr>
          <w:rFonts w:hint="eastAsia"/>
        </w:rPr>
        <w:t>，</w:t>
      </w:r>
      <w:r>
        <w:t>而文件数据源是</w:t>
      </w:r>
      <w:r>
        <w:rPr>
          <w:rFonts w:hint="eastAsia"/>
        </w:rPr>
        <w:t>按时将</w:t>
      </w:r>
      <w:r>
        <w:t>指定目录</w:t>
      </w:r>
      <w:r>
        <w:rPr>
          <w:rFonts w:hint="eastAsia"/>
        </w:rPr>
        <w:t>中</w:t>
      </w:r>
      <w:r>
        <w:t>的文件按照预先配置好的</w:t>
      </w:r>
      <w:r>
        <w:rPr>
          <w:rFonts w:hint="eastAsia"/>
        </w:rPr>
        <w:t>分解</w:t>
      </w:r>
      <w:r>
        <w:t>和拼装方案进行发送</w:t>
      </w:r>
      <w:r>
        <w:rPr>
          <w:rFonts w:hint="eastAsia"/>
        </w:rPr>
        <w:t>；</w:t>
      </w:r>
    </w:p>
    <w:p>
      <w:pPr>
        <w:ind w:left="420"/>
      </w:pPr>
      <w:r>
        <w:rPr>
          <w:rFonts w:hint="eastAsia"/>
        </w:rPr>
        <w:t>公共</w:t>
      </w:r>
      <w:r>
        <w:t>号及发送通道的可用性维护主要是</w:t>
      </w:r>
      <w:r>
        <w:rPr>
          <w:rFonts w:hint="eastAsia"/>
        </w:rPr>
        <w:t>后台</w:t>
      </w:r>
      <w:r>
        <w:t>程序定时</w:t>
      </w:r>
      <w:r>
        <w:rPr>
          <w:rFonts w:hint="eastAsia"/>
        </w:rPr>
        <w:t>的</w:t>
      </w:r>
      <w:r>
        <w:t>检测发送通道的可用性</w:t>
      </w:r>
      <w:r>
        <w:rPr>
          <w:rFonts w:hint="eastAsia"/>
        </w:rPr>
        <w:t>；</w:t>
      </w:r>
    </w:p>
    <w:p>
      <w:pPr>
        <w:ind w:firstLine="420"/>
      </w:pPr>
      <w:r>
        <w:rPr>
          <w:rFonts w:hint="eastAsia"/>
        </w:rPr>
        <w:t>数据</w:t>
      </w:r>
      <w:r>
        <w:t>缓存主要是提高</w:t>
      </w:r>
      <w:r>
        <w:rPr>
          <w:rFonts w:hint="eastAsia"/>
        </w:rPr>
        <w:t>媒体</w:t>
      </w:r>
      <w:r>
        <w:t>文件的发送效率，基础数据</w:t>
      </w:r>
      <w:r>
        <w:rPr>
          <w:rFonts w:hint="eastAsia"/>
        </w:rPr>
        <w:t>缓存</w:t>
      </w:r>
      <w:r>
        <w:t>是将常用的</w:t>
      </w:r>
      <w:r>
        <w:rPr>
          <w:rFonts w:hint="eastAsia"/>
        </w:rPr>
        <w:t>但</w:t>
      </w:r>
      <w:r>
        <w:t>变动不频繁的数据缓存起来，提高程序的处理效率</w:t>
      </w:r>
      <w:r>
        <w:rPr>
          <w:rFonts w:hint="eastAsia"/>
        </w:rPr>
        <w:t>；</w:t>
      </w:r>
    </w:p>
    <w:p>
      <w:pPr>
        <w:ind w:firstLine="420"/>
      </w:pPr>
      <w:r>
        <w:rPr>
          <w:rFonts w:hint="eastAsia"/>
        </w:rPr>
        <w:t>自定义</w:t>
      </w:r>
      <w:r>
        <w:t>出行查询相当与给所发送的任务打上一个标签，在</w:t>
      </w:r>
      <w:r>
        <w:rPr>
          <w:rFonts w:hint="eastAsia"/>
        </w:rPr>
        <w:t>进行</w:t>
      </w:r>
      <w:r>
        <w:t>统计时可根据标签进行统计发送量</w:t>
      </w:r>
      <w:r>
        <w:rPr>
          <w:rFonts w:hint="eastAsia"/>
        </w:rPr>
        <w:t>。</w:t>
      </w:r>
    </w:p>
    <w:p>
      <w:r>
        <w:rPr>
          <w:rFonts w:hint="eastAsia"/>
        </w:rPr>
        <w:t>另外</w:t>
      </w:r>
      <w:r>
        <w:t>，该版本要对查询性能较差的SQL进行逻辑上或物理上的调整，以满足到数据量下的相应时间。</w:t>
      </w:r>
    </w:p>
    <w:p>
      <w:pPr>
        <w:pStyle w:val="2"/>
      </w:pPr>
      <w:bookmarkStart w:id="46" w:name="_Toc24443234"/>
      <w:bookmarkStart w:id="47" w:name="_Toc356826035"/>
      <w:bookmarkStart w:id="48" w:name="_Toc30084766"/>
      <w:bookmarkStart w:id="49" w:name="_Toc341108170"/>
      <w:r>
        <w:t>系统接口设计</w:t>
      </w:r>
      <w:bookmarkEnd w:id="46"/>
      <w:bookmarkEnd w:id="47"/>
      <w:bookmarkEnd w:id="48"/>
      <w:bookmarkEnd w:id="49"/>
    </w:p>
    <w:p>
      <w:pPr>
        <w:pStyle w:val="3"/>
      </w:pPr>
      <w:bookmarkStart w:id="50" w:name="_Toc24443236"/>
      <w:bookmarkStart w:id="51" w:name="_Toc341108172"/>
      <w:bookmarkStart w:id="52" w:name="_Toc356826037"/>
      <w:bookmarkStart w:id="53" w:name="_Toc30084767"/>
      <w:r>
        <w:t>外部系统接口</w:t>
      </w:r>
      <w:bookmarkEnd w:id="50"/>
      <w:bookmarkEnd w:id="51"/>
      <w:bookmarkEnd w:id="52"/>
      <w:bookmarkEnd w:id="53"/>
    </w:p>
    <w:p>
      <w:pPr>
        <w:ind w:firstLine="480"/>
        <w:rPr>
          <w:rFonts w:hAnsi="宋体" w:cs="Arial"/>
          <w:iCs/>
          <w:color w:val="00B0F0"/>
        </w:rPr>
      </w:pPr>
      <w:r>
        <w:rPr>
          <w:rFonts w:hint="eastAsia" w:hAnsi="宋体" w:cs="Arial"/>
          <w:color w:val="00B0F0"/>
        </w:rPr>
        <w:t xml:space="preserve">【编写说明】  </w:t>
      </w:r>
    </w:p>
    <w:p>
      <w:pPr>
        <w:ind w:firstLine="480" w:firstLineChars="200"/>
        <w:rPr>
          <w:rFonts w:hAnsi="宋体" w:cs="Arial"/>
          <w:color w:val="00B0F0"/>
        </w:rPr>
      </w:pPr>
      <w:r>
        <w:rPr>
          <w:rFonts w:hAnsi="宋体" w:cs="Arial"/>
          <w:color w:val="00B0F0"/>
        </w:rPr>
        <w:t>描述该软件与其它系统的接口，主要说明</w:t>
      </w:r>
    </w:p>
    <w:p>
      <w:pPr>
        <w:pStyle w:val="63"/>
        <w:numPr>
          <w:ilvl w:val="0"/>
          <w:numId w:val="4"/>
        </w:numPr>
        <w:ind w:firstLineChars="0"/>
        <w:rPr>
          <w:rFonts w:hAnsi="宋体" w:cs="Arial"/>
          <w:color w:val="00B0F0"/>
        </w:rPr>
      </w:pPr>
      <w:r>
        <w:rPr>
          <w:rFonts w:hAnsi="宋体" w:cs="Arial"/>
          <w:color w:val="00B0F0"/>
        </w:rPr>
        <w:t>系统所使用的外部系统提供的编程接口；</w:t>
      </w:r>
    </w:p>
    <w:p>
      <w:pPr>
        <w:pStyle w:val="63"/>
        <w:numPr>
          <w:ilvl w:val="0"/>
          <w:numId w:val="4"/>
        </w:numPr>
        <w:ind w:firstLineChars="0"/>
        <w:rPr>
          <w:rFonts w:hAnsi="宋体" w:cs="Arial"/>
          <w:color w:val="00B0F0"/>
        </w:rPr>
      </w:pPr>
      <w:r>
        <w:rPr>
          <w:rFonts w:hAnsi="宋体" w:cs="Arial"/>
          <w:color w:val="00B0F0"/>
        </w:rPr>
        <w:t>本系统向其它系统提供的编程接口。如具有等同作用的文件（如包含接口说明及注释的源文件程序头文件、接口帮助的超文本文件等），本处仅需列出该文件名、保管部门即可；</w:t>
      </w:r>
    </w:p>
    <w:p>
      <w:pPr>
        <w:pStyle w:val="63"/>
        <w:numPr>
          <w:ilvl w:val="0"/>
          <w:numId w:val="4"/>
        </w:numPr>
        <w:ind w:firstLineChars="0"/>
        <w:rPr>
          <w:rFonts w:hAnsi="宋体" w:cs="Arial"/>
          <w:color w:val="00B0F0"/>
        </w:rPr>
      </w:pPr>
      <w:r>
        <w:rPr>
          <w:rFonts w:hAnsi="宋体" w:cs="Arial"/>
          <w:color w:val="00B0F0"/>
        </w:rPr>
        <w:t>本系统和外部系统相关的硬件接口、通信协议及规程、数据交换格式等。</w:t>
      </w:r>
    </w:p>
    <w:p>
      <w:pPr>
        <w:rPr>
          <w:rFonts w:hAnsi="宋体" w:cs="Arial"/>
          <w:color w:val="00B0F0"/>
        </w:rPr>
      </w:pPr>
      <w:r>
        <w:rPr>
          <w:rFonts w:hAnsi="宋体" w:cs="Arial"/>
          <w:color w:val="00B0F0"/>
        </w:rPr>
        <w:t>要求：</w:t>
      </w:r>
    </w:p>
    <w:p>
      <w:pPr>
        <w:pStyle w:val="63"/>
        <w:numPr>
          <w:ilvl w:val="1"/>
          <w:numId w:val="4"/>
        </w:numPr>
        <w:ind w:firstLineChars="0"/>
        <w:rPr>
          <w:rFonts w:hAnsi="宋体" w:cs="Arial"/>
          <w:color w:val="00B0F0"/>
        </w:rPr>
      </w:pPr>
      <w:r>
        <w:rPr>
          <w:rFonts w:hAnsi="宋体" w:cs="Arial"/>
          <w:color w:val="00B0F0"/>
        </w:rPr>
        <w:t>对所有相关的外部系统逐个描述；</w:t>
      </w:r>
    </w:p>
    <w:p>
      <w:pPr>
        <w:pStyle w:val="63"/>
        <w:numPr>
          <w:ilvl w:val="1"/>
          <w:numId w:val="4"/>
        </w:numPr>
        <w:ind w:firstLineChars="0"/>
        <w:rPr>
          <w:rFonts w:hAnsi="宋体" w:cs="Arial"/>
          <w:color w:val="00B0F0"/>
        </w:rPr>
      </w:pPr>
      <w:r>
        <w:rPr>
          <w:rFonts w:hAnsi="宋体" w:cs="Arial"/>
          <w:color w:val="00B0F0"/>
        </w:rPr>
        <w:t>对接口详细描述。</w:t>
      </w:r>
    </w:p>
    <w:p>
      <w:pPr>
        <w:ind w:firstLine="480"/>
        <w:rPr>
          <w:rFonts w:hAnsi="宋体" w:cs="Arial"/>
          <w:color w:val="00B0F0"/>
        </w:rPr>
      </w:pPr>
      <w:r>
        <w:rPr>
          <w:rFonts w:hint="eastAsia" w:hAnsi="宋体" w:cs="Arial"/>
          <w:color w:val="00B0F0"/>
        </w:rPr>
        <w:t>【示例】</w:t>
      </w:r>
    </w:p>
    <w:p>
      <w:pPr>
        <w:ind w:firstLine="480" w:firstLineChars="200"/>
        <w:rPr>
          <w:rFonts w:asciiTheme="minorEastAsia" w:hAnsiTheme="minorEastAsia"/>
        </w:rPr>
      </w:pPr>
      <w:r>
        <w:rPr>
          <w:rFonts w:hint="eastAsia" w:asciiTheme="minorEastAsia" w:hAnsiTheme="minorEastAsia"/>
        </w:rPr>
        <w:t>通过与ERP、WMS、OA等软件系统</w:t>
      </w:r>
      <w:r>
        <w:rPr>
          <w:rFonts w:asciiTheme="minorEastAsia" w:hAnsiTheme="minorEastAsia"/>
        </w:rPr>
        <w:t>的</w:t>
      </w:r>
      <w:r>
        <w:rPr>
          <w:rFonts w:hint="eastAsia" w:asciiTheme="minorEastAsia" w:hAnsiTheme="minorEastAsia"/>
        </w:rPr>
        <w:t>无缝</w:t>
      </w:r>
      <w:r>
        <w:rPr>
          <w:rFonts w:asciiTheme="minorEastAsia" w:hAnsiTheme="minorEastAsia"/>
        </w:rPr>
        <w:t>集成应用，实现</w:t>
      </w:r>
      <w:r>
        <w:rPr>
          <w:rFonts w:hint="eastAsia" w:asciiTheme="minorEastAsia" w:hAnsiTheme="minorEastAsia"/>
        </w:rPr>
        <w:t>MES系统</w:t>
      </w:r>
      <w:r>
        <w:rPr>
          <w:rFonts w:asciiTheme="minorEastAsia" w:hAnsiTheme="minorEastAsia"/>
        </w:rPr>
        <w:t>生产制造数据的快速构建，</w:t>
      </w:r>
      <w:r>
        <w:rPr>
          <w:rFonts w:hint="eastAsia" w:asciiTheme="minorEastAsia" w:hAnsiTheme="minorEastAsia"/>
        </w:rPr>
        <w:t>X</w:t>
      </w:r>
      <w:r>
        <w:rPr>
          <w:rFonts w:asciiTheme="minorEastAsia" w:hAnsiTheme="minorEastAsia"/>
        </w:rPr>
        <w:t>XXX</w:t>
      </w:r>
      <w:r>
        <w:rPr>
          <w:rFonts w:hint="eastAsia" w:asciiTheme="minorEastAsia" w:hAnsiTheme="minorEastAsia"/>
        </w:rPr>
        <w:t>信息</w:t>
      </w:r>
      <w:r>
        <w:rPr>
          <w:rFonts w:asciiTheme="minorEastAsia" w:hAnsiTheme="minorEastAsia"/>
        </w:rPr>
        <w:t>系统的高度集成、统一</w:t>
      </w:r>
      <w:r>
        <w:rPr>
          <w:rFonts w:hint="eastAsia" w:asciiTheme="minorEastAsia" w:hAnsiTheme="minorEastAsia"/>
        </w:rPr>
        <w:t>数据</w:t>
      </w:r>
      <w:r>
        <w:rPr>
          <w:rFonts w:asciiTheme="minorEastAsia" w:hAnsiTheme="minorEastAsia"/>
        </w:rPr>
        <w:t>源头、快速</w:t>
      </w:r>
      <w:r>
        <w:rPr>
          <w:rFonts w:hint="eastAsia" w:asciiTheme="minorEastAsia" w:hAnsiTheme="minorEastAsia"/>
        </w:rPr>
        <w:t>下</w:t>
      </w:r>
      <w:r>
        <w:rPr>
          <w:rFonts w:asciiTheme="minorEastAsia" w:hAnsiTheme="minorEastAsia"/>
        </w:rPr>
        <w:t>达、快速反馈、综合分析、全面管理</w:t>
      </w:r>
      <w:r>
        <w:rPr>
          <w:rFonts w:hint="eastAsia" w:asciiTheme="minorEastAsia" w:hAnsiTheme="minorEastAsia"/>
        </w:rPr>
        <w:t>的</w:t>
      </w:r>
      <w:r>
        <w:rPr>
          <w:rFonts w:asciiTheme="minorEastAsia" w:hAnsiTheme="minorEastAsia"/>
        </w:rPr>
        <w:t>目标</w:t>
      </w:r>
      <w:r>
        <w:rPr>
          <w:rFonts w:hint="eastAsia" w:asciiTheme="minorEastAsia" w:hAnsiTheme="minorEastAsia"/>
        </w:rPr>
        <w:t>。</w:t>
      </w:r>
    </w:p>
    <w:p>
      <w:pPr>
        <w:ind w:firstLine="480" w:firstLineChars="200"/>
        <w:rPr>
          <w:rFonts w:asciiTheme="minorEastAsia" w:hAnsiTheme="minorEastAsia"/>
        </w:rPr>
      </w:pPr>
      <w:r>
        <w:rPr>
          <w:rFonts w:hint="eastAsia" w:asciiTheme="minorEastAsia" w:hAnsiTheme="minorEastAsia"/>
        </w:rPr>
        <w:t>本次MES系统集成的软件系统范围</w:t>
      </w:r>
      <w:r>
        <w:rPr>
          <w:rFonts w:asciiTheme="minorEastAsia" w:hAnsiTheme="minorEastAsia"/>
        </w:rPr>
        <w:t>包括：</w:t>
      </w:r>
    </w:p>
    <w:p>
      <w:pPr>
        <w:ind w:firstLine="240" w:firstLineChars="100"/>
        <w:rPr>
          <w:rFonts w:asciiTheme="minorEastAsia" w:hAnsiTheme="minorEastAsia"/>
        </w:rPr>
      </w:pPr>
      <w:r>
        <w:rPr>
          <w:rFonts w:hint="eastAsia" w:asciiTheme="minorEastAsia" w:hAnsiTheme="minorEastAsia"/>
        </w:rPr>
        <w:t>（示例）MES与ERP相</w:t>
      </w:r>
      <w:r>
        <w:rPr>
          <w:rFonts w:asciiTheme="minorEastAsia" w:hAnsiTheme="minorEastAsia"/>
        </w:rPr>
        <w:t>关业务的集成；</w:t>
      </w:r>
    </w:p>
    <w:p>
      <w:pPr>
        <w:ind w:firstLine="480" w:firstLineChars="200"/>
        <w:rPr>
          <w:rFonts w:asciiTheme="minorEastAsia" w:hAnsiTheme="minorEastAsia"/>
        </w:rPr>
      </w:pPr>
      <w:r>
        <w:rPr>
          <w:rFonts w:hint="eastAsia" w:asciiTheme="minorEastAsia" w:hAnsiTheme="minorEastAsia"/>
        </w:rPr>
        <w:t>软件集成接口明细如下：</w:t>
      </w:r>
    </w:p>
    <w:tbl>
      <w:tblPr>
        <w:tblStyle w:val="36"/>
        <w:tblW w:w="10079" w:type="dxa"/>
        <w:jc w:val="center"/>
        <w:tblLayout w:type="fixed"/>
        <w:tblCellMar>
          <w:top w:w="0" w:type="dxa"/>
          <w:left w:w="108" w:type="dxa"/>
          <w:bottom w:w="0" w:type="dxa"/>
          <w:right w:w="108" w:type="dxa"/>
        </w:tblCellMar>
      </w:tblPr>
      <w:tblGrid>
        <w:gridCol w:w="582"/>
        <w:gridCol w:w="426"/>
        <w:gridCol w:w="708"/>
        <w:gridCol w:w="993"/>
        <w:gridCol w:w="1056"/>
        <w:gridCol w:w="4253"/>
        <w:gridCol w:w="992"/>
        <w:gridCol w:w="1069"/>
      </w:tblGrid>
      <w:tr>
        <w:tblPrEx>
          <w:tblCellMar>
            <w:top w:w="0" w:type="dxa"/>
            <w:left w:w="108" w:type="dxa"/>
            <w:bottom w:w="0" w:type="dxa"/>
            <w:right w:w="108" w:type="dxa"/>
          </w:tblCellMar>
        </w:tblPrEx>
        <w:trPr>
          <w:trHeight w:val="540" w:hRule="atLeast"/>
          <w:tblHeader/>
          <w:jc w:val="center"/>
        </w:trPr>
        <w:tc>
          <w:tcPr>
            <w:tcW w:w="582" w:type="dxa"/>
            <w:tcBorders>
              <w:top w:val="single" w:color="auto" w:sz="4" w:space="0"/>
              <w:left w:val="single" w:color="auto" w:sz="4" w:space="0"/>
              <w:bottom w:val="single" w:color="auto" w:sz="4" w:space="0"/>
              <w:right w:val="single" w:color="auto" w:sz="4" w:space="0"/>
            </w:tcBorders>
            <w:shd w:val="clear" w:color="000000" w:fill="8DB4E2"/>
            <w:vAlign w:val="center"/>
          </w:tcPr>
          <w:p>
            <w:pPr>
              <w:widowControl/>
              <w:spacing w:before="120" w:after="120"/>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序号</w:t>
            </w:r>
          </w:p>
        </w:tc>
        <w:tc>
          <w:tcPr>
            <w:tcW w:w="426"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系统</w:t>
            </w:r>
          </w:p>
        </w:tc>
        <w:tc>
          <w:tcPr>
            <w:tcW w:w="708"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接口名称</w:t>
            </w:r>
          </w:p>
        </w:tc>
        <w:tc>
          <w:tcPr>
            <w:tcW w:w="993"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发送方</w:t>
            </w:r>
          </w:p>
        </w:tc>
        <w:tc>
          <w:tcPr>
            <w:tcW w:w="1056"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接收方</w:t>
            </w:r>
          </w:p>
        </w:tc>
        <w:tc>
          <w:tcPr>
            <w:tcW w:w="4253"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接口概述</w:t>
            </w:r>
          </w:p>
        </w:tc>
        <w:tc>
          <w:tcPr>
            <w:tcW w:w="992" w:type="dxa"/>
            <w:tcBorders>
              <w:top w:val="single" w:color="auto" w:sz="4" w:space="0"/>
              <w:left w:val="nil"/>
              <w:bottom w:val="single" w:color="auto" w:sz="4" w:space="0"/>
              <w:right w:val="single" w:color="auto" w:sz="4" w:space="0"/>
            </w:tcBorders>
            <w:shd w:val="clear" w:color="000000" w:fill="8DB4E2"/>
            <w:vAlign w:val="center"/>
          </w:tcPr>
          <w:p>
            <w:pPr>
              <w:widowControl/>
              <w:jc w:val="center"/>
              <w:rPr>
                <w:rFonts w:cs="宋体" w:asciiTheme="minorEastAsia" w:hAnsiTheme="minorEastAsia"/>
                <w:b/>
                <w:bCs/>
                <w:color w:val="000000"/>
                <w:kern w:val="0"/>
                <w:szCs w:val="21"/>
              </w:rPr>
            </w:pPr>
            <w:r>
              <w:rPr>
                <w:rFonts w:hint="eastAsia" w:cs="宋体" w:asciiTheme="minorEastAsia" w:hAnsiTheme="minorEastAsia"/>
                <w:b/>
                <w:bCs/>
                <w:color w:val="000000"/>
                <w:kern w:val="0"/>
                <w:szCs w:val="21"/>
              </w:rPr>
              <w:t>操作类型</w:t>
            </w:r>
          </w:p>
        </w:tc>
        <w:tc>
          <w:tcPr>
            <w:tcW w:w="1069" w:type="dxa"/>
            <w:tcBorders>
              <w:top w:val="single" w:color="auto" w:sz="4" w:space="0"/>
              <w:left w:val="nil"/>
              <w:bottom w:val="single" w:color="auto" w:sz="4" w:space="0"/>
              <w:right w:val="single" w:color="auto" w:sz="4" w:space="0"/>
            </w:tcBorders>
            <w:shd w:val="clear" w:color="000000" w:fill="8DB4E2"/>
            <w:vAlign w:val="center"/>
          </w:tcPr>
          <w:p>
            <w:pPr>
              <w:widowControl/>
              <w:rPr>
                <w:rFonts w:cs="宋体" w:asciiTheme="minorEastAsia" w:hAnsiTheme="minorEastAsia"/>
                <w:b/>
                <w:bCs/>
                <w:color w:val="000000"/>
                <w:kern w:val="0"/>
                <w:szCs w:val="21"/>
              </w:rPr>
            </w:pPr>
            <w:r>
              <w:rPr>
                <w:rFonts w:cs="宋体" w:asciiTheme="minorEastAsia" w:hAnsiTheme="minorEastAsia"/>
                <w:b/>
                <w:bCs/>
                <w:color w:val="000000"/>
                <w:kern w:val="0"/>
                <w:szCs w:val="21"/>
              </w:rPr>
              <w:t>备注</w:t>
            </w:r>
          </w:p>
        </w:tc>
      </w:tr>
      <w:tr>
        <w:tblPrEx>
          <w:tblCellMar>
            <w:top w:w="0" w:type="dxa"/>
            <w:left w:w="108" w:type="dxa"/>
            <w:bottom w:w="0" w:type="dxa"/>
            <w:right w:w="108" w:type="dxa"/>
          </w:tblCellMar>
        </w:tblPrEx>
        <w:trPr>
          <w:trHeight w:val="810" w:hRule="atLeast"/>
          <w:jc w:val="center"/>
        </w:trPr>
        <w:tc>
          <w:tcPr>
            <w:tcW w:w="582"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1</w:t>
            </w:r>
          </w:p>
        </w:tc>
        <w:tc>
          <w:tcPr>
            <w:tcW w:w="426" w:type="dxa"/>
            <w:vMerge w:val="restart"/>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w:t>
            </w:r>
          </w:p>
        </w:tc>
        <w:tc>
          <w:tcPr>
            <w:tcW w:w="708"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人员档案</w:t>
            </w:r>
          </w:p>
        </w:tc>
        <w:tc>
          <w:tcPr>
            <w:tcW w:w="99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ERP/HR</w:t>
            </w:r>
          </w:p>
        </w:tc>
        <w:tc>
          <w:tcPr>
            <w:tcW w:w="1056"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MES</w:t>
            </w:r>
          </w:p>
        </w:tc>
        <w:tc>
          <w:tcPr>
            <w:tcW w:w="425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ERP/HR下发人员信息至MES，人员信息需具备班组、部门等信息，MES只获取管理部门范围内的人员，或针对性获取。</w:t>
            </w:r>
          </w:p>
        </w:tc>
        <w:tc>
          <w:tcPr>
            <w:tcW w:w="992"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新增/修改</w:t>
            </w:r>
          </w:p>
        </w:tc>
        <w:tc>
          <w:tcPr>
            <w:tcW w:w="1069" w:type="dxa"/>
            <w:vMerge w:val="restart"/>
            <w:tcBorders>
              <w:top w:val="nil"/>
              <w:left w:val="nil"/>
              <w:right w:val="single" w:color="auto" w:sz="4" w:space="0"/>
            </w:tcBorders>
            <w:vAlign w:val="center"/>
          </w:tcPr>
          <w:p>
            <w:pPr>
              <w:adjustRightInd w:val="0"/>
              <w:snapToGrid w:val="0"/>
              <w:rPr>
                <w:rFonts w:asciiTheme="minorEastAsia" w:hAnsiTheme="minorEastAsia"/>
                <w:szCs w:val="21"/>
              </w:rPr>
            </w:pPr>
            <w:r>
              <w:rPr>
                <w:rFonts w:hint="eastAsia" w:asciiTheme="minorEastAsia" w:hAnsiTheme="minorEastAsia"/>
                <w:szCs w:val="21"/>
              </w:rPr>
              <w:t>详见接口文档</w:t>
            </w:r>
            <w:r>
              <w:rPr>
                <w:rFonts w:asciiTheme="minorEastAsia" w:hAnsiTheme="minorEastAsia"/>
                <w:szCs w:val="21"/>
              </w:rPr>
              <w:t>ERP-MES接口信息</w:t>
            </w:r>
            <w:r>
              <w:rPr>
                <w:rFonts w:hint="eastAsia" w:asciiTheme="minorEastAsia" w:hAnsiTheme="minorEastAsia"/>
                <w:szCs w:val="21"/>
              </w:rPr>
              <w:t>。</w:t>
            </w:r>
          </w:p>
        </w:tc>
      </w:tr>
      <w:tr>
        <w:tblPrEx>
          <w:tblCellMar>
            <w:top w:w="0" w:type="dxa"/>
            <w:left w:w="108" w:type="dxa"/>
            <w:bottom w:w="0" w:type="dxa"/>
            <w:right w:w="108" w:type="dxa"/>
          </w:tblCellMar>
        </w:tblPrEx>
        <w:trPr>
          <w:trHeight w:val="699" w:hRule="atLeast"/>
          <w:jc w:val="center"/>
        </w:trPr>
        <w:tc>
          <w:tcPr>
            <w:tcW w:w="582" w:type="dxa"/>
            <w:tcBorders>
              <w:top w:val="nil"/>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szCs w:val="21"/>
              </w:rPr>
            </w:pPr>
            <w:r>
              <w:rPr>
                <w:rFonts w:hint="eastAsia" w:asciiTheme="minorEastAsia" w:hAnsiTheme="minorEastAsia"/>
                <w:szCs w:val="21"/>
              </w:rPr>
              <w:t>2</w:t>
            </w:r>
          </w:p>
        </w:tc>
        <w:tc>
          <w:tcPr>
            <w:tcW w:w="426" w:type="dxa"/>
            <w:vMerge w:val="continue"/>
            <w:tcBorders>
              <w:top w:val="nil"/>
              <w:left w:val="single" w:color="auto" w:sz="4" w:space="0"/>
              <w:bottom w:val="single" w:color="auto" w:sz="4" w:space="0"/>
              <w:right w:val="single" w:color="auto" w:sz="4" w:space="0"/>
            </w:tcBorders>
            <w:vAlign w:val="center"/>
          </w:tcPr>
          <w:p>
            <w:pPr>
              <w:rPr>
                <w:rFonts w:asciiTheme="minorEastAsia" w:hAnsiTheme="minorEastAsia"/>
                <w:szCs w:val="21"/>
              </w:rPr>
            </w:pPr>
          </w:p>
        </w:tc>
        <w:tc>
          <w:tcPr>
            <w:tcW w:w="708"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计量单位</w:t>
            </w:r>
          </w:p>
        </w:tc>
        <w:tc>
          <w:tcPr>
            <w:tcW w:w="99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w:t>
            </w:r>
          </w:p>
        </w:tc>
        <w:tc>
          <w:tcPr>
            <w:tcW w:w="1056"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MES</w:t>
            </w:r>
          </w:p>
        </w:tc>
        <w:tc>
          <w:tcPr>
            <w:tcW w:w="425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ERP下发计量单位信息至MES，相对稳定数据可以导入。</w:t>
            </w:r>
          </w:p>
        </w:tc>
        <w:tc>
          <w:tcPr>
            <w:tcW w:w="992"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新增/导入</w:t>
            </w:r>
          </w:p>
        </w:tc>
        <w:tc>
          <w:tcPr>
            <w:tcW w:w="1069" w:type="dxa"/>
            <w:vMerge w:val="continue"/>
            <w:tcBorders>
              <w:left w:val="nil"/>
              <w:right w:val="single" w:color="auto" w:sz="4" w:space="0"/>
            </w:tcBorders>
          </w:tcPr>
          <w:p>
            <w:pPr>
              <w:adjustRightInd w:val="0"/>
              <w:snapToGrid w:val="0"/>
              <w:rPr>
                <w:rFonts w:asciiTheme="minorEastAsia" w:hAnsiTheme="minorEastAsia"/>
                <w:szCs w:val="21"/>
              </w:rPr>
            </w:pPr>
          </w:p>
        </w:tc>
      </w:tr>
      <w:tr>
        <w:tblPrEx>
          <w:tblCellMar>
            <w:top w:w="0" w:type="dxa"/>
            <w:left w:w="108" w:type="dxa"/>
            <w:bottom w:w="0" w:type="dxa"/>
            <w:right w:w="108" w:type="dxa"/>
          </w:tblCellMar>
        </w:tblPrEx>
        <w:trPr>
          <w:trHeight w:val="270" w:hRule="atLeast"/>
          <w:jc w:val="center"/>
        </w:trPr>
        <w:tc>
          <w:tcPr>
            <w:tcW w:w="582" w:type="dxa"/>
            <w:tcBorders>
              <w:top w:val="nil"/>
              <w:left w:val="single" w:color="auto" w:sz="4" w:space="0"/>
              <w:bottom w:val="single" w:color="auto" w:sz="4" w:space="0"/>
              <w:right w:val="single" w:color="auto" w:sz="4" w:space="0"/>
            </w:tcBorders>
            <w:shd w:val="clear" w:color="auto" w:fill="auto"/>
            <w:vAlign w:val="center"/>
          </w:tcPr>
          <w:p>
            <w:pPr>
              <w:jc w:val="center"/>
              <w:rPr>
                <w:rFonts w:asciiTheme="minorEastAsia" w:hAnsiTheme="minorEastAsia"/>
                <w:szCs w:val="21"/>
              </w:rPr>
            </w:pPr>
            <w:r>
              <w:rPr>
                <w:rFonts w:hint="eastAsia" w:asciiTheme="minorEastAsia" w:hAnsiTheme="minorEastAsia"/>
                <w:szCs w:val="21"/>
              </w:rPr>
              <w:t>3</w:t>
            </w:r>
          </w:p>
        </w:tc>
        <w:tc>
          <w:tcPr>
            <w:tcW w:w="426" w:type="dxa"/>
            <w:vMerge w:val="continue"/>
            <w:tcBorders>
              <w:top w:val="nil"/>
              <w:left w:val="single" w:color="auto" w:sz="4" w:space="0"/>
              <w:bottom w:val="single" w:color="auto" w:sz="4" w:space="0"/>
              <w:right w:val="single" w:color="auto" w:sz="4" w:space="0"/>
            </w:tcBorders>
            <w:vAlign w:val="center"/>
          </w:tcPr>
          <w:p>
            <w:pPr>
              <w:rPr>
                <w:rFonts w:asciiTheme="minorEastAsia" w:hAnsiTheme="minorEastAsia"/>
                <w:szCs w:val="21"/>
              </w:rPr>
            </w:pPr>
          </w:p>
        </w:tc>
        <w:tc>
          <w:tcPr>
            <w:tcW w:w="708"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物料通用分类</w:t>
            </w:r>
          </w:p>
        </w:tc>
        <w:tc>
          <w:tcPr>
            <w:tcW w:w="99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w:t>
            </w:r>
          </w:p>
        </w:tc>
        <w:tc>
          <w:tcPr>
            <w:tcW w:w="1056"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MES</w:t>
            </w:r>
          </w:p>
        </w:tc>
        <w:tc>
          <w:tcPr>
            <w:tcW w:w="425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对应ERP的物料分类，由ERP下发至MES。</w:t>
            </w:r>
          </w:p>
        </w:tc>
        <w:tc>
          <w:tcPr>
            <w:tcW w:w="992"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新增</w:t>
            </w:r>
          </w:p>
        </w:tc>
        <w:tc>
          <w:tcPr>
            <w:tcW w:w="1069" w:type="dxa"/>
            <w:vMerge w:val="continue"/>
            <w:tcBorders>
              <w:left w:val="nil"/>
              <w:right w:val="single" w:color="auto" w:sz="4" w:space="0"/>
            </w:tcBorders>
          </w:tcPr>
          <w:p>
            <w:pPr>
              <w:adjustRightInd w:val="0"/>
              <w:snapToGrid w:val="0"/>
              <w:rPr>
                <w:rFonts w:asciiTheme="minorEastAsia" w:hAnsiTheme="minorEastAsia"/>
                <w:szCs w:val="21"/>
              </w:rPr>
            </w:pPr>
          </w:p>
        </w:tc>
      </w:tr>
      <w:tr>
        <w:tblPrEx>
          <w:tblCellMar>
            <w:top w:w="0" w:type="dxa"/>
            <w:left w:w="108" w:type="dxa"/>
            <w:bottom w:w="0" w:type="dxa"/>
            <w:right w:w="108" w:type="dxa"/>
          </w:tblCellMar>
        </w:tblPrEx>
        <w:trPr>
          <w:trHeight w:val="1620" w:hRule="atLeast"/>
          <w:jc w:val="center"/>
        </w:trPr>
        <w:tc>
          <w:tcPr>
            <w:tcW w:w="582" w:type="dxa"/>
            <w:tcBorders>
              <w:top w:val="nil"/>
              <w:left w:val="single" w:color="auto" w:sz="4" w:space="0"/>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4</w:t>
            </w:r>
          </w:p>
        </w:tc>
        <w:tc>
          <w:tcPr>
            <w:tcW w:w="426" w:type="dxa"/>
            <w:vMerge w:val="continue"/>
            <w:tcBorders>
              <w:top w:val="nil"/>
              <w:left w:val="single" w:color="auto" w:sz="4" w:space="0"/>
              <w:bottom w:val="single" w:color="auto" w:sz="4" w:space="0"/>
              <w:right w:val="single" w:color="auto" w:sz="4" w:space="0"/>
            </w:tcBorders>
            <w:vAlign w:val="center"/>
          </w:tcPr>
          <w:p>
            <w:pPr>
              <w:adjustRightInd w:val="0"/>
              <w:snapToGrid w:val="0"/>
              <w:rPr>
                <w:rFonts w:asciiTheme="minorEastAsia" w:hAnsiTheme="minorEastAsia"/>
                <w:szCs w:val="21"/>
              </w:rPr>
            </w:pPr>
          </w:p>
        </w:tc>
        <w:tc>
          <w:tcPr>
            <w:tcW w:w="708"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物料档案（生产物料）</w:t>
            </w:r>
          </w:p>
        </w:tc>
        <w:tc>
          <w:tcPr>
            <w:tcW w:w="99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w:t>
            </w:r>
          </w:p>
        </w:tc>
        <w:tc>
          <w:tcPr>
            <w:tcW w:w="1056"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MES</w:t>
            </w:r>
          </w:p>
        </w:tc>
        <w:tc>
          <w:tcPr>
            <w:tcW w:w="4253"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ERP下发物料档案至MES。</w:t>
            </w:r>
            <w:r>
              <w:rPr>
                <w:rFonts w:hint="eastAsia" w:asciiTheme="minorEastAsia" w:hAnsiTheme="minorEastAsia"/>
                <w:szCs w:val="21"/>
              </w:rPr>
              <w:br w:type="textWrapping"/>
            </w:r>
            <w:r>
              <w:rPr>
                <w:rFonts w:hint="eastAsia" w:asciiTheme="minorEastAsia" w:hAnsiTheme="minorEastAsia"/>
                <w:szCs w:val="21"/>
              </w:rPr>
              <w:t>ERP下发工艺路线、工序BOM维护完成的产品至MES，MES根据工艺路线所涉及的工作中心，确定MES实施范围的生产零部件进行接收，再根据工序BOM确定接收的生产物料。</w:t>
            </w:r>
          </w:p>
        </w:tc>
        <w:tc>
          <w:tcPr>
            <w:tcW w:w="992" w:type="dxa"/>
            <w:tcBorders>
              <w:top w:val="nil"/>
              <w:left w:val="nil"/>
              <w:bottom w:val="single" w:color="auto" w:sz="4" w:space="0"/>
              <w:right w:val="single" w:color="auto" w:sz="4" w:space="0"/>
            </w:tcBorders>
            <w:shd w:val="clear" w:color="auto" w:fill="auto"/>
            <w:vAlign w:val="center"/>
          </w:tcPr>
          <w:p>
            <w:pPr>
              <w:adjustRightInd w:val="0"/>
              <w:snapToGrid w:val="0"/>
              <w:rPr>
                <w:rFonts w:asciiTheme="minorEastAsia" w:hAnsiTheme="minorEastAsia"/>
                <w:szCs w:val="21"/>
              </w:rPr>
            </w:pPr>
            <w:r>
              <w:rPr>
                <w:rFonts w:hint="eastAsia" w:asciiTheme="minorEastAsia" w:hAnsiTheme="minorEastAsia"/>
                <w:szCs w:val="21"/>
              </w:rPr>
              <w:t>新增</w:t>
            </w:r>
          </w:p>
        </w:tc>
        <w:tc>
          <w:tcPr>
            <w:tcW w:w="1069" w:type="dxa"/>
            <w:vMerge w:val="continue"/>
            <w:tcBorders>
              <w:left w:val="nil"/>
              <w:bottom w:val="single" w:color="auto" w:sz="4" w:space="0"/>
              <w:right w:val="single" w:color="auto" w:sz="4" w:space="0"/>
            </w:tcBorders>
          </w:tcPr>
          <w:p>
            <w:pPr>
              <w:adjustRightInd w:val="0"/>
              <w:snapToGrid w:val="0"/>
              <w:rPr>
                <w:rFonts w:asciiTheme="minorEastAsia" w:hAnsiTheme="minorEastAsia"/>
                <w:szCs w:val="21"/>
              </w:rPr>
            </w:pPr>
          </w:p>
        </w:tc>
      </w:tr>
    </w:tbl>
    <w:p>
      <w:pPr>
        <w:ind w:firstLine="480"/>
        <w:rPr>
          <w:rFonts w:hAnsi="宋体" w:cs="Arial"/>
          <w:color w:val="00B0F0"/>
        </w:rPr>
      </w:pPr>
    </w:p>
    <w:p>
      <w:pPr>
        <w:ind w:firstLine="480"/>
        <w:rPr>
          <w:rFonts w:hAnsi="宋体" w:cs="Arial"/>
          <w:iCs/>
          <w:color w:val="00B0F0"/>
        </w:rPr>
      </w:pPr>
    </w:p>
    <w:p>
      <w:r>
        <w:rPr>
          <w:rFonts w:hint="eastAsia"/>
        </w:rPr>
        <w:t>项目名称允许</w:t>
      </w:r>
      <w:r>
        <w:t>第三方系统</w:t>
      </w:r>
      <w:r>
        <w:rPr>
          <w:rFonts w:hint="eastAsia"/>
        </w:rPr>
        <w:t>接入</w:t>
      </w:r>
      <w:r>
        <w:t>并进行消息发送处理。项目名称提供的接口目前主要有</w:t>
      </w:r>
      <w:r>
        <w:rPr>
          <w:rFonts w:hint="eastAsia"/>
        </w:rPr>
        <w:t>3个。</w:t>
      </w:r>
    </w:p>
    <w:p>
      <w:pPr>
        <w:pStyle w:val="63"/>
        <w:numPr>
          <w:ilvl w:val="0"/>
          <w:numId w:val="5"/>
        </w:numPr>
        <w:ind w:firstLineChars="0"/>
      </w:pPr>
      <w:r>
        <w:rPr>
          <w:rFonts w:hint="eastAsia"/>
        </w:rPr>
        <w:t>标准WebService</w:t>
      </w:r>
      <w:r>
        <w:t>接口</w:t>
      </w:r>
    </w:p>
    <w:p>
      <w:r>
        <w:rPr>
          <w:rFonts w:hint="eastAsia"/>
        </w:rPr>
        <w:t>该接口提供</w:t>
      </w:r>
      <w:r>
        <w:t>给IUCP系统间调用</w:t>
      </w:r>
      <w:r>
        <w:rPr>
          <w:rFonts w:hint="eastAsia"/>
        </w:rPr>
        <w:t>或</w:t>
      </w:r>
      <w:r>
        <w:t>第三方业务系统</w:t>
      </w:r>
      <w:r>
        <w:rPr>
          <w:rFonts w:hint="eastAsia"/>
        </w:rPr>
        <w:t>进行</w:t>
      </w:r>
      <w:r>
        <w:t>消息发送与数据查询。</w:t>
      </w:r>
    </w:p>
    <w:p>
      <w:pPr>
        <w:pStyle w:val="63"/>
        <w:numPr>
          <w:ilvl w:val="0"/>
          <w:numId w:val="5"/>
        </w:numPr>
        <w:ind w:firstLineChars="0"/>
      </w:pPr>
      <w:r>
        <w:rPr>
          <w:rFonts w:hint="eastAsia"/>
        </w:rPr>
        <w:t>UMS</w:t>
      </w:r>
      <w:r>
        <w:t xml:space="preserve"> Server Client side</w:t>
      </w:r>
    </w:p>
    <w:p>
      <w:r>
        <w:rPr>
          <w:rFonts w:hint="eastAsia"/>
        </w:rPr>
        <w:t>该</w:t>
      </w:r>
      <w:r>
        <w:t>接口用于调用UMP进行发送和UMP回调</w:t>
      </w:r>
    </w:p>
    <w:p>
      <w:pPr>
        <w:pStyle w:val="63"/>
        <w:numPr>
          <w:ilvl w:val="0"/>
          <w:numId w:val="5"/>
        </w:numPr>
        <w:ind w:firstLineChars="0"/>
      </w:pPr>
      <w:r>
        <w:rPr>
          <w:rFonts w:hint="eastAsia"/>
        </w:rPr>
        <w:t>UMS</w:t>
      </w:r>
      <w:r>
        <w:t xml:space="preserve"> Server server side</w:t>
      </w:r>
    </w:p>
    <w:p>
      <w:r>
        <w:rPr>
          <w:rFonts w:hint="eastAsia"/>
        </w:rPr>
        <w:t>该接口对接</w:t>
      </w:r>
      <w:r>
        <w:t>的第三方业务系统必须使用UMS</w:t>
      </w:r>
      <w:r>
        <w:rPr>
          <w:rFonts w:hint="eastAsia"/>
        </w:rPr>
        <w:t>客户端，</w:t>
      </w:r>
      <w:r>
        <w:t>系统与项目名称进行交互的消息结构必须是标准或扩展的UMS消息结构</w:t>
      </w:r>
      <w:r>
        <w:rPr>
          <w:rFonts w:hint="eastAsia"/>
        </w:rPr>
        <w:t>。</w:t>
      </w:r>
    </w:p>
    <w:p>
      <w:pPr>
        <w:pStyle w:val="2"/>
      </w:pPr>
      <w:bookmarkStart w:id="54" w:name="_Toc341108174"/>
      <w:bookmarkStart w:id="55" w:name="_Toc24443238"/>
      <w:bookmarkStart w:id="56" w:name="_Toc30084768"/>
      <w:bookmarkStart w:id="57" w:name="_Toc356826039"/>
      <w:r>
        <w:t>模块设计</w:t>
      </w:r>
      <w:bookmarkEnd w:id="54"/>
      <w:bookmarkEnd w:id="55"/>
      <w:bookmarkEnd w:id="56"/>
      <w:bookmarkEnd w:id="57"/>
    </w:p>
    <w:p>
      <w:pPr>
        <w:pStyle w:val="3"/>
      </w:pPr>
      <w:bookmarkStart w:id="58" w:name="_Toc341108175"/>
      <w:bookmarkStart w:id="59" w:name="_Toc24443239"/>
      <w:bookmarkStart w:id="60" w:name="_Toc356826040"/>
      <w:bookmarkStart w:id="61" w:name="_Toc30084769"/>
      <w:r>
        <w:t>子系统</w:t>
      </w:r>
      <w:r>
        <w:rPr>
          <w:rFonts w:hint="eastAsia"/>
        </w:rPr>
        <w:t>1</w:t>
      </w:r>
      <w:r>
        <w:t>（编号/名称）</w:t>
      </w:r>
      <w:bookmarkEnd w:id="58"/>
      <w:bookmarkEnd w:id="59"/>
      <w:bookmarkEnd w:id="60"/>
      <w:bookmarkEnd w:id="61"/>
    </w:p>
    <w:p>
      <w:pPr>
        <w:ind w:left="576" w:firstLine="480" w:firstLineChars="200"/>
      </w:pPr>
      <w:r>
        <w:rPr>
          <w:rFonts w:hAnsi="宋体" w:cs="Arial"/>
          <w:color w:val="00B0F0"/>
        </w:rPr>
        <w:t>一个项目称为系统，</w:t>
      </w:r>
      <w:r>
        <w:rPr>
          <w:rFonts w:hint="eastAsia" w:hAnsi="宋体" w:cs="Arial"/>
          <w:color w:val="00B0F0"/>
        </w:rPr>
        <w:t>我们通常将一个复杂的系统分为几个独立的子系统，系统就是完成某特定任务的一个相对完整的功能模块的集合。</w:t>
      </w:r>
      <w:r>
        <w:rPr>
          <w:rFonts w:hAnsi="宋体" w:cs="Arial"/>
          <w:color w:val="00B0F0"/>
        </w:rPr>
        <w:t>如把10~20个模块划分在一起构建完整的功能模块集，称为子系统或称分系统；</w:t>
      </w:r>
      <w:r>
        <w:rPr>
          <w:rFonts w:hint="eastAsia"/>
        </w:rPr>
        <w:t xml:space="preserve"> </w:t>
      </w:r>
    </w:p>
    <w:p>
      <w:pPr>
        <w:pStyle w:val="4"/>
      </w:pPr>
      <w:bookmarkStart w:id="62" w:name="_Toc30084770"/>
      <w:bookmarkStart w:id="63" w:name="_Toc341108176"/>
      <w:bookmarkStart w:id="64" w:name="_Toc356826041"/>
      <w:bookmarkStart w:id="65" w:name="_Toc24443240"/>
      <w:r>
        <w:t>模块</w:t>
      </w:r>
      <w:r>
        <w:rPr>
          <w:rFonts w:hint="eastAsia"/>
        </w:rPr>
        <w:t>1（编号/</w:t>
      </w:r>
      <w:r>
        <w:t>名称</w:t>
      </w:r>
      <w:r>
        <w:rPr>
          <w:rFonts w:hint="eastAsia"/>
        </w:rPr>
        <w:t>）</w:t>
      </w:r>
      <w:bookmarkEnd w:id="62"/>
    </w:p>
    <w:p>
      <w:pPr>
        <w:pStyle w:val="4"/>
      </w:pPr>
      <w:bookmarkStart w:id="66" w:name="_Toc30084771"/>
      <w:r>
        <w:t>功能</w:t>
      </w:r>
      <w:bookmarkEnd w:id="63"/>
      <w:bookmarkEnd w:id="64"/>
      <w:bookmarkEnd w:id="65"/>
      <w:bookmarkEnd w:id="66"/>
    </w:p>
    <w:p>
      <w:pPr>
        <w:ind w:firstLine="480"/>
        <w:rPr>
          <w:rFonts w:hAnsi="宋体" w:cs="Arial"/>
          <w:iCs/>
          <w:color w:val="00B0F0"/>
        </w:rPr>
      </w:pPr>
      <w:r>
        <w:rPr>
          <w:rFonts w:hint="eastAsia" w:hAnsi="宋体" w:cs="Arial"/>
          <w:color w:val="00B0F0"/>
        </w:rPr>
        <w:t xml:space="preserve">【编写说明】  </w:t>
      </w:r>
    </w:p>
    <w:p>
      <w:pPr>
        <w:ind w:firstLine="480" w:firstLineChars="200"/>
        <w:rPr>
          <w:rFonts w:hAnsi="宋体" w:cs="Arial"/>
          <w:color w:val="00B0F0"/>
        </w:rPr>
      </w:pPr>
      <w:r>
        <w:rPr>
          <w:rFonts w:hAnsi="宋体" w:cs="Arial"/>
          <w:color w:val="00B0F0"/>
        </w:rPr>
        <w:t>对软件体系结构中描述的子系统--模块的层级设计情况分别进行说明，如有必要可对某子系统--模块层级编制单独的“子系统--模块</w:t>
      </w:r>
      <w:r>
        <w:rPr>
          <w:rFonts w:hint="eastAsia" w:hAnsi="宋体" w:cs="Arial"/>
          <w:color w:val="00B0F0"/>
        </w:rPr>
        <w:t>概要</w:t>
      </w:r>
      <w:r>
        <w:rPr>
          <w:rFonts w:hAnsi="宋体" w:cs="Arial"/>
          <w:color w:val="00B0F0"/>
        </w:rPr>
        <w:t>设计</w:t>
      </w:r>
      <w:r>
        <w:rPr>
          <w:rFonts w:hint="eastAsia" w:hAnsi="宋体" w:cs="Arial"/>
          <w:color w:val="00B0F0"/>
        </w:rPr>
        <w:t>说明书</w:t>
      </w:r>
      <w:r>
        <w:rPr>
          <w:rFonts w:hAnsi="宋体" w:cs="Arial"/>
          <w:color w:val="00B0F0"/>
        </w:rPr>
        <w:t>”。</w:t>
      </w:r>
      <w:bookmarkStart w:id="67" w:name="_Toc24443241"/>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411"/>
        <w:gridCol w:w="1410"/>
        <w:gridCol w:w="1411"/>
        <w:gridCol w:w="1357"/>
        <w:gridCol w:w="1442"/>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jc w:val="center"/>
            </w:pPr>
            <w:r>
              <w:rPr>
                <w:rFonts w:hint="eastAsia"/>
              </w:rPr>
              <w:t>序号</w:t>
            </w:r>
          </w:p>
        </w:tc>
        <w:tc>
          <w:tcPr>
            <w:tcW w:w="1411" w:type="dxa"/>
          </w:tcPr>
          <w:p>
            <w:pPr>
              <w:jc w:val="center"/>
            </w:pPr>
            <w:r>
              <w:rPr>
                <w:rFonts w:hint="eastAsia"/>
              </w:rPr>
              <w:t>子系统</w:t>
            </w:r>
          </w:p>
        </w:tc>
        <w:tc>
          <w:tcPr>
            <w:tcW w:w="1410" w:type="dxa"/>
          </w:tcPr>
          <w:p>
            <w:pPr>
              <w:jc w:val="center"/>
            </w:pPr>
            <w:r>
              <w:rPr>
                <w:rFonts w:hint="eastAsia"/>
              </w:rPr>
              <w:t>模块</w:t>
            </w:r>
          </w:p>
        </w:tc>
        <w:tc>
          <w:tcPr>
            <w:tcW w:w="1411" w:type="dxa"/>
          </w:tcPr>
          <w:p>
            <w:pPr>
              <w:jc w:val="center"/>
            </w:pPr>
            <w:r>
              <w:rPr>
                <w:rFonts w:hint="eastAsia"/>
              </w:rPr>
              <w:t>子模块</w:t>
            </w:r>
          </w:p>
        </w:tc>
        <w:tc>
          <w:tcPr>
            <w:tcW w:w="1357" w:type="dxa"/>
          </w:tcPr>
          <w:p>
            <w:pPr>
              <w:jc w:val="center"/>
            </w:pPr>
            <w:r>
              <w:rPr>
                <w:rFonts w:hint="eastAsia"/>
              </w:rPr>
              <w:t>功能项</w:t>
            </w:r>
          </w:p>
        </w:tc>
        <w:tc>
          <w:tcPr>
            <w:tcW w:w="1442" w:type="dxa"/>
          </w:tcPr>
          <w:p>
            <w:pPr>
              <w:jc w:val="center"/>
            </w:pPr>
            <w:r>
              <w:rPr>
                <w:rFonts w:hint="eastAsia"/>
              </w:rPr>
              <w:t>需求优先级</w:t>
            </w:r>
          </w:p>
        </w:tc>
        <w:tc>
          <w:tcPr>
            <w:tcW w:w="1411" w:type="dxa"/>
          </w:tcPr>
          <w:p>
            <w:pPr>
              <w:jc w:val="center"/>
            </w:pPr>
            <w:r>
              <w:rPr>
                <w:rFonts w:hint="eastAsia"/>
              </w:rPr>
              <w:t>文档说明位置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ind w:firstLine="480" w:firstLineChars="200"/>
              <w:rPr>
                <w:rFonts w:hAnsi="宋体" w:cs="Arial"/>
                <w:color w:val="00B0F0"/>
              </w:rPr>
            </w:pPr>
            <w:r>
              <w:rPr>
                <w:rFonts w:hint="eastAsia" w:hAnsi="宋体" w:cs="Arial"/>
                <w:color w:val="00B0F0"/>
              </w:rPr>
              <w:t>[功能说明</w:t>
            </w:r>
            <w:r>
              <w:rPr>
                <w:rFonts w:hAnsi="宋体" w:cs="Arial"/>
                <w:color w:val="00B0F0"/>
              </w:rPr>
              <w:t>]</w:t>
            </w:r>
          </w:p>
        </w:tc>
        <w:tc>
          <w:tcPr>
            <w:tcW w:w="1411" w:type="dxa"/>
          </w:tcPr>
          <w:p>
            <w:pPr>
              <w:ind w:firstLine="480" w:firstLineChars="200"/>
              <w:rPr>
                <w:rFonts w:hAnsi="宋体" w:cs="Arial"/>
                <w:color w:val="00B0F0"/>
              </w:rPr>
            </w:pPr>
            <w:r>
              <w:rPr>
                <w:rFonts w:hint="eastAsia" w:hAnsi="宋体" w:cs="Arial"/>
                <w:color w:val="00B0F0"/>
              </w:rPr>
              <w:t>[**子系统需求</w:t>
            </w:r>
            <w:r>
              <w:rPr>
                <w:rFonts w:hAnsi="宋体" w:cs="Arial"/>
                <w:color w:val="00B0F0"/>
              </w:rPr>
              <w:t>]</w:t>
            </w:r>
          </w:p>
        </w:tc>
        <w:tc>
          <w:tcPr>
            <w:tcW w:w="1410" w:type="dxa"/>
          </w:tcPr>
          <w:p>
            <w:pPr>
              <w:ind w:firstLine="480" w:firstLineChars="200"/>
              <w:rPr>
                <w:rFonts w:hAnsi="宋体" w:cs="Arial"/>
                <w:color w:val="00B0F0"/>
              </w:rPr>
            </w:pPr>
            <w:r>
              <w:rPr>
                <w:rFonts w:hint="eastAsia" w:hAnsi="宋体" w:cs="Arial"/>
                <w:color w:val="00B0F0"/>
              </w:rPr>
              <w:t>[</w:t>
            </w:r>
            <w:r>
              <w:rPr>
                <w:rFonts w:hAnsi="宋体" w:cs="Arial"/>
                <w:color w:val="00B0F0"/>
              </w:rPr>
              <w:t>**模块需求]</w:t>
            </w:r>
          </w:p>
        </w:tc>
        <w:tc>
          <w:tcPr>
            <w:tcW w:w="1411" w:type="dxa"/>
          </w:tcPr>
          <w:p>
            <w:pPr>
              <w:ind w:firstLine="480" w:firstLineChars="200"/>
              <w:rPr>
                <w:rFonts w:hAnsi="宋体" w:cs="Arial"/>
                <w:color w:val="00B0F0"/>
              </w:rPr>
            </w:pPr>
            <w:r>
              <w:rPr>
                <w:rFonts w:hint="eastAsia" w:hAnsi="宋体" w:cs="Arial"/>
                <w:color w:val="00B0F0"/>
              </w:rPr>
              <w:t>[</w:t>
            </w:r>
            <w:r>
              <w:rPr>
                <w:rFonts w:hAnsi="宋体" w:cs="Arial"/>
                <w:color w:val="00B0F0"/>
              </w:rPr>
              <w:t>**子模块需求]</w:t>
            </w:r>
          </w:p>
        </w:tc>
        <w:tc>
          <w:tcPr>
            <w:tcW w:w="1357" w:type="dxa"/>
          </w:tcPr>
          <w:p>
            <w:pPr>
              <w:ind w:firstLine="480" w:firstLineChars="200"/>
              <w:rPr>
                <w:rFonts w:hAnsi="宋体" w:cs="Arial"/>
                <w:color w:val="00B0F0"/>
              </w:rPr>
            </w:pPr>
            <w:r>
              <w:rPr>
                <w:rFonts w:hint="eastAsia" w:hAnsi="宋体" w:cs="Arial"/>
                <w:color w:val="00B0F0"/>
              </w:rPr>
              <w:t>[**按钮级别功能**]</w:t>
            </w:r>
          </w:p>
        </w:tc>
        <w:tc>
          <w:tcPr>
            <w:tcW w:w="1442" w:type="dxa"/>
          </w:tcPr>
          <w:p>
            <w:pPr>
              <w:ind w:firstLine="480" w:firstLineChars="200"/>
              <w:rPr>
                <w:rFonts w:hAnsi="宋体" w:cs="Arial"/>
                <w:color w:val="00B0F0"/>
              </w:rPr>
            </w:pPr>
            <w:r>
              <w:rPr>
                <w:rFonts w:hint="eastAsia" w:hAnsi="宋体" w:cs="Arial"/>
                <w:color w:val="00B0F0"/>
              </w:rPr>
              <w:t>[在本项目中的重要程度及模块开发的先后顺序；高、中、低]</w:t>
            </w:r>
          </w:p>
        </w:tc>
        <w:tc>
          <w:tcPr>
            <w:tcW w:w="1411" w:type="dxa"/>
          </w:tcPr>
          <w:p>
            <w:pPr>
              <w:ind w:firstLine="480" w:firstLineChars="200"/>
              <w:rPr>
                <w:rFonts w:hAnsi="宋体" w:cs="Arial"/>
                <w:color w:val="00B0F0"/>
              </w:rPr>
            </w:pPr>
            <w:r>
              <w:rPr>
                <w:rFonts w:hAnsi="宋体" w:cs="Arial"/>
                <w:color w:val="00B0F0"/>
              </w:rPr>
              <w:t>[</w:t>
            </w:r>
            <w:r>
              <w:rPr>
                <w:rFonts w:hint="eastAsia" w:hAnsi="宋体" w:cs="Arial"/>
                <w:color w:val="00B0F0"/>
              </w:rPr>
              <w:t>在文档中的章节号</w:t>
            </w:r>
            <w:r>
              <w:rPr>
                <w:rFonts w:hAnsi="宋体" w:cs="Arial"/>
                <w:color w:val="00B0F0"/>
              </w:rPr>
              <w:t>]</w:t>
            </w:r>
          </w:p>
        </w:tc>
      </w:tr>
    </w:tbl>
    <w:p>
      <w:pPr>
        <w:ind w:firstLine="480" w:firstLineChars="200"/>
        <w:rPr>
          <w:rFonts w:hAnsi="宋体" w:cs="Arial"/>
          <w:color w:val="00B0F0"/>
        </w:rPr>
      </w:pPr>
    </w:p>
    <w:p>
      <w:pPr>
        <w:pStyle w:val="4"/>
      </w:pPr>
      <w:bookmarkStart w:id="68" w:name="_Toc341108177"/>
      <w:bookmarkStart w:id="69" w:name="_Toc356826042"/>
      <w:bookmarkStart w:id="70" w:name="_Toc30084772"/>
      <w:r>
        <w:t>性能</w:t>
      </w:r>
      <w:bookmarkEnd w:id="67"/>
      <w:bookmarkEnd w:id="68"/>
      <w:bookmarkEnd w:id="69"/>
      <w:bookmarkEnd w:id="70"/>
    </w:p>
    <w:p>
      <w:pPr>
        <w:ind w:firstLine="480"/>
        <w:rPr>
          <w:rFonts w:hAnsi="宋体" w:cs="Arial"/>
          <w:iCs/>
          <w:color w:val="00B0F0"/>
        </w:rPr>
      </w:pPr>
      <w:r>
        <w:rPr>
          <w:rFonts w:hint="eastAsia" w:hAnsi="宋体" w:cs="Arial"/>
          <w:color w:val="00B0F0"/>
        </w:rPr>
        <w:t xml:space="preserve">【编写说明】  </w:t>
      </w:r>
    </w:p>
    <w:p>
      <w:pPr>
        <w:ind w:firstLine="480" w:firstLineChars="200"/>
        <w:rPr>
          <w:rFonts w:cs="Arial"/>
        </w:rPr>
      </w:pPr>
      <w:bookmarkStart w:id="71" w:name="_Toc24443242"/>
      <w:r>
        <w:rPr>
          <w:rFonts w:hAnsi="宋体" w:cs="Arial"/>
          <w:color w:val="00B0F0"/>
        </w:rPr>
        <w:t>说明对本子系统或模块的性能要求，包括精度、时间特性和处理速度。</w:t>
      </w:r>
    </w:p>
    <w:p>
      <w:pPr>
        <w:pStyle w:val="4"/>
      </w:pPr>
      <w:bookmarkStart w:id="72" w:name="_Toc30084773"/>
      <w:bookmarkStart w:id="73" w:name="_Toc356826043"/>
      <w:bookmarkStart w:id="74" w:name="_Toc341108178"/>
      <w:r>
        <w:t>模块结构</w:t>
      </w:r>
      <w:bookmarkEnd w:id="71"/>
      <w:bookmarkEnd w:id="72"/>
      <w:bookmarkEnd w:id="73"/>
      <w:bookmarkEnd w:id="74"/>
    </w:p>
    <w:p>
      <w:pPr>
        <w:ind w:firstLine="480"/>
        <w:rPr>
          <w:rFonts w:hAnsi="宋体" w:cs="Arial"/>
          <w:iCs/>
          <w:color w:val="00B0F0"/>
        </w:rPr>
      </w:pPr>
      <w:r>
        <w:rPr>
          <w:rFonts w:hint="eastAsia" w:hAnsi="宋体" w:cs="Arial"/>
          <w:color w:val="00B0F0"/>
        </w:rPr>
        <w:t xml:space="preserve">【编写说明】  </w:t>
      </w:r>
    </w:p>
    <w:p>
      <w:pPr>
        <w:ind w:firstLine="480" w:firstLineChars="200"/>
        <w:rPr>
          <w:rFonts w:hAnsi="宋体" w:cs="Arial"/>
          <w:color w:val="00B0F0"/>
        </w:rPr>
      </w:pPr>
      <w:r>
        <w:rPr>
          <w:rFonts w:hAnsi="宋体" w:cs="Arial"/>
          <w:color w:val="00B0F0"/>
        </w:rPr>
        <w:t>采用“模块内部结构图”、“模块数据流图”或“模块状态图”（可选）重点描述模块内部结构。</w:t>
      </w:r>
      <w:bookmarkStart w:id="75" w:name="_Toc24443243"/>
    </w:p>
    <w:bookmarkEnd w:id="75"/>
    <w:p>
      <w:pPr>
        <w:pStyle w:val="3"/>
      </w:pPr>
      <w:bookmarkStart w:id="76" w:name="_Toc341108180"/>
      <w:bookmarkStart w:id="77" w:name="_Toc356826045"/>
      <w:bookmarkStart w:id="78" w:name="_Toc16671996"/>
      <w:bookmarkStart w:id="79" w:name="_Toc30084774"/>
      <w:bookmarkStart w:id="80" w:name="_Toc24443244"/>
      <w:r>
        <w:t>子系统2（编号/名称）</w:t>
      </w:r>
      <w:bookmarkEnd w:id="76"/>
      <w:bookmarkEnd w:id="77"/>
      <w:bookmarkEnd w:id="78"/>
      <w:bookmarkEnd w:id="79"/>
    </w:p>
    <w:p>
      <w:pPr>
        <w:pStyle w:val="4"/>
      </w:pPr>
      <w:bookmarkStart w:id="81" w:name="_Toc30084775"/>
      <w:r>
        <w:t>模块</w:t>
      </w:r>
      <w:r>
        <w:rPr>
          <w:rFonts w:hint="eastAsia"/>
        </w:rPr>
        <w:t>1（编号/</w:t>
      </w:r>
      <w:r>
        <w:t>名称</w:t>
      </w:r>
      <w:r>
        <w:rPr>
          <w:rFonts w:hint="eastAsia"/>
        </w:rPr>
        <w:t>）</w:t>
      </w:r>
      <w:bookmarkEnd w:id="81"/>
    </w:p>
    <w:p>
      <w:pPr>
        <w:rPr>
          <w:rFonts w:cs="Arial"/>
        </w:rPr>
      </w:pPr>
    </w:p>
    <w:p>
      <w:pPr>
        <w:rPr>
          <w:rFonts w:cs="Arial"/>
        </w:rPr>
      </w:pPr>
      <w:r>
        <w:rPr>
          <w:rFonts w:cs="Arial"/>
        </w:rPr>
        <w:t>……</w:t>
      </w:r>
      <w:bookmarkStart w:id="82" w:name="_Toc22017116"/>
    </w:p>
    <w:bookmarkEnd w:id="82"/>
    <w:p>
      <w:pPr>
        <w:ind w:firstLine="480" w:firstLineChars="200"/>
        <w:rPr>
          <w:rFonts w:hAnsi="宋体" w:cs="Arial"/>
          <w:color w:val="00B0F0"/>
        </w:rPr>
      </w:pPr>
    </w:p>
    <w:bookmarkEnd w:id="80"/>
    <w:p>
      <w:pPr>
        <w:pStyle w:val="2"/>
      </w:pPr>
      <w:bookmarkStart w:id="83" w:name="_Toc341108181"/>
      <w:bookmarkStart w:id="84" w:name="_Toc24443245"/>
      <w:bookmarkStart w:id="85" w:name="_Toc356826046"/>
      <w:bookmarkStart w:id="86" w:name="_Toc30084776"/>
      <w:r>
        <w:t>数据</w:t>
      </w:r>
      <w:bookmarkEnd w:id="83"/>
      <w:bookmarkEnd w:id="84"/>
      <w:bookmarkEnd w:id="85"/>
      <w:r>
        <w:rPr>
          <w:rFonts w:hint="eastAsia"/>
        </w:rPr>
        <w:t>库设计要求</w:t>
      </w:r>
      <w:bookmarkEnd w:id="86"/>
    </w:p>
    <w:p>
      <w:pPr>
        <w:pStyle w:val="3"/>
      </w:pPr>
      <w:bookmarkStart w:id="87" w:name="_Toc30084777"/>
      <w:bookmarkStart w:id="88" w:name="_Toc356826049"/>
      <w:bookmarkStart w:id="89" w:name="_Toc341108184"/>
      <w:bookmarkStart w:id="90" w:name="_Toc24443248"/>
      <w:r>
        <w:t>数据结构设计</w:t>
      </w:r>
      <w:bookmarkEnd w:id="87"/>
    </w:p>
    <w:p>
      <w:r>
        <w:rPr>
          <w:rFonts w:hint="eastAsia"/>
        </w:rPr>
        <w:t>以PowerDesigner数据库建模工具为例，介绍数据结构设计的要求。</w:t>
      </w:r>
    </w:p>
    <w:p/>
    <w:p>
      <w:r>
        <w:rPr>
          <w:rFonts w:hint="eastAsia"/>
        </w:rPr>
        <w:drawing>
          <wp:inline distT="0" distB="0" distL="0" distR="0">
            <wp:extent cx="5509895" cy="3571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21851" cy="3579276"/>
                    </a:xfrm>
                    <a:prstGeom prst="rect">
                      <a:avLst/>
                    </a:prstGeom>
                    <a:noFill/>
                    <a:ln>
                      <a:noFill/>
                    </a:ln>
                  </pic:spPr>
                </pic:pic>
              </a:graphicData>
            </a:graphic>
          </wp:inline>
        </w:drawing>
      </w:r>
    </w:p>
    <w:p>
      <w:r>
        <w:rPr>
          <w:rFonts w:hint="eastAsia"/>
        </w:rPr>
        <w:t>整个系统中关键数据实体间关系见上图</w:t>
      </w:r>
    </w:p>
    <w:p/>
    <w:p>
      <w:r>
        <w:drawing>
          <wp:inline distT="0" distB="0" distL="0" distR="0">
            <wp:extent cx="5509895" cy="3860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20206" cy="3868253"/>
                    </a:xfrm>
                    <a:prstGeom prst="rect">
                      <a:avLst/>
                    </a:prstGeom>
                    <a:noFill/>
                  </pic:spPr>
                </pic:pic>
              </a:graphicData>
            </a:graphic>
          </wp:inline>
        </w:drawing>
      </w:r>
    </w:p>
    <w:p>
      <w:r>
        <w:rPr>
          <w:rFonts w:hint="eastAsia"/>
        </w:rPr>
        <w:t>上图是对整个系统的生命周期从数字资源的采集、处理、转换、传输、利用等到读者门户中提供的数字化服务涉及到的数据实体进行全面规划，其意义在于为整体项目建设提供指导工具和模型。</w:t>
      </w:r>
    </w:p>
    <w:p>
      <w:r>
        <w:rPr>
          <w:rFonts w:hint="eastAsia"/>
        </w:rPr>
        <w:t>具有相同业务领域的实体归纳为数据主题域，若干具有相似性的数据主题域共划分为4个领域，包括：门户服务、数字资源、读者服务、系统。</w:t>
      </w:r>
    </w:p>
    <w:p>
      <w:pPr>
        <w:ind w:firstLine="960" w:firstLineChars="400"/>
      </w:pPr>
    </w:p>
    <w:p>
      <w:pPr>
        <w:pStyle w:val="2"/>
      </w:pPr>
      <w:bookmarkStart w:id="91" w:name="_Toc21960019"/>
      <w:bookmarkStart w:id="92" w:name="_Toc30084778"/>
      <w:r>
        <w:rPr>
          <w:rFonts w:hint="eastAsia"/>
        </w:rPr>
        <w:t>系统部署视图</w:t>
      </w:r>
      <w:bookmarkEnd w:id="91"/>
      <w:bookmarkEnd w:id="92"/>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bookmarkStart w:id="93" w:name="_Toc310694777"/>
      <w:bookmarkStart w:id="94" w:name="_Toc310868009"/>
      <w:bookmarkStart w:id="95" w:name="_Toc310868190"/>
      <w:bookmarkStart w:id="96" w:name="_Toc310870516"/>
      <w:bookmarkStart w:id="97" w:name="_Toc311415510"/>
      <w:bookmarkStart w:id="98" w:name="_Toc310940308"/>
      <w:bookmarkStart w:id="99" w:name="_Toc21960020"/>
      <w:bookmarkStart w:id="100" w:name="_Toc310941032"/>
      <w:bookmarkStart w:id="101" w:name="_Toc310936729"/>
      <w:bookmarkStart w:id="102" w:name="_Toc310870337"/>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63"/>
        <w:keepNext/>
        <w:keepLines/>
        <w:numPr>
          <w:ilvl w:val="0"/>
          <w:numId w:val="6"/>
        </w:numPr>
        <w:spacing w:before="260" w:after="260" w:line="415" w:lineRule="auto"/>
        <w:ind w:firstLineChars="0"/>
        <w:contextualSpacing w:val="0"/>
        <w:outlineLvl w:val="1"/>
        <w:rPr>
          <w:rFonts w:hint="eastAsia" w:eastAsia="黑体"/>
          <w:b/>
          <w:bCs/>
          <w:vanish/>
          <w:sz w:val="32"/>
          <w:szCs w:val="32"/>
        </w:rPr>
      </w:pPr>
    </w:p>
    <w:p>
      <w:pPr>
        <w:pStyle w:val="3"/>
        <w:keepNext/>
        <w:widowControl w:val="0"/>
        <w:numPr>
          <w:ilvl w:val="1"/>
          <w:numId w:val="6"/>
        </w:numPr>
        <w:tabs>
          <w:tab w:val="clear" w:pos="720"/>
        </w:tabs>
        <w:spacing w:before="260" w:after="260" w:line="415" w:lineRule="auto"/>
        <w:ind w:left="0"/>
        <w:contextualSpacing w:val="0"/>
        <w:jc w:val="both"/>
      </w:pPr>
      <w:bookmarkStart w:id="103" w:name="_Toc30084779"/>
      <w:r>
        <w:rPr>
          <w:rFonts w:hint="eastAsia"/>
        </w:rPr>
        <w:t>逻辑部署视图</w:t>
      </w:r>
      <w:bookmarkEnd w:id="93"/>
      <w:bookmarkEnd w:id="94"/>
      <w:bookmarkEnd w:id="95"/>
      <w:bookmarkEnd w:id="96"/>
      <w:bookmarkEnd w:id="97"/>
      <w:bookmarkEnd w:id="98"/>
      <w:bookmarkEnd w:id="99"/>
      <w:bookmarkEnd w:id="100"/>
      <w:bookmarkEnd w:id="101"/>
      <w:bookmarkEnd w:id="102"/>
      <w:bookmarkEnd w:id="103"/>
    </w:p>
    <w:p>
      <w:pPr>
        <w:pStyle w:val="70"/>
        <w:numPr>
          <w:ilvl w:val="2"/>
          <w:numId w:val="6"/>
        </w:numPr>
        <w:rPr>
          <w:rFonts w:ascii="Arial" w:hAnsi="Arial"/>
          <w:b/>
          <w:bCs/>
          <w:kern w:val="2"/>
          <w:sz w:val="28"/>
          <w:szCs w:val="32"/>
        </w:rPr>
      </w:pPr>
      <w:bookmarkStart w:id="104" w:name="_Toc310868010"/>
      <w:bookmarkStart w:id="105" w:name="_Toc310868191"/>
      <w:bookmarkStart w:id="106" w:name="_Toc310870338"/>
      <w:bookmarkStart w:id="107" w:name="_Toc310870517"/>
      <w:bookmarkStart w:id="108" w:name="_Toc310936730"/>
      <w:bookmarkStart w:id="109" w:name="_Toc310694778"/>
      <w:bookmarkStart w:id="110" w:name="_Toc311415511"/>
      <w:bookmarkStart w:id="111" w:name="_Toc310941033"/>
      <w:bookmarkStart w:id="112" w:name="_Toc310940309"/>
      <w:r>
        <w:rPr>
          <w:rFonts w:hint="eastAsia" w:ascii="Arial" w:hAnsi="Arial"/>
          <w:b/>
          <w:bCs/>
          <w:kern w:val="2"/>
          <w:sz w:val="28"/>
          <w:szCs w:val="32"/>
        </w:rPr>
        <w:t>部署单元设计</w:t>
      </w:r>
      <w:bookmarkEnd w:id="104"/>
      <w:bookmarkEnd w:id="105"/>
      <w:bookmarkEnd w:id="106"/>
      <w:bookmarkEnd w:id="107"/>
      <w:bookmarkEnd w:id="108"/>
      <w:bookmarkEnd w:id="109"/>
      <w:bookmarkEnd w:id="110"/>
      <w:bookmarkEnd w:id="111"/>
      <w:bookmarkEnd w:id="112"/>
    </w:p>
    <w:p>
      <w:pPr>
        <w:ind w:firstLine="480"/>
        <w:rPr>
          <w:rFonts w:hAnsi="宋体" w:cs="Arial"/>
          <w:iCs/>
          <w:color w:val="00B0F0"/>
        </w:rPr>
      </w:pPr>
      <w:r>
        <w:rPr>
          <w:rFonts w:hint="eastAsia" w:hAnsi="宋体" w:cs="Arial"/>
          <w:color w:val="00B0F0"/>
        </w:rPr>
        <w:t>【编写说明】定义出系统的所有逻辑部署单元及其依赖关系，并按如下表格要求，说明每个部署单元所包含的组件。</w:t>
      </w:r>
    </w:p>
    <w:p>
      <w:pPr>
        <w:ind w:firstLine="480"/>
        <w:rPr>
          <w:rFonts w:hAnsi="宋体" w:cs="Arial"/>
          <w:iCs/>
          <w:color w:val="00B0F0"/>
        </w:rPr>
      </w:pPr>
      <w:r>
        <w:rPr>
          <w:rFonts w:hint="eastAsia" w:hAnsi="宋体" w:cs="Arial"/>
          <w:color w:val="00B0F0"/>
        </w:rPr>
        <w:t>【示例】</w:t>
      </w:r>
    </w:p>
    <w:p>
      <w:pPr>
        <w:keepNext/>
        <w:ind w:firstLine="480"/>
        <w:jc w:val="center"/>
        <w:rPr>
          <w:rFonts w:ascii="Calibri" w:hAnsi="Calibri"/>
          <w:szCs w:val="22"/>
        </w:rPr>
      </w:pPr>
      <w:r>
        <w:rPr>
          <w:rFonts w:ascii="Calibri" w:hAnsi="Calibri"/>
          <w:szCs w:val="22"/>
        </w:rPr>
        <w:drawing>
          <wp:inline distT="0" distB="0" distL="0" distR="0">
            <wp:extent cx="4519930" cy="3122930"/>
            <wp:effectExtent l="0" t="0" r="0" b="127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19930" cy="3122930"/>
                    </a:xfrm>
                    <a:prstGeom prst="rect">
                      <a:avLst/>
                    </a:prstGeom>
                    <a:noFill/>
                    <a:ln>
                      <a:noFill/>
                    </a:ln>
                  </pic:spPr>
                </pic:pic>
              </a:graphicData>
            </a:graphic>
          </wp:inline>
        </w:drawing>
      </w:r>
    </w:p>
    <w:p>
      <w:pPr>
        <w:ind w:firstLine="480"/>
        <w:jc w:val="center"/>
        <w:rPr>
          <w:rFonts w:asciiTheme="minorEastAsia" w:hAnsiTheme="minorEastAsia"/>
        </w:rPr>
      </w:pPr>
      <w:bookmarkStart w:id="113" w:name="_Toc310940679"/>
      <w:bookmarkStart w:id="114" w:name="_Toc311450375"/>
      <w:bookmarkStart w:id="115" w:name="_Toc310858466"/>
      <w:bookmarkStart w:id="116" w:name="_Toc310929723"/>
      <w:bookmarkStart w:id="117" w:name="_Toc310936827"/>
      <w:r>
        <w:rPr>
          <w:rFonts w:hint="eastAsia" w:asciiTheme="minorEastAsia" w:hAnsiTheme="minorEastAsia"/>
        </w:rPr>
        <w:t>图9-</w:t>
      </w:r>
      <w:r>
        <w:rPr>
          <w:rFonts w:asciiTheme="minorEastAsia" w:hAnsiTheme="minorEastAsia"/>
        </w:rPr>
        <w:t>1</w:t>
      </w:r>
      <w:r>
        <w:rPr>
          <w:rFonts w:hint="eastAsia" w:asciiTheme="minorEastAsia" w:hAnsiTheme="minorEastAsia"/>
        </w:rPr>
        <w:t>部署单元</w:t>
      </w:r>
      <w:bookmarkEnd w:id="113"/>
      <w:bookmarkEnd w:id="114"/>
      <w:bookmarkEnd w:id="115"/>
      <w:bookmarkEnd w:id="116"/>
      <w:bookmarkEnd w:id="117"/>
    </w:p>
    <w:p>
      <w:pPr>
        <w:ind w:firstLine="480"/>
        <w:rPr>
          <w:rFonts w:asciiTheme="minorEastAsia" w:hAnsiTheme="minorEastAsia"/>
        </w:rPr>
      </w:pPr>
    </w:p>
    <w:p>
      <w:pPr>
        <w:keepNext/>
        <w:ind w:firstLine="480"/>
        <w:jc w:val="center"/>
        <w:rPr>
          <w:rFonts w:asciiTheme="minorEastAsia" w:hAnsiTheme="minorEastAsia"/>
        </w:rPr>
      </w:pPr>
    </w:p>
    <w:tbl>
      <w:tblPr>
        <w:tblStyle w:val="36"/>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83"/>
        <w:gridCol w:w="72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tcBorders>
              <w:bottom w:val="single" w:color="000000" w:sz="4" w:space="0"/>
            </w:tcBorders>
            <w:shd w:val="clear" w:color="auto" w:fill="D9D9D9"/>
          </w:tcPr>
          <w:p>
            <w:pPr>
              <w:ind w:firstLine="480"/>
              <w:jc w:val="left"/>
              <w:rPr>
                <w:rFonts w:asciiTheme="minorEastAsia" w:hAnsiTheme="minorEastAsia"/>
              </w:rPr>
            </w:pPr>
            <w:r>
              <w:rPr>
                <w:rFonts w:hint="eastAsia" w:asciiTheme="minorEastAsia" w:hAnsiTheme="minorEastAsia"/>
              </w:rPr>
              <w:t>逻辑部署单元编号</w:t>
            </w:r>
          </w:p>
        </w:tc>
        <w:tc>
          <w:tcPr>
            <w:tcW w:w="3689" w:type="pct"/>
          </w:tcPr>
          <w:p>
            <w:pPr>
              <w:widowControl/>
              <w:ind w:left="340" w:firstLine="480"/>
              <w:rPr>
                <w:rFonts w:asciiTheme="minorEastAsia" w:hAnsiTheme="minorEastAsia"/>
                <w:color w:val="00B0F0"/>
                <w:kern w:val="0"/>
              </w:rPr>
            </w:pPr>
            <w:r>
              <w:rPr>
                <w:rFonts w:hint="eastAsia" w:asciiTheme="minorEastAsia" w:hAnsiTheme="minorEastAsia"/>
                <w:color w:val="00B0F0"/>
                <w:kern w:val="0"/>
              </w:rPr>
              <w:t>DU01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tcBorders>
              <w:bottom w:val="single" w:color="000000" w:sz="4" w:space="0"/>
            </w:tcBorders>
            <w:shd w:val="clear" w:color="auto" w:fill="D9D9D9"/>
          </w:tcPr>
          <w:p>
            <w:pPr>
              <w:ind w:firstLine="480"/>
              <w:jc w:val="left"/>
              <w:rPr>
                <w:rFonts w:asciiTheme="minorEastAsia" w:hAnsiTheme="minorEastAsia"/>
              </w:rPr>
            </w:pPr>
            <w:r>
              <w:rPr>
                <w:rFonts w:hint="eastAsia" w:asciiTheme="minorEastAsia" w:hAnsiTheme="minorEastAsia"/>
              </w:rPr>
              <w:t>逻辑部署单元名称</w:t>
            </w:r>
          </w:p>
        </w:tc>
        <w:tc>
          <w:tcPr>
            <w:tcW w:w="3689" w:type="pct"/>
          </w:tcPr>
          <w:p>
            <w:pPr>
              <w:widowControl/>
              <w:ind w:left="340" w:firstLine="480"/>
              <w:rPr>
                <w:rFonts w:asciiTheme="minorEastAsia" w:hAnsiTheme="minorEastAsia"/>
                <w:color w:val="00B0F0"/>
                <w:kern w:val="0"/>
              </w:rPr>
            </w:pPr>
            <w:r>
              <w:rPr>
                <w:rFonts w:hint="eastAsia" w:asciiTheme="minorEastAsia" w:hAnsiTheme="minorEastAsia"/>
                <w:color w:val="00B0F0"/>
                <w:kern w:val="0"/>
              </w:rPr>
              <w:t>空间数据部署单元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tcBorders>
              <w:bottom w:val="single" w:color="000000" w:sz="4" w:space="0"/>
            </w:tcBorders>
            <w:shd w:val="clear" w:color="auto" w:fill="D9D9D9"/>
          </w:tcPr>
          <w:p>
            <w:pPr>
              <w:ind w:firstLine="480"/>
              <w:jc w:val="left"/>
              <w:rPr>
                <w:rFonts w:asciiTheme="minorEastAsia" w:hAnsiTheme="minorEastAsia"/>
              </w:rPr>
            </w:pPr>
            <w:r>
              <w:rPr>
                <w:rFonts w:hint="eastAsia" w:asciiTheme="minorEastAsia" w:hAnsiTheme="minorEastAsia"/>
              </w:rPr>
              <w:t>功能描述</w:t>
            </w:r>
          </w:p>
        </w:tc>
        <w:tc>
          <w:tcPr>
            <w:tcW w:w="3689" w:type="pct"/>
          </w:tcPr>
          <w:p>
            <w:pPr>
              <w:widowControl/>
              <w:ind w:left="340" w:firstLine="480"/>
              <w:rPr>
                <w:rFonts w:asciiTheme="minorEastAsia" w:hAnsiTheme="minorEastAsia"/>
                <w:color w:val="4F81BD"/>
                <w:kern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5000" w:type="pct"/>
            <w:gridSpan w:val="2"/>
            <w:tcBorders>
              <w:bottom w:val="single" w:color="000000" w:sz="4" w:space="0"/>
            </w:tcBorders>
            <w:shd w:val="clear" w:color="auto" w:fill="D9D9D9"/>
          </w:tcPr>
          <w:p>
            <w:pPr>
              <w:ind w:firstLine="480"/>
              <w:jc w:val="center"/>
              <w:rPr>
                <w:rFonts w:asciiTheme="minorEastAsia" w:hAnsiTheme="minorEastAsia"/>
              </w:rPr>
            </w:pPr>
            <w:r>
              <w:rPr>
                <w:rFonts w:hint="eastAsia" w:asciiTheme="minorEastAsia" w:hAnsiTheme="minorEastAsia"/>
              </w:rPr>
              <w:t>组件清单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shd w:val="clear" w:color="auto" w:fill="D9D9D9"/>
          </w:tcPr>
          <w:p>
            <w:pPr>
              <w:ind w:firstLine="480"/>
              <w:jc w:val="center"/>
              <w:rPr>
                <w:rFonts w:asciiTheme="minorEastAsia" w:hAnsiTheme="minorEastAsia"/>
              </w:rPr>
            </w:pPr>
            <w:r>
              <w:rPr>
                <w:rFonts w:hint="eastAsia" w:asciiTheme="minorEastAsia" w:hAnsiTheme="minorEastAsia"/>
              </w:rPr>
              <w:t>组件编号</w:t>
            </w:r>
          </w:p>
        </w:tc>
        <w:tc>
          <w:tcPr>
            <w:tcW w:w="3689" w:type="pct"/>
            <w:shd w:val="clear" w:color="auto" w:fill="D9D9D9"/>
          </w:tcPr>
          <w:p>
            <w:pPr>
              <w:ind w:firstLine="480"/>
              <w:jc w:val="center"/>
              <w:rPr>
                <w:rFonts w:asciiTheme="minorEastAsia" w:hAnsiTheme="minorEastAsia"/>
              </w:rPr>
            </w:pPr>
            <w:r>
              <w:rPr>
                <w:rFonts w:hint="eastAsia" w:asciiTheme="minorEastAsia" w:hAnsiTheme="minorEastAsia"/>
              </w:rPr>
              <w:t>组件名称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tcPr>
          <w:p>
            <w:pPr>
              <w:widowControl/>
              <w:ind w:left="340" w:firstLine="480"/>
              <w:rPr>
                <w:rFonts w:asciiTheme="minorEastAsia" w:hAnsiTheme="minorEastAsia"/>
                <w:color w:val="00B0F0"/>
                <w:kern w:val="0"/>
              </w:rPr>
            </w:pPr>
            <w:r>
              <w:rPr>
                <w:rFonts w:hint="eastAsia" w:asciiTheme="minorEastAsia" w:hAnsiTheme="minorEastAsia"/>
                <w:color w:val="00B0F0"/>
                <w:kern w:val="0"/>
              </w:rPr>
              <w:t>xxx</w:t>
            </w:r>
          </w:p>
        </w:tc>
        <w:tc>
          <w:tcPr>
            <w:tcW w:w="3689" w:type="pct"/>
          </w:tcPr>
          <w:p>
            <w:pPr>
              <w:widowControl/>
              <w:ind w:left="340" w:firstLine="480"/>
              <w:rPr>
                <w:rFonts w:asciiTheme="minorEastAsia" w:hAnsiTheme="minorEastAsia"/>
                <w:color w:val="00B0F0"/>
                <w:kern w:val="0"/>
              </w:rPr>
            </w:pPr>
            <w:r>
              <w:rPr>
                <w:rFonts w:hint="eastAsia" w:asciiTheme="minorEastAsia" w:hAnsiTheme="minorEastAsia"/>
                <w:color w:val="00B0F0"/>
                <w:kern w:val="0"/>
              </w:rPr>
              <w:t>xxx表单组件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1" w:type="pct"/>
            <w:tcBorders>
              <w:bottom w:val="single" w:color="000000" w:sz="4" w:space="0"/>
            </w:tcBorders>
          </w:tcPr>
          <w:p>
            <w:pPr>
              <w:widowControl/>
              <w:ind w:left="340" w:firstLine="480"/>
              <w:rPr>
                <w:rFonts w:asciiTheme="minorEastAsia" w:hAnsiTheme="minorEastAsia"/>
                <w:color w:val="00B0F0"/>
                <w:kern w:val="0"/>
              </w:rPr>
            </w:pPr>
            <w:r>
              <w:rPr>
                <w:rFonts w:asciiTheme="minorEastAsia" w:hAnsiTheme="minorEastAsia"/>
                <w:color w:val="00B0F0"/>
                <w:kern w:val="0"/>
              </w:rPr>
              <w:t>…</w:t>
            </w:r>
            <w:r>
              <w:rPr>
                <w:rFonts w:hint="eastAsia" w:asciiTheme="minorEastAsia" w:hAnsiTheme="minorEastAsia"/>
                <w:color w:val="00B0F0"/>
                <w:kern w:val="0"/>
              </w:rPr>
              <w:t>.</w:t>
            </w:r>
          </w:p>
        </w:tc>
        <w:tc>
          <w:tcPr>
            <w:tcW w:w="3689" w:type="pct"/>
            <w:tcBorders>
              <w:bottom w:val="single" w:color="000000" w:sz="4" w:space="0"/>
            </w:tcBorders>
          </w:tcPr>
          <w:p>
            <w:pPr>
              <w:widowControl/>
              <w:ind w:left="340" w:firstLine="480"/>
              <w:rPr>
                <w:rFonts w:asciiTheme="minorEastAsia" w:hAnsiTheme="minorEastAsia"/>
                <w:color w:val="00B0F0"/>
                <w:kern w:val="0"/>
              </w:rPr>
            </w:pPr>
            <w:r>
              <w:rPr>
                <w:rFonts w:asciiTheme="minorEastAsia" w:hAnsiTheme="minorEastAsia"/>
                <w:color w:val="00B0F0"/>
                <w:kern w:val="0"/>
              </w:rPr>
              <w:t>…</w:t>
            </w:r>
            <w:r>
              <w:rPr>
                <w:rFonts w:hint="eastAsia" w:asciiTheme="minorEastAsia" w:hAnsiTheme="minorEastAsia"/>
                <w:color w:val="00B0F0"/>
                <w:kern w:val="0"/>
              </w:rPr>
              <w:t>.</w:t>
            </w:r>
          </w:p>
        </w:tc>
      </w:tr>
    </w:tbl>
    <w:p>
      <w:pPr>
        <w:ind w:left="2520" w:firstLine="504" w:firstLineChars="210"/>
        <w:rPr>
          <w:rFonts w:asciiTheme="minorEastAsia" w:hAnsiTheme="minorEastAsia"/>
        </w:rPr>
      </w:pPr>
      <w:bookmarkStart w:id="118" w:name="_Toc310871790"/>
      <w:bookmarkStart w:id="119" w:name="_Toc310935570"/>
      <w:bookmarkStart w:id="120" w:name="_Toc310936930"/>
      <w:bookmarkStart w:id="121" w:name="_Toc310940835"/>
      <w:bookmarkStart w:id="122" w:name="_Toc311450531"/>
      <w:r>
        <w:rPr>
          <w:rFonts w:hint="eastAsia" w:asciiTheme="minorEastAsia" w:hAnsiTheme="minorEastAsia"/>
        </w:rPr>
        <w:t>表9-</w:t>
      </w:r>
      <w:r>
        <w:rPr>
          <w:rFonts w:asciiTheme="minorEastAsia" w:hAnsiTheme="minorEastAsia"/>
        </w:rPr>
        <w:t>1</w:t>
      </w:r>
      <w:r>
        <w:rPr>
          <w:rFonts w:hint="eastAsia" w:asciiTheme="minorEastAsia" w:hAnsiTheme="minorEastAsia"/>
        </w:rPr>
        <w:t>逻辑部署单元定义</w:t>
      </w:r>
      <w:bookmarkEnd w:id="118"/>
      <w:bookmarkEnd w:id="119"/>
      <w:bookmarkEnd w:id="120"/>
      <w:bookmarkEnd w:id="121"/>
      <w:bookmarkEnd w:id="122"/>
    </w:p>
    <w:p>
      <w:pPr>
        <w:pStyle w:val="70"/>
        <w:numPr>
          <w:ilvl w:val="2"/>
          <w:numId w:val="6"/>
        </w:numPr>
        <w:rPr>
          <w:rFonts w:asciiTheme="majorEastAsia" w:hAnsiTheme="majorEastAsia" w:eastAsiaTheme="majorEastAsia"/>
          <w:sz w:val="28"/>
          <w:szCs w:val="28"/>
        </w:rPr>
      </w:pPr>
      <w:bookmarkStart w:id="123" w:name="_Toc310936731"/>
      <w:bookmarkStart w:id="124" w:name="_Toc310941034"/>
      <w:bookmarkStart w:id="125" w:name="_Toc310868011"/>
      <w:bookmarkStart w:id="126" w:name="_Toc310940310"/>
      <w:bookmarkStart w:id="127" w:name="_Toc310694779"/>
      <w:bookmarkStart w:id="128" w:name="_Toc311415512"/>
      <w:bookmarkStart w:id="129" w:name="_Toc310868192"/>
      <w:bookmarkStart w:id="130" w:name="_Toc310870339"/>
      <w:bookmarkStart w:id="131" w:name="_Toc310870518"/>
      <w:r>
        <w:rPr>
          <w:rFonts w:hint="eastAsia" w:asciiTheme="majorEastAsia" w:hAnsiTheme="majorEastAsia" w:eastAsiaTheme="majorEastAsia"/>
          <w:sz w:val="28"/>
          <w:szCs w:val="28"/>
        </w:rPr>
        <w:t>部署节点设计</w:t>
      </w:r>
      <w:bookmarkEnd w:id="123"/>
      <w:bookmarkEnd w:id="124"/>
      <w:bookmarkEnd w:id="125"/>
      <w:bookmarkEnd w:id="126"/>
      <w:bookmarkEnd w:id="127"/>
      <w:bookmarkEnd w:id="128"/>
      <w:bookmarkEnd w:id="129"/>
      <w:bookmarkEnd w:id="130"/>
      <w:bookmarkEnd w:id="131"/>
    </w:p>
    <w:p>
      <w:pPr>
        <w:ind w:firstLine="480"/>
        <w:rPr>
          <w:rFonts w:hAnsi="宋体" w:cs="Arial"/>
          <w:iCs/>
          <w:color w:val="00B0F0"/>
        </w:rPr>
      </w:pPr>
      <w:r>
        <w:rPr>
          <w:rFonts w:hint="eastAsia" w:hAnsi="宋体" w:cs="Arial"/>
          <w:color w:val="00B0F0"/>
        </w:rPr>
        <w:t>【编写说明】以图形和文字定义部署节点逻辑组成，应描述节点承载的部署单元，并说明设计原因。</w:t>
      </w:r>
    </w:p>
    <w:p>
      <w:pPr>
        <w:ind w:firstLine="480"/>
        <w:rPr>
          <w:rFonts w:hAnsi="宋体" w:cs="Arial"/>
          <w:iCs/>
          <w:color w:val="00B0F0"/>
        </w:rPr>
      </w:pPr>
      <w:r>
        <w:rPr>
          <w:rFonts w:hint="eastAsia" w:hAnsi="宋体" w:cs="Arial"/>
          <w:color w:val="00B0F0"/>
        </w:rPr>
        <w:t>【示例】</w:t>
      </w:r>
    </w:p>
    <w:p>
      <w:pPr>
        <w:keepNext/>
        <w:ind w:firstLine="482"/>
        <w:jc w:val="center"/>
        <w:rPr>
          <w:rFonts w:ascii="Calibri" w:hAnsi="Calibri"/>
          <w:szCs w:val="22"/>
        </w:rPr>
      </w:pPr>
      <w:r>
        <w:rPr>
          <w:rFonts w:ascii="Calibri" w:hAnsi="Calibri"/>
          <w:b/>
          <w:color w:val="0000FF"/>
          <w:szCs w:val="22"/>
        </w:rPr>
        <w:drawing>
          <wp:inline distT="0" distB="0" distL="0" distR="0">
            <wp:extent cx="3554095" cy="3398520"/>
            <wp:effectExtent l="0" t="0" r="8255"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54095" cy="3398520"/>
                    </a:xfrm>
                    <a:prstGeom prst="rect">
                      <a:avLst/>
                    </a:prstGeom>
                    <a:solidFill>
                      <a:srgbClr val="F2F2F2"/>
                    </a:solidFill>
                    <a:ln>
                      <a:noFill/>
                    </a:ln>
                  </pic:spPr>
                </pic:pic>
              </a:graphicData>
            </a:graphic>
          </wp:inline>
        </w:drawing>
      </w:r>
    </w:p>
    <w:p>
      <w:pPr>
        <w:ind w:firstLine="480"/>
        <w:jc w:val="center"/>
        <w:rPr>
          <w:rFonts w:asciiTheme="minorEastAsia" w:hAnsiTheme="minorEastAsia"/>
        </w:rPr>
      </w:pPr>
      <w:bookmarkStart w:id="132" w:name="_Toc310940680"/>
      <w:bookmarkStart w:id="133" w:name="_Toc310929724"/>
      <w:bookmarkStart w:id="134" w:name="_Toc310936828"/>
      <w:bookmarkStart w:id="135" w:name="_Toc311450376"/>
      <w:bookmarkStart w:id="136" w:name="_Toc310858467"/>
      <w:r>
        <w:rPr>
          <w:rFonts w:hint="eastAsia" w:asciiTheme="minorEastAsia" w:hAnsiTheme="minorEastAsia"/>
        </w:rPr>
        <w:t>图9-</w:t>
      </w:r>
      <w:r>
        <w:rPr>
          <w:rFonts w:asciiTheme="minorEastAsia" w:hAnsiTheme="minorEastAsia"/>
        </w:rPr>
        <w:t>2</w:t>
      </w:r>
      <w:r>
        <w:rPr>
          <w:rFonts w:hint="eastAsia" w:asciiTheme="minorEastAsia" w:hAnsiTheme="minorEastAsia"/>
        </w:rPr>
        <w:t>部署节点</w:t>
      </w:r>
      <w:bookmarkEnd w:id="132"/>
      <w:bookmarkEnd w:id="133"/>
      <w:bookmarkEnd w:id="134"/>
      <w:bookmarkEnd w:id="135"/>
      <w:bookmarkEnd w:id="136"/>
    </w:p>
    <w:p>
      <w:pPr>
        <w:ind w:firstLine="480"/>
        <w:rPr>
          <w:rFonts w:hAnsi="宋体" w:cs="Arial"/>
          <w:iCs/>
          <w:color w:val="00B0F0"/>
        </w:rPr>
      </w:pPr>
      <w:r>
        <w:rPr>
          <w:rFonts w:hint="eastAsia" w:hAnsi="宋体" w:cs="Arial"/>
          <w:color w:val="00B0F0"/>
        </w:rPr>
        <w:t>虚框表示逻辑部署节点，实框表示物理部署节点</w:t>
      </w:r>
    </w:p>
    <w:p>
      <w:pPr>
        <w:pStyle w:val="3"/>
        <w:keepNext/>
        <w:widowControl w:val="0"/>
        <w:numPr>
          <w:ilvl w:val="1"/>
          <w:numId w:val="6"/>
        </w:numPr>
        <w:tabs>
          <w:tab w:val="left" w:pos="576"/>
          <w:tab w:val="clear" w:pos="720"/>
        </w:tabs>
        <w:spacing w:before="260" w:after="260" w:line="415" w:lineRule="auto"/>
        <w:ind w:left="576" w:hanging="576"/>
        <w:contextualSpacing w:val="0"/>
        <w:jc w:val="both"/>
      </w:pPr>
      <w:bookmarkStart w:id="137" w:name="_Toc310868012"/>
      <w:bookmarkStart w:id="138" w:name="_Toc310870340"/>
      <w:bookmarkStart w:id="139" w:name="_Toc310694780"/>
      <w:bookmarkStart w:id="140" w:name="_Toc310940311"/>
      <w:bookmarkStart w:id="141" w:name="_Toc310941035"/>
      <w:bookmarkStart w:id="142" w:name="_Toc311415513"/>
      <w:bookmarkStart w:id="143" w:name="_Toc30084780"/>
      <w:bookmarkStart w:id="144" w:name="_Toc21960021"/>
      <w:bookmarkStart w:id="145" w:name="_Toc310870519"/>
      <w:bookmarkStart w:id="146" w:name="_Toc310868193"/>
      <w:bookmarkStart w:id="147" w:name="_Toc310936732"/>
      <w:r>
        <w:rPr>
          <w:rFonts w:hint="eastAsia"/>
        </w:rPr>
        <w:t>物理部署视图</w:t>
      </w:r>
      <w:bookmarkEnd w:id="137"/>
      <w:bookmarkEnd w:id="138"/>
      <w:bookmarkEnd w:id="139"/>
      <w:bookmarkEnd w:id="140"/>
      <w:bookmarkEnd w:id="141"/>
      <w:bookmarkEnd w:id="142"/>
      <w:bookmarkEnd w:id="143"/>
      <w:bookmarkEnd w:id="144"/>
      <w:bookmarkEnd w:id="145"/>
      <w:bookmarkEnd w:id="146"/>
      <w:bookmarkEnd w:id="147"/>
    </w:p>
    <w:p>
      <w:pPr>
        <w:pStyle w:val="70"/>
        <w:numPr>
          <w:ilvl w:val="2"/>
          <w:numId w:val="6"/>
        </w:numPr>
        <w:rPr>
          <w:rFonts w:hAnsi="黑体"/>
          <w:sz w:val="28"/>
          <w:szCs w:val="28"/>
        </w:rPr>
      </w:pPr>
      <w:bookmarkStart w:id="148" w:name="_Toc310940312"/>
      <w:bookmarkStart w:id="149" w:name="_Toc310941036"/>
      <w:bookmarkStart w:id="150" w:name="_Toc311415514"/>
      <w:bookmarkStart w:id="151" w:name="_Toc310694781"/>
      <w:bookmarkStart w:id="152" w:name="_Toc310868013"/>
      <w:bookmarkStart w:id="153" w:name="_Toc310868194"/>
      <w:bookmarkStart w:id="154" w:name="_Toc310870341"/>
      <w:bookmarkStart w:id="155" w:name="_Toc310870520"/>
      <w:bookmarkStart w:id="156" w:name="_Toc310936733"/>
      <w:r>
        <w:rPr>
          <w:rFonts w:hint="eastAsia" w:hAnsi="黑体"/>
          <w:sz w:val="28"/>
          <w:szCs w:val="28"/>
        </w:rPr>
        <w:t>部署拓扑</w:t>
      </w:r>
      <w:bookmarkEnd w:id="148"/>
      <w:bookmarkEnd w:id="149"/>
      <w:bookmarkEnd w:id="150"/>
      <w:bookmarkEnd w:id="151"/>
      <w:bookmarkEnd w:id="152"/>
      <w:bookmarkEnd w:id="153"/>
      <w:bookmarkEnd w:id="154"/>
      <w:bookmarkEnd w:id="155"/>
      <w:bookmarkEnd w:id="156"/>
    </w:p>
    <w:p>
      <w:pPr>
        <w:ind w:firstLine="480"/>
        <w:rPr>
          <w:rFonts w:hAnsi="宋体" w:cs="Arial"/>
          <w:iCs/>
          <w:color w:val="00B0F0"/>
        </w:rPr>
      </w:pPr>
      <w:r>
        <w:rPr>
          <w:rFonts w:hint="eastAsia" w:hAnsi="宋体" w:cs="Arial"/>
          <w:color w:val="00B0F0"/>
        </w:rPr>
        <w:t>【编写说明】定义系统硬件网络拓扑结构。</w:t>
      </w:r>
    </w:p>
    <w:p>
      <w:pPr>
        <w:ind w:firstLine="480"/>
        <w:rPr>
          <w:rFonts w:hAnsi="宋体" w:cs="Arial"/>
          <w:iCs/>
          <w:color w:val="00B0F0"/>
        </w:rPr>
      </w:pPr>
      <w:r>
        <w:rPr>
          <w:rFonts w:hint="eastAsia" w:hAnsi="宋体" w:cs="Arial"/>
          <w:color w:val="00B0F0"/>
        </w:rPr>
        <w:t>【示例】</w:t>
      </w:r>
    </w:p>
    <w:p>
      <w:pPr>
        <w:keepNext/>
        <w:ind w:firstLine="480"/>
        <w:jc w:val="center"/>
        <w:rPr>
          <w:rFonts w:ascii="Calibri" w:hAnsi="Calibri"/>
          <w:szCs w:val="22"/>
        </w:rPr>
      </w:pPr>
      <w:r>
        <w:rPr>
          <w:rFonts w:ascii="Calibri" w:hAnsi="Calibri"/>
          <w:szCs w:val="22"/>
        </w:rPr>
        <w:drawing>
          <wp:inline distT="0" distB="0" distL="0" distR="0">
            <wp:extent cx="5270500" cy="3735070"/>
            <wp:effectExtent l="0" t="0" r="6350" b="0"/>
            <wp:docPr id="229" name="图片 229" descr="D:\Documents and Settings\l.tang\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descr="D:\Documents and Settings\l.tang\Desktop\Pictur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3735070"/>
                    </a:xfrm>
                    <a:prstGeom prst="rect">
                      <a:avLst/>
                    </a:prstGeom>
                    <a:noFill/>
                    <a:ln>
                      <a:noFill/>
                    </a:ln>
                  </pic:spPr>
                </pic:pic>
              </a:graphicData>
            </a:graphic>
          </wp:inline>
        </w:drawing>
      </w:r>
    </w:p>
    <w:p>
      <w:pPr>
        <w:ind w:firstLine="480"/>
        <w:jc w:val="center"/>
        <w:rPr>
          <w:rFonts w:asciiTheme="minorEastAsia" w:hAnsiTheme="minorEastAsia"/>
        </w:rPr>
      </w:pPr>
      <w:bookmarkStart w:id="157" w:name="_Toc310858468"/>
      <w:bookmarkStart w:id="158" w:name="_Toc310936829"/>
      <w:bookmarkStart w:id="159" w:name="_Toc310940681"/>
      <w:bookmarkStart w:id="160" w:name="_Toc310929725"/>
      <w:bookmarkStart w:id="161" w:name="_Toc311450377"/>
      <w:r>
        <w:rPr>
          <w:rFonts w:hint="eastAsia" w:asciiTheme="minorEastAsia" w:hAnsiTheme="minorEastAsia"/>
        </w:rPr>
        <w:t>图9-</w:t>
      </w:r>
      <w:r>
        <w:rPr>
          <w:rFonts w:asciiTheme="minorEastAsia" w:hAnsiTheme="minorEastAsia"/>
        </w:rPr>
        <w:t>3</w:t>
      </w:r>
      <w:r>
        <w:rPr>
          <w:rFonts w:hint="eastAsia" w:asciiTheme="minorEastAsia" w:hAnsiTheme="minorEastAsia"/>
        </w:rPr>
        <w:t>物理部署视图</w:t>
      </w:r>
      <w:bookmarkEnd w:id="157"/>
      <w:bookmarkEnd w:id="158"/>
      <w:bookmarkEnd w:id="159"/>
      <w:bookmarkEnd w:id="160"/>
      <w:bookmarkEnd w:id="161"/>
    </w:p>
    <w:p>
      <w:pPr>
        <w:pStyle w:val="70"/>
        <w:numPr>
          <w:ilvl w:val="2"/>
          <w:numId w:val="6"/>
        </w:numPr>
        <w:rPr>
          <w:rFonts w:asciiTheme="majorEastAsia" w:hAnsiTheme="majorEastAsia" w:eastAsiaTheme="majorEastAsia"/>
          <w:sz w:val="28"/>
          <w:szCs w:val="28"/>
        </w:rPr>
      </w:pPr>
      <w:bookmarkStart w:id="162" w:name="_Toc310940314"/>
      <w:bookmarkStart w:id="163" w:name="_Toc310870522"/>
      <w:bookmarkStart w:id="164" w:name="_Toc310870343"/>
      <w:bookmarkStart w:id="165" w:name="_Toc310868015"/>
      <w:bookmarkStart w:id="166" w:name="_Toc311415516"/>
      <w:bookmarkStart w:id="167" w:name="_Toc310694783"/>
      <w:bookmarkStart w:id="168" w:name="_Toc310936735"/>
      <w:bookmarkStart w:id="169" w:name="_Toc310941038"/>
      <w:bookmarkStart w:id="170" w:name="_Toc310868196"/>
      <w:r>
        <w:rPr>
          <w:rFonts w:hint="eastAsia" w:asciiTheme="majorEastAsia" w:hAnsiTheme="majorEastAsia" w:eastAsiaTheme="majorEastAsia"/>
          <w:sz w:val="28"/>
          <w:szCs w:val="28"/>
        </w:rPr>
        <w:t>硬件环境设计</w:t>
      </w:r>
      <w:bookmarkEnd w:id="162"/>
      <w:bookmarkEnd w:id="163"/>
      <w:bookmarkEnd w:id="164"/>
      <w:bookmarkEnd w:id="165"/>
      <w:bookmarkEnd w:id="166"/>
      <w:bookmarkEnd w:id="167"/>
      <w:bookmarkEnd w:id="168"/>
      <w:bookmarkEnd w:id="169"/>
      <w:bookmarkEnd w:id="170"/>
    </w:p>
    <w:p>
      <w:pPr>
        <w:ind w:firstLine="480"/>
        <w:rPr>
          <w:rFonts w:hAnsi="宋体" w:cs="Arial"/>
          <w:iCs/>
          <w:color w:val="00B0F0"/>
        </w:rPr>
      </w:pPr>
      <w:r>
        <w:rPr>
          <w:rFonts w:hint="eastAsia" w:hAnsi="宋体" w:cs="Arial"/>
          <w:color w:val="00B0F0"/>
        </w:rPr>
        <w:t>【编写说明】定义执行环境硬件配置。这里给出的硬件资源仅作为参考，不做为最终的硬件配置要求，具体的硬件配置需要根据各单位的具体硬件目标架构进行调整，要充分利用现有的硬件资源。</w:t>
      </w:r>
    </w:p>
    <w:p>
      <w:pPr>
        <w:ind w:firstLine="480"/>
        <w:rPr>
          <w:rFonts w:hAnsi="宋体" w:cs="Arial"/>
          <w:iCs/>
          <w:color w:val="00B0F0"/>
        </w:rPr>
      </w:pPr>
      <w:r>
        <w:rPr>
          <w:rFonts w:hint="eastAsia" w:hAnsi="宋体" w:cs="Arial"/>
          <w:color w:val="00B0F0"/>
        </w:rPr>
        <w:t>【示例】</w:t>
      </w:r>
    </w:p>
    <w:p>
      <w:pPr>
        <w:ind w:firstLine="480"/>
        <w:rPr>
          <w:rFonts w:hAnsi="宋体" w:cs="Arial"/>
          <w:iCs/>
          <w:color w:val="00B0F0"/>
        </w:rPr>
      </w:pPr>
      <w:r>
        <w:rPr>
          <w:rFonts w:hint="eastAsia" w:hAnsi="宋体" w:cs="Arial"/>
          <w:color w:val="00B0F0"/>
        </w:rPr>
        <w:t>物理视图硬件清单如下：</w:t>
      </w:r>
    </w:p>
    <w:p>
      <w:pPr>
        <w:keepNext/>
        <w:ind w:firstLine="480"/>
        <w:jc w:val="center"/>
        <w:rPr>
          <w:rFonts w:asciiTheme="minorEastAsia" w:hAnsiTheme="minorEastAsia"/>
        </w:rPr>
      </w:pP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1"/>
        <w:gridCol w:w="1449"/>
        <w:gridCol w:w="3337"/>
        <w:gridCol w:w="1303"/>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1381" w:type="pct"/>
            <w:shd w:val="clear" w:color="auto" w:fill="D9D9D9"/>
            <w:vAlign w:val="center"/>
          </w:tcPr>
          <w:p>
            <w:pPr>
              <w:ind w:firstLine="187" w:firstLineChars="78"/>
              <w:jc w:val="center"/>
              <w:rPr>
                <w:rFonts w:asciiTheme="minorEastAsia" w:hAnsiTheme="minorEastAsia"/>
              </w:rPr>
            </w:pPr>
            <w:r>
              <w:rPr>
                <w:rFonts w:hint="eastAsia" w:asciiTheme="minorEastAsia" w:hAnsiTheme="minorEastAsia"/>
              </w:rPr>
              <w:t>物理部署节点编号-名称</w:t>
            </w:r>
          </w:p>
        </w:tc>
        <w:tc>
          <w:tcPr>
            <w:tcW w:w="735" w:type="pct"/>
            <w:shd w:val="clear" w:color="auto" w:fill="D9D9D9"/>
            <w:vAlign w:val="center"/>
          </w:tcPr>
          <w:p>
            <w:pPr>
              <w:ind w:firstLine="187" w:firstLineChars="78"/>
              <w:jc w:val="center"/>
              <w:rPr>
                <w:rFonts w:asciiTheme="minorEastAsia" w:hAnsiTheme="minorEastAsia"/>
              </w:rPr>
            </w:pPr>
            <w:r>
              <w:rPr>
                <w:rFonts w:hint="eastAsia" w:asciiTheme="minorEastAsia" w:hAnsiTheme="minorEastAsia"/>
              </w:rPr>
              <w:t>硬件</w:t>
            </w:r>
          </w:p>
        </w:tc>
        <w:tc>
          <w:tcPr>
            <w:tcW w:w="1693" w:type="pct"/>
            <w:shd w:val="clear" w:color="auto" w:fill="D9D9D9"/>
            <w:vAlign w:val="center"/>
          </w:tcPr>
          <w:p>
            <w:pPr>
              <w:ind w:firstLine="187" w:firstLineChars="78"/>
              <w:jc w:val="center"/>
              <w:rPr>
                <w:rFonts w:asciiTheme="minorEastAsia" w:hAnsiTheme="minorEastAsia"/>
              </w:rPr>
            </w:pPr>
            <w:r>
              <w:rPr>
                <w:rFonts w:hint="eastAsia" w:asciiTheme="minorEastAsia" w:hAnsiTheme="minorEastAsia"/>
              </w:rPr>
              <w:t>配置</w:t>
            </w:r>
          </w:p>
        </w:tc>
        <w:tc>
          <w:tcPr>
            <w:tcW w:w="661" w:type="pct"/>
            <w:shd w:val="clear" w:color="auto" w:fill="D9D9D9"/>
            <w:vAlign w:val="center"/>
          </w:tcPr>
          <w:p>
            <w:pPr>
              <w:ind w:firstLine="187" w:firstLineChars="78"/>
              <w:jc w:val="center"/>
              <w:rPr>
                <w:rFonts w:asciiTheme="minorEastAsia" w:hAnsiTheme="minorEastAsia"/>
              </w:rPr>
            </w:pPr>
            <w:r>
              <w:rPr>
                <w:rFonts w:hint="eastAsia" w:asciiTheme="minorEastAsia" w:hAnsiTheme="minorEastAsia"/>
              </w:rPr>
              <w:t>位置</w:t>
            </w:r>
          </w:p>
        </w:tc>
        <w:tc>
          <w:tcPr>
            <w:tcW w:w="529" w:type="pct"/>
            <w:shd w:val="clear" w:color="auto" w:fill="D9D9D9"/>
            <w:vAlign w:val="center"/>
          </w:tcPr>
          <w:p>
            <w:pPr>
              <w:ind w:firstLine="187" w:firstLineChars="78"/>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jc w:val="center"/>
        </w:trPr>
        <w:tc>
          <w:tcPr>
            <w:tcW w:w="1381" w:type="pct"/>
          </w:tcPr>
          <w:p>
            <w:pPr>
              <w:widowControl/>
              <w:rPr>
                <w:rFonts w:asciiTheme="minorEastAsia" w:hAnsiTheme="minorEastAsia"/>
                <w:kern w:val="0"/>
              </w:rPr>
            </w:pPr>
            <w:r>
              <w:rPr>
                <w:rFonts w:hint="eastAsia" w:asciiTheme="minorEastAsia" w:hAnsiTheme="minorEastAsia"/>
                <w:kern w:val="0"/>
              </w:rPr>
              <w:t>PND05-数据库服务器部署节点</w:t>
            </w:r>
          </w:p>
        </w:tc>
        <w:tc>
          <w:tcPr>
            <w:tcW w:w="735" w:type="pct"/>
          </w:tcPr>
          <w:p>
            <w:pPr>
              <w:widowControl/>
              <w:rPr>
                <w:rFonts w:asciiTheme="minorEastAsia" w:hAnsiTheme="minorEastAsia"/>
                <w:kern w:val="0"/>
              </w:rPr>
            </w:pPr>
            <w:r>
              <w:rPr>
                <w:rFonts w:hint="eastAsia" w:asciiTheme="minorEastAsia" w:hAnsiTheme="minorEastAsia"/>
                <w:kern w:val="0"/>
              </w:rPr>
              <w:t>数据库服务器</w:t>
            </w:r>
          </w:p>
        </w:tc>
        <w:tc>
          <w:tcPr>
            <w:tcW w:w="1693" w:type="pct"/>
          </w:tcPr>
          <w:p>
            <w:pPr>
              <w:widowControl/>
              <w:ind w:left="340"/>
              <w:rPr>
                <w:rFonts w:asciiTheme="minorEastAsia" w:hAnsiTheme="minorEastAsia"/>
                <w:kern w:val="0"/>
              </w:rPr>
            </w:pPr>
            <w:r>
              <w:rPr>
                <w:rFonts w:asciiTheme="minorEastAsia" w:hAnsiTheme="minorEastAsia"/>
                <w:kern w:val="0"/>
              </w:rPr>
              <w:t>1</w:t>
            </w:r>
            <w:r>
              <w:rPr>
                <w:rFonts w:hint="eastAsia" w:asciiTheme="minorEastAsia" w:hAnsiTheme="minorEastAsia"/>
                <w:kern w:val="0"/>
              </w:rPr>
              <w:t>台小型机</w:t>
            </w:r>
          </w:p>
          <w:p>
            <w:pPr>
              <w:widowControl/>
              <w:ind w:left="340"/>
              <w:rPr>
                <w:rFonts w:asciiTheme="minorEastAsia" w:hAnsiTheme="minorEastAsia"/>
                <w:kern w:val="0"/>
              </w:rPr>
            </w:pPr>
            <w:r>
              <w:rPr>
                <w:rFonts w:asciiTheme="minorEastAsia" w:hAnsiTheme="minorEastAsia"/>
                <w:kern w:val="0"/>
              </w:rPr>
              <w:t>CPU</w:t>
            </w:r>
            <w:r>
              <w:rPr>
                <w:rFonts w:hint="eastAsia" w:asciiTheme="minorEastAsia" w:hAnsiTheme="minorEastAsia"/>
                <w:kern w:val="0"/>
              </w:rPr>
              <w:t>：</w:t>
            </w:r>
            <w:r>
              <w:rPr>
                <w:rFonts w:asciiTheme="minorEastAsia" w:hAnsiTheme="minorEastAsia"/>
                <w:kern w:val="0"/>
              </w:rPr>
              <w:t>2</w:t>
            </w:r>
            <w:r>
              <w:rPr>
                <w:rFonts w:hint="eastAsia" w:asciiTheme="minorEastAsia" w:hAnsiTheme="minorEastAsia"/>
                <w:kern w:val="0"/>
              </w:rPr>
              <w:t xml:space="preserve">核 </w:t>
            </w:r>
            <w:r>
              <w:rPr>
                <w:rFonts w:asciiTheme="minorEastAsia" w:hAnsiTheme="minorEastAsia"/>
                <w:kern w:val="0"/>
              </w:rPr>
              <w:t>1.6 GHz以上</w:t>
            </w:r>
          </w:p>
          <w:p>
            <w:pPr>
              <w:widowControl/>
              <w:rPr>
                <w:rFonts w:asciiTheme="minorEastAsia" w:hAnsiTheme="minorEastAsia"/>
                <w:kern w:val="0"/>
              </w:rPr>
            </w:pPr>
            <w:r>
              <w:rPr>
                <w:rFonts w:hint="eastAsia" w:asciiTheme="minorEastAsia" w:hAnsiTheme="minorEastAsia"/>
                <w:kern w:val="0"/>
              </w:rPr>
              <w:t>内存：</w:t>
            </w:r>
            <w:r>
              <w:rPr>
                <w:rFonts w:asciiTheme="minorEastAsia" w:hAnsiTheme="minorEastAsia"/>
                <w:kern w:val="0"/>
              </w:rPr>
              <w:t>4G</w:t>
            </w:r>
          </w:p>
          <w:p>
            <w:pPr>
              <w:widowControl/>
              <w:rPr>
                <w:rFonts w:asciiTheme="minorEastAsia" w:hAnsiTheme="minorEastAsia"/>
                <w:kern w:val="0"/>
              </w:rPr>
            </w:pPr>
            <w:r>
              <w:rPr>
                <w:rFonts w:hint="eastAsia" w:asciiTheme="minorEastAsia" w:hAnsiTheme="minorEastAsia"/>
                <w:kern w:val="0"/>
              </w:rPr>
              <w:t>网卡：</w:t>
            </w:r>
            <w:r>
              <w:rPr>
                <w:rFonts w:asciiTheme="minorEastAsia" w:hAnsiTheme="minorEastAsia"/>
                <w:kern w:val="0"/>
              </w:rPr>
              <w:t>2×100/1000M以太网卡</w:t>
            </w:r>
          </w:p>
          <w:p>
            <w:pPr>
              <w:widowControl/>
              <w:rPr>
                <w:rFonts w:asciiTheme="minorEastAsia" w:hAnsiTheme="minorEastAsia"/>
                <w:kern w:val="0"/>
              </w:rPr>
            </w:pPr>
            <w:r>
              <w:rPr>
                <w:rFonts w:hint="eastAsia" w:asciiTheme="minorEastAsia" w:hAnsiTheme="minorEastAsia"/>
                <w:kern w:val="0"/>
              </w:rPr>
              <w:t>操作系统：</w:t>
            </w:r>
            <w:r>
              <w:rPr>
                <w:rFonts w:asciiTheme="minorEastAsia" w:hAnsiTheme="minorEastAsia"/>
                <w:kern w:val="0"/>
              </w:rPr>
              <w:t>LINUX</w:t>
            </w:r>
          </w:p>
          <w:p>
            <w:pPr>
              <w:widowControl/>
              <w:rPr>
                <w:rFonts w:asciiTheme="minorEastAsia" w:hAnsiTheme="minorEastAsia"/>
                <w:kern w:val="0"/>
              </w:rPr>
            </w:pPr>
            <w:r>
              <w:rPr>
                <w:rFonts w:hint="eastAsia" w:asciiTheme="minorEastAsia" w:hAnsiTheme="minorEastAsia"/>
                <w:kern w:val="0"/>
              </w:rPr>
              <w:t>数据库：</w:t>
            </w:r>
            <w:r>
              <w:rPr>
                <w:rFonts w:asciiTheme="minorEastAsia" w:hAnsiTheme="minorEastAsia"/>
                <w:kern w:val="0"/>
              </w:rPr>
              <w:t>Oracle</w:t>
            </w:r>
          </w:p>
        </w:tc>
        <w:tc>
          <w:tcPr>
            <w:tcW w:w="661" w:type="pct"/>
            <w:vAlign w:val="center"/>
          </w:tcPr>
          <w:p>
            <w:pPr>
              <w:widowControl/>
              <w:ind w:left="340"/>
              <w:rPr>
                <w:rFonts w:asciiTheme="minorEastAsia" w:hAnsiTheme="minorEastAsia"/>
                <w:kern w:val="0"/>
              </w:rPr>
            </w:pPr>
            <w:r>
              <w:rPr>
                <w:rFonts w:hint="eastAsia" w:asciiTheme="minorEastAsia" w:hAnsiTheme="minorEastAsia"/>
                <w:kern w:val="0"/>
              </w:rPr>
              <w:t>xx省公司信息管理大区</w:t>
            </w:r>
          </w:p>
        </w:tc>
        <w:tc>
          <w:tcPr>
            <w:tcW w:w="529" w:type="pct"/>
            <w:vAlign w:val="center"/>
          </w:tcPr>
          <w:p>
            <w:pPr>
              <w:widowControl/>
              <w:ind w:left="340"/>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jc w:val="center"/>
        </w:trPr>
        <w:tc>
          <w:tcPr>
            <w:tcW w:w="1381" w:type="pct"/>
            <w:vAlign w:val="center"/>
          </w:tcPr>
          <w:p>
            <w:pPr>
              <w:widowControl/>
              <w:rPr>
                <w:rFonts w:asciiTheme="minorEastAsia" w:hAnsiTheme="minorEastAsia"/>
                <w:kern w:val="0"/>
              </w:rPr>
            </w:pPr>
            <w:r>
              <w:rPr>
                <w:rFonts w:hint="eastAsia" w:asciiTheme="minorEastAsia" w:hAnsiTheme="minorEastAsia"/>
                <w:kern w:val="0"/>
              </w:rPr>
              <w:t>PND03-应用服务器部署节点</w:t>
            </w:r>
          </w:p>
        </w:tc>
        <w:tc>
          <w:tcPr>
            <w:tcW w:w="735" w:type="pct"/>
            <w:vAlign w:val="center"/>
          </w:tcPr>
          <w:p>
            <w:pPr>
              <w:widowControl/>
              <w:rPr>
                <w:rFonts w:asciiTheme="minorEastAsia" w:hAnsiTheme="minorEastAsia"/>
                <w:kern w:val="0"/>
              </w:rPr>
            </w:pPr>
            <w:r>
              <w:rPr>
                <w:rFonts w:hint="eastAsia" w:asciiTheme="minorEastAsia" w:hAnsiTheme="minorEastAsia"/>
                <w:kern w:val="0"/>
              </w:rPr>
              <w:t>应用服务器</w:t>
            </w:r>
          </w:p>
        </w:tc>
        <w:tc>
          <w:tcPr>
            <w:tcW w:w="1693" w:type="pct"/>
          </w:tcPr>
          <w:p>
            <w:pPr>
              <w:widowControl/>
              <w:ind w:left="340"/>
              <w:rPr>
                <w:rFonts w:asciiTheme="minorEastAsia" w:hAnsiTheme="minorEastAsia"/>
                <w:kern w:val="0"/>
              </w:rPr>
            </w:pPr>
            <w:r>
              <w:rPr>
                <w:rFonts w:asciiTheme="minorEastAsia" w:hAnsiTheme="minorEastAsia"/>
                <w:kern w:val="0"/>
              </w:rPr>
              <w:t>1</w:t>
            </w:r>
            <w:r>
              <w:rPr>
                <w:rFonts w:hint="eastAsia" w:asciiTheme="minorEastAsia" w:hAnsiTheme="minorEastAsia"/>
                <w:kern w:val="0"/>
              </w:rPr>
              <w:t>台</w:t>
            </w:r>
            <w:r>
              <w:rPr>
                <w:rFonts w:asciiTheme="minorEastAsia" w:hAnsiTheme="minorEastAsia"/>
                <w:kern w:val="0"/>
              </w:rPr>
              <w:t>PC</w:t>
            </w:r>
            <w:r>
              <w:rPr>
                <w:rFonts w:hint="eastAsia" w:asciiTheme="minorEastAsia" w:hAnsiTheme="minorEastAsia"/>
                <w:kern w:val="0"/>
              </w:rPr>
              <w:t>服务器</w:t>
            </w:r>
          </w:p>
          <w:p>
            <w:pPr>
              <w:widowControl/>
              <w:ind w:left="340"/>
              <w:rPr>
                <w:rFonts w:asciiTheme="minorEastAsia" w:hAnsiTheme="minorEastAsia"/>
                <w:kern w:val="0"/>
              </w:rPr>
            </w:pPr>
            <w:r>
              <w:rPr>
                <w:rFonts w:asciiTheme="minorEastAsia" w:hAnsiTheme="minorEastAsia"/>
                <w:kern w:val="0"/>
              </w:rPr>
              <w:t>CPU</w:t>
            </w:r>
            <w:r>
              <w:rPr>
                <w:rFonts w:hint="eastAsia" w:asciiTheme="minorEastAsia" w:hAnsiTheme="minorEastAsia"/>
                <w:kern w:val="0"/>
              </w:rPr>
              <w:t>：</w:t>
            </w:r>
            <w:r>
              <w:rPr>
                <w:rFonts w:asciiTheme="minorEastAsia" w:hAnsiTheme="minorEastAsia"/>
                <w:kern w:val="0"/>
              </w:rPr>
              <w:t>2</w:t>
            </w:r>
            <w:r>
              <w:rPr>
                <w:rFonts w:hint="eastAsia" w:asciiTheme="minorEastAsia" w:hAnsiTheme="minorEastAsia"/>
                <w:kern w:val="0"/>
              </w:rPr>
              <w:t xml:space="preserve">核 </w:t>
            </w:r>
            <w:r>
              <w:rPr>
                <w:rFonts w:asciiTheme="minorEastAsia" w:hAnsiTheme="minorEastAsia"/>
                <w:kern w:val="0"/>
              </w:rPr>
              <w:t>2.40GHz以上</w:t>
            </w:r>
          </w:p>
          <w:p>
            <w:pPr>
              <w:widowControl/>
              <w:rPr>
                <w:rFonts w:asciiTheme="minorEastAsia" w:hAnsiTheme="minorEastAsia"/>
                <w:kern w:val="0"/>
              </w:rPr>
            </w:pPr>
            <w:r>
              <w:rPr>
                <w:rFonts w:hint="eastAsia" w:asciiTheme="minorEastAsia" w:hAnsiTheme="minorEastAsia"/>
                <w:kern w:val="0"/>
              </w:rPr>
              <w:t>内存：</w:t>
            </w:r>
            <w:r>
              <w:rPr>
                <w:rFonts w:asciiTheme="minorEastAsia" w:hAnsiTheme="minorEastAsia"/>
                <w:kern w:val="0"/>
              </w:rPr>
              <w:t>4G</w:t>
            </w:r>
          </w:p>
          <w:p>
            <w:pPr>
              <w:widowControl/>
              <w:ind w:left="340"/>
              <w:rPr>
                <w:rFonts w:asciiTheme="minorEastAsia" w:hAnsiTheme="minorEastAsia"/>
                <w:kern w:val="0"/>
              </w:rPr>
            </w:pPr>
            <w:r>
              <w:rPr>
                <w:rFonts w:hint="eastAsia" w:asciiTheme="minorEastAsia" w:hAnsiTheme="minorEastAsia"/>
                <w:kern w:val="0"/>
              </w:rPr>
              <w:t>硬盘：</w:t>
            </w:r>
            <w:r>
              <w:rPr>
                <w:rFonts w:asciiTheme="minorEastAsia" w:hAnsiTheme="minorEastAsia"/>
                <w:kern w:val="0"/>
              </w:rPr>
              <w:t>60G</w:t>
            </w:r>
          </w:p>
          <w:p>
            <w:pPr>
              <w:widowControl/>
              <w:rPr>
                <w:rFonts w:asciiTheme="minorEastAsia" w:hAnsiTheme="minorEastAsia"/>
                <w:kern w:val="0"/>
              </w:rPr>
            </w:pPr>
            <w:r>
              <w:rPr>
                <w:rFonts w:hint="eastAsia" w:asciiTheme="minorEastAsia" w:hAnsiTheme="minorEastAsia"/>
                <w:kern w:val="0"/>
              </w:rPr>
              <w:t>网卡：</w:t>
            </w:r>
            <w:r>
              <w:rPr>
                <w:rFonts w:asciiTheme="minorEastAsia" w:hAnsiTheme="minorEastAsia"/>
                <w:kern w:val="0"/>
              </w:rPr>
              <w:t>2×100/1000M以太网卡</w:t>
            </w:r>
          </w:p>
          <w:p>
            <w:pPr>
              <w:widowControl/>
              <w:rPr>
                <w:rFonts w:asciiTheme="minorEastAsia" w:hAnsiTheme="minorEastAsia"/>
                <w:kern w:val="0"/>
              </w:rPr>
            </w:pPr>
            <w:r>
              <w:rPr>
                <w:rFonts w:hint="eastAsia" w:asciiTheme="minorEastAsia" w:hAnsiTheme="minorEastAsia"/>
                <w:kern w:val="0"/>
              </w:rPr>
              <w:t>操作系统：</w:t>
            </w:r>
            <w:r>
              <w:rPr>
                <w:rFonts w:asciiTheme="minorEastAsia" w:hAnsiTheme="minorEastAsia"/>
                <w:kern w:val="0"/>
              </w:rPr>
              <w:t>Linux</w:t>
            </w:r>
          </w:p>
        </w:tc>
        <w:tc>
          <w:tcPr>
            <w:tcW w:w="661" w:type="pct"/>
            <w:vAlign w:val="center"/>
          </w:tcPr>
          <w:p>
            <w:pPr>
              <w:widowControl/>
              <w:ind w:left="340"/>
              <w:rPr>
                <w:rFonts w:asciiTheme="minorEastAsia" w:hAnsiTheme="minorEastAsia"/>
                <w:kern w:val="0"/>
              </w:rPr>
            </w:pPr>
          </w:p>
        </w:tc>
        <w:tc>
          <w:tcPr>
            <w:tcW w:w="529" w:type="pct"/>
            <w:vAlign w:val="center"/>
          </w:tcPr>
          <w:p>
            <w:pPr>
              <w:widowControl/>
              <w:ind w:left="340"/>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 w:hRule="atLeast"/>
          <w:jc w:val="center"/>
        </w:trPr>
        <w:tc>
          <w:tcPr>
            <w:tcW w:w="1381" w:type="pct"/>
          </w:tcPr>
          <w:p>
            <w:pPr>
              <w:widowControl/>
              <w:rPr>
                <w:rFonts w:asciiTheme="minorEastAsia" w:hAnsiTheme="minorEastAsia"/>
                <w:kern w:val="0"/>
              </w:rPr>
            </w:pPr>
            <w:r>
              <w:rPr>
                <w:rFonts w:hint="eastAsia" w:asciiTheme="minorEastAsia" w:hAnsiTheme="minorEastAsia"/>
                <w:kern w:val="0"/>
              </w:rPr>
              <w:t>PND01-Web服务器部署节点</w:t>
            </w:r>
          </w:p>
        </w:tc>
        <w:tc>
          <w:tcPr>
            <w:tcW w:w="735" w:type="pct"/>
          </w:tcPr>
          <w:p>
            <w:pPr>
              <w:widowControl/>
              <w:rPr>
                <w:rFonts w:asciiTheme="minorEastAsia" w:hAnsiTheme="minorEastAsia"/>
                <w:kern w:val="0"/>
              </w:rPr>
            </w:pPr>
            <w:r>
              <w:rPr>
                <w:rFonts w:hint="eastAsia" w:asciiTheme="minorEastAsia" w:hAnsiTheme="minorEastAsia"/>
                <w:kern w:val="0"/>
              </w:rPr>
              <w:t>Web服务器</w:t>
            </w:r>
          </w:p>
        </w:tc>
        <w:tc>
          <w:tcPr>
            <w:tcW w:w="1693" w:type="pct"/>
          </w:tcPr>
          <w:p>
            <w:pPr>
              <w:widowControl/>
              <w:ind w:left="340"/>
              <w:rPr>
                <w:rFonts w:asciiTheme="minorEastAsia" w:hAnsiTheme="minorEastAsia"/>
                <w:kern w:val="0"/>
              </w:rPr>
            </w:pPr>
            <w:r>
              <w:rPr>
                <w:rFonts w:asciiTheme="minorEastAsia" w:hAnsiTheme="minorEastAsia"/>
                <w:kern w:val="0"/>
              </w:rPr>
              <w:t>PC</w:t>
            </w:r>
            <w:r>
              <w:rPr>
                <w:rFonts w:hint="eastAsia" w:asciiTheme="minorEastAsia" w:hAnsiTheme="minorEastAsia"/>
                <w:kern w:val="0"/>
              </w:rPr>
              <w:t>机</w:t>
            </w:r>
          </w:p>
          <w:p>
            <w:pPr>
              <w:widowControl/>
              <w:ind w:left="340"/>
              <w:rPr>
                <w:rFonts w:asciiTheme="minorEastAsia" w:hAnsiTheme="minorEastAsia"/>
                <w:kern w:val="0"/>
              </w:rPr>
            </w:pPr>
            <w:r>
              <w:rPr>
                <w:rFonts w:asciiTheme="minorEastAsia" w:hAnsiTheme="minorEastAsia"/>
                <w:kern w:val="0"/>
              </w:rPr>
              <w:t>CPU</w:t>
            </w:r>
            <w:r>
              <w:rPr>
                <w:rFonts w:hint="eastAsia" w:asciiTheme="minorEastAsia" w:hAnsiTheme="minorEastAsia"/>
                <w:kern w:val="0"/>
              </w:rPr>
              <w:t>：</w:t>
            </w:r>
            <w:r>
              <w:rPr>
                <w:rFonts w:asciiTheme="minorEastAsia" w:hAnsiTheme="minorEastAsia"/>
                <w:kern w:val="0"/>
              </w:rPr>
              <w:t>1</w:t>
            </w:r>
            <w:r>
              <w:rPr>
                <w:rFonts w:hint="eastAsia" w:asciiTheme="minorEastAsia" w:hAnsiTheme="minorEastAsia"/>
                <w:kern w:val="0"/>
              </w:rPr>
              <w:t xml:space="preserve">核 </w:t>
            </w:r>
            <w:r>
              <w:rPr>
                <w:rFonts w:asciiTheme="minorEastAsia" w:hAnsiTheme="minorEastAsia"/>
                <w:kern w:val="0"/>
              </w:rPr>
              <w:t>2.40GHz以上</w:t>
            </w:r>
          </w:p>
          <w:p>
            <w:pPr>
              <w:widowControl/>
              <w:ind w:left="340"/>
              <w:rPr>
                <w:rFonts w:asciiTheme="minorEastAsia" w:hAnsiTheme="minorEastAsia"/>
                <w:kern w:val="0"/>
              </w:rPr>
            </w:pPr>
            <w:r>
              <w:rPr>
                <w:rFonts w:hint="eastAsia" w:asciiTheme="minorEastAsia" w:hAnsiTheme="minorEastAsia"/>
                <w:kern w:val="0"/>
              </w:rPr>
              <w:t>内存：</w:t>
            </w:r>
            <w:r>
              <w:rPr>
                <w:rFonts w:asciiTheme="minorEastAsia" w:hAnsiTheme="minorEastAsia"/>
                <w:kern w:val="0"/>
              </w:rPr>
              <w:t>1G</w:t>
            </w:r>
          </w:p>
          <w:p>
            <w:pPr>
              <w:widowControl/>
              <w:rPr>
                <w:rFonts w:asciiTheme="minorEastAsia" w:hAnsiTheme="minorEastAsia"/>
                <w:kern w:val="0"/>
              </w:rPr>
            </w:pPr>
            <w:r>
              <w:rPr>
                <w:rFonts w:hint="eastAsia" w:asciiTheme="minorEastAsia" w:hAnsiTheme="minorEastAsia"/>
                <w:kern w:val="0"/>
              </w:rPr>
              <w:t>硬盘：</w:t>
            </w:r>
            <w:r>
              <w:rPr>
                <w:rFonts w:asciiTheme="minorEastAsia" w:hAnsiTheme="minorEastAsia"/>
                <w:kern w:val="0"/>
              </w:rPr>
              <w:t>40G</w:t>
            </w:r>
          </w:p>
          <w:p>
            <w:pPr>
              <w:widowControl/>
              <w:rPr>
                <w:rFonts w:asciiTheme="minorEastAsia" w:hAnsiTheme="minorEastAsia"/>
                <w:kern w:val="0"/>
              </w:rPr>
            </w:pPr>
            <w:r>
              <w:rPr>
                <w:rFonts w:hint="eastAsia" w:asciiTheme="minorEastAsia" w:hAnsiTheme="minorEastAsia"/>
                <w:kern w:val="0"/>
              </w:rPr>
              <w:t>网卡：</w:t>
            </w:r>
            <w:r>
              <w:rPr>
                <w:rFonts w:asciiTheme="minorEastAsia" w:hAnsiTheme="minorEastAsia"/>
                <w:kern w:val="0"/>
              </w:rPr>
              <w:t>1×100/1000M以太网卡</w:t>
            </w:r>
          </w:p>
          <w:p>
            <w:pPr>
              <w:widowControl/>
              <w:rPr>
                <w:rFonts w:asciiTheme="minorEastAsia" w:hAnsiTheme="minorEastAsia"/>
                <w:kern w:val="0"/>
              </w:rPr>
            </w:pPr>
            <w:r>
              <w:rPr>
                <w:rFonts w:hint="eastAsia" w:asciiTheme="minorEastAsia" w:hAnsiTheme="minorEastAsia"/>
                <w:kern w:val="0"/>
              </w:rPr>
              <w:t>显示器分辨率：1024 x 768</w:t>
            </w:r>
          </w:p>
          <w:p>
            <w:pPr>
              <w:widowControl/>
              <w:ind w:left="292"/>
              <w:rPr>
                <w:rFonts w:asciiTheme="minorEastAsia" w:hAnsiTheme="minorEastAsia"/>
                <w:kern w:val="0"/>
              </w:rPr>
            </w:pPr>
            <w:r>
              <w:rPr>
                <w:rFonts w:hint="eastAsia" w:asciiTheme="minorEastAsia" w:hAnsiTheme="minorEastAsia"/>
                <w:kern w:val="0"/>
              </w:rPr>
              <w:t>操作系统：</w:t>
            </w:r>
            <w:r>
              <w:rPr>
                <w:rFonts w:asciiTheme="minorEastAsia" w:hAnsiTheme="minorEastAsia"/>
                <w:kern w:val="0"/>
              </w:rPr>
              <w:t>WindowsXP</w:t>
            </w:r>
          </w:p>
        </w:tc>
        <w:tc>
          <w:tcPr>
            <w:tcW w:w="661" w:type="pct"/>
            <w:vAlign w:val="center"/>
          </w:tcPr>
          <w:p>
            <w:pPr>
              <w:widowControl/>
              <w:ind w:left="340"/>
              <w:rPr>
                <w:rFonts w:asciiTheme="minorEastAsia" w:hAnsiTheme="minorEastAsia"/>
                <w:kern w:val="0"/>
              </w:rPr>
            </w:pPr>
          </w:p>
        </w:tc>
        <w:tc>
          <w:tcPr>
            <w:tcW w:w="529" w:type="pct"/>
            <w:vAlign w:val="center"/>
          </w:tcPr>
          <w:p>
            <w:pPr>
              <w:widowControl/>
              <w:ind w:left="340"/>
              <w:rPr>
                <w:rFonts w:asciiTheme="minorEastAsia" w:hAnsiTheme="minorEastAsia"/>
                <w:kern w:val="0"/>
              </w:rPr>
            </w:pPr>
          </w:p>
        </w:tc>
      </w:tr>
    </w:tbl>
    <w:p>
      <w:pPr>
        <w:ind w:left="2520" w:firstLine="504" w:firstLineChars="210"/>
        <w:rPr>
          <w:rFonts w:asciiTheme="minorEastAsia" w:hAnsiTheme="minorEastAsia"/>
        </w:rPr>
      </w:pPr>
      <w:bookmarkStart w:id="171" w:name="_Toc310936931"/>
      <w:bookmarkStart w:id="172" w:name="_Toc311450532"/>
      <w:bookmarkStart w:id="173" w:name="_Toc310940836"/>
      <w:bookmarkStart w:id="174" w:name="_Toc310935571"/>
      <w:bookmarkStart w:id="175" w:name="_Toc310871791"/>
      <w:r>
        <w:rPr>
          <w:rFonts w:hint="eastAsia" w:asciiTheme="minorEastAsia" w:hAnsiTheme="minorEastAsia"/>
        </w:rPr>
        <w:t>图9-</w:t>
      </w:r>
      <w:r>
        <w:rPr>
          <w:rFonts w:asciiTheme="minorEastAsia" w:hAnsiTheme="minorEastAsia"/>
        </w:rPr>
        <w:t>2</w:t>
      </w:r>
      <w:r>
        <w:rPr>
          <w:rFonts w:hint="eastAsia" w:asciiTheme="minorEastAsia" w:hAnsiTheme="minorEastAsia"/>
        </w:rPr>
        <w:t>物理部署视图硬件清单</w:t>
      </w:r>
      <w:bookmarkEnd w:id="171"/>
      <w:bookmarkEnd w:id="172"/>
      <w:bookmarkEnd w:id="173"/>
      <w:bookmarkEnd w:id="174"/>
      <w:bookmarkEnd w:id="175"/>
    </w:p>
    <w:p>
      <w:pPr>
        <w:pStyle w:val="70"/>
        <w:numPr>
          <w:ilvl w:val="2"/>
          <w:numId w:val="6"/>
        </w:numPr>
        <w:rPr>
          <w:rFonts w:asciiTheme="majorEastAsia" w:hAnsiTheme="majorEastAsia" w:eastAsiaTheme="majorEastAsia"/>
          <w:sz w:val="28"/>
          <w:szCs w:val="28"/>
        </w:rPr>
      </w:pPr>
      <w:bookmarkStart w:id="176" w:name="_Toc311415517"/>
      <w:bookmarkStart w:id="177" w:name="_Toc310694784"/>
      <w:bookmarkStart w:id="178" w:name="_Toc310941039"/>
      <w:bookmarkStart w:id="179" w:name="_Toc310870344"/>
      <w:bookmarkStart w:id="180" w:name="_Toc310868016"/>
      <w:bookmarkStart w:id="181" w:name="_Toc310868197"/>
      <w:bookmarkStart w:id="182" w:name="_Toc310940315"/>
      <w:bookmarkStart w:id="183" w:name="_Toc310936736"/>
      <w:bookmarkStart w:id="184" w:name="_Toc310870523"/>
      <w:r>
        <w:rPr>
          <w:rFonts w:hint="eastAsia" w:asciiTheme="majorEastAsia" w:hAnsiTheme="majorEastAsia" w:eastAsiaTheme="majorEastAsia"/>
          <w:sz w:val="28"/>
          <w:szCs w:val="28"/>
        </w:rPr>
        <w:t>软件环境设计</w:t>
      </w:r>
      <w:bookmarkEnd w:id="176"/>
      <w:bookmarkEnd w:id="177"/>
      <w:bookmarkEnd w:id="178"/>
      <w:bookmarkEnd w:id="179"/>
      <w:bookmarkEnd w:id="180"/>
      <w:bookmarkEnd w:id="181"/>
      <w:bookmarkEnd w:id="182"/>
      <w:bookmarkEnd w:id="183"/>
      <w:bookmarkEnd w:id="184"/>
    </w:p>
    <w:p>
      <w:pPr>
        <w:ind w:firstLine="480"/>
        <w:rPr>
          <w:rFonts w:hAnsi="宋体" w:cs="Arial"/>
          <w:iCs/>
          <w:color w:val="00B0F0"/>
        </w:rPr>
      </w:pPr>
      <w:r>
        <w:rPr>
          <w:rFonts w:hint="eastAsia" w:hAnsi="宋体" w:cs="Arial"/>
          <w:color w:val="00B0F0"/>
        </w:rPr>
        <w:t>【编写说明】定义执行环境软件配置。</w:t>
      </w:r>
    </w:p>
    <w:p>
      <w:pPr>
        <w:ind w:firstLine="480"/>
        <w:rPr>
          <w:rFonts w:hAnsi="宋体" w:cs="Arial"/>
          <w:iCs/>
          <w:color w:val="00B0F0"/>
        </w:rPr>
      </w:pPr>
      <w:r>
        <w:rPr>
          <w:rFonts w:hint="eastAsia" w:hAnsi="宋体" w:cs="Arial"/>
          <w:color w:val="00B0F0"/>
        </w:rPr>
        <w:t>【示例】</w:t>
      </w:r>
    </w:p>
    <w:p>
      <w:pPr>
        <w:ind w:firstLine="480"/>
        <w:rPr>
          <w:rFonts w:hAnsi="宋体" w:cs="Arial"/>
          <w:iCs/>
          <w:color w:val="00B0F0"/>
        </w:rPr>
      </w:pPr>
      <w:r>
        <w:rPr>
          <w:rFonts w:hint="eastAsia" w:hAnsi="宋体" w:cs="Arial"/>
          <w:color w:val="00B0F0"/>
        </w:rPr>
        <w:t>物理视图软件清单示例：</w:t>
      </w:r>
    </w:p>
    <w:p>
      <w:pPr>
        <w:keepNext/>
        <w:ind w:firstLine="400"/>
        <w:jc w:val="center"/>
        <w:rPr>
          <w:rFonts w:ascii="Cambria" w:hAnsi="Cambria" w:eastAsia="黑体"/>
          <w:sz w:val="20"/>
          <w:szCs w:val="20"/>
        </w:rPr>
      </w:pPr>
    </w:p>
    <w:tbl>
      <w:tblPr>
        <w:tblStyle w:val="3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2"/>
        <w:gridCol w:w="1301"/>
        <w:gridCol w:w="3177"/>
        <w:gridCol w:w="2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shd w:val="clear" w:color="auto" w:fill="D9D9D9"/>
          </w:tcPr>
          <w:p>
            <w:pPr>
              <w:jc w:val="center"/>
              <w:rPr>
                <w:rFonts w:asciiTheme="minorEastAsia" w:hAnsiTheme="minorEastAsia"/>
              </w:rPr>
            </w:pPr>
            <w:r>
              <w:rPr>
                <w:rFonts w:hint="eastAsia" w:asciiTheme="minorEastAsia" w:hAnsiTheme="minorEastAsia"/>
              </w:rPr>
              <w:t>物理部署节点编号-名称</w:t>
            </w:r>
          </w:p>
        </w:tc>
        <w:tc>
          <w:tcPr>
            <w:tcW w:w="660" w:type="pct"/>
            <w:shd w:val="clear" w:color="auto" w:fill="D9D9D9"/>
          </w:tcPr>
          <w:p>
            <w:pPr>
              <w:jc w:val="center"/>
              <w:rPr>
                <w:rFonts w:asciiTheme="minorEastAsia" w:hAnsiTheme="minorEastAsia"/>
              </w:rPr>
            </w:pPr>
            <w:r>
              <w:rPr>
                <w:rFonts w:hint="eastAsia" w:asciiTheme="minorEastAsia" w:hAnsiTheme="minorEastAsia"/>
              </w:rPr>
              <w:t>软件名称</w:t>
            </w:r>
          </w:p>
        </w:tc>
        <w:tc>
          <w:tcPr>
            <w:tcW w:w="1612" w:type="pct"/>
            <w:shd w:val="clear" w:color="auto" w:fill="D9D9D9"/>
          </w:tcPr>
          <w:p>
            <w:pPr>
              <w:jc w:val="center"/>
              <w:rPr>
                <w:rFonts w:asciiTheme="minorEastAsia" w:hAnsiTheme="minorEastAsia"/>
              </w:rPr>
            </w:pPr>
            <w:r>
              <w:rPr>
                <w:rFonts w:hint="eastAsia" w:asciiTheme="minorEastAsia" w:hAnsiTheme="minorEastAsia"/>
              </w:rPr>
              <w:t>版本</w:t>
            </w:r>
          </w:p>
        </w:tc>
        <w:tc>
          <w:tcPr>
            <w:tcW w:w="1407" w:type="pct"/>
            <w:shd w:val="clear" w:color="auto" w:fill="D9D9D9"/>
          </w:tcPr>
          <w:p>
            <w:pPr>
              <w:jc w:val="center"/>
              <w:rPr>
                <w:rFonts w:asciiTheme="minorEastAsia" w:hAnsiTheme="minorEastAsia"/>
              </w:rPr>
            </w:pPr>
            <w:r>
              <w:rPr>
                <w:rFonts w:hint="eastAsia" w:asciiTheme="minorEastAsia" w:hAnsi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vMerge w:val="restart"/>
            <w:vAlign w:val="center"/>
          </w:tcPr>
          <w:p>
            <w:pPr>
              <w:widowControl/>
              <w:rPr>
                <w:rFonts w:asciiTheme="minorEastAsia" w:hAnsiTheme="minorEastAsia"/>
                <w:kern w:val="0"/>
              </w:rPr>
            </w:pPr>
            <w:r>
              <w:rPr>
                <w:rFonts w:hint="eastAsia" w:asciiTheme="minorEastAsia" w:hAnsiTheme="minorEastAsia"/>
                <w:kern w:val="0"/>
              </w:rPr>
              <w:t>PND05-数据库服务器</w:t>
            </w:r>
          </w:p>
        </w:tc>
        <w:tc>
          <w:tcPr>
            <w:tcW w:w="660" w:type="pct"/>
            <w:vAlign w:val="center"/>
          </w:tcPr>
          <w:p>
            <w:pPr>
              <w:widowControl/>
              <w:rPr>
                <w:rFonts w:asciiTheme="minorEastAsia" w:hAnsiTheme="minorEastAsia"/>
                <w:kern w:val="0"/>
              </w:rPr>
            </w:pPr>
            <w:r>
              <w:rPr>
                <w:rFonts w:hint="eastAsia" w:asciiTheme="minorEastAsia" w:hAnsiTheme="minorEastAsia"/>
                <w:kern w:val="0"/>
              </w:rPr>
              <w:t>操作系统</w:t>
            </w:r>
          </w:p>
        </w:tc>
        <w:tc>
          <w:tcPr>
            <w:tcW w:w="1612" w:type="pct"/>
          </w:tcPr>
          <w:p>
            <w:pPr>
              <w:widowControl/>
              <w:rPr>
                <w:rFonts w:asciiTheme="minorEastAsia" w:hAnsiTheme="minorEastAsia"/>
                <w:kern w:val="0"/>
              </w:rPr>
            </w:pPr>
            <w:r>
              <w:rPr>
                <w:rFonts w:asciiTheme="minorEastAsia" w:hAnsiTheme="minorEastAsia"/>
                <w:kern w:val="0"/>
              </w:rPr>
              <w:t xml:space="preserve">HP-UX </w:t>
            </w:r>
            <w:r>
              <w:rPr>
                <w:rFonts w:hint="eastAsia" w:asciiTheme="minorEastAsia" w:hAnsiTheme="minorEastAsia"/>
                <w:kern w:val="0"/>
              </w:rPr>
              <w:t xml:space="preserve"> </w:t>
            </w:r>
            <w:r>
              <w:rPr>
                <w:rFonts w:asciiTheme="minorEastAsia" w:hAnsiTheme="minorEastAsia"/>
                <w:kern w:val="0"/>
              </w:rPr>
              <w:t>B.11.23(ia64)</w:t>
            </w:r>
            <w:r>
              <w:rPr>
                <w:rFonts w:hint="eastAsia" w:asciiTheme="minorEastAsia" w:hAnsiTheme="minorEastAsia"/>
                <w:kern w:val="0"/>
              </w:rPr>
              <w:t>及以上（建议采用可以采用11.31版本）</w:t>
            </w:r>
          </w:p>
        </w:tc>
        <w:tc>
          <w:tcPr>
            <w:tcW w:w="1407" w:type="pct"/>
          </w:tcPr>
          <w:p>
            <w:pPr>
              <w:widowControl/>
              <w:ind w:left="340"/>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vMerge w:val="continue"/>
            <w:vAlign w:val="center"/>
          </w:tcPr>
          <w:p>
            <w:pPr>
              <w:widowControl/>
              <w:rPr>
                <w:rFonts w:asciiTheme="minorEastAsia" w:hAnsiTheme="minorEastAsia"/>
                <w:kern w:val="0"/>
              </w:rPr>
            </w:pPr>
          </w:p>
        </w:tc>
        <w:tc>
          <w:tcPr>
            <w:tcW w:w="660" w:type="pct"/>
            <w:vAlign w:val="center"/>
          </w:tcPr>
          <w:p>
            <w:pPr>
              <w:widowControl/>
              <w:rPr>
                <w:rFonts w:asciiTheme="minorEastAsia" w:hAnsiTheme="minorEastAsia"/>
                <w:kern w:val="0"/>
              </w:rPr>
            </w:pPr>
            <w:r>
              <w:rPr>
                <w:rFonts w:hint="eastAsia" w:asciiTheme="minorEastAsia" w:hAnsiTheme="minorEastAsia"/>
                <w:kern w:val="0"/>
              </w:rPr>
              <w:t>数据库</w:t>
            </w:r>
          </w:p>
        </w:tc>
        <w:tc>
          <w:tcPr>
            <w:tcW w:w="1612" w:type="pct"/>
          </w:tcPr>
          <w:p>
            <w:pPr>
              <w:widowControl/>
              <w:rPr>
                <w:rFonts w:asciiTheme="minorEastAsia" w:hAnsiTheme="minorEastAsia"/>
                <w:kern w:val="0"/>
              </w:rPr>
            </w:pPr>
            <w:r>
              <w:rPr>
                <w:rFonts w:asciiTheme="minorEastAsia" w:hAnsiTheme="minorEastAsia"/>
                <w:kern w:val="0"/>
              </w:rPr>
              <w:t>Oracle</w:t>
            </w:r>
            <w:r>
              <w:rPr>
                <w:rFonts w:hint="eastAsia" w:asciiTheme="minorEastAsia" w:hAnsiTheme="minorEastAsia"/>
                <w:kern w:val="0"/>
              </w:rPr>
              <w:t>10g</w:t>
            </w:r>
          </w:p>
        </w:tc>
        <w:tc>
          <w:tcPr>
            <w:tcW w:w="1407" w:type="pct"/>
          </w:tcPr>
          <w:p>
            <w:pPr>
              <w:widowControl/>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vMerge w:val="restart"/>
            <w:vAlign w:val="center"/>
          </w:tcPr>
          <w:p>
            <w:pPr>
              <w:widowControl/>
              <w:rPr>
                <w:rFonts w:asciiTheme="minorEastAsia" w:hAnsiTheme="minorEastAsia"/>
                <w:kern w:val="0"/>
              </w:rPr>
            </w:pPr>
            <w:r>
              <w:rPr>
                <w:rFonts w:hint="eastAsia" w:asciiTheme="minorEastAsia" w:hAnsiTheme="minorEastAsia"/>
                <w:kern w:val="0"/>
              </w:rPr>
              <w:t>PND06-应用服务器</w:t>
            </w:r>
          </w:p>
        </w:tc>
        <w:tc>
          <w:tcPr>
            <w:tcW w:w="660" w:type="pct"/>
            <w:vAlign w:val="center"/>
          </w:tcPr>
          <w:p>
            <w:pPr>
              <w:widowControl/>
              <w:rPr>
                <w:rFonts w:asciiTheme="minorEastAsia" w:hAnsiTheme="minorEastAsia"/>
                <w:kern w:val="0"/>
              </w:rPr>
            </w:pPr>
            <w:r>
              <w:rPr>
                <w:rFonts w:hint="eastAsia" w:asciiTheme="minorEastAsia" w:hAnsiTheme="minorEastAsia"/>
                <w:kern w:val="0"/>
              </w:rPr>
              <w:t>操作系统</w:t>
            </w:r>
          </w:p>
        </w:tc>
        <w:tc>
          <w:tcPr>
            <w:tcW w:w="1612" w:type="pct"/>
          </w:tcPr>
          <w:p>
            <w:pPr>
              <w:widowControl/>
              <w:rPr>
                <w:rFonts w:asciiTheme="minorEastAsia" w:hAnsiTheme="minorEastAsia"/>
                <w:kern w:val="0"/>
              </w:rPr>
            </w:pPr>
            <w:r>
              <w:rPr>
                <w:rFonts w:asciiTheme="minorEastAsia" w:hAnsiTheme="minorEastAsia"/>
                <w:kern w:val="0"/>
              </w:rPr>
              <w:t xml:space="preserve">HP-UX </w:t>
            </w:r>
            <w:r>
              <w:rPr>
                <w:rFonts w:hint="eastAsia" w:asciiTheme="minorEastAsia" w:hAnsiTheme="minorEastAsia"/>
                <w:kern w:val="0"/>
              </w:rPr>
              <w:t xml:space="preserve"> </w:t>
            </w:r>
            <w:r>
              <w:rPr>
                <w:rFonts w:asciiTheme="minorEastAsia" w:hAnsiTheme="minorEastAsia"/>
                <w:kern w:val="0"/>
              </w:rPr>
              <w:t>B.11.23(ia64)</w:t>
            </w:r>
            <w:r>
              <w:rPr>
                <w:rFonts w:hint="eastAsia" w:asciiTheme="minorEastAsia" w:hAnsiTheme="minorEastAsia"/>
                <w:kern w:val="0"/>
              </w:rPr>
              <w:t>及以上（建议采用可以采用11.31版本）</w:t>
            </w:r>
          </w:p>
        </w:tc>
        <w:tc>
          <w:tcPr>
            <w:tcW w:w="1407" w:type="pct"/>
          </w:tcPr>
          <w:p>
            <w:pPr>
              <w:widowControl/>
              <w:ind w:left="340"/>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vMerge w:val="continue"/>
            <w:vAlign w:val="center"/>
          </w:tcPr>
          <w:p>
            <w:pPr>
              <w:widowControl/>
              <w:rPr>
                <w:rFonts w:asciiTheme="minorEastAsia" w:hAnsiTheme="minorEastAsia"/>
                <w:kern w:val="0"/>
              </w:rPr>
            </w:pPr>
          </w:p>
        </w:tc>
        <w:tc>
          <w:tcPr>
            <w:tcW w:w="660" w:type="pct"/>
            <w:vAlign w:val="center"/>
          </w:tcPr>
          <w:p>
            <w:pPr>
              <w:widowControl/>
              <w:rPr>
                <w:rFonts w:asciiTheme="minorEastAsia" w:hAnsiTheme="minorEastAsia"/>
                <w:kern w:val="0"/>
              </w:rPr>
            </w:pPr>
            <w:r>
              <w:rPr>
                <w:rFonts w:hint="eastAsia" w:asciiTheme="minorEastAsia" w:hAnsiTheme="minorEastAsia"/>
                <w:kern w:val="0"/>
              </w:rPr>
              <w:t>应用服务器</w:t>
            </w:r>
          </w:p>
        </w:tc>
        <w:tc>
          <w:tcPr>
            <w:tcW w:w="1612" w:type="pct"/>
          </w:tcPr>
          <w:p>
            <w:pPr>
              <w:widowControl/>
              <w:rPr>
                <w:rFonts w:asciiTheme="minorEastAsia" w:hAnsiTheme="minorEastAsia"/>
                <w:kern w:val="0"/>
              </w:rPr>
            </w:pPr>
            <w:r>
              <w:rPr>
                <w:rFonts w:hint="eastAsia" w:asciiTheme="minorEastAsia" w:hAnsiTheme="minorEastAsia"/>
                <w:kern w:val="0"/>
              </w:rPr>
              <w:t>WebSphere 7.0</w:t>
            </w:r>
          </w:p>
        </w:tc>
        <w:tc>
          <w:tcPr>
            <w:tcW w:w="1407" w:type="pct"/>
          </w:tcPr>
          <w:p>
            <w:pPr>
              <w:widowControl/>
              <w:rPr>
                <w:rFonts w:asciiTheme="minorEastAsia" w:hAnsiTheme="minorEastAsia"/>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21" w:type="pct"/>
            <w:vAlign w:val="center"/>
          </w:tcPr>
          <w:p>
            <w:pPr>
              <w:widowControl/>
              <w:rPr>
                <w:rFonts w:asciiTheme="minorEastAsia" w:hAnsiTheme="minorEastAsia"/>
                <w:kern w:val="0"/>
              </w:rPr>
            </w:pPr>
          </w:p>
        </w:tc>
        <w:tc>
          <w:tcPr>
            <w:tcW w:w="660" w:type="pct"/>
            <w:vAlign w:val="center"/>
          </w:tcPr>
          <w:p>
            <w:pPr>
              <w:widowControl/>
              <w:rPr>
                <w:rFonts w:asciiTheme="minorEastAsia" w:hAnsiTheme="minorEastAsia"/>
                <w:kern w:val="0"/>
              </w:rPr>
            </w:pPr>
            <w:r>
              <w:rPr>
                <w:rFonts w:asciiTheme="minorEastAsia" w:hAnsiTheme="minorEastAsia"/>
                <w:kern w:val="0"/>
              </w:rPr>
              <w:t>…</w:t>
            </w:r>
          </w:p>
        </w:tc>
        <w:tc>
          <w:tcPr>
            <w:tcW w:w="1612" w:type="pct"/>
          </w:tcPr>
          <w:p>
            <w:pPr>
              <w:widowControl/>
              <w:rPr>
                <w:rFonts w:asciiTheme="minorEastAsia" w:hAnsiTheme="minorEastAsia"/>
                <w:kern w:val="0"/>
              </w:rPr>
            </w:pPr>
            <w:r>
              <w:rPr>
                <w:rFonts w:asciiTheme="minorEastAsia" w:hAnsiTheme="minorEastAsia"/>
                <w:kern w:val="0"/>
              </w:rPr>
              <w:t>…</w:t>
            </w:r>
          </w:p>
        </w:tc>
        <w:tc>
          <w:tcPr>
            <w:tcW w:w="1407" w:type="pct"/>
          </w:tcPr>
          <w:p>
            <w:pPr>
              <w:widowControl/>
              <w:rPr>
                <w:rFonts w:asciiTheme="minorEastAsia" w:hAnsiTheme="minorEastAsia"/>
                <w:kern w:val="0"/>
              </w:rPr>
            </w:pPr>
          </w:p>
        </w:tc>
      </w:tr>
    </w:tbl>
    <w:p>
      <w:pPr>
        <w:ind w:left="2520" w:firstLine="504" w:firstLineChars="210"/>
        <w:rPr>
          <w:rFonts w:asciiTheme="minorEastAsia" w:hAnsiTheme="minorEastAsia"/>
        </w:rPr>
      </w:pPr>
      <w:bookmarkStart w:id="185" w:name="_Toc311450533"/>
      <w:bookmarkStart w:id="186" w:name="_Toc310871792"/>
      <w:bookmarkStart w:id="187" w:name="_Toc310935572"/>
      <w:bookmarkStart w:id="188" w:name="_Toc310936932"/>
      <w:bookmarkStart w:id="189" w:name="_Toc310940837"/>
      <w:r>
        <w:rPr>
          <w:rFonts w:hint="eastAsia" w:asciiTheme="minorEastAsia" w:hAnsiTheme="minorEastAsia"/>
        </w:rPr>
        <w:t>图9-</w:t>
      </w:r>
      <w:r>
        <w:rPr>
          <w:rFonts w:asciiTheme="minorEastAsia" w:hAnsiTheme="minorEastAsia"/>
        </w:rPr>
        <w:t>3</w:t>
      </w:r>
      <w:r>
        <w:rPr>
          <w:rFonts w:hint="eastAsia" w:asciiTheme="minorEastAsia" w:hAnsiTheme="minorEastAsia"/>
        </w:rPr>
        <w:t>物理部署视图软件清单</w:t>
      </w:r>
      <w:bookmarkEnd w:id="185"/>
      <w:bookmarkEnd w:id="186"/>
      <w:bookmarkEnd w:id="187"/>
      <w:bookmarkEnd w:id="188"/>
      <w:bookmarkEnd w:id="189"/>
    </w:p>
    <w:p>
      <w:pPr>
        <w:rPr>
          <w:rFonts w:asciiTheme="minorEastAsia" w:hAnsiTheme="minorEastAsia"/>
        </w:rPr>
      </w:pPr>
    </w:p>
    <w:p>
      <w:pPr>
        <w:ind w:firstLine="960" w:firstLineChars="400"/>
        <w:rPr>
          <w:rFonts w:hint="eastAsia"/>
        </w:rPr>
      </w:pPr>
    </w:p>
    <w:bookmarkEnd w:id="88"/>
    <w:bookmarkEnd w:id="89"/>
    <w:bookmarkEnd w:id="90"/>
    <w:p>
      <w:pPr>
        <w:pStyle w:val="2"/>
      </w:pPr>
      <w:bookmarkStart w:id="190" w:name="_Toc24443251"/>
      <w:bookmarkStart w:id="191" w:name="_Toc341108187"/>
      <w:bookmarkStart w:id="192" w:name="_Toc30084781"/>
      <w:bookmarkStart w:id="193" w:name="_Toc356826052"/>
      <w:r>
        <w:rPr>
          <w:rFonts w:hint="eastAsia"/>
        </w:rPr>
        <w:t>异常</w:t>
      </w:r>
      <w:r>
        <w:t>处理说明</w:t>
      </w:r>
      <w:bookmarkEnd w:id="190"/>
      <w:bookmarkEnd w:id="191"/>
      <w:bookmarkEnd w:id="192"/>
      <w:bookmarkEnd w:id="193"/>
    </w:p>
    <w:p>
      <w:pPr>
        <w:ind w:firstLine="480"/>
        <w:rPr>
          <w:rFonts w:hAnsi="宋体" w:cs="Arial"/>
          <w:iCs/>
          <w:color w:val="00B0F0"/>
        </w:rPr>
      </w:pPr>
      <w:r>
        <w:rPr>
          <w:rFonts w:hint="eastAsia" w:hAnsi="宋体" w:cs="Arial"/>
          <w:color w:val="00B0F0"/>
        </w:rPr>
        <w:t xml:space="preserve">【编写说明】  </w:t>
      </w:r>
    </w:p>
    <w:p>
      <w:pPr>
        <w:ind w:left="420"/>
        <w:rPr>
          <w:rFonts w:hAnsi="宋体" w:cs="Arial"/>
          <w:color w:val="00B0F0"/>
        </w:rPr>
      </w:pPr>
      <w:r>
        <w:rPr>
          <w:rFonts w:hint="eastAsia" w:hAnsi="宋体" w:cs="Arial"/>
          <w:color w:val="00B0F0"/>
        </w:rPr>
        <w:t>不</w:t>
      </w:r>
      <w:r>
        <w:rPr>
          <w:rFonts w:hAnsi="宋体" w:cs="Arial"/>
          <w:color w:val="00B0F0"/>
        </w:rPr>
        <w:t>忽略任何异常</w:t>
      </w:r>
    </w:p>
    <w:p>
      <w:pPr>
        <w:ind w:left="420"/>
        <w:rPr>
          <w:rFonts w:hAnsi="宋体" w:cs="Arial"/>
          <w:color w:val="00B0F0"/>
        </w:rPr>
      </w:pPr>
      <w:r>
        <w:rPr>
          <w:rFonts w:hint="eastAsia" w:hAnsi="宋体" w:cs="Arial"/>
          <w:color w:val="00B0F0"/>
        </w:rPr>
        <w:t>尽量</w:t>
      </w:r>
      <w:r>
        <w:rPr>
          <w:rFonts w:hAnsi="宋体" w:cs="Arial"/>
          <w:color w:val="00B0F0"/>
        </w:rPr>
        <w:t>不要catch(exception e)</w:t>
      </w:r>
    </w:p>
    <w:p>
      <w:pPr>
        <w:ind w:left="420"/>
        <w:rPr>
          <w:rFonts w:hAnsi="宋体" w:cs="Arial"/>
          <w:color w:val="00B0F0"/>
        </w:rPr>
      </w:pPr>
      <w:r>
        <w:rPr>
          <w:rFonts w:hint="eastAsia" w:hAnsi="宋体" w:cs="Arial"/>
          <w:color w:val="00B0F0"/>
        </w:rPr>
        <w:t>不要</w:t>
      </w:r>
      <w:r>
        <w:rPr>
          <w:rFonts w:hAnsi="宋体" w:cs="Arial"/>
          <w:color w:val="00B0F0"/>
        </w:rPr>
        <w:t>把特定异常转换为通用异常</w:t>
      </w:r>
    </w:p>
    <w:p>
      <w:pPr>
        <w:ind w:left="420"/>
        <w:rPr>
          <w:rFonts w:hAnsi="宋体" w:cs="Arial"/>
          <w:color w:val="00B0F0"/>
        </w:rPr>
      </w:pPr>
      <w:r>
        <w:rPr>
          <w:rFonts w:hint="eastAsia" w:hAnsi="宋体" w:cs="Arial"/>
          <w:color w:val="00B0F0"/>
        </w:rPr>
        <w:t>不要</w:t>
      </w:r>
      <w:r>
        <w:rPr>
          <w:rFonts w:hAnsi="宋体" w:cs="Arial"/>
          <w:color w:val="00B0F0"/>
        </w:rPr>
        <w:t>处理能够避免的异常，例如空指针，越界</w:t>
      </w:r>
      <w:r>
        <w:rPr>
          <w:rFonts w:hint="eastAsia" w:hAnsi="宋体" w:cs="Arial"/>
          <w:color w:val="00B0F0"/>
        </w:rPr>
        <w:t>。</w:t>
      </w:r>
      <w:r>
        <w:rPr>
          <w:rFonts w:hAnsi="宋体" w:cs="Arial"/>
          <w:color w:val="00B0F0"/>
        </w:rPr>
        <w:t>应</w:t>
      </w:r>
      <w:r>
        <w:rPr>
          <w:rFonts w:hint="eastAsia" w:hAnsi="宋体" w:cs="Arial"/>
          <w:color w:val="00B0F0"/>
        </w:rPr>
        <w:t>全力</w:t>
      </w:r>
      <w:r>
        <w:rPr>
          <w:rFonts w:hAnsi="宋体" w:cs="Arial"/>
          <w:color w:val="00B0F0"/>
        </w:rPr>
        <w:t>避免。</w:t>
      </w:r>
    </w:p>
    <w:p>
      <w:pPr>
        <w:pStyle w:val="2"/>
      </w:pPr>
      <w:bookmarkStart w:id="194" w:name="_Toc30084782"/>
      <w:r>
        <w:rPr>
          <w:rFonts w:hint="eastAsia"/>
        </w:rPr>
        <w:t>日志</w:t>
      </w:r>
      <w:r>
        <w:t>记录说明</w:t>
      </w:r>
      <w:bookmarkEnd w:id="194"/>
    </w:p>
    <w:p>
      <w:pPr>
        <w:ind w:firstLine="480"/>
        <w:rPr>
          <w:rFonts w:hAnsi="宋体" w:cs="Arial"/>
          <w:iCs/>
          <w:color w:val="00B0F0"/>
        </w:rPr>
      </w:pPr>
      <w:r>
        <w:rPr>
          <w:rFonts w:hint="eastAsia" w:hAnsi="宋体" w:cs="Arial"/>
          <w:color w:val="00B0F0"/>
        </w:rPr>
        <w:t xml:space="preserve">【编写说明】  </w:t>
      </w:r>
    </w:p>
    <w:p>
      <w:pPr>
        <w:ind w:left="420"/>
        <w:rPr>
          <w:rFonts w:hAnsi="宋体" w:cs="Arial"/>
          <w:color w:val="00B0F0"/>
        </w:rPr>
      </w:pPr>
      <w:r>
        <w:rPr>
          <w:rFonts w:hint="eastAsia" w:hAnsi="宋体" w:cs="Arial"/>
          <w:color w:val="00B0F0"/>
        </w:rPr>
        <w:t>日志级别</w:t>
      </w:r>
      <w:r>
        <w:rPr>
          <w:rFonts w:hAnsi="宋体" w:cs="Arial"/>
          <w:color w:val="00B0F0"/>
        </w:rPr>
        <w:t>为DEBUG时，应能完整的看出程序的执行逻辑</w:t>
      </w:r>
      <w:r>
        <w:rPr>
          <w:rFonts w:hint="eastAsia" w:hAnsi="宋体" w:cs="Arial"/>
          <w:color w:val="00B0F0"/>
        </w:rPr>
        <w:t>，</w:t>
      </w:r>
      <w:r>
        <w:rPr>
          <w:rFonts w:hAnsi="宋体" w:cs="Arial"/>
          <w:color w:val="00B0F0"/>
        </w:rPr>
        <w:t>打印出</w:t>
      </w:r>
      <w:r>
        <w:rPr>
          <w:rFonts w:hint="eastAsia" w:hAnsi="宋体" w:cs="Arial"/>
          <w:color w:val="00B0F0"/>
        </w:rPr>
        <w:t>能够</w:t>
      </w:r>
      <w:r>
        <w:rPr>
          <w:rFonts w:hAnsi="宋体" w:cs="Arial"/>
          <w:color w:val="00B0F0"/>
        </w:rPr>
        <w:t>跟踪问题的数据。</w:t>
      </w:r>
    </w:p>
    <w:p>
      <w:pPr>
        <w:ind w:left="420"/>
        <w:rPr>
          <w:rFonts w:hAnsi="宋体" w:cs="Arial"/>
          <w:color w:val="00B0F0"/>
        </w:rPr>
      </w:pPr>
      <w:r>
        <w:rPr>
          <w:rFonts w:hint="eastAsia" w:hAnsi="宋体" w:cs="Arial"/>
          <w:color w:val="00B0F0"/>
        </w:rPr>
        <w:t>在</w:t>
      </w:r>
      <w:r>
        <w:rPr>
          <w:rFonts w:hAnsi="宋体" w:cs="Arial"/>
          <w:color w:val="00B0F0"/>
        </w:rPr>
        <w:t>日志级别为INFO时，</w:t>
      </w:r>
      <w:r>
        <w:rPr>
          <w:rFonts w:hint="eastAsia" w:hAnsi="宋体" w:cs="Arial"/>
          <w:color w:val="00B0F0"/>
        </w:rPr>
        <w:t>应</w:t>
      </w:r>
      <w:r>
        <w:rPr>
          <w:rFonts w:hAnsi="宋体" w:cs="Arial"/>
          <w:color w:val="00B0F0"/>
        </w:rPr>
        <w:t>能清洗的看出程序的执行逻辑</w:t>
      </w:r>
      <w:r>
        <w:rPr>
          <w:rFonts w:hint="eastAsia" w:hAnsi="宋体" w:cs="Arial"/>
          <w:color w:val="00B0F0"/>
        </w:rPr>
        <w:t>，</w:t>
      </w:r>
      <w:r>
        <w:rPr>
          <w:rFonts w:hAnsi="宋体" w:cs="Arial"/>
          <w:color w:val="00B0F0"/>
        </w:rPr>
        <w:t>打印出能够定位问题的数据。</w:t>
      </w:r>
    </w:p>
    <w:p>
      <w:pPr>
        <w:pStyle w:val="2"/>
      </w:pPr>
      <w:bookmarkStart w:id="195" w:name="_Toc24443252"/>
      <w:bookmarkStart w:id="196" w:name="_Toc341108188"/>
      <w:r>
        <w:rPr>
          <w:rFonts w:hint="eastAsia"/>
        </w:rPr>
        <w:t xml:space="preserve"> </w:t>
      </w:r>
      <w:bookmarkStart w:id="197" w:name="_Toc356826053"/>
      <w:bookmarkStart w:id="198" w:name="_Toc30084783"/>
      <w:r>
        <w:t>尚需解决的问题</w:t>
      </w:r>
      <w:bookmarkEnd w:id="195"/>
      <w:bookmarkEnd w:id="196"/>
      <w:bookmarkEnd w:id="197"/>
      <w:bookmarkEnd w:id="198"/>
    </w:p>
    <w:p>
      <w:pPr>
        <w:ind w:firstLine="480" w:firstLineChars="200"/>
      </w:pPr>
      <w:r>
        <w:t>以列表的形式列出在系统设计阶段必须解决但尚未解决的问题。可对问题进行编号以便进行跟踪。</w:t>
      </w:r>
      <w:r>
        <w:rPr>
          <w:rFonts w:hint="eastAsia"/>
        </w:rPr>
        <w:t>见下表（</w:t>
      </w:r>
      <w:r>
        <w:fldChar w:fldCharType="begin"/>
      </w:r>
      <w:r>
        <w:instrText xml:space="preserve"> </w:instrText>
      </w:r>
      <w:r>
        <w:rPr>
          <w:rFonts w:hint="eastAsia"/>
        </w:rPr>
        <w:instrText xml:space="preserve">REF _Ref375223114 \h</w:instrText>
      </w:r>
      <w:r>
        <w:instrText xml:space="preserve"> </w:instrText>
      </w:r>
      <w:r>
        <w:fldChar w:fldCharType="separate"/>
      </w:r>
      <w:r>
        <w:rPr>
          <w:rFonts w:hint="eastAsia"/>
        </w:rPr>
        <w:t xml:space="preserve">表 </w:t>
      </w:r>
      <w:r>
        <w:t>9</w:t>
      </w:r>
      <w:r>
        <w:noBreakHyphen/>
      </w:r>
      <w:r>
        <w:t>1</w:t>
      </w:r>
      <w:r>
        <w:rPr>
          <w:rFonts w:hint="eastAsia"/>
        </w:rPr>
        <w:t xml:space="preserve"> 未解决的问题列表</w:t>
      </w:r>
      <w:r>
        <w:fldChar w:fldCharType="end"/>
      </w:r>
      <w:r>
        <w:rPr>
          <w:rFonts w:hint="eastAsia"/>
        </w:rPr>
        <w:t>）</w:t>
      </w:r>
    </w:p>
    <w:p>
      <w:pPr>
        <w:ind w:firstLine="480" w:firstLineChars="200"/>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1701"/>
        <w:gridCol w:w="4536"/>
        <w:gridCol w:w="1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12" w:space="0"/>
              <w:left w:val="single" w:color="auto" w:sz="12" w:space="0"/>
              <w:bottom w:val="single" w:color="auto" w:sz="12" w:space="0"/>
            </w:tcBorders>
            <w:shd w:val="clear" w:color="auto" w:fill="99CCFF"/>
          </w:tcPr>
          <w:p>
            <w:pPr>
              <w:jc w:val="center"/>
            </w:pPr>
            <w:r>
              <w:t>问题编号</w:t>
            </w:r>
          </w:p>
        </w:tc>
        <w:tc>
          <w:tcPr>
            <w:tcW w:w="1701" w:type="dxa"/>
            <w:tcBorders>
              <w:top w:val="single" w:color="auto" w:sz="12" w:space="0"/>
              <w:bottom w:val="single" w:color="auto" w:sz="12" w:space="0"/>
            </w:tcBorders>
            <w:shd w:val="clear" w:color="auto" w:fill="99CCFF"/>
          </w:tcPr>
          <w:p>
            <w:pPr>
              <w:jc w:val="center"/>
            </w:pPr>
            <w:r>
              <w:t>问题名称</w:t>
            </w:r>
          </w:p>
        </w:tc>
        <w:tc>
          <w:tcPr>
            <w:tcW w:w="4536" w:type="dxa"/>
            <w:tcBorders>
              <w:top w:val="single" w:color="auto" w:sz="12" w:space="0"/>
              <w:bottom w:val="single" w:color="auto" w:sz="12" w:space="0"/>
            </w:tcBorders>
            <w:shd w:val="clear" w:color="auto" w:fill="99CCFF"/>
          </w:tcPr>
          <w:p>
            <w:pPr>
              <w:jc w:val="center"/>
            </w:pPr>
            <w:r>
              <w:t>问题描述</w:t>
            </w:r>
          </w:p>
        </w:tc>
        <w:tc>
          <w:tcPr>
            <w:tcW w:w="1666" w:type="dxa"/>
            <w:tcBorders>
              <w:top w:val="single" w:color="auto" w:sz="12" w:space="0"/>
              <w:bottom w:val="single" w:color="auto" w:sz="12" w:space="0"/>
              <w:right w:val="single" w:color="auto" w:sz="12" w:space="0"/>
            </w:tcBorders>
            <w:shd w:val="clear" w:color="auto" w:fill="99CCFF"/>
          </w:tcPr>
          <w:p>
            <w:pPr>
              <w:jc w:val="center"/>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top w:val="single" w:color="auto" w:sz="12" w:space="0"/>
              <w:left w:val="single" w:color="auto" w:sz="12" w:space="0"/>
            </w:tcBorders>
          </w:tcPr>
          <w:p>
            <w:pPr>
              <w:jc w:val="center"/>
            </w:pPr>
          </w:p>
        </w:tc>
        <w:tc>
          <w:tcPr>
            <w:tcW w:w="1701" w:type="dxa"/>
            <w:tcBorders>
              <w:top w:val="single" w:color="auto" w:sz="12" w:space="0"/>
            </w:tcBorders>
          </w:tcPr>
          <w:p>
            <w:pPr>
              <w:jc w:val="center"/>
            </w:pPr>
          </w:p>
        </w:tc>
        <w:tc>
          <w:tcPr>
            <w:tcW w:w="4536" w:type="dxa"/>
            <w:tcBorders>
              <w:top w:val="single" w:color="auto" w:sz="12" w:space="0"/>
            </w:tcBorders>
          </w:tcPr>
          <w:p>
            <w:pPr>
              <w:jc w:val="center"/>
            </w:pPr>
          </w:p>
        </w:tc>
        <w:tc>
          <w:tcPr>
            <w:tcW w:w="1666" w:type="dxa"/>
            <w:tcBorders>
              <w:top w:val="single" w:color="auto" w:sz="12" w:space="0"/>
              <w:right w:val="single" w:color="auto" w:sz="12" w:space="0"/>
            </w:tcBorders>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Borders>
              <w:left w:val="single" w:color="auto" w:sz="12" w:space="0"/>
              <w:bottom w:val="single" w:color="auto" w:sz="12" w:space="0"/>
            </w:tcBorders>
          </w:tcPr>
          <w:p>
            <w:pPr>
              <w:jc w:val="center"/>
            </w:pPr>
          </w:p>
        </w:tc>
        <w:tc>
          <w:tcPr>
            <w:tcW w:w="1701" w:type="dxa"/>
            <w:tcBorders>
              <w:bottom w:val="single" w:color="auto" w:sz="12" w:space="0"/>
            </w:tcBorders>
          </w:tcPr>
          <w:p>
            <w:pPr>
              <w:jc w:val="center"/>
            </w:pPr>
          </w:p>
        </w:tc>
        <w:tc>
          <w:tcPr>
            <w:tcW w:w="4536" w:type="dxa"/>
            <w:tcBorders>
              <w:bottom w:val="single" w:color="auto" w:sz="12" w:space="0"/>
            </w:tcBorders>
          </w:tcPr>
          <w:p>
            <w:pPr>
              <w:jc w:val="center"/>
            </w:pPr>
          </w:p>
        </w:tc>
        <w:tc>
          <w:tcPr>
            <w:tcW w:w="1666" w:type="dxa"/>
            <w:tcBorders>
              <w:bottom w:val="single" w:color="auto" w:sz="12" w:space="0"/>
              <w:right w:val="single" w:color="auto" w:sz="12" w:space="0"/>
            </w:tcBorders>
          </w:tcPr>
          <w:p>
            <w:pPr>
              <w:jc w:val="center"/>
            </w:pPr>
          </w:p>
        </w:tc>
      </w:tr>
    </w:tbl>
    <w:p>
      <w:pPr>
        <w:pStyle w:val="13"/>
        <w:keepNext/>
        <w:jc w:val="center"/>
      </w:pPr>
      <w:bookmarkStart w:id="199" w:name="_Ref375223114"/>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9</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 xml:space="preserve"> 未解决的问题列表</w:t>
      </w:r>
      <w:bookmarkEnd w:id="199"/>
    </w:p>
    <w:p>
      <w:pPr>
        <w:ind w:firstLine="480" w:firstLineChars="200"/>
        <w:rPr>
          <w:i/>
        </w:rPr>
      </w:pPr>
      <w:r>
        <w:rPr>
          <w:i/>
        </w:rPr>
        <w:t>备注中须注明该问题需要哪些项目相关方在什么阶段提供什么样的协助以解决问题。也可以描述该问题对项目成本、进度、质量方面将带来的影响。</w:t>
      </w:r>
    </w:p>
    <w:p>
      <w:pPr>
        <w:pStyle w:val="2"/>
      </w:pPr>
      <w:bookmarkStart w:id="200" w:name="_Toc356826054"/>
      <w:bookmarkStart w:id="201" w:name="_Toc30084784"/>
      <w:bookmarkStart w:id="202" w:name="_Toc341108189"/>
      <w:bookmarkStart w:id="203" w:name="_Toc24443253"/>
      <w:r>
        <w:t>附件</w:t>
      </w:r>
      <w:bookmarkEnd w:id="200"/>
      <w:bookmarkEnd w:id="201"/>
      <w:bookmarkEnd w:id="202"/>
      <w:bookmarkEnd w:id="203"/>
    </w:p>
    <w:p>
      <w:pPr>
        <w:pStyle w:val="63"/>
        <w:numPr>
          <w:ilvl w:val="0"/>
          <w:numId w:val="7"/>
        </w:numPr>
        <w:ind w:firstLineChars="0"/>
        <w:rPr>
          <w:color w:val="0000FF"/>
          <w:u w:val="single"/>
        </w:rPr>
      </w:pPr>
      <w:r>
        <w:fldChar w:fldCharType="begin"/>
      </w:r>
      <w:r>
        <w:instrText xml:space="preserve"> HYPERLINK "UPE对IUCP或三方系统开放WebService接口说明.xlsx" </w:instrText>
      </w:r>
      <w:r>
        <w:fldChar w:fldCharType="separate"/>
      </w:r>
      <w:r>
        <w:rPr>
          <w:rStyle w:val="41"/>
          <w:rFonts w:hint="eastAsia"/>
        </w:rPr>
        <w:t>项目名称对IUCP或三方系统开放WebService接口说明.xlsx</w:t>
      </w:r>
      <w:r>
        <w:rPr>
          <w:rStyle w:val="41"/>
          <w:rFonts w:hint="eastAsia"/>
        </w:rPr>
        <w:fldChar w:fldCharType="end"/>
      </w:r>
    </w:p>
    <w:sectPr>
      <w:pgSz w:w="11906" w:h="16838"/>
      <w:pgMar w:top="1702" w:right="851" w:bottom="1134" w:left="1418" w:header="709" w:footer="567" w:gutter="0"/>
      <w:pgNumType w:start="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9122367"/>
      <w:docPartObj>
        <w:docPartGallery w:val="AutoText"/>
      </w:docPartObj>
    </w:sdtPr>
    <w:sdtContent>
      <w:p>
        <w:pPr>
          <w:pStyle w:val="25"/>
          <w:jc w:val="center"/>
        </w:pPr>
        <w:r>
          <w:fldChar w:fldCharType="begin"/>
        </w:r>
        <w:r>
          <w:instrText xml:space="preserve">PAGE   \* MERGEFORMAT</w:instrText>
        </w:r>
        <w:r>
          <w:fldChar w:fldCharType="separate"/>
        </w:r>
        <w:r>
          <w:rPr>
            <w:lang w:val="zh-CN" w:eastAsia="zh-CN"/>
          </w:rPr>
          <w:t>2</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2182123"/>
      <w:docPartObj>
        <w:docPartGallery w:val="AutoText"/>
      </w:docPartObj>
    </w:sdtPr>
    <w:sdtContent>
      <w:p>
        <w:pPr>
          <w:pStyle w:val="25"/>
          <w:jc w:val="center"/>
        </w:pPr>
        <w:r>
          <w:fldChar w:fldCharType="begin"/>
        </w:r>
        <w:r>
          <w:instrText xml:space="preserve">PAGE   \* MERGEFORMAT</w:instrText>
        </w:r>
        <w:r>
          <w:fldChar w:fldCharType="separate"/>
        </w:r>
        <w:r>
          <w:rPr>
            <w:lang w:val="zh-CN" w:eastAsia="zh-CN"/>
          </w:rPr>
          <w:t>14</w:t>
        </w:r>
        <w:r>
          <w:fldChar w:fldCharType="end"/>
        </w:r>
      </w:p>
    </w:sdtContent>
  </w:sdt>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adjustRightInd w:val="0"/>
      <w:snapToGrid/>
      <w:spacing w:line="240" w:lineRule="atLeast"/>
      <w:contextualSpacing w:val="0"/>
      <w:jc w:val="center"/>
      <w:textAlignment w:val="baseline"/>
      <w:rPr>
        <w:rFonts w:cs="Arial"/>
        <w:kern w:val="0"/>
        <w:sz w:val="21"/>
        <w:szCs w:val="20"/>
        <w:lang w:val="en-US" w:eastAsia="zh-CN"/>
      </w:rPr>
    </w:pPr>
    <w:r>
      <w:rPr>
        <w:rFonts w:hint="eastAsia" w:cs="Arial"/>
        <w:kern w:val="0"/>
        <w:sz w:val="21"/>
        <w:szCs w:val="20"/>
        <w:lang w:val="en-US" w:eastAsia="zh-CN"/>
      </w:rPr>
      <w:t>第</w:t>
    </w:r>
    <w:r>
      <w:rPr>
        <w:rFonts w:cs="Arial"/>
        <w:kern w:val="0"/>
        <w:sz w:val="21"/>
        <w:szCs w:val="20"/>
        <w:lang w:val="en-US" w:eastAsia="zh-CN"/>
      </w:rPr>
      <w:t xml:space="preserve"> </w:t>
    </w:r>
    <w:r>
      <w:rPr>
        <w:rFonts w:cs="Arial"/>
        <w:kern w:val="0"/>
        <w:sz w:val="21"/>
        <w:szCs w:val="20"/>
        <w:lang w:val="en-US" w:eastAsia="zh-CN"/>
      </w:rPr>
      <w:fldChar w:fldCharType="begin"/>
    </w:r>
    <w:r>
      <w:rPr>
        <w:rFonts w:cs="Arial"/>
        <w:kern w:val="0"/>
        <w:sz w:val="21"/>
        <w:szCs w:val="20"/>
        <w:lang w:val="en-US" w:eastAsia="zh-CN"/>
      </w:rPr>
      <w:instrText xml:space="preserve">PAGE</w:instrText>
    </w:r>
    <w:r>
      <w:rPr>
        <w:rFonts w:cs="Arial"/>
        <w:kern w:val="0"/>
        <w:sz w:val="21"/>
        <w:szCs w:val="20"/>
        <w:lang w:val="en-US" w:eastAsia="zh-CN"/>
      </w:rPr>
      <w:fldChar w:fldCharType="separate"/>
    </w:r>
    <w:r>
      <w:rPr>
        <w:rFonts w:cs="Arial"/>
        <w:kern w:val="0"/>
        <w:sz w:val="21"/>
        <w:szCs w:val="20"/>
        <w:lang w:val="en-US" w:eastAsia="zh-CN"/>
      </w:rPr>
      <w:t>1</w:t>
    </w:r>
    <w:r>
      <w:rPr>
        <w:rFonts w:cs="Arial"/>
        <w:kern w:val="0"/>
        <w:sz w:val="21"/>
        <w:szCs w:val="20"/>
        <w:lang w:val="en-US" w:eastAsia="zh-CN"/>
      </w:rPr>
      <w:fldChar w:fldCharType="end"/>
    </w:r>
    <w:r>
      <w:rPr>
        <w:rFonts w:hint="eastAsia" w:cs="Arial"/>
        <w:kern w:val="0"/>
        <w:sz w:val="21"/>
        <w:szCs w:val="20"/>
        <w:lang w:val="en-US" w:eastAsia="zh-CN"/>
      </w:rPr>
      <w:t xml:space="preserve"> 页</w:t>
    </w:r>
    <w:r>
      <w:rPr>
        <w:rFonts w:cs="Arial"/>
        <w:kern w:val="0"/>
        <w:sz w:val="21"/>
        <w:szCs w:val="20"/>
        <w:lang w:val="en-US" w:eastAsia="zh-CN"/>
      </w:rPr>
      <w:t xml:space="preserve"> /</w:t>
    </w:r>
    <w:r>
      <w:rPr>
        <w:rFonts w:hint="eastAsia" w:cs="Arial"/>
        <w:kern w:val="0"/>
        <w:sz w:val="21"/>
        <w:szCs w:val="20"/>
        <w:lang w:val="en-US" w:eastAsia="zh-CN"/>
      </w:rPr>
      <w:t xml:space="preserve"> 共</w:t>
    </w:r>
    <w:r>
      <w:rPr>
        <w:rFonts w:cs="Arial"/>
        <w:kern w:val="0"/>
        <w:sz w:val="21"/>
        <w:szCs w:val="20"/>
        <w:lang w:val="en-US" w:eastAsia="zh-CN"/>
      </w:rPr>
      <w:t xml:space="preserve"> </w:t>
    </w:r>
    <w:r>
      <w:rPr>
        <w:rFonts w:hint="eastAsia" w:cs="Arial"/>
        <w:kern w:val="0"/>
        <w:sz w:val="21"/>
        <w:szCs w:val="20"/>
        <w:lang w:val="en-US" w:eastAsia="zh-CN"/>
      </w:rPr>
      <w:t>22 页</w:t>
    </w:r>
  </w:p>
  <w:p>
    <w:pPr>
      <w:pStyle w:val="25"/>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single" w:color="auto" w:sz="4" w:space="1"/>
      </w:pBdr>
      <w:tabs>
        <w:tab w:val="left" w:pos="2040"/>
      </w:tabs>
      <w:jc w:val="both"/>
    </w:pPr>
    <w:r>
      <w:rPr>
        <w:rFonts w:hint="eastAsia"/>
        <w:sz w:val="21"/>
      </w:rPr>
      <w:t>项目名称_系统概要设计说明书</w:t>
    </w:r>
    <w:r>
      <w:rPr>
        <w:sz w:val="21"/>
      </w:rPr>
      <w:t xml:space="preserve"> </w:t>
    </w:r>
    <w:r>
      <w:rPr>
        <w:rFonts w:hint="eastAsia"/>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suff w:val="nothing"/>
      <w:lvlText w:val="%1　"/>
      <w:lvlJc w:val="left"/>
      <w:pPr>
        <w:ind w:left="0" w:firstLine="0"/>
      </w:pPr>
      <w:rPr>
        <w:rFonts w:hint="eastAsia" w:asciiTheme="majorEastAsia" w:hAnsiTheme="majorEastAsia" w:eastAsiaTheme="majorEastAsia"/>
        <w:b w:val="0"/>
        <w:i w:val="0"/>
        <w:sz w:val="44"/>
        <w:szCs w:val="44"/>
      </w:rPr>
    </w:lvl>
    <w:lvl w:ilvl="1" w:tentative="0">
      <w:start w:val="1"/>
      <w:numFmt w:val="decimal"/>
      <w:suff w:val="nothing"/>
      <w:lvlText w:val="%1.%2　"/>
      <w:lvlJc w:val="left"/>
      <w:pPr>
        <w:ind w:left="3260" w:firstLine="0"/>
      </w:pPr>
      <w:rPr>
        <w:rFonts w:hint="eastAsia" w:ascii="黑体" w:hAnsi="黑体" w:eastAsia="黑体" w:cs="Times New Roman"/>
        <w:b w:val="0"/>
        <w:bCs w:val="0"/>
        <w:i w:val="0"/>
        <w:iCs w:val="0"/>
        <w:caps w:val="0"/>
        <w:strike w:val="0"/>
        <w:dstrike w:val="0"/>
        <w:outline w:val="0"/>
        <w:shadow w:val="0"/>
        <w:emboss w:val="0"/>
        <w:imprint w:val="0"/>
        <w:vanish w:val="0"/>
        <w:spacing w:val="0"/>
        <w:kern w:val="0"/>
        <w:position w:val="0"/>
        <w:sz w:val="32"/>
        <w:szCs w:val="32"/>
        <w:u w:val="none"/>
        <w:vertAlign w:val="baseline"/>
      </w:rPr>
    </w:lvl>
    <w:lvl w:ilvl="2" w:tentative="0">
      <w:start w:val="1"/>
      <w:numFmt w:val="decimal"/>
      <w:suff w:val="nothing"/>
      <w:lvlText w:val="%1.%2.%3　"/>
      <w:lvlJc w:val="left"/>
      <w:pPr>
        <w:ind w:left="0" w:firstLine="0"/>
      </w:pPr>
      <w:rPr>
        <w:rFonts w:hint="eastAsia" w:ascii="黑体" w:hAnsi="黑体" w:eastAsia="黑体"/>
        <w:b w:val="0"/>
        <w:i w:val="0"/>
        <w:sz w:val="28"/>
        <w:szCs w:val="28"/>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017761C9"/>
    <w:multiLevelType w:val="multilevel"/>
    <w:tmpl w:val="017761C9"/>
    <w:lvl w:ilvl="0" w:tentative="0">
      <w:start w:val="1"/>
      <w:numFmt w:val="decimal"/>
      <w:lvlText w:val="%1)"/>
      <w:lvlJc w:val="left"/>
      <w:pPr>
        <w:ind w:left="420" w:hanging="420"/>
      </w:p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554AE4"/>
    <w:multiLevelType w:val="multilevel"/>
    <w:tmpl w:val="13554AE4"/>
    <w:lvl w:ilvl="0" w:tentative="0">
      <w:start w:val="1"/>
      <w:numFmt w:val="bullet"/>
      <w:pStyle w:val="7"/>
      <w:lvlText w:val=""/>
      <w:lvlJc w:val="left"/>
      <w:pPr>
        <w:ind w:left="620" w:hanging="420"/>
      </w:pPr>
      <w:rPr>
        <w:rFonts w:hint="default" w:ascii="Wingdings" w:hAnsi="Wingdings"/>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3">
    <w:nsid w:val="28306920"/>
    <w:multiLevelType w:val="multilevel"/>
    <w:tmpl w:val="28306920"/>
    <w:lvl w:ilvl="0" w:tentative="0">
      <w:start w:val="1"/>
      <w:numFmt w:val="decimal"/>
      <w:pStyle w:val="2"/>
      <w:lvlText w:val="%1"/>
      <w:lvlJc w:val="left"/>
      <w:pPr>
        <w:ind w:left="432" w:hanging="432"/>
      </w:pPr>
      <w:rPr>
        <w:rFonts w:hint="eastAsia"/>
      </w:rPr>
    </w:lvl>
    <w:lvl w:ilvl="1" w:tentative="0">
      <w:start w:val="1"/>
      <w:numFmt w:val="decimal"/>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45F16BB7"/>
    <w:multiLevelType w:val="multilevel"/>
    <w:tmpl w:val="45F16BB7"/>
    <w:lvl w:ilvl="0" w:tentative="0">
      <w:start w:val="1"/>
      <w:numFmt w:val="decimal"/>
      <w:pStyle w:val="6"/>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B360890"/>
    <w:multiLevelType w:val="multilevel"/>
    <w:tmpl w:val="4B36089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60C4DD8"/>
    <w:multiLevelType w:val="multilevel"/>
    <w:tmpl w:val="560C4DD8"/>
    <w:lvl w:ilvl="0" w:tentative="0">
      <w:start w:val="1"/>
      <w:numFmt w:val="decimal"/>
      <w:lvlText w:val="%1、"/>
      <w:lvlJc w:val="left"/>
      <w:pPr>
        <w:ind w:left="1200" w:hanging="720"/>
      </w:pPr>
      <w:rPr>
        <w:rFonts w:hint="default"/>
        <w:color w:val="auto"/>
        <w:u w:val="none"/>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06"/>
    <w:rsid w:val="00001A14"/>
    <w:rsid w:val="00003E74"/>
    <w:rsid w:val="000100F7"/>
    <w:rsid w:val="00010CC1"/>
    <w:rsid w:val="00010F0E"/>
    <w:rsid w:val="00011FDD"/>
    <w:rsid w:val="00013D76"/>
    <w:rsid w:val="000176D7"/>
    <w:rsid w:val="00023BCE"/>
    <w:rsid w:val="00030B06"/>
    <w:rsid w:val="0003333B"/>
    <w:rsid w:val="000353C6"/>
    <w:rsid w:val="00040958"/>
    <w:rsid w:val="000432FC"/>
    <w:rsid w:val="00046E5F"/>
    <w:rsid w:val="00050482"/>
    <w:rsid w:val="00053840"/>
    <w:rsid w:val="00053ADB"/>
    <w:rsid w:val="0006203D"/>
    <w:rsid w:val="0006266E"/>
    <w:rsid w:val="00063864"/>
    <w:rsid w:val="00064BAF"/>
    <w:rsid w:val="000676B7"/>
    <w:rsid w:val="00070203"/>
    <w:rsid w:val="00070B70"/>
    <w:rsid w:val="00074814"/>
    <w:rsid w:val="00081F8F"/>
    <w:rsid w:val="000827CC"/>
    <w:rsid w:val="00087309"/>
    <w:rsid w:val="00087797"/>
    <w:rsid w:val="00090692"/>
    <w:rsid w:val="000941AF"/>
    <w:rsid w:val="00095817"/>
    <w:rsid w:val="00096411"/>
    <w:rsid w:val="0009711B"/>
    <w:rsid w:val="00097134"/>
    <w:rsid w:val="0009774B"/>
    <w:rsid w:val="000A056C"/>
    <w:rsid w:val="000A0985"/>
    <w:rsid w:val="000A5831"/>
    <w:rsid w:val="000A60EB"/>
    <w:rsid w:val="000A60F6"/>
    <w:rsid w:val="000B005D"/>
    <w:rsid w:val="000B0938"/>
    <w:rsid w:val="000B275A"/>
    <w:rsid w:val="000C4EE0"/>
    <w:rsid w:val="000C65E2"/>
    <w:rsid w:val="000C69A5"/>
    <w:rsid w:val="000D459D"/>
    <w:rsid w:val="000D6743"/>
    <w:rsid w:val="000E5540"/>
    <w:rsid w:val="000E5D89"/>
    <w:rsid w:val="000E6788"/>
    <w:rsid w:val="000F26F3"/>
    <w:rsid w:val="000F3BB0"/>
    <w:rsid w:val="000F75E3"/>
    <w:rsid w:val="00106936"/>
    <w:rsid w:val="00111336"/>
    <w:rsid w:val="00113DCC"/>
    <w:rsid w:val="00115620"/>
    <w:rsid w:val="00121574"/>
    <w:rsid w:val="00133E27"/>
    <w:rsid w:val="00135017"/>
    <w:rsid w:val="00135A12"/>
    <w:rsid w:val="00141B38"/>
    <w:rsid w:val="00141F00"/>
    <w:rsid w:val="0014791B"/>
    <w:rsid w:val="0015156F"/>
    <w:rsid w:val="00155390"/>
    <w:rsid w:val="00157428"/>
    <w:rsid w:val="00163C7B"/>
    <w:rsid w:val="00167668"/>
    <w:rsid w:val="00172235"/>
    <w:rsid w:val="00174F83"/>
    <w:rsid w:val="00175962"/>
    <w:rsid w:val="00177BA5"/>
    <w:rsid w:val="00181261"/>
    <w:rsid w:val="0018186A"/>
    <w:rsid w:val="001839DB"/>
    <w:rsid w:val="001847E6"/>
    <w:rsid w:val="00184934"/>
    <w:rsid w:val="00186254"/>
    <w:rsid w:val="0018639C"/>
    <w:rsid w:val="001922E8"/>
    <w:rsid w:val="00194B13"/>
    <w:rsid w:val="00196105"/>
    <w:rsid w:val="001965BD"/>
    <w:rsid w:val="001979D5"/>
    <w:rsid w:val="001A25A2"/>
    <w:rsid w:val="001A54BA"/>
    <w:rsid w:val="001A5AB4"/>
    <w:rsid w:val="001A6F53"/>
    <w:rsid w:val="001B212B"/>
    <w:rsid w:val="001B262A"/>
    <w:rsid w:val="001B6E9D"/>
    <w:rsid w:val="001C2A91"/>
    <w:rsid w:val="001C5AB1"/>
    <w:rsid w:val="001D1A24"/>
    <w:rsid w:val="001D25D5"/>
    <w:rsid w:val="001D597B"/>
    <w:rsid w:val="001D7F1F"/>
    <w:rsid w:val="001E14FD"/>
    <w:rsid w:val="001F396B"/>
    <w:rsid w:val="001F3F4B"/>
    <w:rsid w:val="001F773C"/>
    <w:rsid w:val="00200231"/>
    <w:rsid w:val="002013E5"/>
    <w:rsid w:val="002028B4"/>
    <w:rsid w:val="00204564"/>
    <w:rsid w:val="00212FF9"/>
    <w:rsid w:val="00214676"/>
    <w:rsid w:val="002151A3"/>
    <w:rsid w:val="0022061F"/>
    <w:rsid w:val="0022115D"/>
    <w:rsid w:val="00221856"/>
    <w:rsid w:val="00222955"/>
    <w:rsid w:val="00223841"/>
    <w:rsid w:val="00224410"/>
    <w:rsid w:val="0022452E"/>
    <w:rsid w:val="00225D95"/>
    <w:rsid w:val="00233E4B"/>
    <w:rsid w:val="00234EA2"/>
    <w:rsid w:val="00236EDB"/>
    <w:rsid w:val="00242AEA"/>
    <w:rsid w:val="00244D07"/>
    <w:rsid w:val="00247706"/>
    <w:rsid w:val="00251BEC"/>
    <w:rsid w:val="00253A89"/>
    <w:rsid w:val="00261863"/>
    <w:rsid w:val="00263287"/>
    <w:rsid w:val="0026569A"/>
    <w:rsid w:val="00266BDC"/>
    <w:rsid w:val="00270217"/>
    <w:rsid w:val="0028035E"/>
    <w:rsid w:val="00282421"/>
    <w:rsid w:val="0028491F"/>
    <w:rsid w:val="002849EB"/>
    <w:rsid w:val="0028523B"/>
    <w:rsid w:val="00287040"/>
    <w:rsid w:val="00287054"/>
    <w:rsid w:val="00291644"/>
    <w:rsid w:val="00291AE6"/>
    <w:rsid w:val="00291E1B"/>
    <w:rsid w:val="00293165"/>
    <w:rsid w:val="002A1028"/>
    <w:rsid w:val="002A467C"/>
    <w:rsid w:val="002A4849"/>
    <w:rsid w:val="002A7B78"/>
    <w:rsid w:val="002B5CA8"/>
    <w:rsid w:val="002B619E"/>
    <w:rsid w:val="002C269C"/>
    <w:rsid w:val="002C69DA"/>
    <w:rsid w:val="002C76B8"/>
    <w:rsid w:val="002C7959"/>
    <w:rsid w:val="002D60D3"/>
    <w:rsid w:val="002E1B79"/>
    <w:rsid w:val="002E29E1"/>
    <w:rsid w:val="002F00E7"/>
    <w:rsid w:val="002F1325"/>
    <w:rsid w:val="002F1601"/>
    <w:rsid w:val="002F2A07"/>
    <w:rsid w:val="002F33CC"/>
    <w:rsid w:val="002F43AA"/>
    <w:rsid w:val="002F44EF"/>
    <w:rsid w:val="002F473B"/>
    <w:rsid w:val="002F5023"/>
    <w:rsid w:val="002F757C"/>
    <w:rsid w:val="00301350"/>
    <w:rsid w:val="003015D2"/>
    <w:rsid w:val="00302F82"/>
    <w:rsid w:val="003030AC"/>
    <w:rsid w:val="00304B83"/>
    <w:rsid w:val="00305688"/>
    <w:rsid w:val="00311C89"/>
    <w:rsid w:val="00313AA1"/>
    <w:rsid w:val="00313CBC"/>
    <w:rsid w:val="00320255"/>
    <w:rsid w:val="00322C36"/>
    <w:rsid w:val="003313F5"/>
    <w:rsid w:val="0033555E"/>
    <w:rsid w:val="003357EB"/>
    <w:rsid w:val="00337B74"/>
    <w:rsid w:val="00341FE4"/>
    <w:rsid w:val="00344771"/>
    <w:rsid w:val="00346B35"/>
    <w:rsid w:val="00350190"/>
    <w:rsid w:val="00350E8B"/>
    <w:rsid w:val="00362AD6"/>
    <w:rsid w:val="00366591"/>
    <w:rsid w:val="00366D4E"/>
    <w:rsid w:val="0037100D"/>
    <w:rsid w:val="00371FE9"/>
    <w:rsid w:val="003813CA"/>
    <w:rsid w:val="00382543"/>
    <w:rsid w:val="003835B5"/>
    <w:rsid w:val="003849F0"/>
    <w:rsid w:val="00391F44"/>
    <w:rsid w:val="00392466"/>
    <w:rsid w:val="003932C4"/>
    <w:rsid w:val="0039384A"/>
    <w:rsid w:val="00393F51"/>
    <w:rsid w:val="00397974"/>
    <w:rsid w:val="003A0C65"/>
    <w:rsid w:val="003A0DC8"/>
    <w:rsid w:val="003A3F04"/>
    <w:rsid w:val="003A42E4"/>
    <w:rsid w:val="003B01F5"/>
    <w:rsid w:val="003B1EDD"/>
    <w:rsid w:val="003C2664"/>
    <w:rsid w:val="003C4DC0"/>
    <w:rsid w:val="003D1FFF"/>
    <w:rsid w:val="003D20D9"/>
    <w:rsid w:val="003D5A8F"/>
    <w:rsid w:val="003D6225"/>
    <w:rsid w:val="003E3724"/>
    <w:rsid w:val="003F1C1D"/>
    <w:rsid w:val="003F1CFA"/>
    <w:rsid w:val="003F369A"/>
    <w:rsid w:val="003F4874"/>
    <w:rsid w:val="0040164E"/>
    <w:rsid w:val="00404522"/>
    <w:rsid w:val="00405E36"/>
    <w:rsid w:val="004062BE"/>
    <w:rsid w:val="004112C9"/>
    <w:rsid w:val="00415F7E"/>
    <w:rsid w:val="0042114A"/>
    <w:rsid w:val="004246DF"/>
    <w:rsid w:val="0042673C"/>
    <w:rsid w:val="00430108"/>
    <w:rsid w:val="00431D47"/>
    <w:rsid w:val="00433CA0"/>
    <w:rsid w:val="00435DEF"/>
    <w:rsid w:val="00443736"/>
    <w:rsid w:val="00444F2C"/>
    <w:rsid w:val="0045075C"/>
    <w:rsid w:val="00451C49"/>
    <w:rsid w:val="00456358"/>
    <w:rsid w:val="00457226"/>
    <w:rsid w:val="00460F46"/>
    <w:rsid w:val="00461328"/>
    <w:rsid w:val="00461BAF"/>
    <w:rsid w:val="00465A80"/>
    <w:rsid w:val="00467A28"/>
    <w:rsid w:val="00470E59"/>
    <w:rsid w:val="0047210E"/>
    <w:rsid w:val="00473DED"/>
    <w:rsid w:val="00474299"/>
    <w:rsid w:val="0047510D"/>
    <w:rsid w:val="004757BF"/>
    <w:rsid w:val="00475D9C"/>
    <w:rsid w:val="00476E4C"/>
    <w:rsid w:val="00476EFE"/>
    <w:rsid w:val="00482EF4"/>
    <w:rsid w:val="0048520B"/>
    <w:rsid w:val="004858AB"/>
    <w:rsid w:val="00486241"/>
    <w:rsid w:val="004872DE"/>
    <w:rsid w:val="004905CF"/>
    <w:rsid w:val="004908DB"/>
    <w:rsid w:val="00491178"/>
    <w:rsid w:val="00491948"/>
    <w:rsid w:val="00492413"/>
    <w:rsid w:val="004951E9"/>
    <w:rsid w:val="00495A30"/>
    <w:rsid w:val="00495A6E"/>
    <w:rsid w:val="004A382A"/>
    <w:rsid w:val="004A7843"/>
    <w:rsid w:val="004B1C20"/>
    <w:rsid w:val="004B1FBA"/>
    <w:rsid w:val="004B4498"/>
    <w:rsid w:val="004B46BB"/>
    <w:rsid w:val="004C227B"/>
    <w:rsid w:val="004C50F1"/>
    <w:rsid w:val="004C76EB"/>
    <w:rsid w:val="004D34D1"/>
    <w:rsid w:val="004D38B2"/>
    <w:rsid w:val="004D51E8"/>
    <w:rsid w:val="004D520B"/>
    <w:rsid w:val="004D5BA4"/>
    <w:rsid w:val="004D6194"/>
    <w:rsid w:val="004E2BCB"/>
    <w:rsid w:val="004F057B"/>
    <w:rsid w:val="004F1F8E"/>
    <w:rsid w:val="004F3E38"/>
    <w:rsid w:val="004F751B"/>
    <w:rsid w:val="004F7C7E"/>
    <w:rsid w:val="00504325"/>
    <w:rsid w:val="00505584"/>
    <w:rsid w:val="005062BC"/>
    <w:rsid w:val="00516E04"/>
    <w:rsid w:val="0052258F"/>
    <w:rsid w:val="00527C04"/>
    <w:rsid w:val="00530445"/>
    <w:rsid w:val="00531525"/>
    <w:rsid w:val="00532ACA"/>
    <w:rsid w:val="00537DB0"/>
    <w:rsid w:val="005410FA"/>
    <w:rsid w:val="00541BF2"/>
    <w:rsid w:val="0054210B"/>
    <w:rsid w:val="00542C94"/>
    <w:rsid w:val="00542EEB"/>
    <w:rsid w:val="00544420"/>
    <w:rsid w:val="005474BA"/>
    <w:rsid w:val="00550E0F"/>
    <w:rsid w:val="005575B9"/>
    <w:rsid w:val="00560FBB"/>
    <w:rsid w:val="005612DB"/>
    <w:rsid w:val="00561C3C"/>
    <w:rsid w:val="00573885"/>
    <w:rsid w:val="00575AC9"/>
    <w:rsid w:val="00577704"/>
    <w:rsid w:val="005859E4"/>
    <w:rsid w:val="005863E2"/>
    <w:rsid w:val="00586EBD"/>
    <w:rsid w:val="005926C6"/>
    <w:rsid w:val="00595C0E"/>
    <w:rsid w:val="005A40CD"/>
    <w:rsid w:val="005B1377"/>
    <w:rsid w:val="005B3A67"/>
    <w:rsid w:val="005B49EB"/>
    <w:rsid w:val="005B642F"/>
    <w:rsid w:val="005B6904"/>
    <w:rsid w:val="005C7B0A"/>
    <w:rsid w:val="005C7B75"/>
    <w:rsid w:val="005D0932"/>
    <w:rsid w:val="005D47B4"/>
    <w:rsid w:val="005D52CA"/>
    <w:rsid w:val="005D6368"/>
    <w:rsid w:val="005D6606"/>
    <w:rsid w:val="005D7DD5"/>
    <w:rsid w:val="005D7F9E"/>
    <w:rsid w:val="005E05B9"/>
    <w:rsid w:val="005E1912"/>
    <w:rsid w:val="005E3EBD"/>
    <w:rsid w:val="005E5764"/>
    <w:rsid w:val="005F2602"/>
    <w:rsid w:val="005F7484"/>
    <w:rsid w:val="0060053C"/>
    <w:rsid w:val="00600F73"/>
    <w:rsid w:val="00601099"/>
    <w:rsid w:val="00602B63"/>
    <w:rsid w:val="00603E3E"/>
    <w:rsid w:val="00610118"/>
    <w:rsid w:val="0061533A"/>
    <w:rsid w:val="006154D5"/>
    <w:rsid w:val="006154F1"/>
    <w:rsid w:val="00615AC6"/>
    <w:rsid w:val="00617D40"/>
    <w:rsid w:val="00624205"/>
    <w:rsid w:val="00626E9F"/>
    <w:rsid w:val="00633F31"/>
    <w:rsid w:val="0063575A"/>
    <w:rsid w:val="006362BD"/>
    <w:rsid w:val="00636C57"/>
    <w:rsid w:val="00640126"/>
    <w:rsid w:val="00640A4D"/>
    <w:rsid w:val="00640C43"/>
    <w:rsid w:val="00640D65"/>
    <w:rsid w:val="00641A92"/>
    <w:rsid w:val="006448B1"/>
    <w:rsid w:val="006456E6"/>
    <w:rsid w:val="006460D9"/>
    <w:rsid w:val="0065107C"/>
    <w:rsid w:val="00652F5F"/>
    <w:rsid w:val="006607C6"/>
    <w:rsid w:val="00665CD5"/>
    <w:rsid w:val="00671371"/>
    <w:rsid w:val="00672856"/>
    <w:rsid w:val="006741E1"/>
    <w:rsid w:val="00674644"/>
    <w:rsid w:val="00675646"/>
    <w:rsid w:val="00677B79"/>
    <w:rsid w:val="00680A54"/>
    <w:rsid w:val="00680AB0"/>
    <w:rsid w:val="006829DC"/>
    <w:rsid w:val="006866CC"/>
    <w:rsid w:val="00696652"/>
    <w:rsid w:val="0069717E"/>
    <w:rsid w:val="00697FFC"/>
    <w:rsid w:val="006A0265"/>
    <w:rsid w:val="006A0D34"/>
    <w:rsid w:val="006A2C79"/>
    <w:rsid w:val="006A667C"/>
    <w:rsid w:val="006B044D"/>
    <w:rsid w:val="006B10BF"/>
    <w:rsid w:val="006B1CD0"/>
    <w:rsid w:val="006B2D29"/>
    <w:rsid w:val="006B34A4"/>
    <w:rsid w:val="006B467F"/>
    <w:rsid w:val="006B789B"/>
    <w:rsid w:val="006B7E14"/>
    <w:rsid w:val="006C5050"/>
    <w:rsid w:val="006C69A4"/>
    <w:rsid w:val="006C7555"/>
    <w:rsid w:val="006D098D"/>
    <w:rsid w:val="006D0FA7"/>
    <w:rsid w:val="006D1321"/>
    <w:rsid w:val="006D2E44"/>
    <w:rsid w:val="006D7D89"/>
    <w:rsid w:val="006D7DBA"/>
    <w:rsid w:val="006E4201"/>
    <w:rsid w:val="006E4AC3"/>
    <w:rsid w:val="006E5C1D"/>
    <w:rsid w:val="006F0FD6"/>
    <w:rsid w:val="00703094"/>
    <w:rsid w:val="0070309B"/>
    <w:rsid w:val="00703296"/>
    <w:rsid w:val="00703E29"/>
    <w:rsid w:val="00704EF1"/>
    <w:rsid w:val="00712480"/>
    <w:rsid w:val="00715509"/>
    <w:rsid w:val="00717775"/>
    <w:rsid w:val="007205FB"/>
    <w:rsid w:val="0072336D"/>
    <w:rsid w:val="00732D44"/>
    <w:rsid w:val="007357C2"/>
    <w:rsid w:val="00736FE6"/>
    <w:rsid w:val="00740F79"/>
    <w:rsid w:val="00745B12"/>
    <w:rsid w:val="00746A9B"/>
    <w:rsid w:val="007475B7"/>
    <w:rsid w:val="00753887"/>
    <w:rsid w:val="007563D3"/>
    <w:rsid w:val="00760334"/>
    <w:rsid w:val="00767B03"/>
    <w:rsid w:val="007708E3"/>
    <w:rsid w:val="0077103E"/>
    <w:rsid w:val="0077182B"/>
    <w:rsid w:val="00771E9F"/>
    <w:rsid w:val="007731E9"/>
    <w:rsid w:val="00774D5A"/>
    <w:rsid w:val="0077647B"/>
    <w:rsid w:val="0078198C"/>
    <w:rsid w:val="00782C41"/>
    <w:rsid w:val="00790A33"/>
    <w:rsid w:val="00790B74"/>
    <w:rsid w:val="00795082"/>
    <w:rsid w:val="007A0AE9"/>
    <w:rsid w:val="007A0C00"/>
    <w:rsid w:val="007A17CF"/>
    <w:rsid w:val="007A225B"/>
    <w:rsid w:val="007A3420"/>
    <w:rsid w:val="007A4093"/>
    <w:rsid w:val="007A4917"/>
    <w:rsid w:val="007A5012"/>
    <w:rsid w:val="007A6910"/>
    <w:rsid w:val="007A7084"/>
    <w:rsid w:val="007A7411"/>
    <w:rsid w:val="007B0921"/>
    <w:rsid w:val="007B0F4F"/>
    <w:rsid w:val="007B1D3A"/>
    <w:rsid w:val="007B3DEB"/>
    <w:rsid w:val="007C06FD"/>
    <w:rsid w:val="007C27EB"/>
    <w:rsid w:val="007C2BFE"/>
    <w:rsid w:val="007C2DF8"/>
    <w:rsid w:val="007D04DF"/>
    <w:rsid w:val="007D3246"/>
    <w:rsid w:val="007D42C8"/>
    <w:rsid w:val="007D42E7"/>
    <w:rsid w:val="007D6C7B"/>
    <w:rsid w:val="007D730D"/>
    <w:rsid w:val="007E170F"/>
    <w:rsid w:val="007E3D7A"/>
    <w:rsid w:val="007E427E"/>
    <w:rsid w:val="007E7B2E"/>
    <w:rsid w:val="007F15C4"/>
    <w:rsid w:val="007F1E9A"/>
    <w:rsid w:val="007F2858"/>
    <w:rsid w:val="00801033"/>
    <w:rsid w:val="00802565"/>
    <w:rsid w:val="0080411B"/>
    <w:rsid w:val="00810FBF"/>
    <w:rsid w:val="00812714"/>
    <w:rsid w:val="008145BF"/>
    <w:rsid w:val="008202EE"/>
    <w:rsid w:val="00821832"/>
    <w:rsid w:val="008221BB"/>
    <w:rsid w:val="00822344"/>
    <w:rsid w:val="00823AF7"/>
    <w:rsid w:val="00826533"/>
    <w:rsid w:val="0082754F"/>
    <w:rsid w:val="008314B8"/>
    <w:rsid w:val="008410BD"/>
    <w:rsid w:val="00841DC8"/>
    <w:rsid w:val="0084306E"/>
    <w:rsid w:val="00856854"/>
    <w:rsid w:val="008602E3"/>
    <w:rsid w:val="00864888"/>
    <w:rsid w:val="008653BA"/>
    <w:rsid w:val="0086799B"/>
    <w:rsid w:val="00871C97"/>
    <w:rsid w:val="00874B01"/>
    <w:rsid w:val="00875D42"/>
    <w:rsid w:val="00876144"/>
    <w:rsid w:val="00876415"/>
    <w:rsid w:val="00880A28"/>
    <w:rsid w:val="00890BDD"/>
    <w:rsid w:val="00890EC5"/>
    <w:rsid w:val="00892AA5"/>
    <w:rsid w:val="008931ED"/>
    <w:rsid w:val="00893525"/>
    <w:rsid w:val="008939F8"/>
    <w:rsid w:val="008A3449"/>
    <w:rsid w:val="008A4409"/>
    <w:rsid w:val="008A72A5"/>
    <w:rsid w:val="008A74C1"/>
    <w:rsid w:val="008A7F8D"/>
    <w:rsid w:val="008B03F2"/>
    <w:rsid w:val="008B2A6F"/>
    <w:rsid w:val="008B5349"/>
    <w:rsid w:val="008B5B98"/>
    <w:rsid w:val="008B5F17"/>
    <w:rsid w:val="008C11C5"/>
    <w:rsid w:val="008C4420"/>
    <w:rsid w:val="008C4E54"/>
    <w:rsid w:val="008C5D4C"/>
    <w:rsid w:val="008D13C0"/>
    <w:rsid w:val="008D29D6"/>
    <w:rsid w:val="008D2AB1"/>
    <w:rsid w:val="008D388A"/>
    <w:rsid w:val="008D51F6"/>
    <w:rsid w:val="008D699C"/>
    <w:rsid w:val="008E2045"/>
    <w:rsid w:val="008E5352"/>
    <w:rsid w:val="008F14E6"/>
    <w:rsid w:val="008F1A1F"/>
    <w:rsid w:val="008F1F65"/>
    <w:rsid w:val="008F2719"/>
    <w:rsid w:val="008F65A1"/>
    <w:rsid w:val="008F6FF4"/>
    <w:rsid w:val="00901AE0"/>
    <w:rsid w:val="00904189"/>
    <w:rsid w:val="00904539"/>
    <w:rsid w:val="00914432"/>
    <w:rsid w:val="00915288"/>
    <w:rsid w:val="009152CA"/>
    <w:rsid w:val="00916DB2"/>
    <w:rsid w:val="00917182"/>
    <w:rsid w:val="0092028A"/>
    <w:rsid w:val="00920E29"/>
    <w:rsid w:val="00921CB6"/>
    <w:rsid w:val="00925785"/>
    <w:rsid w:val="009332B3"/>
    <w:rsid w:val="009341B8"/>
    <w:rsid w:val="00941D67"/>
    <w:rsid w:val="009468C3"/>
    <w:rsid w:val="009538D3"/>
    <w:rsid w:val="00954D5E"/>
    <w:rsid w:val="00954F58"/>
    <w:rsid w:val="00957C29"/>
    <w:rsid w:val="00961896"/>
    <w:rsid w:val="00961FDB"/>
    <w:rsid w:val="00965071"/>
    <w:rsid w:val="0097472E"/>
    <w:rsid w:val="00974F37"/>
    <w:rsid w:val="00975980"/>
    <w:rsid w:val="0098030A"/>
    <w:rsid w:val="0098069A"/>
    <w:rsid w:val="00982ADB"/>
    <w:rsid w:val="0098362D"/>
    <w:rsid w:val="00984DF7"/>
    <w:rsid w:val="009858E3"/>
    <w:rsid w:val="00985B29"/>
    <w:rsid w:val="00987535"/>
    <w:rsid w:val="009965AE"/>
    <w:rsid w:val="00996B2C"/>
    <w:rsid w:val="00997497"/>
    <w:rsid w:val="00997515"/>
    <w:rsid w:val="00997CF0"/>
    <w:rsid w:val="009A198A"/>
    <w:rsid w:val="009A6E19"/>
    <w:rsid w:val="009A77C8"/>
    <w:rsid w:val="009B28F7"/>
    <w:rsid w:val="009B2CD4"/>
    <w:rsid w:val="009B4CDC"/>
    <w:rsid w:val="009B4CDE"/>
    <w:rsid w:val="009B71F0"/>
    <w:rsid w:val="009C0F32"/>
    <w:rsid w:val="009C4AC1"/>
    <w:rsid w:val="009C4BD5"/>
    <w:rsid w:val="009C67A3"/>
    <w:rsid w:val="009D265C"/>
    <w:rsid w:val="009D368A"/>
    <w:rsid w:val="009D5B6D"/>
    <w:rsid w:val="009E2B10"/>
    <w:rsid w:val="009E2BC4"/>
    <w:rsid w:val="009E2CEC"/>
    <w:rsid w:val="009F0F7C"/>
    <w:rsid w:val="009F2F87"/>
    <w:rsid w:val="009F63C0"/>
    <w:rsid w:val="00A04F91"/>
    <w:rsid w:val="00A06B6F"/>
    <w:rsid w:val="00A07F71"/>
    <w:rsid w:val="00A11641"/>
    <w:rsid w:val="00A1164A"/>
    <w:rsid w:val="00A1198D"/>
    <w:rsid w:val="00A12159"/>
    <w:rsid w:val="00A1444C"/>
    <w:rsid w:val="00A15914"/>
    <w:rsid w:val="00A16640"/>
    <w:rsid w:val="00A1710C"/>
    <w:rsid w:val="00A17C26"/>
    <w:rsid w:val="00A21026"/>
    <w:rsid w:val="00A21504"/>
    <w:rsid w:val="00A216FC"/>
    <w:rsid w:val="00A227D5"/>
    <w:rsid w:val="00A238B4"/>
    <w:rsid w:val="00A262F2"/>
    <w:rsid w:val="00A26D70"/>
    <w:rsid w:val="00A30F3F"/>
    <w:rsid w:val="00A34B36"/>
    <w:rsid w:val="00A36571"/>
    <w:rsid w:val="00A36D51"/>
    <w:rsid w:val="00A37F51"/>
    <w:rsid w:val="00A400FB"/>
    <w:rsid w:val="00A4122B"/>
    <w:rsid w:val="00A42A2F"/>
    <w:rsid w:val="00A42C03"/>
    <w:rsid w:val="00A4645E"/>
    <w:rsid w:val="00A50631"/>
    <w:rsid w:val="00A51557"/>
    <w:rsid w:val="00A5718E"/>
    <w:rsid w:val="00A578F4"/>
    <w:rsid w:val="00A57FE8"/>
    <w:rsid w:val="00A60292"/>
    <w:rsid w:val="00A6056D"/>
    <w:rsid w:val="00A62E63"/>
    <w:rsid w:val="00A65B40"/>
    <w:rsid w:val="00A66EB5"/>
    <w:rsid w:val="00A701FE"/>
    <w:rsid w:val="00A81597"/>
    <w:rsid w:val="00A81DEC"/>
    <w:rsid w:val="00A82ACB"/>
    <w:rsid w:val="00A86860"/>
    <w:rsid w:val="00A91583"/>
    <w:rsid w:val="00A935BB"/>
    <w:rsid w:val="00A93BFB"/>
    <w:rsid w:val="00A960F7"/>
    <w:rsid w:val="00A97C84"/>
    <w:rsid w:val="00A97E4B"/>
    <w:rsid w:val="00A97EE3"/>
    <w:rsid w:val="00AA5344"/>
    <w:rsid w:val="00AA7754"/>
    <w:rsid w:val="00AB46E2"/>
    <w:rsid w:val="00AB6075"/>
    <w:rsid w:val="00AB6613"/>
    <w:rsid w:val="00AB76FB"/>
    <w:rsid w:val="00AC1414"/>
    <w:rsid w:val="00AC51EA"/>
    <w:rsid w:val="00AC554B"/>
    <w:rsid w:val="00AD11CB"/>
    <w:rsid w:val="00AD2E90"/>
    <w:rsid w:val="00AD5CE3"/>
    <w:rsid w:val="00AD682A"/>
    <w:rsid w:val="00AD7408"/>
    <w:rsid w:val="00AE17E1"/>
    <w:rsid w:val="00AE23DA"/>
    <w:rsid w:val="00AE660A"/>
    <w:rsid w:val="00AE793B"/>
    <w:rsid w:val="00AF1323"/>
    <w:rsid w:val="00AF3A96"/>
    <w:rsid w:val="00AF482C"/>
    <w:rsid w:val="00AF625C"/>
    <w:rsid w:val="00AF6CAD"/>
    <w:rsid w:val="00B03D8A"/>
    <w:rsid w:val="00B06D53"/>
    <w:rsid w:val="00B07BE9"/>
    <w:rsid w:val="00B10906"/>
    <w:rsid w:val="00B12C3B"/>
    <w:rsid w:val="00B148C1"/>
    <w:rsid w:val="00B16931"/>
    <w:rsid w:val="00B20107"/>
    <w:rsid w:val="00B20F35"/>
    <w:rsid w:val="00B22F55"/>
    <w:rsid w:val="00B26ADC"/>
    <w:rsid w:val="00B27439"/>
    <w:rsid w:val="00B27AB5"/>
    <w:rsid w:val="00B27D15"/>
    <w:rsid w:val="00B3196E"/>
    <w:rsid w:val="00B33617"/>
    <w:rsid w:val="00B3366E"/>
    <w:rsid w:val="00B37177"/>
    <w:rsid w:val="00B40015"/>
    <w:rsid w:val="00B400C3"/>
    <w:rsid w:val="00B40845"/>
    <w:rsid w:val="00B41BB4"/>
    <w:rsid w:val="00B431F2"/>
    <w:rsid w:val="00B467A3"/>
    <w:rsid w:val="00B53C47"/>
    <w:rsid w:val="00B542BC"/>
    <w:rsid w:val="00B57CD4"/>
    <w:rsid w:val="00B606AB"/>
    <w:rsid w:val="00B6123B"/>
    <w:rsid w:val="00B628C7"/>
    <w:rsid w:val="00B62BDA"/>
    <w:rsid w:val="00B634CE"/>
    <w:rsid w:val="00B63AFB"/>
    <w:rsid w:val="00B63E39"/>
    <w:rsid w:val="00B66195"/>
    <w:rsid w:val="00B669E6"/>
    <w:rsid w:val="00B67CEC"/>
    <w:rsid w:val="00B70FAE"/>
    <w:rsid w:val="00B735C5"/>
    <w:rsid w:val="00B740FA"/>
    <w:rsid w:val="00B7525A"/>
    <w:rsid w:val="00B75572"/>
    <w:rsid w:val="00B81915"/>
    <w:rsid w:val="00B82E7E"/>
    <w:rsid w:val="00B84D7E"/>
    <w:rsid w:val="00B90BB5"/>
    <w:rsid w:val="00B977ED"/>
    <w:rsid w:val="00B97A83"/>
    <w:rsid w:val="00BA029C"/>
    <w:rsid w:val="00BA51D9"/>
    <w:rsid w:val="00BA56D3"/>
    <w:rsid w:val="00BA67FD"/>
    <w:rsid w:val="00BB7647"/>
    <w:rsid w:val="00BC2B93"/>
    <w:rsid w:val="00BC442C"/>
    <w:rsid w:val="00BC5637"/>
    <w:rsid w:val="00BC58C1"/>
    <w:rsid w:val="00BD0B2C"/>
    <w:rsid w:val="00BD0CED"/>
    <w:rsid w:val="00BD2315"/>
    <w:rsid w:val="00BD2C27"/>
    <w:rsid w:val="00BD2F7F"/>
    <w:rsid w:val="00BD40C1"/>
    <w:rsid w:val="00BE03F6"/>
    <w:rsid w:val="00BE0B5A"/>
    <w:rsid w:val="00BF5403"/>
    <w:rsid w:val="00BF59C3"/>
    <w:rsid w:val="00C00FEF"/>
    <w:rsid w:val="00C02FF9"/>
    <w:rsid w:val="00C04D59"/>
    <w:rsid w:val="00C0524A"/>
    <w:rsid w:val="00C06D58"/>
    <w:rsid w:val="00C10F48"/>
    <w:rsid w:val="00C11EC7"/>
    <w:rsid w:val="00C133CD"/>
    <w:rsid w:val="00C13EB6"/>
    <w:rsid w:val="00C154C3"/>
    <w:rsid w:val="00C16755"/>
    <w:rsid w:val="00C16D54"/>
    <w:rsid w:val="00C17BED"/>
    <w:rsid w:val="00C212F7"/>
    <w:rsid w:val="00C21CDC"/>
    <w:rsid w:val="00C24AC2"/>
    <w:rsid w:val="00C24CCD"/>
    <w:rsid w:val="00C25935"/>
    <w:rsid w:val="00C2671F"/>
    <w:rsid w:val="00C27850"/>
    <w:rsid w:val="00C325BC"/>
    <w:rsid w:val="00C34CC1"/>
    <w:rsid w:val="00C35783"/>
    <w:rsid w:val="00C35B30"/>
    <w:rsid w:val="00C425BE"/>
    <w:rsid w:val="00C45907"/>
    <w:rsid w:val="00C479DE"/>
    <w:rsid w:val="00C53741"/>
    <w:rsid w:val="00C5624D"/>
    <w:rsid w:val="00C5694B"/>
    <w:rsid w:val="00C63D00"/>
    <w:rsid w:val="00C646DC"/>
    <w:rsid w:val="00C65666"/>
    <w:rsid w:val="00C674DD"/>
    <w:rsid w:val="00C67644"/>
    <w:rsid w:val="00C676B6"/>
    <w:rsid w:val="00C67F4B"/>
    <w:rsid w:val="00C71A2E"/>
    <w:rsid w:val="00C74E38"/>
    <w:rsid w:val="00C75C31"/>
    <w:rsid w:val="00C77F8C"/>
    <w:rsid w:val="00C83044"/>
    <w:rsid w:val="00C87690"/>
    <w:rsid w:val="00C87E49"/>
    <w:rsid w:val="00C90F1B"/>
    <w:rsid w:val="00C92341"/>
    <w:rsid w:val="00C95E17"/>
    <w:rsid w:val="00C96D76"/>
    <w:rsid w:val="00C978B8"/>
    <w:rsid w:val="00C97EA6"/>
    <w:rsid w:val="00CA000F"/>
    <w:rsid w:val="00CA659A"/>
    <w:rsid w:val="00CB1225"/>
    <w:rsid w:val="00CB2006"/>
    <w:rsid w:val="00CB5177"/>
    <w:rsid w:val="00CB70EC"/>
    <w:rsid w:val="00CB7F2A"/>
    <w:rsid w:val="00CC4CE6"/>
    <w:rsid w:val="00CC4F00"/>
    <w:rsid w:val="00CC59CE"/>
    <w:rsid w:val="00CC6C36"/>
    <w:rsid w:val="00CD17B2"/>
    <w:rsid w:val="00CD2093"/>
    <w:rsid w:val="00CD636C"/>
    <w:rsid w:val="00CD66FD"/>
    <w:rsid w:val="00CD6CAA"/>
    <w:rsid w:val="00CD71E9"/>
    <w:rsid w:val="00CE1459"/>
    <w:rsid w:val="00CE33B5"/>
    <w:rsid w:val="00CE7DC7"/>
    <w:rsid w:val="00CF1DC6"/>
    <w:rsid w:val="00CF381E"/>
    <w:rsid w:val="00CF3E1C"/>
    <w:rsid w:val="00CF5BC0"/>
    <w:rsid w:val="00CF6E2C"/>
    <w:rsid w:val="00CF6F76"/>
    <w:rsid w:val="00CF78A1"/>
    <w:rsid w:val="00D00803"/>
    <w:rsid w:val="00D0204B"/>
    <w:rsid w:val="00D02FCD"/>
    <w:rsid w:val="00D05F05"/>
    <w:rsid w:val="00D07ECD"/>
    <w:rsid w:val="00D11C4F"/>
    <w:rsid w:val="00D12815"/>
    <w:rsid w:val="00D12B0D"/>
    <w:rsid w:val="00D228A3"/>
    <w:rsid w:val="00D31A3D"/>
    <w:rsid w:val="00D343AD"/>
    <w:rsid w:val="00D414EA"/>
    <w:rsid w:val="00D41A7C"/>
    <w:rsid w:val="00D465D7"/>
    <w:rsid w:val="00D51057"/>
    <w:rsid w:val="00D52E57"/>
    <w:rsid w:val="00D5317F"/>
    <w:rsid w:val="00D5428E"/>
    <w:rsid w:val="00D56DBE"/>
    <w:rsid w:val="00D60563"/>
    <w:rsid w:val="00D613C8"/>
    <w:rsid w:val="00D64D2B"/>
    <w:rsid w:val="00D7267B"/>
    <w:rsid w:val="00D73DFD"/>
    <w:rsid w:val="00D7619D"/>
    <w:rsid w:val="00D76B2D"/>
    <w:rsid w:val="00D818C2"/>
    <w:rsid w:val="00D84273"/>
    <w:rsid w:val="00D9599D"/>
    <w:rsid w:val="00D95F02"/>
    <w:rsid w:val="00D96295"/>
    <w:rsid w:val="00DA1705"/>
    <w:rsid w:val="00DA5995"/>
    <w:rsid w:val="00DB1265"/>
    <w:rsid w:val="00DB12C9"/>
    <w:rsid w:val="00DB190C"/>
    <w:rsid w:val="00DB3477"/>
    <w:rsid w:val="00DB383A"/>
    <w:rsid w:val="00DB4432"/>
    <w:rsid w:val="00DB744A"/>
    <w:rsid w:val="00DC1005"/>
    <w:rsid w:val="00DC2F79"/>
    <w:rsid w:val="00DC3444"/>
    <w:rsid w:val="00DC48FB"/>
    <w:rsid w:val="00DD05FA"/>
    <w:rsid w:val="00DD2352"/>
    <w:rsid w:val="00DD2EA8"/>
    <w:rsid w:val="00DD2F1B"/>
    <w:rsid w:val="00DD3FB2"/>
    <w:rsid w:val="00DD688D"/>
    <w:rsid w:val="00DD7B82"/>
    <w:rsid w:val="00DE0540"/>
    <w:rsid w:val="00DE07B6"/>
    <w:rsid w:val="00DE54FE"/>
    <w:rsid w:val="00DE69F5"/>
    <w:rsid w:val="00DE7FD2"/>
    <w:rsid w:val="00E0035A"/>
    <w:rsid w:val="00E01560"/>
    <w:rsid w:val="00E02FFE"/>
    <w:rsid w:val="00E03058"/>
    <w:rsid w:val="00E13AB3"/>
    <w:rsid w:val="00E15BC5"/>
    <w:rsid w:val="00E16A8F"/>
    <w:rsid w:val="00E17425"/>
    <w:rsid w:val="00E22998"/>
    <w:rsid w:val="00E238C4"/>
    <w:rsid w:val="00E25514"/>
    <w:rsid w:val="00E307FF"/>
    <w:rsid w:val="00E33C11"/>
    <w:rsid w:val="00E34195"/>
    <w:rsid w:val="00E34602"/>
    <w:rsid w:val="00E34D22"/>
    <w:rsid w:val="00E35D4E"/>
    <w:rsid w:val="00E43A63"/>
    <w:rsid w:val="00E45B83"/>
    <w:rsid w:val="00E51B84"/>
    <w:rsid w:val="00E5333B"/>
    <w:rsid w:val="00E53A72"/>
    <w:rsid w:val="00E553D8"/>
    <w:rsid w:val="00E56C15"/>
    <w:rsid w:val="00E6005C"/>
    <w:rsid w:val="00E62006"/>
    <w:rsid w:val="00E63456"/>
    <w:rsid w:val="00E64203"/>
    <w:rsid w:val="00E64A81"/>
    <w:rsid w:val="00E74442"/>
    <w:rsid w:val="00E74668"/>
    <w:rsid w:val="00E83514"/>
    <w:rsid w:val="00E85DFD"/>
    <w:rsid w:val="00E8668B"/>
    <w:rsid w:val="00E91F6C"/>
    <w:rsid w:val="00E94FFC"/>
    <w:rsid w:val="00E9746C"/>
    <w:rsid w:val="00E97507"/>
    <w:rsid w:val="00EA77C7"/>
    <w:rsid w:val="00EC0648"/>
    <w:rsid w:val="00EC1674"/>
    <w:rsid w:val="00EC275C"/>
    <w:rsid w:val="00EC4AC1"/>
    <w:rsid w:val="00EC6CB3"/>
    <w:rsid w:val="00EC7B4F"/>
    <w:rsid w:val="00ED5A50"/>
    <w:rsid w:val="00ED6874"/>
    <w:rsid w:val="00ED7755"/>
    <w:rsid w:val="00EE32AA"/>
    <w:rsid w:val="00EE4349"/>
    <w:rsid w:val="00EE49B1"/>
    <w:rsid w:val="00EE7548"/>
    <w:rsid w:val="00EF5151"/>
    <w:rsid w:val="00F0210C"/>
    <w:rsid w:val="00F0324C"/>
    <w:rsid w:val="00F140A5"/>
    <w:rsid w:val="00F1451E"/>
    <w:rsid w:val="00F16B12"/>
    <w:rsid w:val="00F20172"/>
    <w:rsid w:val="00F20B7D"/>
    <w:rsid w:val="00F2376E"/>
    <w:rsid w:val="00F24067"/>
    <w:rsid w:val="00F24AC7"/>
    <w:rsid w:val="00F275BB"/>
    <w:rsid w:val="00F329D3"/>
    <w:rsid w:val="00F35A83"/>
    <w:rsid w:val="00F40C70"/>
    <w:rsid w:val="00F42142"/>
    <w:rsid w:val="00F54CAD"/>
    <w:rsid w:val="00F55688"/>
    <w:rsid w:val="00F65EBA"/>
    <w:rsid w:val="00F661D1"/>
    <w:rsid w:val="00F747EC"/>
    <w:rsid w:val="00F7708A"/>
    <w:rsid w:val="00F82D05"/>
    <w:rsid w:val="00F83F21"/>
    <w:rsid w:val="00F84835"/>
    <w:rsid w:val="00F84BAA"/>
    <w:rsid w:val="00F861D9"/>
    <w:rsid w:val="00F9170D"/>
    <w:rsid w:val="00F921C4"/>
    <w:rsid w:val="00F92A85"/>
    <w:rsid w:val="00FA0552"/>
    <w:rsid w:val="00FA0865"/>
    <w:rsid w:val="00FA17FD"/>
    <w:rsid w:val="00FA4070"/>
    <w:rsid w:val="00FA4A0D"/>
    <w:rsid w:val="00FA6752"/>
    <w:rsid w:val="00FB0B54"/>
    <w:rsid w:val="00FB290C"/>
    <w:rsid w:val="00FD0310"/>
    <w:rsid w:val="00FD0536"/>
    <w:rsid w:val="00FD181F"/>
    <w:rsid w:val="00FD36C3"/>
    <w:rsid w:val="00FD656D"/>
    <w:rsid w:val="00FD729F"/>
    <w:rsid w:val="00FE5657"/>
    <w:rsid w:val="00FE71CD"/>
    <w:rsid w:val="00FF0C37"/>
    <w:rsid w:val="00FF4302"/>
    <w:rsid w:val="00FF5078"/>
    <w:rsid w:val="00FF681E"/>
    <w:rsid w:val="00FF6E0D"/>
    <w:rsid w:val="6261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unhideWhenUsed="0" w:uiPriority="99"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unhideWhenUsed="0" w:uiPriority="0" w:semiHidden="0" w:name="footnote reference"/>
    <w:lsdException w:qFormat="1"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contextualSpacing/>
      <w:jc w:val="both"/>
    </w:pPr>
    <w:rPr>
      <w:rFonts w:ascii="Arial" w:hAnsi="Arial" w:eastAsia="宋体" w:cs="Times New Roman"/>
      <w:kern w:val="2"/>
      <w:sz w:val="24"/>
      <w:szCs w:val="24"/>
      <w:lang w:val="en-US" w:eastAsia="zh-CN" w:bidi="ar-SA"/>
    </w:rPr>
  </w:style>
  <w:style w:type="paragraph" w:styleId="2">
    <w:name w:val="heading 1"/>
    <w:next w:val="1"/>
    <w:qFormat/>
    <w:uiPriority w:val="0"/>
    <w:pPr>
      <w:keepNext/>
      <w:keepLines/>
      <w:numPr>
        <w:ilvl w:val="0"/>
        <w:numId w:val="1"/>
      </w:numPr>
      <w:spacing w:before="240" w:after="240" w:line="360" w:lineRule="auto"/>
      <w:contextualSpacing/>
      <w:outlineLvl w:val="0"/>
    </w:pPr>
    <w:rPr>
      <w:rFonts w:ascii="Arial" w:hAnsi="Arial" w:eastAsia="黑体" w:cs="Times New Roman"/>
      <w:b/>
      <w:bCs/>
      <w:kern w:val="44"/>
      <w:sz w:val="44"/>
      <w:szCs w:val="44"/>
      <w:lang w:val="en-US" w:eastAsia="zh-CN" w:bidi="ar-SA"/>
    </w:rPr>
  </w:style>
  <w:style w:type="paragraph" w:styleId="3">
    <w:name w:val="heading 2"/>
    <w:next w:val="1"/>
    <w:qFormat/>
    <w:uiPriority w:val="0"/>
    <w:pPr>
      <w:keepLines/>
      <w:tabs>
        <w:tab w:val="left" w:pos="720"/>
      </w:tabs>
      <w:spacing w:before="240" w:after="240" w:line="360" w:lineRule="auto"/>
      <w:contextualSpacing/>
      <w:outlineLvl w:val="1"/>
    </w:pPr>
    <w:rPr>
      <w:rFonts w:ascii="Arial" w:hAnsi="Arial" w:eastAsia="黑体" w:cs="Times New Roman"/>
      <w:b/>
      <w:bCs/>
      <w:kern w:val="2"/>
      <w:sz w:val="32"/>
      <w:szCs w:val="32"/>
      <w:lang w:val="en-US" w:eastAsia="zh-CN" w:bidi="ar-SA"/>
    </w:rPr>
  </w:style>
  <w:style w:type="paragraph" w:styleId="4">
    <w:name w:val="heading 3"/>
    <w:basedOn w:val="1"/>
    <w:next w:val="1"/>
    <w:qFormat/>
    <w:uiPriority w:val="0"/>
    <w:pPr>
      <w:keepNext/>
      <w:widowControl/>
      <w:numPr>
        <w:ilvl w:val="2"/>
        <w:numId w:val="1"/>
      </w:numPr>
      <w:tabs>
        <w:tab w:val="left" w:pos="960"/>
      </w:tabs>
      <w:spacing w:before="240" w:after="240"/>
      <w:jc w:val="left"/>
      <w:outlineLvl w:val="2"/>
    </w:pPr>
    <w:rPr>
      <w:rFonts w:eastAsia="黑体"/>
      <w:b/>
      <w:bCs/>
      <w:sz w:val="28"/>
      <w:szCs w:val="32"/>
    </w:rPr>
  </w:style>
  <w:style w:type="paragraph" w:styleId="5">
    <w:name w:val="heading 4"/>
    <w:next w:val="1"/>
    <w:qFormat/>
    <w:uiPriority w:val="0"/>
    <w:pPr>
      <w:keepLines/>
      <w:numPr>
        <w:ilvl w:val="3"/>
        <w:numId w:val="1"/>
      </w:numPr>
      <w:tabs>
        <w:tab w:val="left" w:pos="960"/>
      </w:tabs>
      <w:adjustRightInd w:val="0"/>
      <w:spacing w:before="240" w:after="240" w:line="360" w:lineRule="auto"/>
      <w:contextualSpacing/>
      <w:textAlignment w:val="baseline"/>
      <w:outlineLvl w:val="3"/>
    </w:pPr>
    <w:rPr>
      <w:rFonts w:ascii="Arial" w:hAnsi="Arial" w:eastAsia="黑体" w:cs="Times New Roman"/>
      <w:sz w:val="24"/>
      <w:lang w:val="en-US" w:eastAsia="zh-CN" w:bidi="ar-SA"/>
    </w:rPr>
  </w:style>
  <w:style w:type="paragraph" w:styleId="6">
    <w:name w:val="heading 5"/>
    <w:next w:val="1"/>
    <w:qFormat/>
    <w:uiPriority w:val="0"/>
    <w:pPr>
      <w:keepLines/>
      <w:numPr>
        <w:ilvl w:val="0"/>
        <w:numId w:val="2"/>
      </w:numPr>
      <w:tabs>
        <w:tab w:val="left" w:pos="720"/>
      </w:tabs>
      <w:spacing w:before="240" w:after="240" w:line="360" w:lineRule="auto"/>
      <w:contextualSpacing/>
      <w:textAlignment w:val="baseline"/>
      <w:outlineLvl w:val="4"/>
    </w:pPr>
    <w:rPr>
      <w:rFonts w:ascii="Arial" w:hAnsi="Arial" w:eastAsia="宋体" w:cs="Times New Roman"/>
      <w:sz w:val="24"/>
      <w:lang w:val="en-US" w:eastAsia="zh-CN" w:bidi="ar-SA"/>
    </w:rPr>
  </w:style>
  <w:style w:type="paragraph" w:styleId="7">
    <w:name w:val="heading 6"/>
    <w:next w:val="1"/>
    <w:qFormat/>
    <w:uiPriority w:val="0"/>
    <w:pPr>
      <w:keepLines/>
      <w:numPr>
        <w:ilvl w:val="0"/>
        <w:numId w:val="3"/>
      </w:numPr>
      <w:tabs>
        <w:tab w:val="left" w:pos="720"/>
      </w:tabs>
      <w:spacing w:before="240" w:after="240" w:line="360" w:lineRule="auto"/>
      <w:ind w:left="200" w:leftChars="200"/>
      <w:contextualSpacing/>
      <w:textAlignment w:val="baseline"/>
      <w:outlineLvl w:val="5"/>
    </w:pPr>
    <w:rPr>
      <w:rFonts w:ascii="Arial" w:hAnsi="Arial" w:eastAsia="宋体" w:cs="Times New Roman"/>
      <w:sz w:val="24"/>
      <w:lang w:val="en-US" w:eastAsia="zh-CN" w:bidi="ar-SA"/>
    </w:rPr>
  </w:style>
  <w:style w:type="paragraph" w:styleId="8">
    <w:name w:val="heading 7"/>
    <w:basedOn w:val="1"/>
    <w:next w:val="1"/>
    <w:qFormat/>
    <w:uiPriority w:val="0"/>
    <w:pPr>
      <w:keepNext/>
      <w:keepLines/>
      <w:numPr>
        <w:ilvl w:val="6"/>
        <w:numId w:val="1"/>
      </w:numPr>
      <w:tabs>
        <w:tab w:val="left" w:pos="1296"/>
      </w:tabs>
      <w:adjustRightInd w:val="0"/>
      <w:spacing w:before="240" w:after="64" w:line="320" w:lineRule="atLeast"/>
      <w:textAlignment w:val="baseline"/>
      <w:outlineLvl w:val="6"/>
    </w:pPr>
    <w:rPr>
      <w:rFonts w:ascii="Times New Roman" w:hAnsi="Times New Roman"/>
      <w:b/>
      <w:kern w:val="0"/>
      <w:szCs w:val="20"/>
    </w:rPr>
  </w:style>
  <w:style w:type="paragraph" w:styleId="9">
    <w:name w:val="heading 8"/>
    <w:basedOn w:val="1"/>
    <w:next w:val="1"/>
    <w:qFormat/>
    <w:uiPriority w:val="0"/>
    <w:pPr>
      <w:keepNext/>
      <w:keepLines/>
      <w:numPr>
        <w:ilvl w:val="7"/>
        <w:numId w:val="1"/>
      </w:numPr>
      <w:tabs>
        <w:tab w:val="left" w:pos="1440"/>
      </w:tabs>
      <w:adjustRightInd w:val="0"/>
      <w:spacing w:before="240" w:after="64" w:line="320" w:lineRule="atLeast"/>
      <w:textAlignment w:val="baseline"/>
      <w:outlineLvl w:val="7"/>
    </w:pPr>
    <w:rPr>
      <w:rFonts w:ascii="Times New Roman" w:hAnsi="Times New Roman"/>
      <w:kern w:val="0"/>
      <w:szCs w:val="20"/>
    </w:rPr>
  </w:style>
  <w:style w:type="paragraph" w:styleId="10">
    <w:name w:val="heading 9"/>
    <w:basedOn w:val="1"/>
    <w:next w:val="1"/>
    <w:qFormat/>
    <w:uiPriority w:val="0"/>
    <w:pPr>
      <w:keepNext/>
      <w:keepLines/>
      <w:numPr>
        <w:ilvl w:val="8"/>
        <w:numId w:val="1"/>
      </w:numPr>
      <w:tabs>
        <w:tab w:val="left" w:pos="1584"/>
      </w:tabs>
      <w:adjustRightInd w:val="0"/>
      <w:spacing w:before="240" w:after="64" w:line="320" w:lineRule="atLeast"/>
      <w:textAlignment w:val="baseline"/>
      <w:outlineLvl w:val="8"/>
    </w:pPr>
    <w:rPr>
      <w:rFonts w:ascii="Times New Roman" w:hAnsi="Times New Roman"/>
      <w:kern w:val="0"/>
      <w:szCs w:val="20"/>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jc w:val="left"/>
    </w:pPr>
    <w:rPr>
      <w:rFonts w:ascii="Calibri" w:hAnsi="Calibri" w:cs="Calibri"/>
      <w:sz w:val="18"/>
      <w:szCs w:val="18"/>
    </w:rPr>
  </w:style>
  <w:style w:type="paragraph" w:styleId="12">
    <w:name w:val="Normal Indent"/>
    <w:basedOn w:val="1"/>
    <w:uiPriority w:val="0"/>
    <w:pPr>
      <w:ind w:firstLine="420"/>
    </w:pPr>
    <w:rPr>
      <w:szCs w:val="20"/>
    </w:rPr>
  </w:style>
  <w:style w:type="paragraph" w:styleId="13">
    <w:name w:val="caption"/>
    <w:basedOn w:val="1"/>
    <w:next w:val="1"/>
    <w:unhideWhenUsed/>
    <w:qFormat/>
    <w:uiPriority w:val="0"/>
    <w:pPr>
      <w:jc w:val="left"/>
    </w:pPr>
    <w:rPr>
      <w:szCs w:val="20"/>
    </w:rPr>
  </w:style>
  <w:style w:type="paragraph" w:styleId="14">
    <w:name w:val="Document Map"/>
    <w:basedOn w:val="1"/>
    <w:semiHidden/>
    <w:uiPriority w:val="0"/>
    <w:pPr>
      <w:shd w:val="clear" w:color="auto" w:fill="000080"/>
    </w:pPr>
  </w:style>
  <w:style w:type="paragraph" w:styleId="15">
    <w:name w:val="annotation text"/>
    <w:basedOn w:val="1"/>
    <w:semiHidden/>
    <w:uiPriority w:val="0"/>
    <w:pPr>
      <w:spacing w:line="240" w:lineRule="auto"/>
      <w:jc w:val="left"/>
    </w:pPr>
    <w:rPr>
      <w:rFonts w:ascii="Times New Roman" w:hAnsi="Times New Roman"/>
    </w:rPr>
  </w:style>
  <w:style w:type="paragraph" w:styleId="16">
    <w:name w:val="Body Text"/>
    <w:basedOn w:val="1"/>
    <w:qFormat/>
    <w:uiPriority w:val="0"/>
    <w:pPr>
      <w:spacing w:after="120"/>
    </w:pPr>
    <w:rPr>
      <w:szCs w:val="20"/>
    </w:rPr>
  </w:style>
  <w:style w:type="paragraph" w:styleId="17">
    <w:name w:val="Body Text Indent"/>
    <w:basedOn w:val="1"/>
    <w:uiPriority w:val="0"/>
    <w:pPr>
      <w:ind w:firstLine="420"/>
    </w:pPr>
  </w:style>
  <w:style w:type="paragraph" w:styleId="18">
    <w:name w:val="toc 5"/>
    <w:basedOn w:val="1"/>
    <w:next w:val="1"/>
    <w:semiHidden/>
    <w:uiPriority w:val="0"/>
    <w:pPr>
      <w:ind w:left="840"/>
      <w:jc w:val="left"/>
    </w:pPr>
    <w:rPr>
      <w:rFonts w:ascii="Calibri" w:hAnsi="Calibri" w:cs="Calibri"/>
      <w:sz w:val="18"/>
      <w:szCs w:val="18"/>
    </w:rPr>
  </w:style>
  <w:style w:type="paragraph" w:styleId="19">
    <w:name w:val="toc 3"/>
    <w:basedOn w:val="1"/>
    <w:next w:val="1"/>
    <w:uiPriority w:val="39"/>
    <w:pPr>
      <w:ind w:left="400" w:leftChars="400"/>
      <w:jc w:val="left"/>
    </w:pPr>
    <w:rPr>
      <w:rFonts w:cs="Calibri"/>
      <w:iCs/>
      <w:szCs w:val="20"/>
    </w:rPr>
  </w:style>
  <w:style w:type="paragraph" w:styleId="20">
    <w:name w:val="Plain Text"/>
    <w:basedOn w:val="1"/>
    <w:qFormat/>
    <w:uiPriority w:val="0"/>
    <w:rPr>
      <w:rFonts w:hint="eastAsia" w:ascii="宋体" w:hAnsi="Courier New"/>
      <w:szCs w:val="20"/>
    </w:rPr>
  </w:style>
  <w:style w:type="paragraph" w:styleId="21">
    <w:name w:val="toc 8"/>
    <w:basedOn w:val="1"/>
    <w:next w:val="1"/>
    <w:semiHidden/>
    <w:uiPriority w:val="0"/>
    <w:pPr>
      <w:ind w:left="1470"/>
      <w:jc w:val="left"/>
    </w:pPr>
    <w:rPr>
      <w:rFonts w:ascii="Calibri" w:hAnsi="Calibri" w:cs="Calibri"/>
      <w:sz w:val="18"/>
      <w:szCs w:val="18"/>
    </w:rPr>
  </w:style>
  <w:style w:type="paragraph" w:styleId="22">
    <w:name w:val="Date"/>
    <w:basedOn w:val="1"/>
    <w:next w:val="1"/>
    <w:uiPriority w:val="0"/>
  </w:style>
  <w:style w:type="paragraph" w:styleId="23">
    <w:name w:val="Body Text Indent 2"/>
    <w:basedOn w:val="1"/>
    <w:uiPriority w:val="0"/>
    <w:pPr>
      <w:adjustRightInd w:val="0"/>
      <w:snapToGrid w:val="0"/>
      <w:ind w:left="425"/>
      <w:jc w:val="left"/>
      <w:textAlignment w:val="baseline"/>
    </w:pPr>
    <w:rPr>
      <w:rFonts w:ascii="Times New Roman" w:hAnsi="Times New Roman"/>
      <w:kern w:val="0"/>
      <w:szCs w:val="20"/>
    </w:rPr>
  </w:style>
  <w:style w:type="paragraph" w:styleId="24">
    <w:name w:val="Balloon Text"/>
    <w:basedOn w:val="1"/>
    <w:semiHidden/>
    <w:uiPriority w:val="0"/>
    <w:rPr>
      <w:sz w:val="18"/>
      <w:szCs w:val="18"/>
    </w:rPr>
  </w:style>
  <w:style w:type="paragraph" w:styleId="25">
    <w:name w:val="footer"/>
    <w:basedOn w:val="1"/>
    <w:link w:val="64"/>
    <w:uiPriority w:val="99"/>
    <w:pPr>
      <w:tabs>
        <w:tab w:val="center" w:pos="4153"/>
        <w:tab w:val="right" w:pos="8306"/>
      </w:tabs>
      <w:snapToGrid w:val="0"/>
      <w:jc w:val="left"/>
    </w:pPr>
    <w:rPr>
      <w:sz w:val="18"/>
      <w:szCs w:val="18"/>
      <w:lang w:val="zh-CN" w:eastAsia="zh-CN"/>
    </w:rPr>
  </w:style>
  <w:style w:type="paragraph" w:styleId="26">
    <w:name w:val="header"/>
    <w:basedOn w:val="1"/>
    <w:link w:val="68"/>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39"/>
    <w:pPr>
      <w:tabs>
        <w:tab w:val="left" w:pos="420"/>
        <w:tab w:val="right" w:leader="dot" w:pos="9498"/>
      </w:tabs>
      <w:spacing w:before="120" w:after="120"/>
    </w:pPr>
    <w:rPr>
      <w:rFonts w:cs="Calibri"/>
      <w:bCs/>
      <w:caps/>
    </w:rPr>
  </w:style>
  <w:style w:type="paragraph" w:styleId="28">
    <w:name w:val="toc 4"/>
    <w:basedOn w:val="1"/>
    <w:next w:val="1"/>
    <w:semiHidden/>
    <w:uiPriority w:val="0"/>
    <w:pPr>
      <w:ind w:left="630"/>
      <w:jc w:val="left"/>
    </w:pPr>
    <w:rPr>
      <w:rFonts w:ascii="Calibri" w:hAnsi="Calibri" w:cs="Calibri"/>
      <w:sz w:val="18"/>
      <w:szCs w:val="18"/>
    </w:rPr>
  </w:style>
  <w:style w:type="paragraph" w:styleId="29">
    <w:name w:val="footnote text"/>
    <w:basedOn w:val="1"/>
    <w:link w:val="65"/>
    <w:uiPriority w:val="0"/>
    <w:pPr>
      <w:snapToGrid w:val="0"/>
      <w:jc w:val="left"/>
    </w:pPr>
    <w:rPr>
      <w:sz w:val="18"/>
      <w:szCs w:val="18"/>
      <w:lang w:val="zh-CN" w:eastAsia="zh-CN"/>
    </w:rPr>
  </w:style>
  <w:style w:type="paragraph" w:styleId="30">
    <w:name w:val="toc 6"/>
    <w:basedOn w:val="1"/>
    <w:next w:val="1"/>
    <w:semiHidden/>
    <w:uiPriority w:val="0"/>
    <w:pPr>
      <w:ind w:left="1050"/>
      <w:jc w:val="left"/>
    </w:pPr>
    <w:rPr>
      <w:rFonts w:ascii="Calibri" w:hAnsi="Calibri" w:cs="Calibri"/>
      <w:sz w:val="18"/>
      <w:szCs w:val="18"/>
    </w:rPr>
  </w:style>
  <w:style w:type="paragraph" w:styleId="31">
    <w:name w:val="table of figures"/>
    <w:basedOn w:val="1"/>
    <w:next w:val="1"/>
    <w:qFormat/>
    <w:uiPriority w:val="99"/>
  </w:style>
  <w:style w:type="paragraph" w:styleId="32">
    <w:name w:val="toc 2"/>
    <w:basedOn w:val="1"/>
    <w:next w:val="1"/>
    <w:uiPriority w:val="39"/>
    <w:pPr>
      <w:ind w:left="200" w:leftChars="200"/>
      <w:jc w:val="left"/>
    </w:pPr>
    <w:rPr>
      <w:rFonts w:cs="Calibri"/>
      <w:smallCaps/>
      <w:szCs w:val="20"/>
    </w:rPr>
  </w:style>
  <w:style w:type="paragraph" w:styleId="33">
    <w:name w:val="toc 9"/>
    <w:basedOn w:val="1"/>
    <w:next w:val="1"/>
    <w:semiHidden/>
    <w:uiPriority w:val="0"/>
    <w:pPr>
      <w:ind w:left="1680"/>
      <w:jc w:val="left"/>
    </w:pPr>
    <w:rPr>
      <w:rFonts w:ascii="Calibri" w:hAnsi="Calibri" w:cs="Calibri"/>
      <w:sz w:val="18"/>
      <w:szCs w:val="18"/>
    </w:rPr>
  </w:style>
  <w:style w:type="paragraph" w:styleId="34">
    <w:name w:val="Normal (Web)"/>
    <w:basedOn w:val="1"/>
    <w:uiPriority w:val="0"/>
    <w:pPr>
      <w:widowControl/>
      <w:spacing w:before="100" w:beforeAutospacing="1" w:after="100" w:afterAutospacing="1"/>
      <w:jc w:val="left"/>
    </w:pPr>
    <w:rPr>
      <w:rFonts w:ascii="Arial Unicode MS" w:hAnsi="Arial Unicode MS" w:eastAsia="Times New Roman"/>
      <w:kern w:val="0"/>
    </w:rPr>
  </w:style>
  <w:style w:type="paragraph" w:styleId="35">
    <w:name w:val="Title"/>
    <w:basedOn w:val="1"/>
    <w:next w:val="1"/>
    <w:link w:val="62"/>
    <w:qFormat/>
    <w:uiPriority w:val="0"/>
    <w:pPr>
      <w:spacing w:before="240" w:after="60"/>
      <w:jc w:val="center"/>
      <w:outlineLvl w:val="0"/>
    </w:pPr>
    <w:rPr>
      <w:rFonts w:ascii="Cambria" w:hAnsi="Cambria" w:eastAsia="黑体"/>
      <w:b/>
      <w:bCs/>
      <w:sz w:val="44"/>
      <w:szCs w:val="32"/>
      <w:lang w:val="zh-CN" w:eastAsia="zh-CN"/>
    </w:rPr>
  </w:style>
  <w:style w:type="table" w:styleId="37">
    <w:name w:val="Table Grid"/>
    <w:basedOn w:val="3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qFormat/>
    <w:uiPriority w:val="0"/>
    <w:rPr>
      <w:b/>
      <w:bCs/>
    </w:rPr>
  </w:style>
  <w:style w:type="character" w:styleId="40">
    <w:name w:val="page number"/>
    <w:basedOn w:val="38"/>
    <w:uiPriority w:val="0"/>
  </w:style>
  <w:style w:type="character" w:styleId="41">
    <w:name w:val="Hyperlink"/>
    <w:uiPriority w:val="99"/>
    <w:rPr>
      <w:color w:val="0000FF"/>
      <w:u w:val="single"/>
    </w:rPr>
  </w:style>
  <w:style w:type="character" w:styleId="42">
    <w:name w:val="annotation reference"/>
    <w:semiHidden/>
    <w:qFormat/>
    <w:uiPriority w:val="0"/>
    <w:rPr>
      <w:rFonts w:ascii="宋体" w:hAnsi="宋体" w:eastAsia="宋体"/>
      <w:sz w:val="21"/>
    </w:rPr>
  </w:style>
  <w:style w:type="character" w:styleId="43">
    <w:name w:val="footnote reference"/>
    <w:uiPriority w:val="0"/>
    <w:rPr>
      <w:vertAlign w:val="superscript"/>
    </w:rPr>
  </w:style>
  <w:style w:type="paragraph" w:customStyle="1" w:styleId="44">
    <w:name w:val="文章标题"/>
    <w:basedOn w:val="1"/>
    <w:next w:val="1"/>
    <w:uiPriority w:val="0"/>
    <w:pPr>
      <w:jc w:val="center"/>
    </w:pPr>
    <w:rPr>
      <w:rFonts w:eastAsia="黑体"/>
      <w:b/>
      <w:sz w:val="72"/>
    </w:rPr>
  </w:style>
  <w:style w:type="paragraph" w:customStyle="1" w:styleId="45">
    <w:name w:val="含缩进的正文"/>
    <w:basedOn w:val="1"/>
    <w:qFormat/>
    <w:uiPriority w:val="0"/>
    <w:pPr>
      <w:ind w:firstLine="200" w:firstLineChars="200"/>
    </w:pPr>
  </w:style>
  <w:style w:type="paragraph" w:customStyle="1" w:styleId="46">
    <w:name w:val="大标题"/>
    <w:basedOn w:val="1"/>
    <w:qFormat/>
    <w:uiPriority w:val="0"/>
    <w:pPr>
      <w:ind w:firstLine="480" w:firstLineChars="200"/>
      <w:jc w:val="center"/>
    </w:pPr>
    <w:rPr>
      <w:b/>
      <w:sz w:val="32"/>
    </w:rPr>
  </w:style>
  <w:style w:type="paragraph" w:customStyle="1" w:styleId="47">
    <w:name w:val="公司名称"/>
    <w:basedOn w:val="1"/>
    <w:next w:val="1"/>
    <w:uiPriority w:val="0"/>
    <w:pPr>
      <w:adjustRightInd w:val="0"/>
      <w:spacing w:line="240" w:lineRule="atLeast"/>
      <w:ind w:firstLine="480" w:firstLineChars="200"/>
      <w:jc w:val="center"/>
      <w:textAlignment w:val="baseline"/>
    </w:pPr>
    <w:rPr>
      <w:rFonts w:eastAsia="楷体_GB2312"/>
      <w:kern w:val="0"/>
      <w:sz w:val="36"/>
      <w:szCs w:val="20"/>
    </w:rPr>
  </w:style>
  <w:style w:type="paragraph" w:customStyle="1" w:styleId="48">
    <w:name w:val="日期1"/>
    <w:basedOn w:val="1"/>
    <w:next w:val="1"/>
    <w:qFormat/>
    <w:uiPriority w:val="0"/>
    <w:pPr>
      <w:adjustRightInd w:val="0"/>
      <w:spacing w:line="312" w:lineRule="atLeast"/>
      <w:textAlignment w:val="baseline"/>
    </w:pPr>
    <w:rPr>
      <w:kern w:val="0"/>
      <w:szCs w:val="20"/>
    </w:rPr>
  </w:style>
  <w:style w:type="paragraph" w:customStyle="1" w:styleId="49">
    <w:name w:val="目录标题"/>
    <w:basedOn w:val="1"/>
    <w:next w:val="31"/>
    <w:uiPriority w:val="0"/>
    <w:pPr>
      <w:adjustRightInd w:val="0"/>
      <w:spacing w:before="120" w:after="120" w:line="312" w:lineRule="atLeast"/>
      <w:jc w:val="center"/>
      <w:textAlignment w:val="baseline"/>
    </w:pPr>
    <w:rPr>
      <w:kern w:val="0"/>
      <w:szCs w:val="20"/>
    </w:rPr>
  </w:style>
  <w:style w:type="character" w:customStyle="1" w:styleId="50">
    <w:name w:val="已访问的超链接1"/>
    <w:qFormat/>
    <w:uiPriority w:val="0"/>
    <w:rPr>
      <w:color w:val="800080"/>
      <w:u w:val="single"/>
    </w:rPr>
  </w:style>
  <w:style w:type="paragraph" w:customStyle="1" w:styleId="51">
    <w:name w:val="导读标题"/>
    <w:uiPriority w:val="0"/>
    <w:pPr>
      <w:spacing w:before="50" w:beforeLines="50" w:after="100" w:afterLines="100"/>
      <w:jc w:val="center"/>
    </w:pPr>
    <w:rPr>
      <w:rFonts w:ascii="Arial" w:hAnsi="Arial" w:eastAsia="黑体" w:cs="Times New Roman"/>
      <w:b/>
      <w:sz w:val="36"/>
      <w:lang w:val="en-US" w:eastAsia="zh-CN" w:bidi="ar-SA"/>
    </w:rPr>
  </w:style>
  <w:style w:type="paragraph" w:customStyle="1" w:styleId="52">
    <w:name w:val="标题目录"/>
    <w:basedOn w:val="1"/>
    <w:uiPriority w:val="0"/>
  </w:style>
  <w:style w:type="paragraph" w:customStyle="1" w:styleId="53">
    <w:name w:val="规范正文"/>
    <w:basedOn w:val="1"/>
    <w:link w:val="60"/>
    <w:uiPriority w:val="0"/>
    <w:pPr>
      <w:adjustRightInd w:val="0"/>
      <w:ind w:left="480"/>
      <w:textAlignment w:val="baseline"/>
    </w:pPr>
    <w:rPr>
      <w:rFonts w:ascii="Times New Roman" w:hAnsi="Times New Roman"/>
      <w:kern w:val="0"/>
      <w:szCs w:val="20"/>
    </w:rPr>
  </w:style>
  <w:style w:type="paragraph" w:customStyle="1" w:styleId="54">
    <w:name w:val="_"/>
    <w:basedOn w:val="1"/>
    <w:uiPriority w:val="0"/>
    <w:pPr>
      <w:adjustRightInd w:val="0"/>
      <w:ind w:left="480"/>
      <w:textAlignment w:val="baseline"/>
    </w:pPr>
    <w:rPr>
      <w:rFonts w:ascii="Times New Roman" w:hAnsi="Times New Roman"/>
      <w:kern w:val="0"/>
      <w:szCs w:val="20"/>
    </w:rPr>
  </w:style>
  <w:style w:type="paragraph" w:customStyle="1" w:styleId="55">
    <w:name w:val="小段"/>
    <w:basedOn w:val="1"/>
    <w:uiPriority w:val="0"/>
    <w:pPr>
      <w:adjustRightInd w:val="0"/>
      <w:spacing w:line="312" w:lineRule="atLeast"/>
      <w:ind w:left="238" w:right="-215" w:firstLine="482"/>
      <w:textAlignment w:val="baseline"/>
    </w:pPr>
    <w:rPr>
      <w:rFonts w:ascii="Times New Roman" w:hAnsi="Times New Roman"/>
      <w:kern w:val="0"/>
      <w:szCs w:val="20"/>
    </w:rPr>
  </w:style>
  <w:style w:type="paragraph" w:customStyle="1" w:styleId="56">
    <w:name w:val="规范标题1"/>
    <w:basedOn w:val="2"/>
    <w:next w:val="1"/>
    <w:uiPriority w:val="0"/>
    <w:pPr>
      <w:tabs>
        <w:tab w:val="left" w:pos="454"/>
      </w:tabs>
      <w:adjustRightInd w:val="0"/>
      <w:spacing w:before="0" w:after="0"/>
      <w:ind w:left="425" w:hanging="425"/>
      <w:textAlignment w:val="baseline"/>
      <w:outlineLvl w:val="9"/>
    </w:pPr>
    <w:rPr>
      <w:rFonts w:ascii="Times New Roman" w:hAnsi="Times New Roman"/>
      <w:b w:val="0"/>
      <w:bCs w:val="0"/>
      <w:sz w:val="24"/>
      <w:szCs w:val="20"/>
    </w:rPr>
  </w:style>
  <w:style w:type="paragraph" w:customStyle="1" w:styleId="57">
    <w:name w:val="规范标题2"/>
    <w:basedOn w:val="3"/>
    <w:next w:val="1"/>
    <w:uiPriority w:val="0"/>
    <w:pPr>
      <w:tabs>
        <w:tab w:val="left" w:pos="814"/>
      </w:tabs>
      <w:adjustRightInd w:val="0"/>
      <w:spacing w:before="0" w:after="0"/>
      <w:ind w:left="425" w:hanging="425"/>
      <w:jc w:val="both"/>
      <w:textAlignment w:val="baseline"/>
      <w:outlineLvl w:val="9"/>
    </w:pPr>
    <w:rPr>
      <w:rFonts w:ascii="Times New Roman" w:hAnsi="Times New Roman"/>
      <w:b w:val="0"/>
      <w:bCs w:val="0"/>
      <w:kern w:val="0"/>
      <w:sz w:val="24"/>
      <w:szCs w:val="20"/>
    </w:rPr>
  </w:style>
  <w:style w:type="paragraph" w:customStyle="1" w:styleId="58">
    <w:name w:val="规范标题3"/>
    <w:basedOn w:val="4"/>
    <w:next w:val="1"/>
    <w:uiPriority w:val="0"/>
    <w:pPr>
      <w:tabs>
        <w:tab w:val="left" w:pos="1174"/>
      </w:tabs>
      <w:adjustRightInd w:val="0"/>
      <w:spacing w:before="0" w:after="0"/>
      <w:ind w:left="425" w:hanging="425"/>
      <w:textAlignment w:val="baseline"/>
      <w:outlineLvl w:val="9"/>
    </w:pPr>
    <w:rPr>
      <w:rFonts w:ascii="Times New Roman" w:hAnsi="Times New Roman"/>
      <w:b w:val="0"/>
      <w:bCs w:val="0"/>
      <w:kern w:val="0"/>
      <w:sz w:val="24"/>
      <w:szCs w:val="20"/>
    </w:rPr>
  </w:style>
  <w:style w:type="paragraph" w:customStyle="1" w:styleId="59">
    <w:name w:val="正文1"/>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character" w:customStyle="1" w:styleId="60">
    <w:name w:val="规范正文 Char"/>
    <w:link w:val="53"/>
    <w:uiPriority w:val="0"/>
    <w:rPr>
      <w:rFonts w:eastAsia="宋体"/>
      <w:sz w:val="24"/>
      <w:lang w:val="en-US" w:eastAsia="zh-CN" w:bidi="ar-SA"/>
    </w:rPr>
  </w:style>
  <w:style w:type="paragraph" w:customStyle="1" w:styleId="61">
    <w:name w:val="Char1"/>
    <w:basedOn w:val="1"/>
    <w:semiHidden/>
    <w:uiPriority w:val="0"/>
    <w:pPr>
      <w:spacing w:line="240" w:lineRule="auto"/>
    </w:pPr>
    <w:rPr>
      <w:rFonts w:ascii="Tahoma" w:hAnsi="Tahoma"/>
      <w:szCs w:val="20"/>
    </w:rPr>
  </w:style>
  <w:style w:type="character" w:customStyle="1" w:styleId="62">
    <w:name w:val="标题 Char"/>
    <w:link w:val="35"/>
    <w:uiPriority w:val="0"/>
    <w:rPr>
      <w:rFonts w:ascii="Cambria" w:hAnsi="Cambria" w:eastAsia="黑体"/>
      <w:b/>
      <w:bCs/>
      <w:kern w:val="2"/>
      <w:sz w:val="44"/>
      <w:szCs w:val="32"/>
      <w:lang w:val="zh-CN" w:eastAsia="zh-CN"/>
    </w:rPr>
  </w:style>
  <w:style w:type="paragraph" w:styleId="63">
    <w:name w:val="List Paragraph"/>
    <w:basedOn w:val="1"/>
    <w:qFormat/>
    <w:uiPriority w:val="34"/>
    <w:pPr>
      <w:ind w:firstLine="420" w:firstLineChars="200"/>
    </w:pPr>
  </w:style>
  <w:style w:type="character" w:customStyle="1" w:styleId="64">
    <w:name w:val="页脚 Char"/>
    <w:link w:val="25"/>
    <w:uiPriority w:val="99"/>
    <w:rPr>
      <w:rFonts w:ascii="Arial" w:hAnsi="Arial"/>
      <w:kern w:val="2"/>
      <w:sz w:val="18"/>
      <w:szCs w:val="18"/>
    </w:rPr>
  </w:style>
  <w:style w:type="character" w:customStyle="1" w:styleId="65">
    <w:name w:val="脚注文本 Char"/>
    <w:link w:val="29"/>
    <w:uiPriority w:val="0"/>
    <w:rPr>
      <w:rFonts w:ascii="Arial" w:hAnsi="Arial"/>
      <w:kern w:val="2"/>
      <w:sz w:val="18"/>
      <w:szCs w:val="18"/>
    </w:rPr>
  </w:style>
  <w:style w:type="paragraph" w:customStyle="1" w:styleId="66">
    <w:name w:val="TOC Heading"/>
    <w:basedOn w:val="2"/>
    <w:next w:val="1"/>
    <w:semiHidden/>
    <w:unhideWhenUsed/>
    <w:qFormat/>
    <w:uiPriority w:val="39"/>
    <w:pPr>
      <w:spacing w:before="480" w:after="0" w:line="276" w:lineRule="auto"/>
      <w:outlineLvl w:val="9"/>
    </w:pPr>
    <w:rPr>
      <w:rFonts w:ascii="Cambria" w:hAnsi="Cambria" w:eastAsia="宋体"/>
      <w:color w:val="365F91"/>
      <w:kern w:val="0"/>
      <w:sz w:val="28"/>
      <w:szCs w:val="28"/>
    </w:rPr>
  </w:style>
  <w:style w:type="paragraph" w:customStyle="1" w:styleId="67">
    <w:name w:val="xl34"/>
    <w:basedOn w:val="1"/>
    <w:uiPriority w:val="0"/>
    <w:pPr>
      <w:widowControl/>
      <w:pBdr>
        <w:left w:val="single" w:color="auto" w:sz="4" w:space="0"/>
      </w:pBdr>
      <w:spacing w:before="100" w:beforeAutospacing="1" w:after="100" w:afterAutospacing="1" w:line="240" w:lineRule="auto"/>
      <w:jc w:val="center"/>
      <w:textAlignment w:val="center"/>
    </w:pPr>
    <w:rPr>
      <w:rFonts w:hint="eastAsia" w:ascii="楷体_GB2312" w:hAnsi="宋体" w:eastAsia="楷体_GB2312"/>
      <w:kern w:val="0"/>
    </w:rPr>
  </w:style>
  <w:style w:type="character" w:customStyle="1" w:styleId="68">
    <w:name w:val="页眉 Char"/>
    <w:link w:val="26"/>
    <w:uiPriority w:val="99"/>
    <w:rPr>
      <w:rFonts w:ascii="Arial" w:hAnsi="Arial"/>
      <w:kern w:val="2"/>
      <w:sz w:val="18"/>
      <w:szCs w:val="18"/>
    </w:rPr>
  </w:style>
  <w:style w:type="paragraph" w:customStyle="1" w:styleId="69">
    <w:name w:val="TOC 标题1"/>
    <w:next w:val="27"/>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70">
    <w:name w:val="二级条标题"/>
    <w:basedOn w:val="1"/>
    <w:next w:val="1"/>
    <w:uiPriority w:val="0"/>
    <w:pPr>
      <w:widowControl/>
      <w:spacing w:before="50" w:after="50"/>
      <w:contextualSpacing w:val="0"/>
      <w:jc w:val="left"/>
      <w:outlineLvl w:val="3"/>
    </w:pPr>
    <w:rPr>
      <w:rFonts w:ascii="黑体" w:hAnsi="Times New Roman" w:eastAsia="黑体"/>
      <w:kern w:val="0"/>
      <w:szCs w:val="21"/>
    </w:rPr>
  </w:style>
  <w:style w:type="paragraph" w:customStyle="1" w:styleId="71">
    <w:name w:val="三级条标题"/>
    <w:basedOn w:val="70"/>
    <w:next w:val="1"/>
    <w:uiPriority w:val="0"/>
    <w:pPr>
      <w:outlineLvl w:val="4"/>
    </w:p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image" Target="media/image4.emf"/><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696DE2-BA84-40BA-8833-6CAA691D7BEA}">
  <ds:schemaRefs/>
</ds:datastoreItem>
</file>

<file path=docProps/app.xml><?xml version="1.0" encoding="utf-8"?>
<Properties xmlns="http://schemas.openxmlformats.org/officeDocument/2006/extended-properties" xmlns:vt="http://schemas.openxmlformats.org/officeDocument/2006/docPropsVTypes">
  <Template>Normal.dotm</Template>
  <Company>Oriental Wisdom</Company>
  <Pages>18</Pages>
  <Words>1111</Words>
  <Characters>6335</Characters>
  <Lines>52</Lines>
  <Paragraphs>14</Paragraphs>
  <TotalTime>2</TotalTime>
  <ScaleCrop>false</ScaleCrop>
  <LinksUpToDate>false</LinksUpToDate>
  <CharactersWithSpaces>7432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2013-12-19T05:07:00Z</dcterms:created>
  <dc:creator>Sky123.Org</dc:creator>
  <cp:lastModifiedBy>高继红</cp:lastModifiedBy>
  <cp:lastPrinted>2009-06-30T07:04:00Z</cp:lastPrinted>
  <dcterms:modified xsi:type="dcterms:W3CDTF">2021-02-04T00:42:59Z</dcterms:modified>
  <dc:title>东方般若文挡</dc:title>
  <cp:revision>300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