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bookmarkStart w:id="0" w:name="_Toc1430"/>
      <w:r>
        <w:rPr>
          <w:rFonts w:hint="eastAsia"/>
          <w:lang w:eastAsia="zh-CN"/>
        </w:rPr>
        <w:t>云通商城</w:t>
      </w:r>
      <w:r>
        <w:rPr>
          <w:rFonts w:hint="eastAsia"/>
        </w:rPr>
        <w:t>开发文档</w:t>
      </w:r>
      <w:bookmarkEnd w:id="0"/>
    </w:p>
    <w:p/>
    <w:tbl>
      <w:tblPr>
        <w:tblStyle w:val="9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文件状态:</w:t>
            </w:r>
          </w:p>
          <w:p>
            <w:r>
              <w:rPr>
                <w:rFonts w:hint="eastAsia"/>
              </w:rPr>
              <w:t>[✔] 草稿</w:t>
            </w:r>
          </w:p>
          <w:p>
            <w:r>
              <w:rPr>
                <w:rFonts w:hint="eastAsia"/>
              </w:rPr>
              <w:t>[  ] 正式稿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704" w:type="dxa"/>
          </w:tcPr>
          <w:p>
            <w:r>
              <w:rPr>
                <w:rFonts w:hint="eastAsia"/>
                <w:lang w:eastAsia="zh-CN"/>
              </w:rPr>
              <w:t>云通商城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lang w:eastAsia="zh-CN"/>
              </w:rPr>
              <w:t>开发</w:t>
            </w:r>
            <w:r>
              <w:rPr>
                <w:rFonts w:hint="eastAsia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当前版本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王志刚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  <w:r>
              <w:rPr>
                <w:rFonts w:hint="eastAsia"/>
                <w:lang w:val="en-US" w:eastAsia="zh-CN"/>
              </w:rPr>
              <w:t>:</w:t>
            </w:r>
          </w:p>
        </w:tc>
        <w:tc>
          <w:tcPr>
            <w:tcW w:w="4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最后修改日期:</w:t>
            </w:r>
          </w:p>
        </w:tc>
        <w:tc>
          <w:tcPr>
            <w:tcW w:w="4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fldChar w:fldCharType="begin"/>
            </w:r>
            <w:r>
              <w:rPr>
                <w:rFonts w:hint="eastAsia" w:eastAsiaTheme="minorEastAsia"/>
                <w:lang w:val="en-US" w:eastAsia="zh-CN"/>
              </w:rPr>
              <w:instrText xml:space="preserve">Time \@ "yyyy-M-d"</w:instrText>
            </w:r>
            <w:r>
              <w:rPr>
                <w:rFonts w:hint="eastAsia" w:eastAsiaTheme="minorEastAsia"/>
                <w:lang w:val="en-US" w:eastAsia="zh-CN"/>
              </w:rPr>
              <w:fldChar w:fldCharType="separate"/>
            </w:r>
            <w:r>
              <w:rPr>
                <w:rFonts w:hint="eastAsia" w:eastAsiaTheme="minorEastAsia"/>
                <w:lang w:val="en-US" w:eastAsia="zh-CN"/>
              </w:rPr>
              <w:t>2019-10-11</w:t>
            </w:r>
            <w:r>
              <w:rPr>
                <w:rFonts w:hint="eastAsia" w:eastAsiaTheme="minor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Time \@ "H:mm:ss"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14:44:27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/>
    <w:p>
      <w:r>
        <w:rPr>
          <w:rFonts w:hint="eastAsia"/>
        </w:rPr>
        <w:t>修改记录</w:t>
      </w:r>
    </w:p>
    <w:p/>
    <w:tbl>
      <w:tblPr>
        <w:tblStyle w:val="9"/>
        <w:tblpPr w:leftFromText="180" w:rightFromText="180" w:vertAnchor="text" w:tblpXSpec="center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416"/>
        <w:gridCol w:w="709"/>
        <w:gridCol w:w="3404"/>
        <w:gridCol w:w="849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3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416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404" w:type="dxa"/>
          </w:tcPr>
          <w:p>
            <w:r>
              <w:rPr>
                <w:rFonts w:hint="eastAsia"/>
              </w:rPr>
              <w:t>内容简述</w:t>
            </w:r>
          </w:p>
        </w:tc>
        <w:tc>
          <w:tcPr>
            <w:tcW w:w="849" w:type="dxa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1611" w:type="dxa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2019-09-19</w:t>
            </w: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2019-10-07</w:t>
            </w: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卡券需要先领取再使用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卡券不能重复领取</w:t>
            </w:r>
          </w:p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849" w:type="dxa"/>
          </w:tcPr>
          <w:p/>
        </w:tc>
        <w:tc>
          <w:tcPr>
            <w:tcW w:w="161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王志刚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2019-10-9</w:t>
            </w: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4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运费模板可以设置多个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、按重量=首重+续重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、按体积=首体积+续体积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、以上两者取金额大者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、以上没有按件数取=首件数+续件数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、以上没有取默认=基本运费</w:t>
            </w:r>
          </w:p>
          <w:p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、不设置=运费为零</w:t>
            </w:r>
          </w:p>
        </w:tc>
        <w:tc>
          <w:tcPr>
            <w:tcW w:w="849" w:type="dxa"/>
          </w:tcPr>
          <w:p/>
        </w:tc>
        <w:tc>
          <w:tcPr>
            <w:tcW w:w="161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王志刚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2019-10-11</w:t>
            </w:r>
          </w:p>
        </w:tc>
        <w:tc>
          <w:tcPr>
            <w:tcW w:w="70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4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  <w:lang w:eastAsia="zh-CN"/>
              </w:rPr>
              <w:t>会员充币的时候创建内部币种地址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  <w:lang w:eastAsia="zh-CN"/>
              </w:rPr>
              <w:t>会员可以删除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  <w:lang w:eastAsia="zh-CN"/>
              </w:rPr>
              <w:t>平台可以禁用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4、必须在提币地址前创建</w:t>
            </w:r>
            <w:bookmarkStart w:id="5" w:name="_GoBack"/>
            <w:bookmarkEnd w:id="5"/>
          </w:p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/>
        </w:tc>
        <w:tc>
          <w:tcPr>
            <w:tcW w:w="709" w:type="dxa"/>
          </w:tcPr>
          <w:p/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</w:tbl>
    <w:p/>
    <w:p/>
    <w:p/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_Toc1430 </w:instrText>
      </w:r>
      <w:r>
        <w:fldChar w:fldCharType="separate"/>
      </w:r>
      <w:r>
        <w:rPr>
          <w:rFonts w:hint="eastAsia"/>
          <w:lang w:eastAsia="zh-CN"/>
        </w:rPr>
        <w:t>云通商城</w:t>
      </w:r>
      <w:r>
        <w:rPr>
          <w:rFonts w:hint="eastAsia"/>
        </w:rPr>
        <w:t>开发文档</w:t>
      </w:r>
      <w:r>
        <w:tab/>
      </w:r>
      <w:r>
        <w:fldChar w:fldCharType="begin"/>
      </w:r>
      <w:r>
        <w:instrText xml:space="preserve"> PAGEREF _Toc1430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_Toc30280 </w:instrText>
      </w:r>
      <w:r>
        <w:fldChar w:fldCharType="separate"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字典：</w:t>
      </w:r>
      <w:r>
        <w:tab/>
      </w:r>
      <w:r>
        <w:fldChar w:fldCharType="begin"/>
      </w:r>
      <w:r>
        <w:instrText xml:space="preserve"> PAGEREF _Toc30280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_Toc9427 </w:instrText>
      </w:r>
      <w: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主要</w:t>
      </w:r>
      <w:r>
        <w:rPr>
          <w:rFonts w:hint="eastAsia"/>
        </w:rPr>
        <w:t>数据模型</w:t>
      </w:r>
      <w:r>
        <w:tab/>
      </w:r>
      <w:r>
        <w:fldChar w:fldCharType="begin"/>
      </w:r>
      <w:r>
        <w:instrText xml:space="preserve"> PAGEREF _Toc9427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_Toc2682 </w:instrText>
      </w:r>
      <w:r>
        <w:fldChar w:fldCharType="separate"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主要业务：</w:t>
      </w:r>
      <w:r>
        <w:tab/>
      </w:r>
      <w:r>
        <w:fldChar w:fldCharType="begin"/>
      </w:r>
      <w:r>
        <w:instrText xml:space="preserve"> PAGEREF _Toc2682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_Toc27680 </w:instrText>
      </w:r>
      <w:r>
        <w:fldChar w:fldCharType="separate"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数据流：</w:t>
      </w:r>
      <w:r>
        <w:tab/>
      </w:r>
      <w:r>
        <w:fldChar w:fldCharType="begin"/>
      </w:r>
      <w:r>
        <w:instrText xml:space="preserve"> PAGEREF _Toc27680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30280"/>
      <w:r>
        <w:rPr>
          <w:rFonts w:hint="eastAsia"/>
          <w:lang w:val="en-US" w:eastAsia="zh-CN"/>
        </w:rPr>
        <w:t>1.</w:t>
      </w:r>
      <w:r>
        <w:rPr>
          <w:rFonts w:hint="eastAsia"/>
        </w:rPr>
        <w:t>字典：</w:t>
      </w:r>
      <w:bookmarkEnd w:id="1"/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9427"/>
      <w:r>
        <w:rPr>
          <w:rFonts w:hint="eastAsia"/>
          <w:lang w:val="en-US" w:eastAsia="zh-CN"/>
        </w:rPr>
        <w:t>2.</w:t>
      </w:r>
      <w:r>
        <w:rPr>
          <w:rFonts w:hint="eastAsia"/>
        </w:rPr>
        <w:t>数据模型</w:t>
      </w:r>
      <w:bookmarkEnd w:id="2"/>
    </w:p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2.1.主要实体类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2.1.1.</w:t>
      </w:r>
      <w:r>
        <w:rPr>
          <w:rFonts w:hint="eastAsia"/>
        </w:rPr>
        <w:t>商品(Goods)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2.1.2.</w:t>
      </w:r>
      <w:r>
        <w:rPr>
          <w:rFonts w:hint="eastAsia"/>
        </w:rPr>
        <w:t>商品详情(Details)</w:t>
      </w:r>
    </w:p>
    <w:p>
      <w:pPr>
        <w:ind w:firstLine="420" w:firstLineChars="0"/>
      </w:pPr>
      <w:r>
        <w:rPr>
          <w:rFonts w:hint="eastAsia"/>
          <w:lang w:val="en-US" w:eastAsia="zh-CN"/>
        </w:rPr>
        <w:t>2.1.4.</w:t>
      </w:r>
      <w:r>
        <w:rPr>
          <w:rFonts w:hint="eastAsia"/>
        </w:rPr>
        <w:t>商品分类(Category)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2.1.6.商品规格(Specs)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2.1.7.商品库存(Inventory)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2.2.1.</w:t>
      </w:r>
      <w:r>
        <w:rPr>
          <w:rFonts w:hint="eastAsia"/>
        </w:rPr>
        <w:t>订单(OrderInfo)</w:t>
      </w:r>
    </w:p>
    <w:p>
      <w:pPr>
        <w:ind w:firstLine="420" w:firstLineChars="0"/>
      </w:pPr>
      <w:r>
        <w:rPr>
          <w:rFonts w:hint="eastAsia"/>
          <w:lang w:val="en-US" w:eastAsia="zh-CN"/>
        </w:rPr>
        <w:t>2.2.2.</w:t>
      </w:r>
      <w:r>
        <w:rPr>
          <w:rFonts w:hint="eastAsia"/>
        </w:rPr>
        <w:t>订单详情(OrderDetail)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2.2.2.</w:t>
      </w:r>
      <w:r>
        <w:rPr>
          <w:rFonts w:hint="eastAsia"/>
        </w:rPr>
        <w:t>购物车(ShoppingCart)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2.2.3.商品收藏(Collect)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2.2.4.订单评价(Comment)：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2.2.5.满减</w:t>
      </w:r>
      <w:r>
        <w:rPr>
          <w:rFonts w:hint="eastAsia"/>
        </w:rPr>
        <w:t>优惠(Promote)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2.2.实体关系</w:t>
      </w:r>
    </w:p>
    <w:tbl>
      <w:tblPr>
        <w:tblStyle w:val="9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3" w:hRule="atLeast"/>
        </w:trPr>
        <w:tc>
          <w:tcPr>
            <w:tcW w:w="8260" w:type="dxa"/>
          </w:tcPr>
          <w:p>
            <w:pPr>
              <w:bidi w:val="0"/>
              <w:rPr>
                <w:rFonts w:hint="eastAsia"/>
                <w:lang w:eastAsia="zh-CN"/>
              </w:rPr>
            </w:pPr>
          </w:p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5101590" cy="3058795"/>
                  <wp:effectExtent l="0" t="0" r="3810" b="8255"/>
                  <wp:docPr id="3" name="图片 3" descr="商品模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商品模型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590" cy="305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5106035" cy="4394835"/>
                  <wp:effectExtent l="0" t="0" r="18415" b="5715"/>
                  <wp:docPr id="2" name="图片 2" descr="Diagra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Diagram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035" cy="439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3" w:hRule="atLeast"/>
        </w:trPr>
        <w:tc>
          <w:tcPr>
            <w:tcW w:w="8260" w:type="dxa"/>
          </w:tcPr>
          <w:p>
            <w:pPr>
              <w:bidi w:val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5" w:hRule="atLeast"/>
        </w:trPr>
        <w:tc>
          <w:tcPr>
            <w:tcW w:w="8260" w:type="dxa"/>
          </w:tcPr>
          <w:p>
            <w:pPr>
              <w:bidi w:val="0"/>
              <w:rPr>
                <w:rFonts w:hint="eastAsia"/>
                <w:lang w:eastAsia="zh-CN"/>
              </w:rPr>
            </w:pPr>
          </w:p>
        </w:tc>
      </w:tr>
    </w:tbl>
    <w:p>
      <w:pPr>
        <w:pStyle w:val="2"/>
      </w:pPr>
      <w:bookmarkStart w:id="3" w:name="_Toc2682"/>
      <w:r>
        <w:rPr>
          <w:rFonts w:hint="eastAsia"/>
          <w:lang w:val="en-US" w:eastAsia="zh-CN"/>
        </w:rPr>
        <w:t>3.</w:t>
      </w:r>
      <w:r>
        <w:rPr>
          <w:rFonts w:hint="eastAsia"/>
        </w:rPr>
        <w:t>主要业务：</w:t>
      </w:r>
      <w:bookmarkEnd w:id="3"/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3.1.</w:t>
      </w:r>
      <w:r>
        <w:rPr>
          <w:rFonts w:hint="eastAsia"/>
          <w:lang w:eastAsia="zh-CN"/>
        </w:rPr>
        <w:t>管理员创建商品分类</w:t>
      </w:r>
      <w:r>
        <w:rPr>
          <w:rFonts w:hint="eastAsia"/>
          <w:lang w:val="en-US" w:eastAsia="zh-CN"/>
        </w:rPr>
        <w:t>(Catagory)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3.2.</w:t>
      </w:r>
      <w:r>
        <w:rPr>
          <w:rFonts w:hint="eastAsia"/>
          <w:lang w:eastAsia="zh-CN"/>
        </w:rPr>
        <w:t>管理员创建</w:t>
      </w:r>
      <w:r>
        <w:rPr>
          <w:rFonts w:hint="eastAsia"/>
        </w:rPr>
        <w:t>商品</w:t>
      </w:r>
      <w:r>
        <w:rPr>
          <w:rFonts w:hint="eastAsia"/>
          <w:lang w:val="en-US" w:eastAsia="zh-CN"/>
        </w:rPr>
        <w:t>(Goods)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3.3.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设置商品价格体系</w:t>
      </w:r>
      <w:r>
        <w:rPr>
          <w:rFonts w:hint="eastAsia"/>
          <w:lang w:val="en-US" w:eastAsia="zh-CN"/>
        </w:rPr>
        <w:t>(Price)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3.4.</w:t>
      </w:r>
      <w:r>
        <w:rPr>
          <w:rFonts w:hint="eastAsia"/>
          <w:lang w:eastAsia="zh-CN"/>
        </w:rPr>
        <w:t>客户</w:t>
      </w:r>
      <w:r>
        <w:rPr>
          <w:rFonts w:hint="eastAsia"/>
          <w:lang w:val="en-US" w:eastAsia="zh-CN"/>
        </w:rPr>
        <w:t>(Member)</w:t>
      </w:r>
      <w:r>
        <w:rPr>
          <w:rFonts w:hint="eastAsia"/>
          <w:lang w:eastAsia="zh-CN"/>
        </w:rPr>
        <w:t>注册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3.5.</w:t>
      </w:r>
      <w:r>
        <w:rPr>
          <w:rFonts w:hint="eastAsia"/>
          <w:lang w:eastAsia="zh-CN"/>
        </w:rPr>
        <w:t>客户</w:t>
      </w:r>
      <w:r>
        <w:rPr>
          <w:rFonts w:hint="eastAsia"/>
        </w:rPr>
        <w:t>设置收货地址</w:t>
      </w:r>
      <w:r>
        <w:rPr>
          <w:rFonts w:hint="eastAsia"/>
          <w:lang w:val="en-US" w:eastAsia="zh-CN"/>
        </w:rPr>
        <w:t>(Address)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3.6.</w:t>
      </w:r>
      <w:r>
        <w:rPr>
          <w:rFonts w:hint="eastAsia"/>
          <w:lang w:eastAsia="zh-CN"/>
        </w:rPr>
        <w:t>客户浏览商品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3.7.</w:t>
      </w:r>
      <w:r>
        <w:rPr>
          <w:rFonts w:hint="eastAsia"/>
          <w:lang w:eastAsia="zh-CN"/>
        </w:rPr>
        <w:t>客户查看购物车</w:t>
      </w:r>
      <w:r>
        <w:rPr>
          <w:rFonts w:hint="eastAsia"/>
          <w:lang w:val="en-US" w:eastAsia="zh-CN"/>
        </w:rPr>
        <w:t>(ShoppingCart)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3.8.</w:t>
      </w:r>
      <w:r>
        <w:rPr>
          <w:rFonts w:hint="eastAsia"/>
          <w:lang w:eastAsia="zh-CN"/>
        </w:rPr>
        <w:t>客户下单</w:t>
      </w:r>
      <w:r>
        <w:rPr>
          <w:rFonts w:hint="eastAsia"/>
          <w:lang w:val="en-US" w:eastAsia="zh-CN"/>
        </w:rPr>
        <w:t>(OrderInfo、OrderDetail)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3.9.客户支付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3.10.客服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>
      <w:pPr>
        <w:pStyle w:val="2"/>
      </w:pPr>
      <w:bookmarkStart w:id="4" w:name="_Toc27680"/>
      <w:r>
        <w:rPr>
          <w:rFonts w:hint="eastAsia"/>
          <w:lang w:val="en-US" w:eastAsia="zh-CN"/>
        </w:rPr>
        <w:t>4.</w:t>
      </w:r>
      <w:r>
        <w:rPr>
          <w:rFonts w:hint="eastAsia"/>
        </w:rPr>
        <w:t>数据流：</w:t>
      </w:r>
      <w:bookmarkEnd w:id="4"/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4.1.</w:t>
      </w:r>
      <w:r>
        <w:rPr>
          <w:rFonts w:hint="eastAsia"/>
          <w:lang w:eastAsia="zh-CN"/>
        </w:rPr>
        <w:t>管理员创建商品分类</w:t>
      </w:r>
      <w:r>
        <w:rPr>
          <w:rFonts w:hint="eastAsia"/>
        </w:rPr>
        <w:t>: 管理员-&gt;</w:t>
      </w:r>
      <w:r>
        <w:rPr>
          <w:rFonts w:hint="eastAsia"/>
          <w:lang w:eastAsia="zh-CN"/>
        </w:rPr>
        <w:t>新建分类</w:t>
      </w:r>
      <w:r>
        <w:rPr>
          <w:rFonts w:hint="eastAsia"/>
        </w:rPr>
        <w:t>-&gt;保存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4.2.</w:t>
      </w:r>
      <w:r>
        <w:rPr>
          <w:rFonts w:hint="eastAsia"/>
          <w:lang w:eastAsia="zh-CN"/>
        </w:rPr>
        <w:t>管理员创建</w:t>
      </w:r>
      <w:r>
        <w:rPr>
          <w:rFonts w:hint="eastAsia"/>
        </w:rPr>
        <w:t>商品：管理员-&gt;</w:t>
      </w:r>
      <w:r>
        <w:rPr>
          <w:rFonts w:hint="eastAsia"/>
          <w:lang w:eastAsia="zh-CN"/>
        </w:rPr>
        <w:t>新建商品</w:t>
      </w:r>
      <w:r>
        <w:rPr>
          <w:rFonts w:hint="eastAsia"/>
        </w:rPr>
        <w:t>-&gt;上传-&gt;保存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4.3.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设置商品价格体系</w:t>
      </w:r>
      <w:r>
        <w:rPr>
          <w:rFonts w:hint="eastAsia"/>
          <w:lang w:eastAsia="zh-CN"/>
        </w:rPr>
        <w:t>：</w:t>
      </w:r>
      <w:r>
        <w:rPr>
          <w:rFonts w:hint="eastAsia"/>
        </w:rPr>
        <w:t>管理员-&gt;</w:t>
      </w:r>
      <w:r>
        <w:rPr>
          <w:rFonts w:hint="eastAsia"/>
          <w:lang w:eastAsia="zh-CN"/>
        </w:rPr>
        <w:t>查商品</w:t>
      </w:r>
      <w:r>
        <w:rPr>
          <w:rFonts w:hint="eastAsia"/>
          <w:lang w:val="en-US" w:eastAsia="zh-CN"/>
        </w:rPr>
        <w:t>-&gt;编辑-&gt;设置价格</w:t>
      </w:r>
      <w:r>
        <w:rPr>
          <w:rFonts w:hint="eastAsia"/>
        </w:rPr>
        <w:t>-&gt;保存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4.4.</w:t>
      </w:r>
      <w:r>
        <w:rPr>
          <w:rFonts w:hint="eastAsia"/>
        </w:rPr>
        <w:t>客户注册：客户</w:t>
      </w:r>
      <w:r>
        <w:rPr>
          <w:rFonts w:hint="eastAsia"/>
          <w:lang w:val="en-US" w:eastAsia="zh-CN"/>
        </w:rPr>
        <w:t>-&gt;</w:t>
      </w:r>
      <w:r>
        <w:rPr>
          <w:rFonts w:hint="eastAsia"/>
        </w:rPr>
        <w:t>打开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-&gt;注册-&gt;保存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4.5.</w:t>
      </w:r>
      <w:r>
        <w:rPr>
          <w:rFonts w:hint="eastAsia"/>
          <w:lang w:eastAsia="zh-CN"/>
        </w:rPr>
        <w:t>客户设置收货地址：客户</w:t>
      </w:r>
      <w:r>
        <w:rPr>
          <w:rFonts w:hint="eastAsia"/>
          <w:lang w:val="en-US" w:eastAsia="zh-CN"/>
        </w:rPr>
        <w:t>-&gt;查看收货地址-&gt;设置-&gt;保存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4.6.</w:t>
      </w:r>
      <w:r>
        <w:rPr>
          <w:rFonts w:hint="eastAsia"/>
        </w:rPr>
        <w:t>客户</w:t>
      </w:r>
      <w:r>
        <w:rPr>
          <w:rFonts w:hint="eastAsia"/>
          <w:lang w:eastAsia="zh-CN"/>
        </w:rPr>
        <w:t>浏览商品并下单</w:t>
      </w:r>
      <w:r>
        <w:rPr>
          <w:rFonts w:hint="eastAsia"/>
        </w:rPr>
        <w:t>：客户-&gt;查看商品-&gt;加购物车-&gt;下单-&gt;保存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</w:t>
      </w:r>
      <w:r>
        <w:rPr>
          <w:rFonts w:hint="eastAsia"/>
          <w:lang w:eastAsia="zh-CN"/>
        </w:rPr>
        <w:t>客户支付：客户</w:t>
      </w:r>
      <w:r>
        <w:rPr>
          <w:rFonts w:hint="eastAsia"/>
          <w:lang w:val="en-US" w:eastAsia="zh-CN"/>
        </w:rPr>
        <w:t>-&gt;打开订单-&gt;下单-&gt;选择支付渠道-&gt;确定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4.8.客服：客户-&gt;打开聊天页面-&gt;开聊</w:t>
      </w:r>
    </w:p>
    <w:p>
      <w:pPr>
        <w:pStyle w:val="12"/>
        <w:ind w:left="360" w:firstLine="0" w:firstLineChars="0"/>
      </w:pPr>
    </w:p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22418"/>
    <w:multiLevelType w:val="singleLevel"/>
    <w:tmpl w:val="64E224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CA"/>
    <w:rsid w:val="000306A4"/>
    <w:rsid w:val="000316AF"/>
    <w:rsid w:val="000C2C2A"/>
    <w:rsid w:val="00102EF0"/>
    <w:rsid w:val="00135E4A"/>
    <w:rsid w:val="0016181E"/>
    <w:rsid w:val="00180D9B"/>
    <w:rsid w:val="001A48E2"/>
    <w:rsid w:val="001B2472"/>
    <w:rsid w:val="001C4634"/>
    <w:rsid w:val="0020744F"/>
    <w:rsid w:val="002202E1"/>
    <w:rsid w:val="00253A8E"/>
    <w:rsid w:val="00266643"/>
    <w:rsid w:val="002801E2"/>
    <w:rsid w:val="002841A6"/>
    <w:rsid w:val="002B1062"/>
    <w:rsid w:val="002B5C71"/>
    <w:rsid w:val="00321506"/>
    <w:rsid w:val="00364DAF"/>
    <w:rsid w:val="00375AD7"/>
    <w:rsid w:val="0037601A"/>
    <w:rsid w:val="00386607"/>
    <w:rsid w:val="003A3610"/>
    <w:rsid w:val="003B2012"/>
    <w:rsid w:val="004334A8"/>
    <w:rsid w:val="00512C94"/>
    <w:rsid w:val="0051377D"/>
    <w:rsid w:val="005B504D"/>
    <w:rsid w:val="0066785D"/>
    <w:rsid w:val="006B5AEF"/>
    <w:rsid w:val="00716C66"/>
    <w:rsid w:val="007544D5"/>
    <w:rsid w:val="00770A20"/>
    <w:rsid w:val="00773B58"/>
    <w:rsid w:val="00774A2B"/>
    <w:rsid w:val="00785421"/>
    <w:rsid w:val="00794B68"/>
    <w:rsid w:val="007D3FFD"/>
    <w:rsid w:val="008616F6"/>
    <w:rsid w:val="00877503"/>
    <w:rsid w:val="00881985"/>
    <w:rsid w:val="00894142"/>
    <w:rsid w:val="009778FA"/>
    <w:rsid w:val="009914CA"/>
    <w:rsid w:val="00A00F3F"/>
    <w:rsid w:val="00A25286"/>
    <w:rsid w:val="00A315B9"/>
    <w:rsid w:val="00A57019"/>
    <w:rsid w:val="00A66323"/>
    <w:rsid w:val="00AA3AB2"/>
    <w:rsid w:val="00B10303"/>
    <w:rsid w:val="00B23A9E"/>
    <w:rsid w:val="00B30E59"/>
    <w:rsid w:val="00BF119E"/>
    <w:rsid w:val="00C06C51"/>
    <w:rsid w:val="00C16134"/>
    <w:rsid w:val="00C8178F"/>
    <w:rsid w:val="00C842B1"/>
    <w:rsid w:val="00D26A1E"/>
    <w:rsid w:val="00D3678D"/>
    <w:rsid w:val="00D56507"/>
    <w:rsid w:val="00DB3C72"/>
    <w:rsid w:val="00E24E68"/>
    <w:rsid w:val="00E4090B"/>
    <w:rsid w:val="00E47270"/>
    <w:rsid w:val="00E96158"/>
    <w:rsid w:val="00EC0CB2"/>
    <w:rsid w:val="00ED5857"/>
    <w:rsid w:val="00F03C94"/>
    <w:rsid w:val="00F0515F"/>
    <w:rsid w:val="00F27FA0"/>
    <w:rsid w:val="00F64882"/>
    <w:rsid w:val="00FC3FC1"/>
    <w:rsid w:val="00FE7614"/>
    <w:rsid w:val="02B31889"/>
    <w:rsid w:val="02D97921"/>
    <w:rsid w:val="040B1855"/>
    <w:rsid w:val="059D48B0"/>
    <w:rsid w:val="06977CBC"/>
    <w:rsid w:val="088A5516"/>
    <w:rsid w:val="09C60007"/>
    <w:rsid w:val="09DC32F6"/>
    <w:rsid w:val="0A1D3780"/>
    <w:rsid w:val="0B3D62DF"/>
    <w:rsid w:val="0BE15C3E"/>
    <w:rsid w:val="0C626777"/>
    <w:rsid w:val="0DAC08FF"/>
    <w:rsid w:val="0E804F4D"/>
    <w:rsid w:val="11A76F43"/>
    <w:rsid w:val="12AC6FB3"/>
    <w:rsid w:val="141465A1"/>
    <w:rsid w:val="15F324A6"/>
    <w:rsid w:val="165C7D7A"/>
    <w:rsid w:val="16882649"/>
    <w:rsid w:val="18B502EA"/>
    <w:rsid w:val="1AA750F0"/>
    <w:rsid w:val="1B413D22"/>
    <w:rsid w:val="1B4F6F89"/>
    <w:rsid w:val="1C057C83"/>
    <w:rsid w:val="1C2D79DE"/>
    <w:rsid w:val="1CB65858"/>
    <w:rsid w:val="226966F8"/>
    <w:rsid w:val="241811AB"/>
    <w:rsid w:val="25196E67"/>
    <w:rsid w:val="259458BB"/>
    <w:rsid w:val="27BF1FB4"/>
    <w:rsid w:val="29E655DC"/>
    <w:rsid w:val="2BAF1DF5"/>
    <w:rsid w:val="2C552471"/>
    <w:rsid w:val="2D767554"/>
    <w:rsid w:val="2E130278"/>
    <w:rsid w:val="2E292668"/>
    <w:rsid w:val="2EC62F2A"/>
    <w:rsid w:val="2FE1157C"/>
    <w:rsid w:val="30377568"/>
    <w:rsid w:val="3093770F"/>
    <w:rsid w:val="34BB4643"/>
    <w:rsid w:val="35211202"/>
    <w:rsid w:val="35981166"/>
    <w:rsid w:val="36FE4D05"/>
    <w:rsid w:val="38BA4BC4"/>
    <w:rsid w:val="3991214B"/>
    <w:rsid w:val="3BC5086A"/>
    <w:rsid w:val="3ED808B2"/>
    <w:rsid w:val="420D622D"/>
    <w:rsid w:val="42827EC6"/>
    <w:rsid w:val="42BA3118"/>
    <w:rsid w:val="44C44F2D"/>
    <w:rsid w:val="44F52A0D"/>
    <w:rsid w:val="451529CE"/>
    <w:rsid w:val="45B80BAA"/>
    <w:rsid w:val="483A1B94"/>
    <w:rsid w:val="48A0580A"/>
    <w:rsid w:val="495C12EF"/>
    <w:rsid w:val="4AF8099A"/>
    <w:rsid w:val="4B2A48B7"/>
    <w:rsid w:val="4B546C13"/>
    <w:rsid w:val="4B7B181E"/>
    <w:rsid w:val="4BCE70B8"/>
    <w:rsid w:val="4C233E0E"/>
    <w:rsid w:val="4CE35316"/>
    <w:rsid w:val="4E430A3B"/>
    <w:rsid w:val="4F457A81"/>
    <w:rsid w:val="508462D2"/>
    <w:rsid w:val="52367BD5"/>
    <w:rsid w:val="539F5301"/>
    <w:rsid w:val="54396321"/>
    <w:rsid w:val="547E2A13"/>
    <w:rsid w:val="56943C98"/>
    <w:rsid w:val="591D1F94"/>
    <w:rsid w:val="5D4B4F97"/>
    <w:rsid w:val="5E004A2B"/>
    <w:rsid w:val="5E510062"/>
    <w:rsid w:val="5ECF7153"/>
    <w:rsid w:val="61A93483"/>
    <w:rsid w:val="6236441F"/>
    <w:rsid w:val="625C7697"/>
    <w:rsid w:val="62787EF6"/>
    <w:rsid w:val="62EC75EE"/>
    <w:rsid w:val="63444FC1"/>
    <w:rsid w:val="652A1F5C"/>
    <w:rsid w:val="658328A6"/>
    <w:rsid w:val="65FC07A2"/>
    <w:rsid w:val="68CC0EBA"/>
    <w:rsid w:val="690E5729"/>
    <w:rsid w:val="6A252205"/>
    <w:rsid w:val="6B037489"/>
    <w:rsid w:val="70B206E7"/>
    <w:rsid w:val="72565FE7"/>
    <w:rsid w:val="72F44E5C"/>
    <w:rsid w:val="7418765B"/>
    <w:rsid w:val="77FB2BFB"/>
    <w:rsid w:val="78D966B5"/>
    <w:rsid w:val="799F7C32"/>
    <w:rsid w:val="7A5B04DC"/>
    <w:rsid w:val="7B217B81"/>
    <w:rsid w:val="7BA5069D"/>
    <w:rsid w:val="7C50679D"/>
    <w:rsid w:val="7D3E7C75"/>
    <w:rsid w:val="7E49492C"/>
    <w:rsid w:val="7FD0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</w:style>
  <w:style w:type="paragraph" w:styleId="5">
    <w:name w:val="Subtitle"/>
    <w:basedOn w:val="1"/>
    <w:next w:val="1"/>
    <w:link w:val="15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paragraph" w:styleId="7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Char"/>
    <w:basedOn w:val="10"/>
    <w:link w:val="7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4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副标题 Char"/>
    <w:basedOn w:val="10"/>
    <w:link w:val="5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07904E-28F9-48FE-B837-796F5F1FA9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1686</Words>
  <Characters>9613</Characters>
  <Lines>80</Lines>
  <Paragraphs>22</Paragraphs>
  <TotalTime>0</TotalTime>
  <ScaleCrop>false</ScaleCrop>
  <LinksUpToDate>false</LinksUpToDate>
  <CharactersWithSpaces>11277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2019-07-08T08:38:00Z</dcterms:created>
  <dc:creator>Administrator</dc:creator>
  <cp:lastModifiedBy>Administrator</cp:lastModifiedBy>
  <dcterms:modified xsi:type="dcterms:W3CDTF">2019-10-11T06:51:46Z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