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2023.02.02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呜呼，往事渺渺，无有文字，如何堪记。从前之文字多有凌乱，心亦无有“哀而不伤”。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因所记录之物破旧，故而转记于此，亦同时整理往日支离破碎之文字。</w:t>
      </w: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2018</w:t>
      </w: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2018.12.11 婚宴记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余闻堂姐将婚于几日，速至，不理日程。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怎样死才不痛苦：有人杀鱼打几下再杀；听说牛不易杀死，故有人将其打昏，用电杀牛的。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1436805"/>
    <w:rsid w:val="04A86794"/>
    <w:rsid w:val="05B80C59"/>
    <w:rsid w:val="07247C28"/>
    <w:rsid w:val="07E850FA"/>
    <w:rsid w:val="15D54F0F"/>
    <w:rsid w:val="17742506"/>
    <w:rsid w:val="17A96653"/>
    <w:rsid w:val="20484530"/>
    <w:rsid w:val="21E604A4"/>
    <w:rsid w:val="23C752BB"/>
    <w:rsid w:val="25EE7927"/>
    <w:rsid w:val="285070E1"/>
    <w:rsid w:val="2B8F395A"/>
    <w:rsid w:val="30901D07"/>
    <w:rsid w:val="31D976DD"/>
    <w:rsid w:val="368F0865"/>
    <w:rsid w:val="384A4E91"/>
    <w:rsid w:val="3D491BBB"/>
    <w:rsid w:val="3DEA67CE"/>
    <w:rsid w:val="41006A35"/>
    <w:rsid w:val="42BA2C13"/>
    <w:rsid w:val="44D2693A"/>
    <w:rsid w:val="45343151"/>
    <w:rsid w:val="4B5D6832"/>
    <w:rsid w:val="535D1AC5"/>
    <w:rsid w:val="55D50038"/>
    <w:rsid w:val="5C66288B"/>
    <w:rsid w:val="62C456BC"/>
    <w:rsid w:val="785F7D92"/>
    <w:rsid w:val="7C0B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122</Words>
  <Characters>149</Characters>
  <Lines>0</Lines>
  <Paragraphs>0</Paragraphs>
  <TotalTime>29</TotalTime>
  <ScaleCrop>false</ScaleCrop>
  <LinksUpToDate>false</LinksUpToDate>
  <CharactersWithSpaces>1311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2023-02-01T23:55:33Z</dcterms:created>
  <dc:creator>zhuqizhong</dc:creator>
  <cp:lastModifiedBy>流星619</cp:lastModifiedBy>
  <dcterms:modified xsi:type="dcterms:W3CDTF">2023-02-02T00:40:54Z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49240494EDB64E8695AAC05C79FFFBC2</vt:lpwstr>
  </property>
</Properties>
</file>