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To Jordan, for her unwavering</w:t>
      </w:r>
      <w:r>
        <w:commentReference w:id="0"/>
      </w:r>
      <w:r>
        <w:rPr>
          <w:rFonts w:ascii="SabonLTStd-Italic" w:hAnsi="SabonLTStd-Italic" w:eastAsia="SabonLTStd-Italic" w:cs="SabonLTStd-Italic"/>
          <w:i/>
          <w:iCs/>
          <w:color w:val="000000"/>
          <w:kern w:val="0"/>
          <w:sz w:val="22"/>
          <w:szCs w:val="22"/>
          <w:lang w:val="en-US" w:eastAsia="zh-CN" w:bidi="ar"/>
        </w:rPr>
        <w:t xml:space="preserve"> 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lang w:val="en-US" w:eastAsia="zh-CN"/>
        </w:rPr>
        <w:t xml:space="preserve">MATT FRISBIE  </w:t>
      </w:r>
      <w:bookmarkStart w:id="2" w:name="_GoBack"/>
      <w:bookmarkEnd w:id="2"/>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pPr>
      <w:r>
        <w:rPr>
          <w:lang w:val="en-US" w:eastAsia="zh-CN"/>
        </w:rPr>
        <w:t xml:space="preserve">ABOUT THE AUTHOR </w:t>
      </w: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a decade. During that time, he’s been a </w:t>
      </w:r>
    </w:p>
    <w:p>
      <w:pPr>
        <w:rPr>
          <w:rFonts w:hint="default"/>
          <w:lang w:val="en-US" w:eastAsia="zh-CN"/>
        </w:rPr>
      </w:pPr>
      <w:commentRangeStart w:id="1"/>
      <w:r>
        <w:rPr>
          <w:rFonts w:hint="eastAsia"/>
          <w:lang w:val="en-US" w:eastAsia="zh-CN"/>
        </w:rPr>
        <w:t>s</w:t>
      </w:r>
      <w:r>
        <w:rPr>
          <w:rFonts w:hint="default"/>
          <w:lang w:val="en-US" w:eastAsia="zh-CN"/>
        </w:rPr>
        <w:t>tartup co-founder</w:t>
      </w:r>
      <w:commentRangeEnd w:id="1"/>
      <w:r>
        <w:commentReference w:id="1"/>
      </w:r>
      <w:r>
        <w:rPr>
          <w:rFonts w:hint="default"/>
          <w:lang w:val="en-US" w:eastAsia="zh-CN"/>
        </w:rPr>
        <w:t>,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xml:space="preserve">, and the first engineer at a Y </w:t>
      </w:r>
      <w:r>
        <w:rPr>
          <w:rFonts w:hint="default"/>
          <w:b/>
          <w:bCs/>
          <w:u w:val="single"/>
          <w:lang w:val="en-US" w:eastAsia="zh-CN"/>
        </w:rPr>
        <w:t xml:space="preserve">Combinator </w:t>
      </w:r>
      <w:r>
        <w:rPr>
          <w:rFonts w:hint="default"/>
          <w:u w:val="single"/>
          <w:lang w:val="en-US" w:eastAsia="zh-CN"/>
        </w:rPr>
        <w:t>startup</w:t>
      </w:r>
      <w:r>
        <w:rPr>
          <w:rFonts w:hint="default"/>
          <w:lang w:val="en-US" w:eastAsia="zh-CN"/>
        </w:rPr>
        <w:t xml:space="preserve"> that would </w:t>
      </w:r>
      <w:r>
        <w:rPr>
          <w:rFonts w:hint="default"/>
          <w:b/>
          <w:bCs/>
          <w:lang w:val="en-US" w:eastAsia="zh-CN"/>
        </w:rPr>
        <w:t xml:space="preserve">eventually </w:t>
      </w:r>
      <w:r>
        <w:rPr>
          <w:rFonts w:hint="default"/>
          <w:lang w:val="en-US" w:eastAsia="zh-CN"/>
        </w:rPr>
        <w:t xml:space="preserve">become a </w:t>
      </w:r>
      <w:r>
        <w:rPr>
          <w:rFonts w:hint="default"/>
          <w:b/>
          <w:bCs/>
          <w:lang w:val="en-US" w:eastAsia="zh-CN"/>
        </w:rPr>
        <w:t>billion-dollar</w:t>
      </w:r>
      <w:r>
        <w:rPr>
          <w:rFonts w:hint="default"/>
          <w:lang w:val="en-US" w:eastAsia="zh-CN"/>
        </w:rPr>
        <w:t xml:space="preserve"> business. As a Google software engineer, Matt worked on both the AdSense and </w:t>
      </w:r>
      <w:r>
        <w:rPr>
          <w:rFonts w:hint="default"/>
          <w:b/>
          <w:bCs/>
          <w:lang w:val="en-US" w:eastAsia="zh-CN"/>
        </w:rPr>
        <w:t>Accelerated</w:t>
      </w:r>
      <w:r>
        <w:rPr>
          <w:b/>
          <w:bCs/>
        </w:rPr>
        <w:commentReference w:id="2"/>
      </w:r>
      <w:r>
        <w:rPr>
          <w:rFonts w:hint="default"/>
          <w:b/>
          <w:bCs/>
          <w:lang w:val="en-US" w:eastAsia="zh-CN"/>
        </w:rPr>
        <w:t xml:space="preserve"> </w:t>
      </w:r>
      <w:r>
        <w:rPr>
          <w:rFonts w:hint="default"/>
          <w:lang w:val="en-US" w:eastAsia="zh-CN"/>
        </w:rPr>
        <w:t xml:space="preserve">Mobile Pages (AMP) platforms; his code contributions run on most of </w:t>
      </w:r>
      <w:r>
        <w:rPr>
          <w:rFonts w:hint="default"/>
          <w:u w:val="single"/>
          <w:lang w:val="en-US" w:eastAsia="zh-CN"/>
        </w:rPr>
        <w:t xml:space="preserve">the planet’s web </w:t>
      </w:r>
      <w:r>
        <w:rPr>
          <w:rFonts w:hint="default"/>
          <w:lang w:val="en-US" w:eastAsia="zh-CN"/>
        </w:rPr>
        <w:t>browsing devices.</w:t>
      </w:r>
    </w:p>
    <w:p>
      <w:pPr>
        <w:rPr>
          <w:rFonts w:hint="default"/>
          <w:lang w:val="en-US" w:eastAsia="zh-CN"/>
        </w:rPr>
      </w:pPr>
    </w:p>
    <w:p>
      <w:r>
        <w:rPr>
          <w:rFonts w:hint="default"/>
          <w:lang w:val="en-US" w:eastAsia="zh-CN"/>
        </w:rPr>
        <w:t xml:space="preserve"> </w:t>
      </w:r>
      <w:commentRangeStart w:id="3"/>
      <w:r>
        <w:rPr>
          <w:rFonts w:hint="default"/>
          <w:lang w:val="en-US" w:eastAsia="zh-CN"/>
        </w:rPr>
        <w:t>Prior to this</w:t>
      </w:r>
      <w:commentRangeEnd w:id="3"/>
      <w:r>
        <w:commentReference w:id="3"/>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w:t>
      </w:r>
      <w:r>
        <w:rPr>
          <w:rFonts w:hint="default"/>
          <w:b/>
          <w:bCs/>
          <w:lang w:val="en-US" w:eastAsia="zh-CN"/>
        </w:rPr>
        <w:t>laid the foundation</w:t>
      </w:r>
      <w:r>
        <w:rPr>
          <w:rFonts w:hint="default"/>
          <w:lang w:val="en-US" w:eastAsia="zh-CN"/>
        </w:rPr>
        <w:t xml:space="preserve"> for their driver scheduling, menu management, and order </w:t>
      </w:r>
      <w:r>
        <w:rPr>
          <w:rFonts w:hint="default"/>
          <w:u w:val="single"/>
          <w:lang w:val="en-US" w:eastAsia="zh-CN"/>
        </w:rPr>
        <w:t>dispatch infrastructure</w:t>
      </w:r>
      <w:r>
        <w:commentReference w:id="4"/>
      </w:r>
      <w:r>
        <w:rPr>
          <w:rFonts w:hint="default"/>
          <w:u w:val="single"/>
          <w:lang w:val="en-US" w:eastAsia="zh-CN"/>
        </w:rPr>
        <w:t>.</w:t>
      </w:r>
      <w:r>
        <w:rPr>
          <w:rFonts w:hint="default"/>
          <w:lang w:val="en-US" w:eastAsia="zh-CN"/>
        </w:rPr>
        <w:t xml:space="preserve"> Matt has written two books and recorded two video series for O’Reilly and Packt, speaks at frontend meetups and webcasts,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commentReference w:id="5"/>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6"/>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p>
    <w:p/>
    <w:p/>
    <w:p/>
    <w:p/>
    <w:p/>
    <w:p/>
    <w:p/>
    <w:p/>
    <w:p/>
    <w:p/>
    <w:p/>
    <w:p/>
    <w:p/>
    <w:p/>
    <w:p/>
    <w:p/>
    <w:p/>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7"/>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1"/>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1"/>
        </w:numPr>
        <w:ind w:left="420" w:leftChars="0" w:hanging="420" w:firstLineChars="0"/>
      </w:pPr>
      <w:r>
        <w:rPr>
          <w:lang w:val="en-US" w:eastAsia="zh-CN"/>
        </w:rPr>
        <w:t>The other way is to use object literal</w:t>
      </w:r>
      <w:r>
        <w:rPr>
          <w:rFonts w:hint="default"/>
          <w:lang w:val="en-US" w:eastAsia="zh-CN"/>
        </w:rPr>
        <w:t xml:space="preserve"> notation. </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8"/>
      </w:r>
    </w:p>
    <w:p/>
    <w:p/>
    <w:p/>
    <w:p>
      <w:pPr>
        <w:outlineLvl w:val="0"/>
        <w:rPr>
          <w:rFonts w:hint="eastAsia"/>
        </w:rPr>
      </w:pPr>
      <w:r>
        <w:rPr>
          <w:rFonts w:hint="eastAsia"/>
        </w:rPr>
        <w:t xml:space="preserve"> CHAPTER 8 Objects, Classes, and Object-</w:t>
      </w:r>
      <w:bookmarkStart w:id="0" w:name="OLE_LINK1"/>
      <w:commentRangeStart w:id="9"/>
      <w:r>
        <w:rPr>
          <w:rFonts w:hint="eastAsia"/>
        </w:rPr>
        <w:t xml:space="preserve">Oriented </w:t>
      </w:r>
      <w:commentRangeEnd w:id="9"/>
      <w:r>
        <w:commentReference w:id="9"/>
      </w:r>
      <w:bookmarkEnd w:id="0"/>
      <w:r>
        <w:rPr>
          <w:rFonts w:hint="eastAsia"/>
        </w:rPr>
        <w:t>Programming</w:t>
      </w:r>
    </w:p>
    <w:p>
      <w:pPr>
        <w:rPr>
          <w:rFonts w:hint="eastAsia"/>
        </w:rPr>
      </w:pP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10"/>
      <w:r>
        <w:rPr>
          <w:rFonts w:hint="default"/>
          <w:lang w:val="en-US" w:eastAsia="zh-CN"/>
        </w:rPr>
        <w:t>as in this example</w:t>
      </w:r>
      <w:commentRangeEnd w:id="10"/>
      <w:r>
        <w:commentReference w:id="10"/>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p>
    <w:p>
      <w:pPr>
        <w:rPr>
          <w:rFonts w:hint="default"/>
          <w:lang w:val="en-US" w:eastAsia="zh-CN"/>
        </w:rPr>
      </w:pPr>
      <w:commentRangeStart w:id="11"/>
      <w:r>
        <w:rPr>
          <w:rFonts w:hint="eastAsia"/>
          <w:lang w:val="en-US" w:eastAsia="zh-CN"/>
        </w:rPr>
        <w:t>Code Example</w:t>
      </w:r>
      <w:commentRangeEnd w:id="11"/>
      <w:r>
        <w:commentReference w:id="11"/>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2"/>
      <w:r>
        <w:rPr>
          <w:rFonts w:hint="default"/>
          <w:u w:val="single"/>
          <w:lang w:val="en-US" w:eastAsia="zh-CN"/>
        </w:rPr>
        <w:t xml:space="preserve">resolves </w:t>
      </w:r>
      <w:commentRangeEnd w:id="12"/>
      <w:r>
        <w:commentReference w:id="12"/>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3"/>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4"/>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1"/>
        </w:numPr>
        <w:bidi w:val="0"/>
        <w:ind w:left="420" w:leftChars="0" w:hanging="420" w:firstLineChars="0"/>
      </w:pPr>
      <w:r>
        <w:rPr>
          <w:rFonts w:hint="eastAsia"/>
        </w:rPr>
        <w:t>函数声明</w:t>
      </w:r>
      <w:r>
        <w:commentReference w:id="15"/>
      </w:r>
    </w:p>
    <w:p>
      <w:pPr>
        <w:numPr>
          <w:ilvl w:val="0"/>
          <w:numId w:val="1"/>
        </w:numPr>
        <w:bidi w:val="0"/>
        <w:ind w:left="420" w:leftChars="0" w:hanging="420" w:firstLineChars="0"/>
      </w:pPr>
      <w:r>
        <w:rPr>
          <w:rFonts w:hint="eastAsia"/>
        </w:rPr>
        <w:t>函数表达式</w:t>
      </w:r>
      <w:r>
        <w:commentReference w:id="16"/>
      </w:r>
    </w:p>
    <w:p>
      <w:pPr>
        <w:numPr>
          <w:ilvl w:val="0"/>
          <w:numId w:val="1"/>
        </w:numPr>
        <w:bidi w:val="0"/>
        <w:ind w:left="420" w:leftChars="0" w:hanging="420" w:firstLineChars="0"/>
        <w:rPr>
          <w:rFonts w:hint="default" w:eastAsiaTheme="minorEastAsia"/>
          <w:lang w:val="en-US" w:eastAsia="zh-CN"/>
        </w:rPr>
      </w:pPr>
      <w:r>
        <w:rPr>
          <w:rFonts w:hint="eastAsia"/>
          <w:lang w:val="en-US" w:eastAsia="zh-CN"/>
        </w:rPr>
        <w:t>箭头函数</w:t>
      </w:r>
      <w:r>
        <w:commentReference w:id="17"/>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1"/>
        </w:numPr>
        <w:bidi w:val="0"/>
        <w:ind w:left="420" w:leftChars="0" w:hanging="420" w:firstLineChars="0"/>
      </w:pPr>
      <w:r>
        <w:rPr>
          <w:rFonts w:hint="eastAsia"/>
        </w:rPr>
        <w:t>使用Function构造函数</w:t>
      </w:r>
      <w:r>
        <w:commentReference w:id="18"/>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2"/>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19"/>
      </w:r>
    </w:p>
    <w:p>
      <w:pPr>
        <w:numPr>
          <w:ilvl w:val="0"/>
          <w:numId w:val="3"/>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3"/>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20"/>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4"/>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1"/>
      <w:r>
        <w:rPr>
          <w:rFonts w:hint="default" w:ascii="Cambria" w:hAnsi="Cambria" w:eastAsia="Cambria" w:cs="Cambria"/>
          <w:i w:val="0"/>
          <w:iCs w:val="0"/>
          <w:caps w:val="0"/>
          <w:color w:val="333333"/>
          <w:spacing w:val="0"/>
          <w:sz w:val="25"/>
          <w:szCs w:val="25"/>
          <w:shd w:val="clear"/>
        </w:rPr>
        <w:t>Static Semantics</w:t>
      </w:r>
      <w:commentRangeEnd w:id="21"/>
      <w:r>
        <w:commentReference w:id="21"/>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2"/>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3"/>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4"/>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5"/>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6"/>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7"/>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8"/>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29"/>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30"/>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7"/>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7"/>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1"/>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2"/>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3"/>
      </w:r>
    </w:p>
    <w:p>
      <w:pPr>
        <w:bidi w:val="0"/>
        <w:rPr>
          <w:rFonts w:hint="eastAsia"/>
          <w:lang w:val="en-US" w:eastAsia="zh-CN"/>
        </w:rPr>
      </w:pPr>
    </w:p>
    <w:p>
      <w:pPr>
        <w:numPr>
          <w:ilvl w:val="0"/>
          <w:numId w:val="8"/>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8"/>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9"/>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0"/>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0"/>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4"/>
      </w:r>
      <w:r>
        <w:commentReference w:id="35"/>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6"/>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1"/>
        </w:numPr>
        <w:bidi w:val="0"/>
        <w:rPr>
          <w:rFonts w:hint="default"/>
          <w:lang w:val="en-US" w:eastAsia="zh-CN"/>
        </w:rPr>
      </w:pPr>
      <w:r>
        <w:rPr>
          <w:rFonts w:hint="eastAsia"/>
          <w:lang w:val="en-US" w:eastAsia="zh-CN"/>
        </w:rPr>
        <w:t>消息队列的概念</w:t>
      </w:r>
    </w:p>
    <w:p>
      <w:pPr>
        <w:numPr>
          <w:ilvl w:val="0"/>
          <w:numId w:val="12"/>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2"/>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2"/>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2"/>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Chapter 10 - Functions</w:t>
      </w:r>
    </w:p>
    <w:p>
      <w:pPr>
        <w:bidi w:val="0"/>
        <w:rPr>
          <w:rFonts w:hint="default"/>
          <w:lang w:val="en-US" w:eastAsia="zh-CN"/>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56"/>
          <w:szCs w:val="56"/>
          <w:lang w:val="en-US" w:eastAsia="zh-CN" w:bidi="ar"/>
        </w:rPr>
        <w:t xml:space="preserve">Functions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18"/>
          <w:szCs w:val="18"/>
          <w:lang w:val="en-US" w:eastAsia="zh-CN" w:bidi="ar"/>
        </w:rPr>
        <w:t xml:space="preserve">WHAT’S IN THIS CHAPTER?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Function expressions, </w:t>
      </w:r>
      <w:r>
        <w:rPr>
          <w:rFonts w:hint="eastAsia" w:ascii="微软雅黑" w:hAnsi="微软雅黑" w:eastAsia="微软雅黑" w:cs="微软雅黑"/>
          <w:b/>
          <w:bCs/>
          <w:color w:val="000000"/>
          <w:kern w:val="0"/>
          <w:sz w:val="19"/>
          <w:szCs w:val="19"/>
          <w:lang w:val="en-US" w:eastAsia="zh-CN" w:bidi="ar"/>
        </w:rPr>
        <w:t>function declarations</w:t>
      </w:r>
      <w:r>
        <w:rPr>
          <w:rFonts w:hint="eastAsia" w:ascii="微软雅黑" w:hAnsi="微软雅黑" w:eastAsia="微软雅黑" w:cs="微软雅黑"/>
          <w:color w:val="000000"/>
          <w:kern w:val="0"/>
          <w:sz w:val="19"/>
          <w:szCs w:val="19"/>
          <w:lang w:val="en-US" w:eastAsia="zh-CN" w:bidi="ar"/>
        </w:rPr>
        <w:t xml:space="preserve">, and arrow functions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Default parameters and </w:t>
      </w:r>
      <w:r>
        <w:rPr>
          <w:rFonts w:hint="eastAsia" w:ascii="微软雅黑" w:hAnsi="微软雅黑" w:eastAsia="微软雅黑" w:cs="微软雅黑"/>
          <w:b/>
          <w:bCs/>
          <w:color w:val="000000"/>
          <w:kern w:val="0"/>
          <w:sz w:val="19"/>
          <w:szCs w:val="19"/>
          <w:lang w:val="en-US" w:eastAsia="zh-CN" w:bidi="ar"/>
        </w:rPr>
        <w:t>spread operators</w:t>
      </w:r>
      <w:r>
        <w:rPr>
          <w:rFonts w:hint="eastAsia" w:ascii="微软雅黑" w:hAnsi="微软雅黑" w:eastAsia="微软雅黑" w:cs="微软雅黑"/>
          <w:color w:val="000000"/>
          <w:kern w:val="0"/>
          <w:sz w:val="19"/>
          <w:szCs w:val="19"/>
          <w:lang w:val="en-US" w:eastAsia="zh-CN" w:bidi="ar"/>
        </w:rPr>
        <w:t xml:space="preserve"> </w:t>
      </w:r>
      <w:r>
        <w:commentReference w:id="37"/>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Recursion with functions</w:t>
      </w:r>
      <w:r>
        <w:commentReference w:id="38"/>
      </w:r>
      <w:r>
        <w:rPr>
          <w:rFonts w:hint="eastAsia" w:ascii="微软雅黑" w:hAnsi="微软雅黑" w:eastAsia="微软雅黑" w:cs="微软雅黑"/>
          <w:color w:val="000000"/>
          <w:kern w:val="0"/>
          <w:sz w:val="19"/>
          <w:szCs w:val="19"/>
          <w:lang w:val="en-US" w:eastAsia="zh-CN" w:bidi="ar"/>
        </w:rPr>
        <w:t xml:space="preserve">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Private variables using closures</w:t>
      </w:r>
      <w:r>
        <w:commentReference w:id="39"/>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40"/>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p>
    <w:p>
      <w:pPr>
        <w:pStyle w:val="6"/>
        <w:keepNext w:val="0"/>
        <w:keepLines w:val="0"/>
        <w:widowControl/>
        <w:suppressLineNumbers w:val="0"/>
        <w:ind w:left="0" w:firstLine="0"/>
        <w:rPr>
          <w:rFonts w:hint="eastAsia"/>
          <w:lang w:val="en-US" w:eastAsia="zh-CN"/>
        </w:rPr>
      </w:pP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41"/>
      <w:r>
        <w:t xml:space="preserve">implicitly </w:t>
      </w:r>
      <w:commentRangeEnd w:id="41"/>
      <w:r>
        <w:commentReference w:id="41"/>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42"/>
      <w:r>
        <w:t>Alternatively</w:t>
      </w:r>
      <w:commentRangeEnd w:id="42"/>
      <w:r>
        <w:commentReference w:id="42"/>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3B622747">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09:59:25Z" w:initials="">
    <w:p w14:paraId="0702629B">
      <w:pPr>
        <w:pStyle w:val="5"/>
      </w:pPr>
      <w:r>
        <w:rPr>
          <w:rFonts w:hint="eastAsia" w:ascii="Segoe UI" w:hAnsi="Segoe UI" w:eastAsia="Segoe UI" w:cs="Segoe UI"/>
          <w:i w:val="0"/>
          <w:iCs w:val="0"/>
          <w:caps w:val="0"/>
          <w:color w:val="101214"/>
          <w:spacing w:val="0"/>
          <w:sz w:val="21"/>
          <w:szCs w:val="21"/>
          <w:shd w:val="clear" w:fill="FFFFFF"/>
          <w:lang w:val="en-US" w:eastAsia="zh-CN"/>
        </w:rPr>
        <w:t xml:space="preserve">startup </w:t>
      </w:r>
      <w:r>
        <w:rPr>
          <w:rFonts w:hint="eastAsia" w:ascii="Segoe UI" w:hAnsi="Segoe UI" w:eastAsia="Segoe UI" w:cs="Segoe UI"/>
          <w:i w:val="0"/>
          <w:iCs w:val="0"/>
          <w:caps w:val="0"/>
          <w:color w:val="101214"/>
          <w:spacing w:val="0"/>
          <w:sz w:val="21"/>
          <w:szCs w:val="21"/>
          <w:shd w:val="clear" w:fill="FFFFFF"/>
        </w:rPr>
        <w:t>新兴公司</w:t>
      </w:r>
      <w:r>
        <w:rPr>
          <w:rFonts w:hint="eastAsia" w:ascii="Segoe UI" w:hAnsi="Segoe UI" w:eastAsia="宋体" w:cs="Segoe UI"/>
          <w:i w:val="0"/>
          <w:iCs w:val="0"/>
          <w:caps w:val="0"/>
          <w:color w:val="101214"/>
          <w:spacing w:val="0"/>
          <w:sz w:val="21"/>
          <w:szCs w:val="21"/>
          <w:shd w:val="clear" w:fill="FFFFFF"/>
          <w:lang w:val="en-US" w:eastAsia="zh-CN"/>
        </w:rPr>
        <w:t>;co-founder</w:t>
      </w:r>
      <w:r>
        <w:rPr>
          <w:rFonts w:hint="eastAsia" w:ascii="Segoe UI" w:hAnsi="Segoe UI" w:eastAsia="Segoe UI" w:cs="Segoe UI"/>
          <w:i w:val="0"/>
          <w:iCs w:val="0"/>
          <w:caps w:val="0"/>
          <w:color w:val="101214"/>
          <w:spacing w:val="0"/>
          <w:sz w:val="21"/>
          <w:szCs w:val="21"/>
          <w:shd w:val="clear" w:fill="FFFFFF"/>
        </w:rPr>
        <w:t>共同创立者</w:t>
      </w:r>
    </w:p>
  </w:comment>
  <w:comment w:id="2" w:author="流星619" w:date="2022-11-26T10:02:36Z" w:initials="">
    <w:p w14:paraId="19143D82">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626469"/>
          <w:spacing w:val="0"/>
          <w:sz w:val="21"/>
          <w:szCs w:val="21"/>
          <w:shd w:val="clear" w:fill="FFFFFF"/>
          <w:lang w:val="en-US" w:eastAsia="zh-CN"/>
        </w:rPr>
        <w:t xml:space="preserve">Accelerated </w:t>
      </w:r>
      <w:r>
        <w:rPr>
          <w:rFonts w:hint="eastAsia" w:ascii="Segoe UI" w:hAnsi="Segoe UI" w:eastAsia="Segoe UI" w:cs="Segoe UI"/>
          <w:i w:val="0"/>
          <w:iCs w:val="0"/>
          <w:caps w:val="0"/>
          <w:color w:val="626469"/>
          <w:spacing w:val="0"/>
          <w:sz w:val="21"/>
          <w:szCs w:val="21"/>
          <w:shd w:val="clear" w:fill="FFFFFF"/>
        </w:rPr>
        <w:t>英</w:t>
      </w:r>
      <w:r>
        <w:rPr>
          <w:rFonts w:hint="eastAsia" w:ascii="Arial" w:hAnsi="Arial" w:eastAsia="宋体" w:cs="Arial"/>
          <w:i w:val="0"/>
          <w:iCs w:val="0"/>
          <w:caps w:val="0"/>
          <w:color w:val="C8C9CC"/>
          <w:spacing w:val="0"/>
          <w:sz w:val="18"/>
          <w:szCs w:val="18"/>
          <w:shd w:val="clear" w:fill="FFFFFF"/>
        </w:rPr>
        <w:t>/</w:t>
      </w:r>
      <w:r>
        <w:rPr>
          <w:rFonts w:hint="default" w:ascii="Arial" w:hAnsi="Arial" w:eastAsia="宋体" w:cs="Arial"/>
          <w:i w:val="0"/>
          <w:iCs w:val="0"/>
          <w:caps w:val="0"/>
          <w:color w:val="626469"/>
          <w:spacing w:val="0"/>
          <w:sz w:val="24"/>
          <w:szCs w:val="24"/>
          <w:shd w:val="clear" w:fill="FFFFFF"/>
        </w:rPr>
        <w:t>əkˈseləreɪtɪd</w:t>
      </w:r>
      <w:r>
        <w:rPr>
          <w:rFonts w:hint="eastAsia" w:ascii="Arial" w:hAnsi="Arial" w:eastAsia="宋体" w:cs="Arial"/>
          <w:i w:val="0"/>
          <w:iCs w:val="0"/>
          <w:caps w:val="0"/>
          <w:color w:val="626469"/>
          <w:spacing w:val="0"/>
          <w:sz w:val="24"/>
          <w:szCs w:val="24"/>
          <w:shd w:val="clear" w:fill="FFFFFF"/>
          <w:lang w:val="en-US" w:eastAsia="zh-CN"/>
        </w:rPr>
        <w:t xml:space="preserve"> </w:t>
      </w:r>
      <w:r>
        <w:rPr>
          <w:rFonts w:hint="eastAsia" w:ascii="Segoe UI" w:hAnsi="Segoe UI" w:eastAsia="Segoe UI" w:cs="Segoe UI"/>
          <w:i w:val="0"/>
          <w:iCs w:val="0"/>
          <w:caps w:val="0"/>
          <w:color w:val="101214"/>
          <w:spacing w:val="0"/>
          <w:sz w:val="21"/>
          <w:szCs w:val="21"/>
          <w:shd w:val="clear" w:fill="FFFFFF"/>
        </w:rPr>
        <w:t>加速的；加快的</w:t>
      </w:r>
    </w:p>
    <w:p w14:paraId="65060A9A">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eventually 最终</w:t>
      </w:r>
    </w:p>
    <w:p w14:paraId="1CF455B8">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101214"/>
          <w:spacing w:val="0"/>
          <w:sz w:val="21"/>
          <w:szCs w:val="21"/>
          <w:shd w:val="clear" w:fill="FFFFFF"/>
          <w:lang w:val="en-US" w:eastAsia="zh-CN"/>
        </w:rPr>
        <w:t>billion-dollar 十亿美元的</w:t>
      </w:r>
    </w:p>
    <w:p w14:paraId="60B06FB9">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Combinator 英/ˈkɒmbɪneɪtə(r)/</w:t>
      </w:r>
    </w:p>
    <w:p w14:paraId="320969EB">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olor w:val="101214"/>
          <w:spacing w:val="0"/>
          <w:sz w:val="21"/>
          <w:szCs w:val="21"/>
          <w:shd w:val="clear" w:fill="FFFFFF"/>
          <w:lang w:val="en-US" w:eastAsia="zh-CN"/>
        </w:rPr>
        <w:t>P</w:t>
      </w:r>
      <w:r>
        <w:rPr>
          <w:rFonts w:hint="eastAsia" w:ascii="Segoe UI" w:hAnsi="Segoe UI" w:eastAsia="Segoe UI" w:cs="Segoe UI"/>
          <w:i w:val="0"/>
          <w:iCs w:val="0"/>
          <w:caps w:val="0"/>
          <w:color w:val="101214"/>
          <w:spacing w:val="0"/>
          <w:sz w:val="21"/>
          <w:szCs w:val="21"/>
          <w:shd w:val="clear" w:fill="FFFFFF"/>
          <w:lang w:val="en-US" w:eastAsia="zh-CN"/>
        </w:rPr>
        <w:t>lanet 英/ˈplænɪt/ 行星；地球</w:t>
      </w:r>
    </w:p>
    <w:p w14:paraId="405F05B2">
      <w:pPr>
        <w:pStyle w:val="5"/>
        <w:rPr>
          <w:rFonts w:hint="default" w:ascii="Segoe UI" w:hAnsi="Segoe UI" w:eastAsia="Segoe UI" w:cs="Segoe UI"/>
          <w:i w:val="0"/>
          <w:iCs w:val="0"/>
          <w:caps w:val="0"/>
          <w:color w:val="101214"/>
          <w:spacing w:val="0"/>
          <w:sz w:val="21"/>
          <w:szCs w:val="21"/>
          <w:shd w:val="clear" w:fill="FFFFFF"/>
          <w:lang w:val="en-US" w:eastAsia="zh-CN"/>
        </w:rPr>
      </w:pPr>
    </w:p>
  </w:comment>
  <w:comment w:id="3" w:author="流星619" w:date="2022-11-26T10:03:27Z" w:initials="">
    <w:p w14:paraId="6DC5024F">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E8493F"/>
          <w:spacing w:val="0"/>
          <w:sz w:val="21"/>
          <w:szCs w:val="21"/>
          <w:shd w:val="clear" w:fill="FFFFFF"/>
          <w:lang w:val="en-US" w:eastAsia="zh-CN"/>
        </w:rPr>
        <w:t xml:space="preserve">Prior to this </w:t>
      </w:r>
      <w:r>
        <w:rPr>
          <w:rFonts w:hint="eastAsia" w:ascii="Segoe UI" w:hAnsi="Segoe UI" w:eastAsia="Segoe UI" w:cs="Segoe UI"/>
          <w:i w:val="0"/>
          <w:iCs w:val="0"/>
          <w:caps w:val="0"/>
          <w:color w:val="E8493F"/>
          <w:spacing w:val="0"/>
          <w:sz w:val="21"/>
          <w:szCs w:val="21"/>
          <w:shd w:val="clear" w:fill="FFFFFF"/>
        </w:rPr>
        <w:t>在此之前</w:t>
      </w:r>
      <w:r>
        <w:rPr>
          <w:rFonts w:hint="eastAsia" w:ascii="Segoe UI" w:hAnsi="Segoe UI" w:eastAsia="宋体" w:cs="Segoe UI"/>
          <w:i w:val="0"/>
          <w:iCs w:val="0"/>
          <w:caps w:val="0"/>
          <w:color w:val="E8493F"/>
          <w:spacing w:val="0"/>
          <w:sz w:val="21"/>
          <w:szCs w:val="21"/>
          <w:shd w:val="clear" w:fill="FFFFFF"/>
          <w:lang w:val="en-US" w:eastAsia="zh-CN"/>
        </w:rPr>
        <w:t xml:space="preserve">; </w:t>
      </w:r>
      <w:r>
        <w:rPr>
          <w:rFonts w:hint="default"/>
          <w:lang w:val="en-US" w:eastAsia="zh-CN"/>
        </w:rPr>
        <w:t xml:space="preserve">Prior </w:t>
      </w:r>
      <w:r>
        <w:rPr>
          <w:rFonts w:ascii="Georgia" w:hAnsi="Georgia" w:eastAsia="Georgia" w:cs="Georgia"/>
          <w:i/>
          <w:iCs/>
          <w:caps w:val="0"/>
          <w:color w:val="939599"/>
          <w:spacing w:val="0"/>
          <w:sz w:val="21"/>
          <w:szCs w:val="21"/>
          <w:shd w:val="clear" w:fill="FFFFFF"/>
        </w:rPr>
        <w:t>adj.</w:t>
      </w:r>
      <w:r>
        <w:rPr>
          <w:rFonts w:hint="eastAsia" w:ascii="Segoe UI" w:hAnsi="Segoe UI" w:eastAsia="Segoe UI" w:cs="Segoe UI"/>
          <w:i w:val="0"/>
          <w:iCs w:val="0"/>
          <w:caps w:val="0"/>
          <w:color w:val="101214"/>
          <w:spacing w:val="0"/>
          <w:sz w:val="21"/>
          <w:szCs w:val="21"/>
          <w:shd w:val="clear" w:fill="FFFFFF"/>
        </w:rPr>
        <w:t>先前的，事先的；</w:t>
      </w:r>
    </w:p>
    <w:p w14:paraId="424041FC">
      <w:pPr>
        <w:rPr>
          <w:rFonts w:hint="default"/>
        </w:rPr>
      </w:pPr>
      <w:r>
        <w:rPr>
          <w:rFonts w:hint="default"/>
          <w:lang w:val="en-US" w:eastAsia="zh-CN"/>
        </w:rPr>
        <w:t>DoorDash</w:t>
      </w:r>
      <w:r>
        <w:rPr>
          <w:rFonts w:hint="default"/>
        </w:rPr>
        <w:t>多尔达什公司（美国在线食品订购和配送平台） </w:t>
      </w:r>
    </w:p>
    <w:p w14:paraId="65DE48AF">
      <w:pPr>
        <w:pStyle w:val="5"/>
        <w:rPr>
          <w:rFonts w:hint="eastAsia" w:ascii="Segoe UI" w:hAnsi="Segoe UI" w:eastAsia="Segoe UI" w:cs="Segoe UI"/>
          <w:i w:val="0"/>
          <w:iCs w:val="0"/>
          <w:caps w:val="0"/>
          <w:color w:val="626469"/>
          <w:spacing w:val="0"/>
          <w:sz w:val="21"/>
          <w:szCs w:val="21"/>
          <w:shd w:val="clear" w:fill="FFFFFF"/>
          <w:lang w:val="en-US" w:eastAsia="zh-CN"/>
        </w:rPr>
      </w:pPr>
      <w:r>
        <w:rPr>
          <w:rFonts w:hint="default" w:ascii="Segoe UI" w:hAnsi="Segoe UI" w:eastAsia="Segoe UI" w:cs="Segoe UI"/>
          <w:i w:val="0"/>
          <w:iCs w:val="0"/>
          <w:caps w:val="0"/>
          <w:color w:val="626469"/>
          <w:spacing w:val="0"/>
          <w:sz w:val="21"/>
          <w:szCs w:val="21"/>
          <w:shd w:val="clear" w:fill="FFFFFF"/>
          <w:lang w:val="en-US" w:eastAsia="zh-CN"/>
        </w:rPr>
        <w:t>laid the foundation</w:t>
      </w:r>
      <w:r>
        <w:rPr>
          <w:rFonts w:hint="eastAsia" w:ascii="Segoe UI" w:hAnsi="Segoe UI" w:eastAsia="Segoe UI" w:cs="Segoe UI"/>
          <w:i w:val="0"/>
          <w:iCs w:val="0"/>
          <w:caps w:val="0"/>
          <w:color w:val="626469"/>
          <w:spacing w:val="0"/>
          <w:sz w:val="21"/>
          <w:szCs w:val="21"/>
          <w:shd w:val="clear" w:fill="FFFFFF"/>
          <w:lang w:val="en-US" w:eastAsia="zh-CN"/>
        </w:rPr>
        <w:t xml:space="preserve"> 奠定基础</w:t>
      </w:r>
    </w:p>
    <w:p w14:paraId="40C26A4C">
      <w:pPr>
        <w:pStyle w:val="5"/>
        <w:rPr>
          <w:rFonts w:hint="default" w:ascii="Segoe UI" w:hAnsi="Segoe UI" w:eastAsia="Segoe UI" w:cs="Segoe UI"/>
          <w:i w:val="0"/>
          <w:iCs w:val="0"/>
          <w:caps w:val="0"/>
          <w:color w:val="626469"/>
          <w:spacing w:val="0"/>
          <w:sz w:val="21"/>
          <w:szCs w:val="21"/>
          <w:shd w:val="clear" w:fill="FFFFFF"/>
          <w:lang w:val="en-US" w:eastAsia="zh-CN"/>
        </w:rPr>
      </w:pPr>
      <w:r>
        <w:rPr>
          <w:rFonts w:hint="eastAsia" w:ascii="Segoe UI" w:hAnsi="Segoe UI" w:eastAsia="Segoe UI" w:cs="Segoe UI"/>
          <w:i w:val="0"/>
          <w:iCs w:val="0"/>
          <w:color w:val="626469"/>
          <w:spacing w:val="0"/>
          <w:sz w:val="21"/>
          <w:szCs w:val="21"/>
          <w:shd w:val="clear" w:fill="FFFFFF"/>
          <w:lang w:val="en-US" w:eastAsia="zh-CN"/>
        </w:rPr>
        <w:t>L</w:t>
      </w:r>
      <w:r>
        <w:rPr>
          <w:rFonts w:hint="eastAsia" w:ascii="Segoe UI" w:hAnsi="Segoe UI" w:eastAsia="Segoe UI" w:cs="Segoe UI"/>
          <w:i w:val="0"/>
          <w:iCs w:val="0"/>
          <w:caps w:val="0"/>
          <w:color w:val="626469"/>
          <w:spacing w:val="0"/>
          <w:sz w:val="21"/>
          <w:szCs w:val="21"/>
          <w:shd w:val="clear" w:fill="FFFFFF"/>
          <w:lang w:val="en-US" w:eastAsia="zh-CN"/>
        </w:rPr>
        <w:t>aid 安放，放置；</w:t>
      </w:r>
    </w:p>
  </w:comment>
  <w:comment w:id="4" w:author="流星619" w:date="2022-12-30T09:54:10Z" w:initials="">
    <w:p w14:paraId="18596B0D">
      <w:pPr>
        <w:pStyle w:val="5"/>
        <w:rPr>
          <w:rFonts w:hint="eastAsia"/>
        </w:rPr>
      </w:pPr>
      <w:r>
        <w:rPr>
          <w:rFonts w:hint="default"/>
          <w:lang w:val="en-US" w:eastAsia="zh-CN"/>
        </w:rPr>
        <w:t xml:space="preserve">dispatch </w:t>
      </w:r>
      <w:r>
        <w:rPr>
          <w:rFonts w:hint="eastAsia"/>
        </w:rPr>
        <w:t>派遣；发送</w:t>
      </w:r>
    </w:p>
    <w:p w14:paraId="7B4A2C5D">
      <w:pPr>
        <w:pStyle w:val="5"/>
      </w:pPr>
      <w:r>
        <w:rPr>
          <w:rFonts w:hint="eastAsia"/>
          <w:lang w:val="en-US" w:eastAsia="zh-CN"/>
        </w:rPr>
        <w:t xml:space="preserve">Infrastructure </w:t>
      </w:r>
      <w:r>
        <w:rPr>
          <w:rFonts w:hint="eastAsia"/>
        </w:rPr>
        <w:t>英/ˈɪnfrəstrʌktʃə(r)/基础设施，基础建设</w:t>
      </w:r>
    </w:p>
  </w:comment>
  <w:comment w:id="5" w:author="流星619" w:date="2022-12-30T09:55:12Z" w:initials="">
    <w:p w14:paraId="19E81189">
      <w:pPr>
        <w:pStyle w:val="5"/>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comment>
  <w:comment w:id="6" w:author="流星619" w:date="2022-11-26T10:09:33Z" w:initials="">
    <w:p w14:paraId="572962E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7" w:author="流星619" w:date="2022-12-22T08:48:20Z" w:initials="">
    <w:p w14:paraId="7E756B84">
      <w:pPr>
        <w:pStyle w:val="5"/>
        <w:rPr>
          <w:rFonts w:hint="default"/>
          <w:lang w:val="en-US"/>
        </w:rPr>
      </w:pPr>
      <w:r>
        <w:rPr>
          <w:rFonts w:hint="eastAsia"/>
          <w:lang w:val="en-US" w:eastAsia="zh-CN"/>
        </w:rPr>
        <w:t>Functionality 英/ˌfʌŋkʃəˈnæləti/</w:t>
      </w:r>
    </w:p>
    <w:p w14:paraId="2CCB2C08">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2FFF1804">
      <w:pPr>
        <w:pStyle w:val="5"/>
        <w:rPr>
          <w:rFonts w:hint="eastAsia"/>
          <w:lang w:val="en-US" w:eastAsia="zh-CN"/>
        </w:rPr>
      </w:pPr>
      <w:r>
        <w:rPr>
          <w:rFonts w:hint="eastAsia"/>
          <w:lang w:val="en-US" w:eastAsia="zh-CN"/>
        </w:rPr>
        <w:t>存储和在应用程序间交换数据</w:t>
      </w:r>
    </w:p>
    <w:p w14:paraId="75303488">
      <w:pPr>
        <w:pStyle w:val="5"/>
        <w:rPr>
          <w:rFonts w:hint="eastAsia"/>
          <w:lang w:val="en-US" w:eastAsia="zh-CN"/>
        </w:rPr>
      </w:pPr>
      <w:r>
        <w:rPr>
          <w:rFonts w:hint="eastAsia"/>
          <w:lang w:val="en-US" w:eastAsia="zh-CN"/>
        </w:rPr>
        <w:t>Transmit 播送，传输</w:t>
      </w:r>
    </w:p>
    <w:p w14:paraId="27A56D5A">
      <w:pPr>
        <w:pStyle w:val="5"/>
        <w:rPr>
          <w:rFonts w:hint="default"/>
          <w:lang w:val="en-US" w:eastAsia="zh-CN"/>
        </w:rPr>
      </w:pPr>
      <w:r>
        <w:rPr>
          <w:rFonts w:hint="eastAsia"/>
          <w:lang w:val="en-US" w:eastAsia="zh-CN"/>
        </w:rPr>
        <w:t>around prep.围绕，环绕，以...为中心</w:t>
      </w:r>
    </w:p>
  </w:comment>
  <w:comment w:id="8" w:author="流星619" w:date="2022-12-22T08:49:38Z" w:initials="">
    <w:p w14:paraId="6BA05CDD">
      <w:pPr>
        <w:pStyle w:val="5"/>
        <w:rPr>
          <w:rFonts w:hint="default"/>
        </w:rPr>
      </w:pPr>
      <w:r>
        <w:rPr>
          <w:rFonts w:hint="default"/>
          <w:lang w:val="en-US" w:eastAsia="zh-CN"/>
        </w:rPr>
        <w:t xml:space="preserve">Curly 卷曲的 </w:t>
      </w:r>
      <w:r>
        <w:rPr>
          <w:rFonts w:hint="default"/>
        </w:rPr>
        <w:t>花括号</w:t>
      </w:r>
    </w:p>
    <w:p w14:paraId="3D006403">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779B1B0A">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美/ˈsɪɡnɪfaɪz/</w:t>
      </w:r>
      <w:r>
        <w:rPr>
          <w:rFonts w:hint="eastAsia"/>
          <w:lang w:val="en-US" w:eastAsia="zh-CN"/>
        </w:rPr>
        <w:t xml:space="preserve"> </w:t>
      </w:r>
      <w:r>
        <w:rPr>
          <w:rFonts w:hint="default"/>
        </w:rPr>
        <w:t>符号化</w:t>
      </w:r>
      <w:r>
        <w:rPr>
          <w:rFonts w:hint="eastAsia"/>
          <w:lang w:val="en-US" w:eastAsia="zh-CN"/>
        </w:rPr>
        <w:t>;</w:t>
      </w:r>
      <w:r>
        <w:rPr>
          <w:rFonts w:hint="default"/>
        </w:rPr>
        <w:t>意味着</w:t>
      </w:r>
    </w:p>
  </w:comment>
  <w:comment w:id="9" w:author="流星619" w:date="2022-12-11T08:53:53Z" w:initials="">
    <w:p w14:paraId="7FB628CD">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10" w:author="流星619" w:date="2022-12-11T09:05:53Z" w:initials="">
    <w:p w14:paraId="73103DF0">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4F4C1A3A">
      <w:pPr>
        <w:pStyle w:val="5"/>
        <w:rPr>
          <w:rFonts w:hint="eastAsia"/>
          <w:lang w:val="en-US" w:eastAsia="zh-CN"/>
        </w:rPr>
      </w:pPr>
      <w:r>
        <w:rPr>
          <w:rFonts w:hint="eastAsia"/>
        </w:rPr>
        <w:t>as in this example是什么的缩写</w:t>
      </w:r>
      <w:r>
        <w:rPr>
          <w:rFonts w:hint="eastAsia"/>
          <w:lang w:val="en-US" w:eastAsia="zh-CN"/>
        </w:rPr>
        <w:t>;</w:t>
      </w:r>
    </w:p>
    <w:p w14:paraId="20CF75CF">
      <w:pPr>
        <w:pStyle w:val="5"/>
        <w:rPr>
          <w:rFonts w:hint="eastAsia"/>
          <w:lang w:val="en-US" w:eastAsia="zh-CN"/>
        </w:rPr>
      </w:pPr>
      <w:r>
        <w:rPr>
          <w:rFonts w:hint="eastAsia"/>
          <w:lang w:val="en-US" w:eastAsia="zh-CN"/>
        </w:rPr>
        <w:t>语法作用是什么</w:t>
      </w:r>
    </w:p>
    <w:p w14:paraId="253C3529">
      <w:pPr>
        <w:pStyle w:val="5"/>
        <w:rPr>
          <w:rFonts w:hint="default"/>
          <w:lang w:val="en-US" w:eastAsia="zh-CN"/>
        </w:rPr>
      </w:pPr>
      <w:r>
        <w:rPr>
          <w:rFonts w:hint="default"/>
          <w:lang w:val="en-US" w:eastAsia="zh-CN"/>
        </w:rPr>
        <w:t xml:space="preserve">as </w:t>
      </w:r>
      <w:r>
        <w:rPr>
          <w:rFonts w:hint="eastAsia"/>
          <w:lang w:val="en-US" w:eastAsia="zh-CN"/>
        </w:rPr>
        <w:t>的语法，在此处？？？</w:t>
      </w:r>
    </w:p>
  </w:comment>
  <w:comment w:id="11" w:author="流星619" w:date="2022-12-22T08:51:13Z" w:initials="">
    <w:p w14:paraId="673F460A">
      <w:pPr>
        <w:pStyle w:val="5"/>
        <w:rPr>
          <w:rFonts w:hint="eastAsia"/>
          <w:lang w:val="en-US" w:eastAsia="zh-CN"/>
        </w:rPr>
      </w:pPr>
      <w:r>
        <w:rPr>
          <w:rFonts w:hint="eastAsia"/>
          <w:lang w:val="en-US" w:eastAsia="zh-CN"/>
        </w:rPr>
        <w:t xml:space="preserve">let person = new Object(); </w:t>
      </w:r>
    </w:p>
    <w:p w14:paraId="454834B3">
      <w:pPr>
        <w:pStyle w:val="5"/>
        <w:rPr>
          <w:rFonts w:hint="eastAsia"/>
          <w:lang w:val="en-US" w:eastAsia="zh-CN"/>
        </w:rPr>
      </w:pPr>
      <w:r>
        <w:rPr>
          <w:rFonts w:hint="eastAsia"/>
          <w:lang w:val="en-US" w:eastAsia="zh-CN"/>
        </w:rPr>
        <w:t xml:space="preserve">person.name = "Nicholas"; </w:t>
      </w:r>
    </w:p>
    <w:p w14:paraId="2354442A">
      <w:pPr>
        <w:pStyle w:val="5"/>
        <w:rPr>
          <w:rFonts w:hint="eastAsia"/>
          <w:lang w:val="en-US" w:eastAsia="zh-CN"/>
        </w:rPr>
      </w:pPr>
      <w:r>
        <w:rPr>
          <w:rFonts w:hint="eastAsia"/>
          <w:lang w:val="en-US" w:eastAsia="zh-CN"/>
        </w:rPr>
        <w:t xml:space="preserve">person.age = 29; </w:t>
      </w:r>
    </w:p>
    <w:p w14:paraId="480D6954">
      <w:pPr>
        <w:pStyle w:val="5"/>
        <w:rPr>
          <w:rFonts w:hint="eastAsia"/>
          <w:lang w:val="en-US" w:eastAsia="zh-CN"/>
        </w:rPr>
      </w:pPr>
      <w:r>
        <w:rPr>
          <w:rFonts w:hint="eastAsia"/>
          <w:lang w:val="en-US" w:eastAsia="zh-CN"/>
        </w:rPr>
        <w:t>person.job = "Software Engineer";</w:t>
      </w:r>
    </w:p>
    <w:p w14:paraId="27BC4826">
      <w:pPr>
        <w:pStyle w:val="5"/>
        <w:rPr>
          <w:rFonts w:hint="eastAsia"/>
          <w:lang w:val="en-US" w:eastAsia="zh-CN"/>
        </w:rPr>
      </w:pPr>
      <w:r>
        <w:rPr>
          <w:rFonts w:hint="eastAsia"/>
          <w:lang w:val="en-US" w:eastAsia="zh-CN"/>
        </w:rPr>
        <w:t xml:space="preserve">person.sayName = function() { </w:t>
      </w:r>
    </w:p>
    <w:p w14:paraId="33DB0B4B">
      <w:pPr>
        <w:pStyle w:val="5"/>
        <w:rPr>
          <w:rFonts w:hint="eastAsia"/>
          <w:lang w:val="en-US" w:eastAsia="zh-CN"/>
        </w:rPr>
      </w:pPr>
      <w:r>
        <w:rPr>
          <w:rFonts w:hint="eastAsia"/>
          <w:lang w:val="en-US" w:eastAsia="zh-CN"/>
        </w:rPr>
        <w:t xml:space="preserve">console.log(this.name); </w:t>
      </w:r>
    </w:p>
    <w:p w14:paraId="3C5971E2">
      <w:pPr>
        <w:pStyle w:val="5"/>
        <w:rPr>
          <w:rFonts w:hint="eastAsia"/>
          <w:lang w:val="en-US" w:eastAsia="zh-CN"/>
        </w:rPr>
      </w:pPr>
      <w:r>
        <w:rPr>
          <w:rFonts w:hint="eastAsia"/>
          <w:lang w:val="en-US" w:eastAsia="zh-CN"/>
        </w:rPr>
        <w:t>};</w:t>
      </w:r>
    </w:p>
    <w:p w14:paraId="17C40C43">
      <w:pPr>
        <w:pStyle w:val="5"/>
      </w:pPr>
    </w:p>
  </w:comment>
  <w:comment w:id="12" w:author="流星619" w:date="2022-12-11T09:10:18Z" w:initials="">
    <w:p w14:paraId="31F427F5">
      <w:pPr>
        <w:pStyle w:val="5"/>
      </w:pPr>
      <w:r>
        <w:rPr>
          <w:rFonts w:hint="eastAsia"/>
        </w:rPr>
        <w:t>分解，转化；</w:t>
      </w:r>
    </w:p>
  </w:comment>
  <w:comment w:id="13" w:author="流星619" w:date="2022-12-24T08:18:00Z" w:initials="">
    <w:p w14:paraId="5CF32C32">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4" w:author="流星619" w:date="2022-12-24T08:15:50Z" w:initials="">
    <w:p w14:paraId="5E3073AF">
      <w:pPr>
        <w:pStyle w:val="5"/>
        <w:rPr>
          <w:rFonts w:hint="eastAsia"/>
        </w:rPr>
      </w:pPr>
      <w:r>
        <w:rPr>
          <w:rFonts w:hint="eastAsia"/>
        </w:rPr>
        <w:tab/>
      </w:r>
      <w:r>
        <w:rPr>
          <w:rFonts w:hint="eastAsia"/>
        </w:rPr>
        <w:t>var color = "blue";</w:t>
      </w:r>
    </w:p>
    <w:p w14:paraId="42405582">
      <w:pPr>
        <w:pStyle w:val="5"/>
        <w:rPr>
          <w:rFonts w:hint="eastAsia"/>
        </w:rPr>
      </w:pPr>
      <w:r>
        <w:rPr>
          <w:rFonts w:hint="eastAsia"/>
        </w:rPr>
        <w:tab/>
      </w:r>
      <w:r>
        <w:rPr>
          <w:rFonts w:hint="eastAsia"/>
        </w:rPr>
        <w:t>function changeColor() {</w:t>
      </w:r>
    </w:p>
    <w:p w14:paraId="13BC5E5B">
      <w:pPr>
        <w:pStyle w:val="5"/>
        <w:rPr>
          <w:rFonts w:hint="eastAsia"/>
        </w:rPr>
      </w:pPr>
      <w:r>
        <w:rPr>
          <w:rFonts w:hint="eastAsia"/>
        </w:rPr>
        <w:tab/>
      </w:r>
      <w:r>
        <w:rPr>
          <w:rFonts w:hint="eastAsia"/>
        </w:rPr>
        <w:t xml:space="preserve">  if (color === "blue") {</w:t>
      </w:r>
    </w:p>
    <w:p w14:paraId="3601046F">
      <w:pPr>
        <w:pStyle w:val="5"/>
        <w:rPr>
          <w:rFonts w:hint="eastAsia"/>
        </w:rPr>
      </w:pPr>
      <w:r>
        <w:rPr>
          <w:rFonts w:hint="eastAsia"/>
        </w:rPr>
        <w:tab/>
      </w:r>
      <w:r>
        <w:rPr>
          <w:rFonts w:hint="eastAsia"/>
        </w:rPr>
        <w:tab/>
      </w:r>
      <w:r>
        <w:rPr>
          <w:rFonts w:hint="eastAsia"/>
        </w:rPr>
        <w:t>color = "red";</w:t>
      </w:r>
    </w:p>
    <w:p w14:paraId="6ACD33C1">
      <w:pPr>
        <w:pStyle w:val="5"/>
        <w:rPr>
          <w:rFonts w:hint="eastAsia"/>
        </w:rPr>
      </w:pPr>
      <w:r>
        <w:rPr>
          <w:rFonts w:hint="eastAsia"/>
        </w:rPr>
        <w:tab/>
      </w:r>
      <w:r>
        <w:rPr>
          <w:rFonts w:hint="eastAsia"/>
        </w:rPr>
        <w:t xml:space="preserve">  } else {</w:t>
      </w:r>
    </w:p>
    <w:p w14:paraId="02223DB0">
      <w:pPr>
        <w:pStyle w:val="5"/>
        <w:rPr>
          <w:rFonts w:hint="eastAsia"/>
        </w:rPr>
      </w:pPr>
      <w:r>
        <w:rPr>
          <w:rFonts w:hint="eastAsia"/>
        </w:rPr>
        <w:tab/>
      </w:r>
      <w:r>
        <w:rPr>
          <w:rFonts w:hint="eastAsia"/>
        </w:rPr>
        <w:tab/>
      </w:r>
      <w:r>
        <w:rPr>
          <w:rFonts w:hint="eastAsia"/>
        </w:rPr>
        <w:t>color = "blue";</w:t>
      </w:r>
    </w:p>
    <w:p w14:paraId="6DCC4DEF">
      <w:pPr>
        <w:pStyle w:val="5"/>
        <w:rPr>
          <w:rFonts w:hint="eastAsia"/>
        </w:rPr>
      </w:pPr>
      <w:r>
        <w:rPr>
          <w:rFonts w:hint="eastAsia"/>
        </w:rPr>
        <w:tab/>
      </w:r>
      <w:r>
        <w:rPr>
          <w:rFonts w:hint="eastAsia"/>
        </w:rPr>
        <w:t xml:space="preserve">  }</w:t>
      </w:r>
    </w:p>
    <w:p w14:paraId="7E785859">
      <w:pPr>
        <w:pStyle w:val="5"/>
        <w:rPr>
          <w:rFonts w:hint="eastAsia"/>
        </w:rPr>
      </w:pPr>
      <w:r>
        <w:rPr>
          <w:rFonts w:hint="eastAsia"/>
        </w:rPr>
        <w:tab/>
      </w:r>
      <w:r>
        <w:rPr>
          <w:rFonts w:hint="eastAsia"/>
        </w:rPr>
        <w:t>}</w:t>
      </w:r>
    </w:p>
    <w:p w14:paraId="7E4B4E39">
      <w:pPr>
        <w:pStyle w:val="5"/>
        <w:rPr>
          <w:rFonts w:hint="eastAsia"/>
        </w:rPr>
      </w:pPr>
      <w:r>
        <w:rPr>
          <w:rFonts w:hint="eastAsia"/>
        </w:rPr>
        <w:tab/>
      </w:r>
      <w:r>
        <w:rPr>
          <w:rFonts w:hint="eastAsia"/>
        </w:rPr>
        <w:t>changeColor();</w:t>
      </w:r>
    </w:p>
    <w:p w14:paraId="3D521F00">
      <w:pPr>
        <w:pStyle w:val="5"/>
      </w:pPr>
    </w:p>
  </w:comment>
  <w:comment w:id="15" w:author="流星619" w:date="2022-12-28T08:54:04Z" w:initials="">
    <w:p w14:paraId="063E677F">
      <w:pPr>
        <w:pStyle w:val="5"/>
        <w:rPr>
          <w:rFonts w:hint="eastAsia"/>
        </w:rPr>
      </w:pPr>
      <w:r>
        <w:rPr>
          <w:rFonts w:hint="eastAsia"/>
        </w:rPr>
        <w:t>function sum (num1, num2) {</w:t>
      </w:r>
    </w:p>
    <w:p w14:paraId="66510C1E">
      <w:pPr>
        <w:pStyle w:val="5"/>
        <w:rPr>
          <w:rFonts w:hint="eastAsia"/>
        </w:rPr>
      </w:pPr>
      <w:r>
        <w:rPr>
          <w:rFonts w:hint="eastAsia"/>
          <w:lang w:val="en-US" w:eastAsia="zh-CN"/>
        </w:rPr>
        <w:t xml:space="preserve"> </w:t>
      </w:r>
      <w:r>
        <w:rPr>
          <w:rFonts w:hint="eastAsia"/>
        </w:rPr>
        <w:t>return num1 + num2;</w:t>
      </w:r>
    </w:p>
    <w:p w14:paraId="49681DAE">
      <w:pPr>
        <w:pStyle w:val="5"/>
        <w:rPr>
          <w:rFonts w:hint="eastAsia"/>
        </w:rPr>
      </w:pPr>
      <w:r>
        <w:rPr>
          <w:rFonts w:hint="eastAsia"/>
        </w:rPr>
        <w:t>}</w:t>
      </w:r>
    </w:p>
  </w:comment>
  <w:comment w:id="16" w:author="流星619" w:date="2022-12-28T08:55:06Z" w:initials="">
    <w:p w14:paraId="337A25B9">
      <w:pPr>
        <w:pStyle w:val="5"/>
      </w:pPr>
      <w:r>
        <w:t xml:space="preserve">let sum = function(num1, num2) { </w:t>
      </w:r>
    </w:p>
    <w:p w14:paraId="6B131E89">
      <w:pPr>
        <w:pStyle w:val="5"/>
        <w:ind w:left="420" w:leftChars="0" w:firstLine="420" w:firstLineChars="0"/>
      </w:pPr>
      <w:r>
        <w:rPr>
          <w:rFonts w:hint="eastAsia"/>
          <w:lang w:val="en-US" w:eastAsia="zh-CN"/>
        </w:rPr>
        <w:t xml:space="preserve">  </w:t>
      </w:r>
      <w:r>
        <w:t>return num1 + num2;</w:t>
      </w:r>
    </w:p>
    <w:p w14:paraId="448A3C40">
      <w:pPr>
        <w:pStyle w:val="5"/>
      </w:pPr>
      <w:r>
        <w:t xml:space="preserve"> };</w:t>
      </w:r>
    </w:p>
  </w:comment>
  <w:comment w:id="17" w:author="流星619" w:date="2022-12-28T08:57:57Z" w:initials="">
    <w:p w14:paraId="7C0417AA">
      <w:pPr>
        <w:pStyle w:val="5"/>
      </w:pPr>
      <w:r>
        <w:t xml:space="preserve">let sum = (num1, num2) =&gt; { </w:t>
      </w:r>
    </w:p>
    <w:p w14:paraId="3C8910B7">
      <w:pPr>
        <w:pStyle w:val="5"/>
      </w:pPr>
      <w:r>
        <w:rPr>
          <w:rFonts w:hint="eastAsia"/>
          <w:lang w:val="en-US" w:eastAsia="zh-CN"/>
        </w:rPr>
        <w:t xml:space="preserve">  </w:t>
      </w:r>
      <w:r>
        <w:t xml:space="preserve">return num1 + num2; </w:t>
      </w:r>
    </w:p>
    <w:p w14:paraId="24AE2DC3">
      <w:pPr>
        <w:pStyle w:val="5"/>
      </w:pPr>
      <w:r>
        <w:t>};</w:t>
      </w:r>
    </w:p>
  </w:comment>
  <w:comment w:id="18" w:author="流星619" w:date="2022-12-28T08:55:40Z" w:initials="">
    <w:p w14:paraId="5DA22613">
      <w:pPr>
        <w:pStyle w:val="5"/>
      </w:pPr>
      <w:r>
        <w:t>let sum = new Function("num1", "num2", "return num1 + num2"); // 不推荐</w:t>
      </w:r>
    </w:p>
    <w:p w14:paraId="3FA6792A">
      <w:pPr>
        <w:pStyle w:val="5"/>
      </w:pPr>
    </w:p>
  </w:comment>
  <w:comment w:id="19" w:author="流星619" w:date="2022-12-28T19:55:55Z" w:initials="">
    <w:p w14:paraId="173241E8">
      <w:pPr>
        <w:pStyle w:val="5"/>
        <w:rPr>
          <w:rFonts w:hint="eastAsia"/>
          <w:lang w:val="en-US" w:eastAsia="zh-CN"/>
        </w:rPr>
      </w:pPr>
      <w:r>
        <w:rPr>
          <w:rFonts w:hint="eastAsia"/>
          <w:lang w:val="en-US" w:eastAsia="zh-CN"/>
        </w:rPr>
        <w:t>let arrowSum = (a, b) =&gt; {</w:t>
      </w:r>
    </w:p>
    <w:p w14:paraId="78572B95">
      <w:pPr>
        <w:pStyle w:val="5"/>
        <w:rPr>
          <w:rFonts w:hint="eastAsia"/>
          <w:lang w:val="en-US" w:eastAsia="zh-CN"/>
        </w:rPr>
      </w:pPr>
      <w:r>
        <w:rPr>
          <w:rFonts w:hint="eastAsia"/>
          <w:lang w:val="en-US" w:eastAsia="zh-CN"/>
        </w:rPr>
        <w:tab/>
      </w:r>
      <w:r>
        <w:rPr>
          <w:rFonts w:hint="eastAsia"/>
          <w:lang w:val="en-US" w:eastAsia="zh-CN"/>
        </w:rPr>
        <w:t>return a + b;</w:t>
      </w:r>
    </w:p>
    <w:p w14:paraId="3A1F6041">
      <w:pPr>
        <w:pStyle w:val="5"/>
        <w:rPr>
          <w:rFonts w:hint="eastAsia"/>
          <w:lang w:val="en-US" w:eastAsia="zh-CN"/>
        </w:rPr>
      </w:pPr>
      <w:r>
        <w:rPr>
          <w:rFonts w:hint="eastAsia"/>
          <w:lang w:val="en-US" w:eastAsia="zh-CN"/>
        </w:rPr>
        <w:t>};</w:t>
      </w:r>
    </w:p>
    <w:p w14:paraId="41F74322">
      <w:pPr>
        <w:pStyle w:val="5"/>
        <w:rPr>
          <w:rFonts w:hint="eastAsia"/>
          <w:lang w:val="en-US" w:eastAsia="zh-CN"/>
        </w:rPr>
      </w:pPr>
      <w:r>
        <w:rPr>
          <w:rFonts w:hint="eastAsia"/>
          <w:lang w:val="en-US" w:eastAsia="zh-CN"/>
        </w:rPr>
        <w:t>let functionExpressionSum = function(a, b) {</w:t>
      </w:r>
    </w:p>
    <w:p w14:paraId="476B1ECF">
      <w:pPr>
        <w:pStyle w:val="5"/>
        <w:rPr>
          <w:rFonts w:hint="eastAsia"/>
          <w:lang w:val="en-US" w:eastAsia="zh-CN"/>
        </w:rPr>
      </w:pPr>
      <w:r>
        <w:rPr>
          <w:rFonts w:hint="eastAsia"/>
          <w:lang w:val="en-US" w:eastAsia="zh-CN"/>
        </w:rPr>
        <w:tab/>
      </w:r>
      <w:r>
        <w:rPr>
          <w:rFonts w:hint="eastAsia"/>
          <w:lang w:val="en-US" w:eastAsia="zh-CN"/>
        </w:rPr>
        <w:t>return a + b;</w:t>
      </w:r>
    </w:p>
    <w:p w14:paraId="3ABA6E9A">
      <w:pPr>
        <w:pStyle w:val="5"/>
        <w:rPr>
          <w:rFonts w:hint="eastAsia"/>
          <w:lang w:val="en-US" w:eastAsia="zh-CN"/>
        </w:rPr>
      </w:pPr>
      <w:r>
        <w:rPr>
          <w:rFonts w:hint="eastAsia"/>
          <w:lang w:val="en-US" w:eastAsia="zh-CN"/>
        </w:rPr>
        <w:t>};</w:t>
      </w:r>
    </w:p>
    <w:p w14:paraId="0D096347">
      <w:pPr>
        <w:pStyle w:val="5"/>
        <w:rPr>
          <w:rFonts w:hint="eastAsia"/>
          <w:lang w:val="en-US" w:eastAsia="zh-CN"/>
        </w:rPr>
      </w:pPr>
      <w:r>
        <w:rPr>
          <w:rFonts w:hint="eastAsia"/>
          <w:lang w:val="en-US" w:eastAsia="zh-CN"/>
        </w:rPr>
        <w:t>console.log(arrowSum(5, 8)); // 13</w:t>
      </w:r>
    </w:p>
    <w:p w14:paraId="4F4506F6">
      <w:pPr>
        <w:pStyle w:val="5"/>
      </w:pPr>
      <w:r>
        <w:rPr>
          <w:rFonts w:hint="eastAsia"/>
          <w:lang w:val="en-US" w:eastAsia="zh-CN"/>
        </w:rPr>
        <w:t>console.log(functionExpressionSum(5, 8)); // 13</w:t>
      </w:r>
    </w:p>
  </w:comment>
  <w:comment w:id="20" w:author="流星619" w:date="2022-12-28T19:56:45Z" w:initials="">
    <w:p w14:paraId="04EF4105">
      <w:pPr>
        <w:pStyle w:val="5"/>
      </w:pPr>
      <w:r>
        <w:t xml:space="preserve">function foo() { </w:t>
      </w:r>
    </w:p>
    <w:p w14:paraId="32654222">
      <w:pPr>
        <w:pStyle w:val="5"/>
      </w:pPr>
      <w:r>
        <w:t xml:space="preserve">let bar = () =&gt; { </w:t>
      </w:r>
    </w:p>
    <w:p w14:paraId="2A6C61F5">
      <w:pPr>
        <w:pStyle w:val="5"/>
        <w:ind w:firstLine="420" w:firstLineChars="0"/>
      </w:pPr>
      <w:r>
        <w:rPr>
          <w:rFonts w:hint="eastAsia"/>
          <w:lang w:val="en-US" w:eastAsia="zh-CN"/>
        </w:rPr>
        <w:t xml:space="preserve">  </w:t>
      </w:r>
      <w:r>
        <w:t>console.log(arguments[0]); // 5</w:t>
      </w:r>
    </w:p>
    <w:p w14:paraId="7D010302">
      <w:pPr>
        <w:pStyle w:val="5"/>
      </w:pPr>
      <w:r>
        <w:t xml:space="preserve"> }; </w:t>
      </w:r>
    </w:p>
    <w:p w14:paraId="39BC76B3">
      <w:pPr>
        <w:pStyle w:val="5"/>
      </w:pPr>
      <w:r>
        <w:t xml:space="preserve">bar(); </w:t>
      </w:r>
    </w:p>
    <w:p w14:paraId="0A4D6AB3">
      <w:pPr>
        <w:pStyle w:val="5"/>
      </w:pPr>
      <w:r>
        <w:t xml:space="preserve">} </w:t>
      </w:r>
    </w:p>
    <w:p w14:paraId="0DDA71F1">
      <w:pPr>
        <w:pStyle w:val="5"/>
      </w:pPr>
      <w:r>
        <w:t>foo(5);</w:t>
      </w:r>
    </w:p>
  </w:comment>
  <w:comment w:id="21" w:author="流星619" w:date="2022-12-28T18:50:36Z" w:initials="">
    <w:p w14:paraId="64410F13">
      <w:pPr>
        <w:pStyle w:val="5"/>
        <w:rPr>
          <w:rFonts w:hint="eastAsia"/>
        </w:rPr>
      </w:pPr>
      <w:r>
        <w:rPr>
          <w:rFonts w:hint="eastAsia"/>
        </w:rPr>
        <w:t>静态语义</w:t>
      </w:r>
    </w:p>
    <w:p w14:paraId="1095131A">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2" w:author="流星619" w:date="2022-12-28T18:52:14Z" w:initials="">
    <w:p w14:paraId="544A7A83">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70E60434">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6C3F58EB">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13810F0B">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1B9675FF">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71AA2D8C">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24D870C1">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5A4A796F">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0752484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49423F19">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310E25BF">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48FF37C0">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0D0107B0">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124E2ED0">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41863283">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5E72168D">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330B0A41">
      <w:pPr>
        <w:pStyle w:val="5"/>
        <w:rPr>
          <w:shd w:val="clear"/>
        </w:rPr>
      </w:pPr>
    </w:p>
  </w:comment>
  <w:comment w:id="23" w:author="流星619" w:date="2022-12-28T18:59:45Z" w:initials="">
    <w:p w14:paraId="1F754FFA">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4" w:author="流星619" w:date="2022-12-28T19:00:42Z" w:initials="">
    <w:p w14:paraId="1F0A399E">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12BB29FA">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5" w:author="流星619" w:date="2022-12-28T19:02:25Z" w:initials="">
    <w:p w14:paraId="633C4A37">
      <w:pPr>
        <w:pStyle w:val="5"/>
      </w:pPr>
      <w:r>
        <w:rPr>
          <w:rFonts w:hint="eastAsia"/>
          <w:lang w:val="en-US" w:eastAsia="zh-CN"/>
        </w:rPr>
        <w:t xml:space="preserve"> deliberate  a</w:t>
      </w:r>
      <w:r>
        <w:t>dj.</w:t>
      </w:r>
      <w:r>
        <w:rPr>
          <w:rFonts w:hint="eastAsia"/>
        </w:rPr>
        <w:t>故意的，蓄意的</w:t>
      </w:r>
    </w:p>
  </w:comment>
  <w:comment w:id="26" w:author="流星619" w:date="2022-12-28T19:38:05Z" w:initials="">
    <w:p w14:paraId="61DD5BB6">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7" w:author="流星619" w:date="2022-12-28T19:37:18Z" w:initials="">
    <w:p w14:paraId="45091218">
      <w:pPr>
        <w:pStyle w:val="5"/>
      </w:pPr>
      <w:r>
        <w:rPr>
          <w:rFonts w:hint="eastAsia"/>
        </w:rPr>
        <w:t>因为函数名就是指向函数的指针，所以它们跟其他包含对象指针的变量具有相同的行为。这意味着一个函数可以有多个名称，如下所示：</w:t>
      </w:r>
    </w:p>
  </w:comment>
  <w:comment w:id="28" w:author="流星619" w:date="2022-12-28T19:41:12Z" w:initials="">
    <w:p w14:paraId="45B47E3E">
      <w:pPr>
        <w:pStyle w:val="5"/>
        <w:rPr>
          <w:rFonts w:hint="eastAsia"/>
        </w:rPr>
      </w:pPr>
      <w:r>
        <w:rPr>
          <w:rFonts w:hint="eastAsia"/>
        </w:rPr>
        <w:t>function foo() {}</w:t>
      </w:r>
    </w:p>
    <w:p w14:paraId="4D421A81">
      <w:pPr>
        <w:pStyle w:val="5"/>
        <w:rPr>
          <w:rFonts w:hint="eastAsia"/>
        </w:rPr>
      </w:pPr>
      <w:r>
        <w:rPr>
          <w:rFonts w:hint="eastAsia"/>
        </w:rPr>
        <w:t>let bar = function() {};</w:t>
      </w:r>
    </w:p>
    <w:p w14:paraId="5FB34973">
      <w:pPr>
        <w:pStyle w:val="5"/>
        <w:rPr>
          <w:rFonts w:hint="eastAsia"/>
          <w:b/>
          <w:bCs/>
        </w:rPr>
      </w:pPr>
      <w:r>
        <w:rPr>
          <w:rFonts w:hint="eastAsia"/>
          <w:b/>
          <w:bCs/>
        </w:rPr>
        <w:t>let baz = () =&gt; {};</w:t>
      </w:r>
    </w:p>
    <w:p w14:paraId="0C1263EA">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3D7A1824">
      <w:pPr>
        <w:pStyle w:val="5"/>
        <w:rPr>
          <w:rFonts w:hint="eastAsia"/>
        </w:rPr>
      </w:pPr>
      <w:r>
        <w:rPr>
          <w:rFonts w:hint="eastAsia"/>
        </w:rPr>
        <w:t>console.log(bar.name);  // bar</w:t>
      </w:r>
    </w:p>
    <w:p w14:paraId="59322B44">
      <w:pPr>
        <w:pStyle w:val="5"/>
        <w:rPr>
          <w:rFonts w:hint="eastAsia"/>
        </w:rPr>
      </w:pPr>
      <w:r>
        <w:rPr>
          <w:rFonts w:hint="eastAsia"/>
        </w:rPr>
        <w:t>console.log(baz.name); // baz</w:t>
      </w:r>
    </w:p>
    <w:p w14:paraId="3AA97777">
      <w:pPr>
        <w:pStyle w:val="5"/>
        <w:rPr>
          <w:rFonts w:hint="eastAsia"/>
          <w:b/>
          <w:bCs/>
        </w:rPr>
      </w:pPr>
      <w:r>
        <w:rPr>
          <w:rFonts w:hint="eastAsia"/>
          <w:b/>
          <w:bCs/>
        </w:rPr>
        <w:t>console.log((() =&gt; {}).name); //（空字符串）</w:t>
      </w:r>
    </w:p>
    <w:p w14:paraId="645D1482">
      <w:pPr>
        <w:pStyle w:val="5"/>
      </w:pPr>
      <w:r>
        <w:rPr>
          <w:rFonts w:hint="eastAsia"/>
        </w:rPr>
        <w:t>console.log((new Function()).name);</w:t>
      </w:r>
      <w:r>
        <w:rPr>
          <w:rFonts w:hint="eastAsia"/>
          <w:lang w:val="en-US" w:eastAsia="zh-CN"/>
        </w:rPr>
        <w:t xml:space="preserve"> </w:t>
      </w:r>
      <w:r>
        <w:rPr>
          <w:rFonts w:hint="eastAsia"/>
        </w:rPr>
        <w:t>// anonymous</w:t>
      </w:r>
    </w:p>
  </w:comment>
  <w:comment w:id="29" w:author="流星619" w:date="2022-12-29T09:32:53Z" w:initials="">
    <w:p w14:paraId="34F2458B">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30" w:author="流星619" w:date="2022-12-29T10:05:04Z" w:initials="">
    <w:p w14:paraId="2A045E58">
      <w:pPr>
        <w:pStyle w:val="5"/>
      </w:pPr>
      <w:r>
        <w:rPr>
          <w:rFonts w:hint="default"/>
        </w:rPr>
        <w:t>Signature (functions)（函数签名）</w:t>
      </w:r>
    </w:p>
    <w:p w14:paraId="4673235B">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20420342">
      <w:pPr>
        <w:pStyle w:val="5"/>
      </w:pPr>
      <w:r>
        <w:rPr>
          <w:rFonts w:hint="default"/>
        </w:rPr>
        <w:t>一个签名可以包括：</w:t>
      </w:r>
    </w:p>
    <w:p w14:paraId="7A423DE6">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30126BC9">
      <w:pPr>
        <w:pStyle w:val="5"/>
      </w:pPr>
      <w:r>
        <w:rPr>
          <w:rFonts w:hint="default"/>
        </w:rPr>
        <w:t>一个返回值及其类型</w:t>
      </w:r>
    </w:p>
    <w:p w14:paraId="2F49328D">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4EC01602">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1D5412BC">
      <w:pPr>
        <w:pStyle w:val="5"/>
      </w:pPr>
    </w:p>
    <w:p w14:paraId="4B9D5657">
      <w:pPr>
        <w:pStyle w:val="5"/>
      </w:pPr>
    </w:p>
  </w:comment>
  <w:comment w:id="31" w:author="流星619" w:date="2022-12-29T10:33:53Z" w:initials="">
    <w:p w14:paraId="30684ACC">
      <w:pPr>
        <w:pStyle w:val="5"/>
      </w:pPr>
      <w:r>
        <w:t xml:space="preserve">function makeKing() { </w:t>
      </w:r>
    </w:p>
    <w:p w14:paraId="25F71589">
      <w:pPr>
        <w:pStyle w:val="5"/>
        <w:ind w:firstLine="420" w:firstLineChars="0"/>
      </w:pPr>
      <w:r>
        <w:rPr>
          <w:rFonts w:hint="eastAsia"/>
          <w:lang w:val="en-US" w:eastAsia="zh-CN"/>
        </w:rPr>
        <w:t xml:space="preserve">  </w:t>
      </w:r>
      <w:r>
        <w:t>let name = 'Henry';</w:t>
      </w:r>
    </w:p>
    <w:p w14:paraId="2E577028">
      <w:pPr>
        <w:pStyle w:val="5"/>
      </w:pPr>
      <w:r>
        <w:t xml:space="preserve"> </w:t>
      </w:r>
      <w:r>
        <w:rPr>
          <w:rFonts w:hint="eastAsia"/>
          <w:lang w:val="en-US" w:eastAsia="zh-CN"/>
        </w:rPr>
        <w:t xml:space="preserve"> </w:t>
      </w:r>
      <w:r>
        <w:t xml:space="preserve">let numerals = 'VIII'; </w:t>
      </w:r>
    </w:p>
    <w:p w14:paraId="7F482FF6">
      <w:pPr>
        <w:pStyle w:val="5"/>
      </w:pPr>
      <w:r>
        <w:rPr>
          <w:rFonts w:hint="eastAsia"/>
          <w:lang w:val="en-US" w:eastAsia="zh-CN"/>
        </w:rPr>
        <w:t xml:space="preserve">  </w:t>
      </w:r>
      <w:r>
        <w:t xml:space="preserve">return `King ${name} ${numerals}`; </w:t>
      </w:r>
    </w:p>
    <w:p w14:paraId="5A913AAF">
      <w:pPr>
        <w:pStyle w:val="5"/>
      </w:pPr>
      <w:r>
        <w:t>}</w:t>
      </w:r>
    </w:p>
  </w:comment>
  <w:comment w:id="32" w:author="流星619" w:date="2022-12-29T10:53:27Z" w:initials="">
    <w:p w14:paraId="7DAE5A18">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3" w:author="流星619" w:date="2022-12-21T08:23:38Z" w:initials="">
    <w:p w14:paraId="0C3D2D5A">
      <w:pPr>
        <w:pStyle w:val="5"/>
        <w:rPr>
          <w:rFonts w:hint="eastAsia"/>
        </w:rPr>
      </w:pPr>
      <w:r>
        <w:rPr>
          <w:rFonts w:hint="eastAsia"/>
        </w:rPr>
        <w:t xml:space="preserve"> </w:t>
      </w:r>
      <w:r>
        <w:rPr>
          <w:rFonts w:hint="eastAsia"/>
          <w:lang w:val="en-US" w:eastAsia="zh-CN"/>
        </w:rPr>
        <w:tab/>
      </w:r>
      <w:r>
        <w:rPr>
          <w:rFonts w:hint="eastAsia"/>
        </w:rPr>
        <w:t>function compare(value1, value2) {</w:t>
      </w:r>
    </w:p>
    <w:p w14:paraId="329B2E4F">
      <w:pPr>
        <w:pStyle w:val="5"/>
        <w:rPr>
          <w:rFonts w:hint="eastAsia"/>
        </w:rPr>
      </w:pPr>
      <w:r>
        <w:rPr>
          <w:rFonts w:hint="eastAsia"/>
        </w:rPr>
        <w:t xml:space="preserve">      if (value1 &lt; value2) {</w:t>
      </w:r>
    </w:p>
    <w:p w14:paraId="6A88321F">
      <w:pPr>
        <w:pStyle w:val="5"/>
        <w:rPr>
          <w:rFonts w:hint="eastAsia"/>
        </w:rPr>
      </w:pPr>
      <w:r>
        <w:rPr>
          <w:rFonts w:hint="eastAsia"/>
        </w:rPr>
        <w:t xml:space="preserve">        return -1;</w:t>
      </w:r>
    </w:p>
    <w:p w14:paraId="59CE47E0">
      <w:pPr>
        <w:pStyle w:val="5"/>
        <w:rPr>
          <w:rFonts w:hint="eastAsia"/>
        </w:rPr>
      </w:pPr>
      <w:r>
        <w:rPr>
          <w:rFonts w:hint="eastAsia"/>
        </w:rPr>
        <w:t xml:space="preserve">      } else if (value1 &gt; value2) {</w:t>
      </w:r>
    </w:p>
    <w:p w14:paraId="433D2D15">
      <w:pPr>
        <w:pStyle w:val="5"/>
        <w:rPr>
          <w:rFonts w:hint="eastAsia"/>
        </w:rPr>
      </w:pPr>
      <w:r>
        <w:rPr>
          <w:rFonts w:hint="eastAsia"/>
        </w:rPr>
        <w:t xml:space="preserve">        return 1;</w:t>
      </w:r>
    </w:p>
    <w:p w14:paraId="04820F3D">
      <w:pPr>
        <w:pStyle w:val="5"/>
        <w:rPr>
          <w:rFonts w:hint="eastAsia"/>
        </w:rPr>
      </w:pPr>
      <w:r>
        <w:rPr>
          <w:rFonts w:hint="eastAsia"/>
        </w:rPr>
        <w:t xml:space="preserve">      } else {</w:t>
      </w:r>
    </w:p>
    <w:p w14:paraId="2F974AD8">
      <w:pPr>
        <w:pStyle w:val="5"/>
        <w:rPr>
          <w:rFonts w:hint="eastAsia"/>
        </w:rPr>
      </w:pPr>
      <w:r>
        <w:rPr>
          <w:rFonts w:hint="eastAsia"/>
        </w:rPr>
        <w:t xml:space="preserve">        return 0;</w:t>
      </w:r>
    </w:p>
    <w:p w14:paraId="04E51B87">
      <w:pPr>
        <w:pStyle w:val="5"/>
        <w:rPr>
          <w:rFonts w:hint="eastAsia"/>
        </w:rPr>
      </w:pPr>
      <w:r>
        <w:rPr>
          <w:rFonts w:hint="eastAsia"/>
        </w:rPr>
        <w:t xml:space="preserve">      }</w:t>
      </w:r>
    </w:p>
    <w:p w14:paraId="7B530E2F">
      <w:pPr>
        <w:pStyle w:val="5"/>
        <w:rPr>
          <w:rFonts w:hint="eastAsia"/>
        </w:rPr>
      </w:pPr>
      <w:r>
        <w:rPr>
          <w:rFonts w:hint="eastAsia"/>
        </w:rPr>
        <w:t xml:space="preserve">    }</w:t>
      </w:r>
    </w:p>
    <w:p w14:paraId="2DCB4D51">
      <w:pPr>
        <w:pStyle w:val="5"/>
      </w:pPr>
      <w:r>
        <w:rPr>
          <w:rFonts w:hint="eastAsia"/>
        </w:rPr>
        <w:t xml:space="preserve">    let result = compare(5, 10);</w:t>
      </w:r>
    </w:p>
  </w:comment>
  <w:comment w:id="34" w:author="流星619" w:date="2022-12-24T07:55:16Z" w:initials="">
    <w:p w14:paraId="020860EC">
      <w:pPr>
        <w:pStyle w:val="5"/>
      </w:pPr>
      <w:r>
        <w:rPr>
          <w:rFonts w:hint="eastAsia"/>
        </w:rPr>
        <w:t>作用域链其实是一个包含指针的列表，每个指针分别指向一个变量对象，但物理上并不会包含相应的对象。</w:t>
      </w:r>
    </w:p>
  </w:comment>
  <w:comment w:id="35" w:author="流星619" w:date="2022-12-24T07:56:17Z" w:initials="">
    <w:p w14:paraId="3AA406A7">
      <w:pPr>
        <w:pStyle w:val="5"/>
      </w:pPr>
      <w:r>
        <w:rPr>
          <w:rFonts w:hint="eastAsia"/>
        </w:rPr>
        <w:t>函数内部的代码在访问变量时，就会使用给定的名称从作用域链中查找变量。函数执行完毕后，局部活动对象会被销毁，内存中就只剩下全局作用域。</w:t>
      </w:r>
    </w:p>
  </w:comment>
  <w:comment w:id="36" w:author="流星619" w:date="2022-12-24T08:08:14Z" w:initials="">
    <w:p w14:paraId="76BB2C14">
      <w:pPr>
        <w:pStyle w:val="5"/>
        <w:rPr>
          <w:rFonts w:hint="eastAsia"/>
        </w:rPr>
      </w:pPr>
      <w:r>
        <w:rPr>
          <w:rFonts w:hint="eastAsia"/>
        </w:rPr>
        <w:t>function createComparisonFunction(propertyName) {</w:t>
      </w:r>
    </w:p>
    <w:p w14:paraId="73AB244E">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49AE3B40">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62611C4E">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207A6F43">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2A3A65AE">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145D040D">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59960D7F">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2AD56DD0">
      <w:pPr>
        <w:pStyle w:val="5"/>
        <w:rPr>
          <w:rFonts w:hint="eastAsia"/>
        </w:rPr>
      </w:pPr>
      <w:r>
        <w:rPr>
          <w:rFonts w:hint="eastAsia"/>
        </w:rPr>
        <w:tab/>
      </w:r>
      <w:r>
        <w:rPr>
          <w:rFonts w:hint="eastAsia"/>
          <w:lang w:val="en-US" w:eastAsia="zh-CN"/>
        </w:rPr>
        <w:tab/>
      </w:r>
      <w:r>
        <w:rPr>
          <w:rFonts w:hint="eastAsia"/>
        </w:rPr>
        <w:tab/>
      </w:r>
      <w:r>
        <w:rPr>
          <w:rFonts w:hint="eastAsia"/>
        </w:rPr>
        <w:t>} else {</w:t>
      </w:r>
    </w:p>
    <w:p w14:paraId="46F21D1C">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3C6E1161">
      <w:pPr>
        <w:pStyle w:val="5"/>
        <w:rPr>
          <w:rFonts w:hint="eastAsia"/>
        </w:rPr>
      </w:pPr>
      <w:r>
        <w:rPr>
          <w:rFonts w:hint="eastAsia"/>
        </w:rPr>
        <w:tab/>
      </w:r>
      <w:r>
        <w:rPr>
          <w:rFonts w:hint="eastAsia"/>
          <w:lang w:val="en-US" w:eastAsia="zh-CN"/>
        </w:rPr>
        <w:tab/>
      </w:r>
      <w:r>
        <w:rPr>
          <w:rFonts w:hint="eastAsia"/>
        </w:rPr>
        <w:tab/>
      </w:r>
      <w:r>
        <w:rPr>
          <w:rFonts w:hint="eastAsia"/>
        </w:rPr>
        <w:t>}</w:t>
      </w:r>
    </w:p>
    <w:p w14:paraId="4E6035AF">
      <w:pPr>
        <w:pStyle w:val="5"/>
        <w:rPr>
          <w:rFonts w:hint="eastAsia"/>
        </w:rPr>
      </w:pPr>
      <w:r>
        <w:rPr>
          <w:rFonts w:hint="eastAsia"/>
        </w:rPr>
        <w:tab/>
      </w:r>
      <w:r>
        <w:rPr>
          <w:rFonts w:hint="eastAsia"/>
        </w:rPr>
        <w:t xml:space="preserve">  };</w:t>
      </w:r>
    </w:p>
    <w:p w14:paraId="3DD85BE0">
      <w:pPr>
        <w:pStyle w:val="5"/>
        <w:rPr>
          <w:rFonts w:hint="eastAsia"/>
        </w:rPr>
      </w:pPr>
      <w:r>
        <w:rPr>
          <w:rFonts w:hint="eastAsia"/>
        </w:rPr>
        <w:tab/>
      </w:r>
      <w:r>
        <w:rPr>
          <w:rFonts w:hint="eastAsia"/>
        </w:rPr>
        <w:t>}</w:t>
      </w:r>
    </w:p>
    <w:p w14:paraId="033404F7">
      <w:pPr>
        <w:bidi w:val="0"/>
        <w:rPr>
          <w:rFonts w:hint="default"/>
          <w:b/>
          <w:bCs/>
          <w:lang w:val="en-US" w:eastAsia="zh-CN"/>
        </w:rPr>
      </w:pPr>
      <w:r>
        <w:rPr>
          <w:rFonts w:hint="default"/>
          <w:b/>
          <w:bCs/>
          <w:lang w:val="en-US" w:eastAsia="zh-CN"/>
        </w:rPr>
        <w:t xml:space="preserve">let compare = createComparisonFunction('name'); </w:t>
      </w:r>
    </w:p>
    <w:p w14:paraId="1F3C7D9B">
      <w:pPr>
        <w:bidi w:val="0"/>
        <w:rPr>
          <w:rFonts w:hint="default"/>
          <w:b/>
          <w:bCs/>
          <w:lang w:val="en-US" w:eastAsia="zh-CN"/>
        </w:rPr>
      </w:pPr>
      <w:r>
        <w:rPr>
          <w:rFonts w:hint="default"/>
          <w:b/>
          <w:bCs/>
          <w:lang w:val="en-US" w:eastAsia="zh-CN"/>
        </w:rPr>
        <w:t>let result = compare({ name: 'Nicholas' }, { name: 'Matt' });</w:t>
      </w:r>
    </w:p>
    <w:p w14:paraId="2A017749">
      <w:pPr>
        <w:pStyle w:val="5"/>
      </w:pPr>
    </w:p>
  </w:comment>
  <w:comment w:id="37" w:author="流星619" w:date="2023-01-09T18:09:52Z" w:initials="">
    <w:p w14:paraId="35D04C30">
      <w:pPr>
        <w:pStyle w:val="5"/>
        <w:rPr>
          <w:rFonts w:hint="default" w:eastAsiaTheme="minorEastAsia"/>
          <w:lang w:val="en-US" w:eastAsia="zh-CN"/>
        </w:rPr>
      </w:pPr>
      <w:r>
        <w:rPr>
          <w:rFonts w:hint="eastAsia"/>
          <w:lang w:val="en-US" w:eastAsia="zh-CN"/>
        </w:rPr>
        <w:t>扩展操作符</w:t>
      </w:r>
    </w:p>
  </w:comment>
  <w:comment w:id="38" w:author="流星619" w:date="2023-01-09T18:10:36Z" w:initials="">
    <w:p w14:paraId="0EC44AD5">
      <w:pPr>
        <w:pStyle w:val="5"/>
      </w:pPr>
      <w:r>
        <w:rPr>
          <w:rFonts w:hint="eastAsia"/>
        </w:rPr>
        <w:t>使用函数实现递归</w:t>
      </w:r>
    </w:p>
  </w:comment>
  <w:comment w:id="39" w:author="流星619" w:date="2023-01-09T18:11:06Z" w:initials="">
    <w:p w14:paraId="63AA0FF2">
      <w:pPr>
        <w:pStyle w:val="5"/>
      </w:pPr>
      <w:r>
        <w:rPr>
          <w:rFonts w:hint="eastAsia"/>
        </w:rPr>
        <w:t>使用闭包实现私有变量</w:t>
      </w:r>
    </w:p>
  </w:comment>
  <w:comment w:id="40" w:author="流星619" w:date="2022-12-13T08:29:49Z" w:initials="">
    <w:p w14:paraId="0B5E682B">
      <w:pPr>
        <w:pStyle w:val="5"/>
        <w:rPr>
          <w:rFonts w:hint="default" w:eastAsiaTheme="minorEastAsia"/>
          <w:lang w:val="en-US" w:eastAsia="zh-CN"/>
        </w:rPr>
      </w:pPr>
      <w:r>
        <w:rPr>
          <w:rFonts w:hint="eastAsia"/>
          <w:lang w:val="en-US" w:eastAsia="zh-CN"/>
        </w:rPr>
        <w:t>其他对象能够共享的属性</w:t>
      </w:r>
    </w:p>
  </w:comment>
  <w:comment w:id="41" w:author="流星619" w:date="2022-12-13T08:27:02Z" w:initials="">
    <w:p w14:paraId="71D2408E">
      <w:pPr>
        <w:pStyle w:val="5"/>
        <w:rPr>
          <w:rFonts w:hint="eastAsia"/>
          <w:lang w:val="en-US" w:eastAsia="zh-CN"/>
        </w:rPr>
      </w:pPr>
      <w:r>
        <w:rPr>
          <w:rFonts w:hint="eastAsia"/>
        </w:rPr>
        <w:t>英/ɪmˈplɪsɪtli</w:t>
      </w:r>
      <w:r>
        <w:rPr>
          <w:rFonts w:hint="eastAsia"/>
          <w:lang w:val="en-US" w:eastAsia="zh-CN"/>
        </w:rPr>
        <w:t>/ 隐式引用</w:t>
      </w:r>
    </w:p>
    <w:p w14:paraId="524823FE">
      <w:pPr>
        <w:pStyle w:val="5"/>
      </w:pPr>
      <w:r>
        <w:rPr>
          <w:rFonts w:hint="eastAsia"/>
        </w:rPr>
        <w:t>Explicit</w:t>
      </w:r>
      <w:r>
        <w:rPr>
          <w:rFonts w:hint="default"/>
        </w:rPr>
        <w:t> </w:t>
      </w:r>
    </w:p>
  </w:comment>
  <w:comment w:id="42" w:author="流星619" w:date="2022-12-13T08:28:12Z" w:initials="">
    <w:p w14:paraId="509A74EF">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622747" w15:done="0"/>
  <w15:commentEx w15:paraId="0702629B" w15:done="0"/>
  <w15:commentEx w15:paraId="405F05B2" w15:done="0"/>
  <w15:commentEx w15:paraId="40C26A4C" w15:done="0"/>
  <w15:commentEx w15:paraId="7B4A2C5D" w15:done="0"/>
  <w15:commentEx w15:paraId="19E81189" w15:done="0"/>
  <w15:commentEx w15:paraId="572962ED" w15:done="0"/>
  <w15:commentEx w15:paraId="27A56D5A" w15:done="0"/>
  <w15:commentEx w15:paraId="779B1B0A" w15:done="0"/>
  <w15:commentEx w15:paraId="7FB628CD" w15:done="0"/>
  <w15:commentEx w15:paraId="253C3529" w15:done="0"/>
  <w15:commentEx w15:paraId="17C40C43" w15:done="0"/>
  <w15:commentEx w15:paraId="31F427F5" w15:done="0"/>
  <w15:commentEx w15:paraId="5CF32C32" w15:done="0"/>
  <w15:commentEx w15:paraId="3D521F00" w15:done="0"/>
  <w15:commentEx w15:paraId="49681DAE" w15:done="0"/>
  <w15:commentEx w15:paraId="448A3C40" w15:done="0"/>
  <w15:commentEx w15:paraId="24AE2DC3" w15:done="0"/>
  <w15:commentEx w15:paraId="3FA6792A" w15:done="0"/>
  <w15:commentEx w15:paraId="4F4506F6" w15:done="0"/>
  <w15:commentEx w15:paraId="0DDA71F1" w15:done="0"/>
  <w15:commentEx w15:paraId="1095131A" w15:done="0"/>
  <w15:commentEx w15:paraId="330B0A41" w15:done="0"/>
  <w15:commentEx w15:paraId="1F754FFA" w15:done="0"/>
  <w15:commentEx w15:paraId="12BB29FA" w15:done="0"/>
  <w15:commentEx w15:paraId="633C4A37" w15:done="0"/>
  <w15:commentEx w15:paraId="61DD5BB6" w15:done="0"/>
  <w15:commentEx w15:paraId="45091218" w15:done="0"/>
  <w15:commentEx w15:paraId="645D1482" w15:done="0"/>
  <w15:commentEx w15:paraId="34F2458B" w15:done="0"/>
  <w15:commentEx w15:paraId="4B9D5657" w15:done="0"/>
  <w15:commentEx w15:paraId="5A913AAF" w15:done="0"/>
  <w15:commentEx w15:paraId="7DAE5A18" w15:done="0"/>
  <w15:commentEx w15:paraId="2DCB4D51" w15:done="0"/>
  <w15:commentEx w15:paraId="020860EC" w15:done="0"/>
  <w15:commentEx w15:paraId="3AA406A7" w15:done="0"/>
  <w15:commentEx w15:paraId="2A017749" w15:done="0"/>
  <w15:commentEx w15:paraId="35D04C30" w15:done="0"/>
  <w15:commentEx w15:paraId="0EC44AD5" w15:done="0"/>
  <w15:commentEx w15:paraId="63AA0FF2" w15:done="0"/>
  <w15:commentEx w15:paraId="0B5E682B" w15:done="0"/>
  <w15:commentEx w15:paraId="524823FE" w15:done="0"/>
  <w15:commentEx w15:paraId="509A74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4">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5">
    <w:nsid w:val="E0E95C68"/>
    <w:multiLevelType w:val="singleLevel"/>
    <w:tmpl w:val="E0E95C68"/>
    <w:lvl w:ilvl="0" w:tentative="0">
      <w:start w:val="2"/>
      <w:numFmt w:val="decimal"/>
      <w:suff w:val="space"/>
      <w:lvlText w:val="(%1)"/>
      <w:lvlJc w:val="left"/>
    </w:lvl>
  </w:abstractNum>
  <w:abstractNum w:abstractNumId="6">
    <w:nsid w:val="353E0F37"/>
    <w:multiLevelType w:val="singleLevel"/>
    <w:tmpl w:val="353E0F37"/>
    <w:lvl w:ilvl="0" w:tentative="0">
      <w:start w:val="1"/>
      <w:numFmt w:val="decimal"/>
      <w:suff w:val="space"/>
      <w:lvlText w:val="%1."/>
      <w:lvlJc w:val="left"/>
    </w:lvl>
  </w:abstractNum>
  <w:abstractNum w:abstractNumId="7">
    <w:nsid w:val="3BA89DF2"/>
    <w:multiLevelType w:val="singleLevel"/>
    <w:tmpl w:val="3BA89DF2"/>
    <w:lvl w:ilvl="0" w:tentative="0">
      <w:start w:val="1"/>
      <w:numFmt w:val="decimal"/>
      <w:lvlText w:val="%1."/>
      <w:lvlJc w:val="left"/>
      <w:pPr>
        <w:tabs>
          <w:tab w:val="left" w:pos="312"/>
        </w:tabs>
      </w:pPr>
    </w:lvl>
  </w:abstractNum>
  <w:abstractNum w:abstractNumId="8">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5089499"/>
    <w:multiLevelType w:val="singleLevel"/>
    <w:tmpl w:val="55089499"/>
    <w:lvl w:ilvl="0" w:tentative="0">
      <w:start w:val="1"/>
      <w:numFmt w:val="bullet"/>
      <w:lvlText w:val=""/>
      <w:lvlJc w:val="left"/>
      <w:pPr>
        <w:ind w:left="420" w:hanging="420"/>
      </w:pPr>
      <w:rPr>
        <w:rFonts w:hint="default" w:ascii="Wingdings" w:hAnsi="Wingdings"/>
      </w:rPr>
    </w:lvl>
  </w:abstractNum>
  <w:abstractNum w:abstractNumId="11">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2">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12"/>
  </w:num>
  <w:num w:numId="2">
    <w:abstractNumId w:val="2"/>
  </w:num>
  <w:num w:numId="3">
    <w:abstractNumId w:val="4"/>
  </w:num>
  <w:num w:numId="4">
    <w:abstractNumId w:val="0"/>
  </w:num>
  <w:num w:numId="5">
    <w:abstractNumId w:val="9"/>
  </w:num>
  <w:num w:numId="6">
    <w:abstractNumId w:val="8"/>
  </w:num>
  <w:num w:numId="7">
    <w:abstractNumId w:val="11"/>
  </w:num>
  <w:num w:numId="8">
    <w:abstractNumId w:val="1"/>
  </w:num>
  <w:num w:numId="9">
    <w:abstractNumId w:val="5"/>
  </w:num>
  <w:num w:numId="10">
    <w:abstractNumId w:val="3"/>
  </w:num>
  <w:num w:numId="11">
    <w:abstractNumId w:val="6"/>
  </w:num>
  <w:num w:numId="12">
    <w:abstractNumId w:val="7"/>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D4EE8"/>
    <w:rsid w:val="00A74FA5"/>
    <w:rsid w:val="00B04ADB"/>
    <w:rsid w:val="0228102D"/>
    <w:rsid w:val="0259534E"/>
    <w:rsid w:val="025A529E"/>
    <w:rsid w:val="02B15EAE"/>
    <w:rsid w:val="036839EA"/>
    <w:rsid w:val="03981F66"/>
    <w:rsid w:val="039B407E"/>
    <w:rsid w:val="04D507B3"/>
    <w:rsid w:val="0512539C"/>
    <w:rsid w:val="0580501B"/>
    <w:rsid w:val="05904DF0"/>
    <w:rsid w:val="05B80C59"/>
    <w:rsid w:val="05BB035D"/>
    <w:rsid w:val="05CB22BB"/>
    <w:rsid w:val="06255BC2"/>
    <w:rsid w:val="066E070B"/>
    <w:rsid w:val="06D02C85"/>
    <w:rsid w:val="076D5A73"/>
    <w:rsid w:val="07AC659B"/>
    <w:rsid w:val="081608A9"/>
    <w:rsid w:val="088E5CA1"/>
    <w:rsid w:val="08CB639A"/>
    <w:rsid w:val="090B72F2"/>
    <w:rsid w:val="09390D46"/>
    <w:rsid w:val="0A002BCE"/>
    <w:rsid w:val="0A640151"/>
    <w:rsid w:val="0AF3003D"/>
    <w:rsid w:val="0B1306DF"/>
    <w:rsid w:val="0B737199"/>
    <w:rsid w:val="0BFB5B29"/>
    <w:rsid w:val="0C155445"/>
    <w:rsid w:val="0C601702"/>
    <w:rsid w:val="0CE062C8"/>
    <w:rsid w:val="0DF5231E"/>
    <w:rsid w:val="0EFB5DDF"/>
    <w:rsid w:val="0F132F67"/>
    <w:rsid w:val="0F29227F"/>
    <w:rsid w:val="0F580DB7"/>
    <w:rsid w:val="0F587009"/>
    <w:rsid w:val="107B2FAF"/>
    <w:rsid w:val="10E01064"/>
    <w:rsid w:val="12163FE7"/>
    <w:rsid w:val="12312130"/>
    <w:rsid w:val="125F7176"/>
    <w:rsid w:val="126B7053"/>
    <w:rsid w:val="1288550F"/>
    <w:rsid w:val="12B61F29"/>
    <w:rsid w:val="136C4E31"/>
    <w:rsid w:val="137168CF"/>
    <w:rsid w:val="13A445CA"/>
    <w:rsid w:val="13BB7E54"/>
    <w:rsid w:val="141A3C20"/>
    <w:rsid w:val="14537D9F"/>
    <w:rsid w:val="14F43330"/>
    <w:rsid w:val="150317C5"/>
    <w:rsid w:val="15381DF6"/>
    <w:rsid w:val="15542020"/>
    <w:rsid w:val="156F0C08"/>
    <w:rsid w:val="16367C4C"/>
    <w:rsid w:val="164A3F23"/>
    <w:rsid w:val="167D1103"/>
    <w:rsid w:val="16FE1B4A"/>
    <w:rsid w:val="170B3D13"/>
    <w:rsid w:val="1720665E"/>
    <w:rsid w:val="174F2A9F"/>
    <w:rsid w:val="17771FF6"/>
    <w:rsid w:val="17813E0E"/>
    <w:rsid w:val="179B3F36"/>
    <w:rsid w:val="189E4DC5"/>
    <w:rsid w:val="19053D5D"/>
    <w:rsid w:val="1A086891"/>
    <w:rsid w:val="1AA475A6"/>
    <w:rsid w:val="1B446693"/>
    <w:rsid w:val="1BAA0BEC"/>
    <w:rsid w:val="1BFA05BD"/>
    <w:rsid w:val="1C484ACE"/>
    <w:rsid w:val="1C821221"/>
    <w:rsid w:val="1CA47198"/>
    <w:rsid w:val="1D3A7D4E"/>
    <w:rsid w:val="1D7C1E86"/>
    <w:rsid w:val="1DB47B00"/>
    <w:rsid w:val="1E3B5B2B"/>
    <w:rsid w:val="1E52504F"/>
    <w:rsid w:val="20EA40FE"/>
    <w:rsid w:val="21407AF2"/>
    <w:rsid w:val="21DB7773"/>
    <w:rsid w:val="22CE39CA"/>
    <w:rsid w:val="22D12F02"/>
    <w:rsid w:val="22E90452"/>
    <w:rsid w:val="23112F9B"/>
    <w:rsid w:val="235F22BC"/>
    <w:rsid w:val="23623B5A"/>
    <w:rsid w:val="25675458"/>
    <w:rsid w:val="266D6A9E"/>
    <w:rsid w:val="26760048"/>
    <w:rsid w:val="268C786C"/>
    <w:rsid w:val="269C55D5"/>
    <w:rsid w:val="26A1499A"/>
    <w:rsid w:val="26A61FB0"/>
    <w:rsid w:val="26F36771"/>
    <w:rsid w:val="270C06D7"/>
    <w:rsid w:val="2749750B"/>
    <w:rsid w:val="27765E26"/>
    <w:rsid w:val="279D1605"/>
    <w:rsid w:val="27B05B28"/>
    <w:rsid w:val="27F51441"/>
    <w:rsid w:val="280A6664"/>
    <w:rsid w:val="28FB65E3"/>
    <w:rsid w:val="28FF2559"/>
    <w:rsid w:val="29490143"/>
    <w:rsid w:val="299A7E41"/>
    <w:rsid w:val="299F5316"/>
    <w:rsid w:val="29F16DF3"/>
    <w:rsid w:val="2A465F84"/>
    <w:rsid w:val="2A877F95"/>
    <w:rsid w:val="2A8948BD"/>
    <w:rsid w:val="2A9B6CD2"/>
    <w:rsid w:val="2AAB7B00"/>
    <w:rsid w:val="2ABE1FBE"/>
    <w:rsid w:val="2B595843"/>
    <w:rsid w:val="2B597E59"/>
    <w:rsid w:val="2B7C6CD6"/>
    <w:rsid w:val="2BA20995"/>
    <w:rsid w:val="2BAA609E"/>
    <w:rsid w:val="2CB10399"/>
    <w:rsid w:val="2D0147F2"/>
    <w:rsid w:val="2D0A3299"/>
    <w:rsid w:val="2D807AA5"/>
    <w:rsid w:val="2D9F2D04"/>
    <w:rsid w:val="2DEA4E78"/>
    <w:rsid w:val="2DFE521A"/>
    <w:rsid w:val="2E3A4CD3"/>
    <w:rsid w:val="2E954DE4"/>
    <w:rsid w:val="2EF30F21"/>
    <w:rsid w:val="2EFD668A"/>
    <w:rsid w:val="2F5B65B0"/>
    <w:rsid w:val="2F5D6F3E"/>
    <w:rsid w:val="2F68074A"/>
    <w:rsid w:val="300D70B8"/>
    <w:rsid w:val="301E4FFC"/>
    <w:rsid w:val="303F594F"/>
    <w:rsid w:val="30B11C7D"/>
    <w:rsid w:val="30C05C73"/>
    <w:rsid w:val="313E6065"/>
    <w:rsid w:val="31B1462B"/>
    <w:rsid w:val="3243100D"/>
    <w:rsid w:val="3268280F"/>
    <w:rsid w:val="33BC6C7D"/>
    <w:rsid w:val="33D85945"/>
    <w:rsid w:val="342F7A89"/>
    <w:rsid w:val="35A136FA"/>
    <w:rsid w:val="36A569E5"/>
    <w:rsid w:val="378620B5"/>
    <w:rsid w:val="386A5533"/>
    <w:rsid w:val="389E689B"/>
    <w:rsid w:val="38C0255E"/>
    <w:rsid w:val="390F63CA"/>
    <w:rsid w:val="391E1E7A"/>
    <w:rsid w:val="39934616"/>
    <w:rsid w:val="39B85834"/>
    <w:rsid w:val="39ED170C"/>
    <w:rsid w:val="3AA36ADA"/>
    <w:rsid w:val="3ADC2F6D"/>
    <w:rsid w:val="3B4F19E2"/>
    <w:rsid w:val="3B4F6AF1"/>
    <w:rsid w:val="3B871F58"/>
    <w:rsid w:val="3C300842"/>
    <w:rsid w:val="3C8F4B18"/>
    <w:rsid w:val="3C940DD1"/>
    <w:rsid w:val="3CF4186F"/>
    <w:rsid w:val="3DC05072"/>
    <w:rsid w:val="3DF32DF4"/>
    <w:rsid w:val="3E6A5CCC"/>
    <w:rsid w:val="3E805CCE"/>
    <w:rsid w:val="3F1E0E25"/>
    <w:rsid w:val="3F6E5909"/>
    <w:rsid w:val="3F6F51DD"/>
    <w:rsid w:val="3FD905A6"/>
    <w:rsid w:val="400C109C"/>
    <w:rsid w:val="40917FC2"/>
    <w:rsid w:val="41635215"/>
    <w:rsid w:val="418672B4"/>
    <w:rsid w:val="42093900"/>
    <w:rsid w:val="425C7C82"/>
    <w:rsid w:val="427C033D"/>
    <w:rsid w:val="428F7412"/>
    <w:rsid w:val="42EA1B91"/>
    <w:rsid w:val="434C3C97"/>
    <w:rsid w:val="43654FAA"/>
    <w:rsid w:val="44073B0A"/>
    <w:rsid w:val="448D4A83"/>
    <w:rsid w:val="44B042CE"/>
    <w:rsid w:val="45362B7D"/>
    <w:rsid w:val="453C0257"/>
    <w:rsid w:val="458539AC"/>
    <w:rsid w:val="45E40AC8"/>
    <w:rsid w:val="45FE550D"/>
    <w:rsid w:val="466435C2"/>
    <w:rsid w:val="46845A12"/>
    <w:rsid w:val="469443CD"/>
    <w:rsid w:val="469C5E55"/>
    <w:rsid w:val="46D44601"/>
    <w:rsid w:val="471B7567"/>
    <w:rsid w:val="475F1FDB"/>
    <w:rsid w:val="47BE6D02"/>
    <w:rsid w:val="47F67F2B"/>
    <w:rsid w:val="480D1AA5"/>
    <w:rsid w:val="485E2293"/>
    <w:rsid w:val="485F60A2"/>
    <w:rsid w:val="491E0AFA"/>
    <w:rsid w:val="493F2815"/>
    <w:rsid w:val="493F3E72"/>
    <w:rsid w:val="49896373"/>
    <w:rsid w:val="499C7434"/>
    <w:rsid w:val="49DD5ACD"/>
    <w:rsid w:val="4A2C2648"/>
    <w:rsid w:val="4A455AC1"/>
    <w:rsid w:val="4A653635"/>
    <w:rsid w:val="4A9D71DB"/>
    <w:rsid w:val="4AD36F68"/>
    <w:rsid w:val="4B2F608A"/>
    <w:rsid w:val="4B7A73E4"/>
    <w:rsid w:val="4BFC7E41"/>
    <w:rsid w:val="4C0B2731"/>
    <w:rsid w:val="4C1F06B5"/>
    <w:rsid w:val="4C72630D"/>
    <w:rsid w:val="4C98546D"/>
    <w:rsid w:val="4CB9218D"/>
    <w:rsid w:val="4D227A97"/>
    <w:rsid w:val="4D2350B2"/>
    <w:rsid w:val="4D4A3E41"/>
    <w:rsid w:val="4D565C2E"/>
    <w:rsid w:val="4D700A9E"/>
    <w:rsid w:val="4E143B1F"/>
    <w:rsid w:val="4E546612"/>
    <w:rsid w:val="4EA330F5"/>
    <w:rsid w:val="4ED03E3A"/>
    <w:rsid w:val="4F8F45D1"/>
    <w:rsid w:val="4F996CEF"/>
    <w:rsid w:val="501E3056"/>
    <w:rsid w:val="502D705A"/>
    <w:rsid w:val="50F815B1"/>
    <w:rsid w:val="523676EA"/>
    <w:rsid w:val="5369498A"/>
    <w:rsid w:val="54091C4C"/>
    <w:rsid w:val="550B5550"/>
    <w:rsid w:val="552D1A7A"/>
    <w:rsid w:val="556C2493"/>
    <w:rsid w:val="55BE7BFB"/>
    <w:rsid w:val="564B20A8"/>
    <w:rsid w:val="5851771E"/>
    <w:rsid w:val="586B6F75"/>
    <w:rsid w:val="587549BB"/>
    <w:rsid w:val="587A55DF"/>
    <w:rsid w:val="58B74CDD"/>
    <w:rsid w:val="58BD7536"/>
    <w:rsid w:val="59177B75"/>
    <w:rsid w:val="59635B05"/>
    <w:rsid w:val="59A86D05"/>
    <w:rsid w:val="59DF0C90"/>
    <w:rsid w:val="5A584D94"/>
    <w:rsid w:val="5AD04CA5"/>
    <w:rsid w:val="5AEE6358"/>
    <w:rsid w:val="5B0647F0"/>
    <w:rsid w:val="5B1D5133"/>
    <w:rsid w:val="5B514F34"/>
    <w:rsid w:val="5BB95D06"/>
    <w:rsid w:val="5BD7618C"/>
    <w:rsid w:val="5C366DE5"/>
    <w:rsid w:val="5CEE378D"/>
    <w:rsid w:val="5CF73D8F"/>
    <w:rsid w:val="5D491B8F"/>
    <w:rsid w:val="5E3C677A"/>
    <w:rsid w:val="5F446614"/>
    <w:rsid w:val="5F450A6F"/>
    <w:rsid w:val="5F585836"/>
    <w:rsid w:val="5F681281"/>
    <w:rsid w:val="5F69359F"/>
    <w:rsid w:val="5F8328B3"/>
    <w:rsid w:val="5FA12BF0"/>
    <w:rsid w:val="5FCA04E2"/>
    <w:rsid w:val="5FD01870"/>
    <w:rsid w:val="60210FF8"/>
    <w:rsid w:val="60365B77"/>
    <w:rsid w:val="604A7B30"/>
    <w:rsid w:val="609B00D0"/>
    <w:rsid w:val="60E7004C"/>
    <w:rsid w:val="613A1697"/>
    <w:rsid w:val="61477910"/>
    <w:rsid w:val="61EA1B28"/>
    <w:rsid w:val="620A1105"/>
    <w:rsid w:val="6299398B"/>
    <w:rsid w:val="629B7F14"/>
    <w:rsid w:val="62F45876"/>
    <w:rsid w:val="63302D52"/>
    <w:rsid w:val="63A778BA"/>
    <w:rsid w:val="64177A6E"/>
    <w:rsid w:val="64A15589"/>
    <w:rsid w:val="64DF4A2F"/>
    <w:rsid w:val="65984BDE"/>
    <w:rsid w:val="65B337C6"/>
    <w:rsid w:val="65F55B8D"/>
    <w:rsid w:val="660D1128"/>
    <w:rsid w:val="66496E64"/>
    <w:rsid w:val="66623AFC"/>
    <w:rsid w:val="668B029F"/>
    <w:rsid w:val="66AB0DB4"/>
    <w:rsid w:val="66C96201"/>
    <w:rsid w:val="66EE2D63"/>
    <w:rsid w:val="67955879"/>
    <w:rsid w:val="67C022F4"/>
    <w:rsid w:val="68064081"/>
    <w:rsid w:val="68C77CB4"/>
    <w:rsid w:val="69015DDF"/>
    <w:rsid w:val="691D372D"/>
    <w:rsid w:val="6938470E"/>
    <w:rsid w:val="69603C65"/>
    <w:rsid w:val="69886D18"/>
    <w:rsid w:val="69CC68E5"/>
    <w:rsid w:val="69FA7C16"/>
    <w:rsid w:val="6A16113C"/>
    <w:rsid w:val="6A2674F0"/>
    <w:rsid w:val="6A5D0523"/>
    <w:rsid w:val="6B065463"/>
    <w:rsid w:val="6BAD1792"/>
    <w:rsid w:val="6BB22A33"/>
    <w:rsid w:val="6BD749FF"/>
    <w:rsid w:val="6BDA7C51"/>
    <w:rsid w:val="6BFE3D94"/>
    <w:rsid w:val="6C1256EA"/>
    <w:rsid w:val="6C1F3963"/>
    <w:rsid w:val="6CFF4425"/>
    <w:rsid w:val="6D194857"/>
    <w:rsid w:val="6D4A0A51"/>
    <w:rsid w:val="6D545029"/>
    <w:rsid w:val="6E37413C"/>
    <w:rsid w:val="6EA25B6B"/>
    <w:rsid w:val="6F6A0A78"/>
    <w:rsid w:val="6FD248BA"/>
    <w:rsid w:val="70436276"/>
    <w:rsid w:val="70514307"/>
    <w:rsid w:val="70814BED"/>
    <w:rsid w:val="70FB052A"/>
    <w:rsid w:val="71551BD5"/>
    <w:rsid w:val="72330169"/>
    <w:rsid w:val="725E4CB3"/>
    <w:rsid w:val="72A81BF6"/>
    <w:rsid w:val="72D86BD3"/>
    <w:rsid w:val="737A60AA"/>
    <w:rsid w:val="738B2556"/>
    <w:rsid w:val="742064CB"/>
    <w:rsid w:val="74DD0860"/>
    <w:rsid w:val="752718BC"/>
    <w:rsid w:val="754E7067"/>
    <w:rsid w:val="75722D56"/>
    <w:rsid w:val="759529A3"/>
    <w:rsid w:val="760A7432"/>
    <w:rsid w:val="766679D9"/>
    <w:rsid w:val="771B11CB"/>
    <w:rsid w:val="77422BFC"/>
    <w:rsid w:val="77BC475C"/>
    <w:rsid w:val="77E36B97"/>
    <w:rsid w:val="78056103"/>
    <w:rsid w:val="78515BD6"/>
    <w:rsid w:val="788B412F"/>
    <w:rsid w:val="78EE7A62"/>
    <w:rsid w:val="79464C25"/>
    <w:rsid w:val="79AB21E7"/>
    <w:rsid w:val="7A2079FA"/>
    <w:rsid w:val="7A8B0D66"/>
    <w:rsid w:val="7B222136"/>
    <w:rsid w:val="7B2D7249"/>
    <w:rsid w:val="7B892BA7"/>
    <w:rsid w:val="7BA45C33"/>
    <w:rsid w:val="7C1F175E"/>
    <w:rsid w:val="7C530EBB"/>
    <w:rsid w:val="7C9C1906"/>
    <w:rsid w:val="7CCA16C9"/>
    <w:rsid w:val="7D2A018E"/>
    <w:rsid w:val="7DD24CD9"/>
    <w:rsid w:val="7E0D5D12"/>
    <w:rsid w:val="7E8D0C00"/>
    <w:rsid w:val="7EA83C8C"/>
    <w:rsid w:val="7ECA59B1"/>
    <w:rsid w:val="7ECF2FC7"/>
    <w:rsid w:val="7EEC201E"/>
    <w:rsid w:val="7F9E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3473</Words>
  <Characters>9396</Characters>
  <Lines>1</Lines>
  <Paragraphs>1</Paragraphs>
  <TotalTime>0</TotalTime>
  <ScaleCrop>false</ScaleCrop>
  <LinksUpToDate>false</LinksUpToDate>
  <CharactersWithSpaces>10496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2023-02-07T00:54:39Z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4253CBA7DAAD412DABD2DCF698E1A363</vt:lpwstr>
  </property>
</Properties>
</file>