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FDBDA" w14:textId="3F0E1861" w:rsidR="0065405C" w:rsidRPr="00595176" w:rsidRDefault="00000000">
      <w:pPr>
        <w:rPr>
          <w:rFonts w:asciiTheme="majorHAnsi" w:eastAsiaTheme="majorHAnsi" w:hAnsiTheme="majorHAnsi" w:hint="eastAsia"/>
        </w:rPr>
      </w:pPr>
      <w:r w:rsidRPr="00595176">
        <w:rPr>
          <w:rFonts w:asciiTheme="majorHAnsi" w:eastAsiaTheme="majorHAnsi" w:hAnsiTheme="majorHAnsi" w:hint="eastAsia"/>
        </w:rPr>
        <w:t>到！我专注于系统代码的逻辑验证</w:t>
      </w:r>
    </w:p>
    <w:p w14:paraId="37CB38D5" w14:textId="77777777" w:rsidR="00411231" w:rsidRPr="00595176" w:rsidRDefault="00000000">
      <w:pPr>
        <w:rPr>
          <w:rFonts w:asciiTheme="majorHAnsi" w:eastAsiaTheme="majorHAnsi" w:hAnsiTheme="majorHAnsi" w:hint="eastAsia"/>
        </w:rPr>
      </w:pPr>
      <w:r w:rsidRPr="00595176">
        <w:rPr>
          <w:rFonts w:asciiTheme="majorHAnsi" w:eastAsiaTheme="majorHAnsi" w:hAnsiTheme="majorHAnsi" w:hint="eastAsia"/>
        </w:rPr>
        <w:t>###开篇###</w:t>
      </w:r>
    </w:p>
    <w:p w14:paraId="0A501488" w14:textId="77777777" w:rsidR="00411231" w:rsidRPr="00595176" w:rsidRDefault="00000000">
      <w:pPr>
        <w:rPr>
          <w:rFonts w:asciiTheme="majorHAnsi" w:eastAsiaTheme="majorHAnsi" w:hAnsiTheme="majorHAnsi" w:hint="eastAsia"/>
        </w:rPr>
      </w:pPr>
      <w:r w:rsidRPr="00595176">
        <w:rPr>
          <w:rFonts w:asciiTheme="majorHAnsi" w:eastAsiaTheme="majorHAnsi" w:hAnsiTheme="majorHAnsi" w:hint="eastAsia"/>
        </w:rPr>
        <w:t>收到，我是单元测试工程师。</w:t>
      </w:r>
    </w:p>
    <w:p w14:paraId="3D304E05" w14:textId="77777777" w:rsidR="00411231" w:rsidRPr="00595176" w:rsidRDefault="00000000">
      <w:pPr>
        <w:rPr>
          <w:rFonts w:asciiTheme="majorHAnsi" w:eastAsiaTheme="majorHAnsi" w:hAnsiTheme="majorHAnsi" w:hint="eastAsia"/>
        </w:rPr>
      </w:pPr>
      <w:r w:rsidRPr="00595176">
        <w:rPr>
          <w:rFonts w:asciiTheme="majorHAnsi" w:eastAsiaTheme="majorHAnsi" w:hAnsiTheme="majorHAnsi" w:hint="eastAsia"/>
        </w:rPr>
        <w:t>P1智慧果园新增了数字孪生系统，目前后端代码已编写完成，</w:t>
      </w:r>
    </w:p>
    <w:p w14:paraId="012DDA88" w14:textId="77777777" w:rsidR="00411231" w:rsidRPr="00595176" w:rsidRDefault="00000000">
      <w:pPr>
        <w:rPr>
          <w:rFonts w:asciiTheme="majorHAnsi" w:eastAsiaTheme="majorHAnsi" w:hAnsiTheme="majorHAnsi" w:hint="eastAsia"/>
        </w:rPr>
      </w:pPr>
      <w:r w:rsidRPr="00595176">
        <w:rPr>
          <w:rFonts w:asciiTheme="majorHAnsi" w:eastAsiaTheme="majorHAnsi" w:hAnsiTheme="majorHAnsi" w:hint="eastAsia"/>
        </w:rPr>
        <w:t>P2-p4新增部分涉及果品类型、区域管理、果树信息三个模块。为验证代码逻辑的合理性，我将对区域管理中的三个模块代码进行单元测试。</w:t>
      </w:r>
    </w:p>
    <w:p w14:paraId="499C1A9D" w14:textId="31179CCB" w:rsidR="00411231" w:rsidRPr="00595176" w:rsidRDefault="00000000" w:rsidP="00943CE0">
      <w:pPr>
        <w:rPr>
          <w:rFonts w:asciiTheme="majorHAnsi" w:eastAsiaTheme="majorHAnsi" w:hAnsiTheme="majorHAnsi" w:hint="eastAsia"/>
          <w:i/>
          <w:iCs/>
          <w:strike/>
        </w:rPr>
      </w:pPr>
      <w:r w:rsidRPr="00595176">
        <w:rPr>
          <w:rFonts w:asciiTheme="majorHAnsi" w:eastAsiaTheme="majorHAnsi" w:hAnsiTheme="majorHAnsi" w:hint="eastAsia"/>
        </w:rPr>
        <w:t>P5我将按照以下流程进行单元测试</w:t>
      </w:r>
      <w:r w:rsidR="00943CE0" w:rsidRPr="00595176">
        <w:rPr>
          <w:rFonts w:asciiTheme="majorHAnsi" w:eastAsiaTheme="majorHAnsi" w:hAnsiTheme="majorHAnsi" w:hint="eastAsia"/>
        </w:rPr>
        <w:t>。</w:t>
      </w:r>
    </w:p>
    <w:p w14:paraId="04B5DC2B" w14:textId="3B6FDC6B" w:rsidR="00411231" w:rsidRPr="00595176" w:rsidRDefault="00000000">
      <w:pPr>
        <w:rPr>
          <w:rFonts w:asciiTheme="majorHAnsi" w:eastAsiaTheme="majorHAnsi" w:hAnsiTheme="majorHAnsi" w:hint="eastAsia"/>
          <w:highlight w:val="yellow"/>
        </w:rPr>
      </w:pPr>
      <w:r w:rsidRPr="00595176">
        <w:rPr>
          <w:rFonts w:asciiTheme="majorHAnsi" w:eastAsiaTheme="majorHAnsi" w:hAnsiTheme="majorHAnsi" w:hint="eastAsia"/>
        </w:rPr>
        <w:t>P6以区域管理的</w:t>
      </w:r>
      <w:r w:rsidR="00701547" w:rsidRPr="00595176">
        <w:rPr>
          <w:rFonts w:asciiTheme="majorHAnsi" w:eastAsiaTheme="majorHAnsi" w:hAnsiTheme="majorHAnsi" w:hint="eastAsia"/>
        </w:rPr>
        <w:t>数据查询与视图</w:t>
      </w:r>
      <w:r w:rsidRPr="00595176">
        <w:rPr>
          <w:rFonts w:asciiTheme="majorHAnsi" w:eastAsiaTheme="majorHAnsi" w:hAnsiTheme="majorHAnsi" w:hint="eastAsia"/>
        </w:rPr>
        <w:t>子模块为例，首先根据用户需求及软件开发文档绘制出源代码流程图，</w:t>
      </w:r>
      <w:r w:rsidR="00701547" w:rsidRPr="00595176">
        <w:rPr>
          <w:rFonts w:asciiTheme="majorHAnsi" w:eastAsiaTheme="majorHAnsi" w:hAnsiTheme="majorHAnsi" w:hint="eastAsia"/>
        </w:rPr>
        <w:t>区域管理的数据查询与视图子模块</w:t>
      </w:r>
      <w:r w:rsidRPr="00595176">
        <w:rPr>
          <w:rFonts w:asciiTheme="majorHAnsi" w:eastAsiaTheme="majorHAnsi" w:hAnsiTheme="majorHAnsi" w:hint="eastAsia"/>
        </w:rPr>
        <w:t>根据区域编号、区域名称等参数</w:t>
      </w:r>
      <w:r w:rsidR="00701547" w:rsidRPr="00595176">
        <w:rPr>
          <w:rFonts w:asciiTheme="majorHAnsi" w:eastAsiaTheme="majorHAnsi" w:hAnsiTheme="majorHAnsi" w:hint="eastAsia"/>
        </w:rPr>
        <w:t>查询</w:t>
      </w:r>
      <w:r w:rsidRPr="00595176">
        <w:rPr>
          <w:rFonts w:asciiTheme="majorHAnsi" w:eastAsiaTheme="majorHAnsi" w:hAnsiTheme="majorHAnsi" w:hint="eastAsia"/>
        </w:rPr>
        <w:t>区域数据</w:t>
      </w:r>
      <w:r w:rsidR="00701547" w:rsidRPr="00595176">
        <w:rPr>
          <w:rFonts w:asciiTheme="majorHAnsi" w:eastAsiaTheme="majorHAnsi" w:hAnsiTheme="majorHAnsi" w:hint="eastAsia"/>
        </w:rPr>
        <w:t>记录</w:t>
      </w:r>
      <w:r w:rsidR="00943CE0" w:rsidRPr="00595176">
        <w:rPr>
          <w:rFonts w:asciiTheme="majorHAnsi" w:eastAsiaTheme="majorHAnsi" w:hAnsiTheme="majorHAnsi" w:hint="eastAsia"/>
        </w:rPr>
        <w:t>。</w:t>
      </w:r>
    </w:p>
    <w:p w14:paraId="4FCC1D03" w14:textId="259F3721" w:rsidR="00411231" w:rsidRPr="00595176" w:rsidRDefault="00000000">
      <w:pPr>
        <w:rPr>
          <w:rFonts w:asciiTheme="majorHAnsi" w:eastAsiaTheme="majorHAnsi" w:hAnsiTheme="majorHAnsi" w:hint="eastAsia"/>
        </w:rPr>
      </w:pPr>
      <w:r w:rsidRPr="00595176">
        <w:rPr>
          <w:rFonts w:asciiTheme="majorHAnsi" w:eastAsiaTheme="majorHAnsi" w:hAnsiTheme="majorHAnsi" w:hint="eastAsia"/>
        </w:rPr>
        <w:t>P7然后，我根据代码流程图，运用条件组合覆盖法，生成单元测试用例</w:t>
      </w:r>
      <w:r w:rsidR="00AC396B" w:rsidRPr="00595176">
        <w:rPr>
          <w:rFonts w:asciiTheme="majorHAnsi" w:eastAsiaTheme="majorHAnsi" w:hAnsiTheme="majorHAnsi" w:hint="eastAsia"/>
        </w:rPr>
        <w:t>2</w:t>
      </w:r>
      <w:r w:rsidR="00A37CF6" w:rsidRPr="00595176">
        <w:rPr>
          <w:rFonts w:asciiTheme="majorHAnsi" w:eastAsiaTheme="majorHAnsi" w:hAnsiTheme="majorHAnsi" w:hint="eastAsia"/>
        </w:rPr>
        <w:t>0</w:t>
      </w:r>
      <w:r w:rsidRPr="00595176">
        <w:rPr>
          <w:rFonts w:asciiTheme="majorHAnsi" w:eastAsiaTheme="majorHAnsi" w:hAnsiTheme="majorHAnsi" w:hint="eastAsia"/>
        </w:rPr>
        <w:t>条.</w:t>
      </w:r>
    </w:p>
    <w:p w14:paraId="53A74E9E" w14:textId="215B1A56" w:rsidR="0065405C" w:rsidRPr="00595176" w:rsidRDefault="00000000">
      <w:pPr>
        <w:rPr>
          <w:rFonts w:asciiTheme="majorHAnsi" w:eastAsiaTheme="majorHAnsi" w:hAnsiTheme="majorHAnsi" w:hint="eastAsia"/>
        </w:rPr>
      </w:pPr>
      <w:r w:rsidRPr="00595176">
        <w:rPr>
          <w:rFonts w:asciiTheme="majorHAnsi" w:eastAsiaTheme="majorHAnsi" w:hAnsiTheme="majorHAnsi" w:hint="eastAsia"/>
        </w:rPr>
        <w:t>P8智慧果园后端是由C#实现，为保证测试数据的一致性，和测试代码的可复用度，我将使用Xunit+NPOI+ReportGenerator的技术框架编写单元测试代码，其中Xunit用于编写单元测试脚本，NPOI用于实现数据驱动，自动读取测试用例数据， ReportGenerator用于自动生成代码覆盖率报告。</w:t>
      </w:r>
    </w:p>
    <w:p w14:paraId="6210331E" w14:textId="56248A20" w:rsidR="00411231" w:rsidRPr="00595176" w:rsidRDefault="0065405C">
      <w:pPr>
        <w:rPr>
          <w:rFonts w:asciiTheme="majorHAnsi" w:eastAsiaTheme="majorHAnsi" w:hAnsiTheme="majorHAnsi" w:hint="eastAsia"/>
          <w:color w:val="000000" w:themeColor="text1"/>
        </w:rPr>
      </w:pPr>
      <w:r w:rsidRPr="00595176">
        <w:rPr>
          <w:rFonts w:asciiTheme="majorHAnsi" w:eastAsiaTheme="majorHAnsi" w:hAnsiTheme="majorHAnsi" w:hint="eastAsia"/>
          <w:color w:val="000000" w:themeColor="text1"/>
        </w:rPr>
        <w:t>###实操###</w:t>
      </w:r>
    </w:p>
    <w:p w14:paraId="1F2BC3D8" w14:textId="1ACA117D" w:rsidR="0065405C" w:rsidRPr="00595176" w:rsidRDefault="00000000" w:rsidP="0065405C">
      <w:pPr>
        <w:ind w:firstLine="420"/>
        <w:rPr>
          <w:rFonts w:asciiTheme="majorHAnsi" w:eastAsiaTheme="majorHAnsi" w:hAnsiTheme="majorHAnsi" w:hint="eastAsia"/>
          <w:color w:val="000000" w:themeColor="text1"/>
        </w:rPr>
      </w:pPr>
      <w:r w:rsidRPr="00595176">
        <w:rPr>
          <w:rFonts w:asciiTheme="majorHAnsi" w:eastAsiaTheme="majorHAnsi" w:hAnsiTheme="majorHAnsi"/>
          <w:color w:val="000000" w:themeColor="text1"/>
        </w:rPr>
        <w:t>现在我来实施</w:t>
      </w:r>
      <w:r w:rsidR="00D10D2F" w:rsidRPr="00595176">
        <w:rPr>
          <w:rFonts w:asciiTheme="majorHAnsi" w:eastAsiaTheme="majorHAnsi" w:hAnsiTheme="majorHAnsi" w:hint="eastAsia"/>
          <w:color w:val="000000" w:themeColor="text1"/>
        </w:rPr>
        <w:t>数据查询与视图</w:t>
      </w:r>
      <w:r w:rsidRPr="00595176">
        <w:rPr>
          <w:rFonts w:asciiTheme="majorHAnsi" w:eastAsiaTheme="majorHAnsi" w:hAnsiTheme="majorHAnsi" w:hint="eastAsia"/>
          <w:color w:val="000000" w:themeColor="text1"/>
        </w:rPr>
        <w:t>子模块</w:t>
      </w:r>
      <w:r w:rsidRPr="00595176">
        <w:rPr>
          <w:rFonts w:asciiTheme="majorHAnsi" w:eastAsiaTheme="majorHAnsi" w:hAnsiTheme="majorHAnsi"/>
          <w:color w:val="000000" w:themeColor="text1"/>
        </w:rPr>
        <w:t>的单元测试代码。我已经使用</w:t>
      </w:r>
      <w:r w:rsidRPr="00595176">
        <w:rPr>
          <w:rFonts w:asciiTheme="majorHAnsi" w:eastAsiaTheme="majorHAnsi" w:hAnsiTheme="majorHAnsi" w:hint="eastAsia"/>
          <w:color w:val="000000" w:themeColor="text1"/>
        </w:rPr>
        <w:t>Xunit</w:t>
      </w:r>
      <w:r w:rsidRPr="00595176">
        <w:rPr>
          <w:rFonts w:asciiTheme="majorHAnsi" w:eastAsiaTheme="majorHAnsi" w:hAnsiTheme="majorHAnsi"/>
          <w:color w:val="000000" w:themeColor="text1"/>
        </w:rPr>
        <w:t>框架创建了该模块的测试类</w:t>
      </w:r>
      <w:r w:rsidR="00D10D2F" w:rsidRPr="00595176">
        <w:rPr>
          <w:rFonts w:asciiTheme="majorHAnsi" w:eastAsiaTheme="majorHAnsi" w:hAnsiTheme="majorHAnsi" w:hint="eastAsia"/>
          <w:color w:val="000000" w:themeColor="text1"/>
        </w:rPr>
        <w:t>QueryInfoTests</w:t>
      </w:r>
      <w:r w:rsidRPr="00595176">
        <w:rPr>
          <w:rFonts w:asciiTheme="majorHAnsi" w:eastAsiaTheme="majorHAnsi" w:hAnsiTheme="majorHAnsi"/>
          <w:color w:val="000000" w:themeColor="text1"/>
        </w:rPr>
        <w:t>，</w:t>
      </w:r>
      <w:r w:rsidRPr="00595176">
        <w:rPr>
          <w:rFonts w:asciiTheme="majorHAnsi" w:eastAsiaTheme="majorHAnsi" w:hAnsiTheme="majorHAnsi" w:hint="eastAsia"/>
          <w:color w:val="000000" w:themeColor="text1"/>
        </w:rPr>
        <w:t>通过NPOI已完成对读入的测试用例数据进行数据转换、空值处理等系列数据处理，并定义了该模块所需的一系列输入参数</w:t>
      </w:r>
      <w:r w:rsidR="0065405C" w:rsidRPr="00595176">
        <w:rPr>
          <w:rFonts w:asciiTheme="majorHAnsi" w:eastAsiaTheme="majorHAnsi" w:hAnsiTheme="majorHAnsi" w:hint="eastAsia"/>
          <w:color w:val="000000" w:themeColor="text1"/>
        </w:rPr>
        <w:t>。</w:t>
      </w:r>
    </w:p>
    <w:p w14:paraId="71DF0CC5" w14:textId="77777777" w:rsidR="0065405C" w:rsidRPr="00595176" w:rsidRDefault="0065405C">
      <w:pPr>
        <w:rPr>
          <w:rFonts w:asciiTheme="majorHAnsi" w:eastAsiaTheme="majorHAnsi" w:hAnsiTheme="majorHAnsi" w:hint="eastAsia"/>
          <w:color w:val="000000" w:themeColor="text1"/>
        </w:rPr>
      </w:pPr>
    </w:p>
    <w:p w14:paraId="04855C40" w14:textId="157AF485" w:rsidR="00411231" w:rsidRPr="00595176" w:rsidRDefault="00000000" w:rsidP="00A37CF6">
      <w:pPr>
        <w:ind w:firstLine="420"/>
        <w:rPr>
          <w:rFonts w:asciiTheme="majorHAnsi" w:eastAsiaTheme="majorHAnsi" w:hAnsiTheme="majorHAnsi" w:hint="eastAsia"/>
          <w:color w:val="000000" w:themeColor="text1"/>
        </w:rPr>
      </w:pPr>
      <w:r w:rsidRPr="00595176">
        <w:rPr>
          <w:rFonts w:asciiTheme="majorHAnsi" w:eastAsiaTheme="majorHAnsi" w:hAnsiTheme="majorHAnsi" w:hint="eastAsia"/>
          <w:color w:val="000000" w:themeColor="text1"/>
        </w:rPr>
        <w:t>下面我将继续编写测试代码，首先用Xunit</w:t>
      </w:r>
      <w:r w:rsidRPr="00595176">
        <w:rPr>
          <w:rFonts w:asciiTheme="majorHAnsi" w:eastAsiaTheme="majorHAnsi" w:hAnsiTheme="majorHAnsi"/>
          <w:color w:val="000000" w:themeColor="text1"/>
        </w:rPr>
        <w:t>框架</w:t>
      </w:r>
      <w:r w:rsidRPr="00595176">
        <w:rPr>
          <w:rFonts w:asciiTheme="majorHAnsi" w:eastAsiaTheme="majorHAnsi" w:hAnsiTheme="majorHAnsi" w:hint="eastAsia"/>
          <w:color w:val="000000" w:themeColor="text1"/>
        </w:rPr>
        <w:t>的MemberData获取测试数据集合</w:t>
      </w:r>
      <w:r w:rsidR="0065405C" w:rsidRPr="00595176">
        <w:rPr>
          <w:rFonts w:asciiTheme="majorHAnsi" w:eastAsiaTheme="majorHAnsi" w:hAnsiTheme="majorHAnsi" w:hint="eastAsia"/>
          <w:color w:val="000000" w:themeColor="text1"/>
        </w:rPr>
        <w:t>。</w:t>
      </w:r>
      <w:r w:rsidRPr="00595176">
        <w:rPr>
          <w:rFonts w:asciiTheme="majorHAnsi" w:eastAsiaTheme="majorHAnsi" w:hAnsiTheme="majorHAnsi" w:hint="eastAsia"/>
          <w:color w:val="000000" w:themeColor="text1"/>
        </w:rPr>
        <w:t>然后，</w:t>
      </w:r>
      <w:r w:rsidR="00CF253D" w:rsidRPr="00595176">
        <w:rPr>
          <w:rFonts w:asciiTheme="majorHAnsi" w:eastAsiaTheme="majorHAnsi" w:hAnsiTheme="majorHAnsi" w:hint="eastAsia"/>
          <w:color w:val="000000" w:themeColor="text1"/>
        </w:rPr>
        <w:t>分别</w:t>
      </w:r>
      <w:r w:rsidRPr="00595176">
        <w:rPr>
          <w:rFonts w:asciiTheme="majorHAnsi" w:eastAsiaTheme="majorHAnsi" w:hAnsiTheme="majorHAnsi" w:hint="eastAsia"/>
          <w:color w:val="000000" w:themeColor="text1"/>
        </w:rPr>
        <w:t>创建方法</w:t>
      </w:r>
      <w:r w:rsidR="00A37CF6" w:rsidRPr="00595176">
        <w:rPr>
          <w:rFonts w:asciiTheme="majorHAnsi" w:eastAsiaTheme="majorHAnsi" w:hAnsiTheme="majorHAnsi" w:hint="eastAsia"/>
          <w:color w:val="000000" w:themeColor="text1"/>
        </w:rPr>
        <w:t>testCodeId</w:t>
      </w:r>
      <w:r w:rsidR="00CF253D" w:rsidRPr="00595176">
        <w:rPr>
          <w:rFonts w:asciiTheme="majorHAnsi" w:eastAsiaTheme="majorHAnsi" w:hAnsiTheme="majorHAnsi" w:hint="eastAsia"/>
          <w:color w:val="000000" w:themeColor="text1"/>
        </w:rPr>
        <w:t>并传入code</w:t>
      </w:r>
      <w:r w:rsidR="00A37CF6" w:rsidRPr="00595176">
        <w:rPr>
          <w:rFonts w:asciiTheme="majorHAnsi" w:eastAsiaTheme="majorHAnsi" w:hAnsiTheme="majorHAnsi" w:hint="eastAsia"/>
          <w:color w:val="000000" w:themeColor="text1"/>
        </w:rPr>
        <w:t>、name</w:t>
      </w:r>
      <w:r w:rsidR="00CF253D" w:rsidRPr="00595176">
        <w:rPr>
          <w:rFonts w:asciiTheme="majorHAnsi" w:eastAsiaTheme="majorHAnsi" w:hAnsiTheme="majorHAnsi" w:hint="eastAsia"/>
          <w:color w:val="000000" w:themeColor="text1"/>
        </w:rPr>
        <w:t>和预期结果参数；</w:t>
      </w:r>
      <w:r w:rsidRPr="00595176">
        <w:rPr>
          <w:rFonts w:asciiTheme="majorHAnsi" w:eastAsiaTheme="majorHAnsi" w:hAnsiTheme="majorHAnsi" w:hint="eastAsia"/>
          <w:color w:val="000000" w:themeColor="text1"/>
        </w:rPr>
        <w:t>为了提高代码可读性，我定义</w:t>
      </w:r>
      <w:r w:rsidR="00CF253D" w:rsidRPr="00595176">
        <w:rPr>
          <w:rFonts w:asciiTheme="majorHAnsi" w:eastAsiaTheme="majorHAnsi" w:hAnsiTheme="majorHAnsi" w:hint="eastAsia"/>
          <w:color w:val="000000" w:themeColor="text1"/>
        </w:rPr>
        <w:t>coder</w:t>
      </w:r>
      <w:r w:rsidRPr="00595176">
        <w:rPr>
          <w:rFonts w:asciiTheme="majorHAnsi" w:eastAsiaTheme="majorHAnsi" w:hAnsiTheme="majorHAnsi" w:hint="eastAsia"/>
          <w:color w:val="000000" w:themeColor="text1"/>
        </w:rPr>
        <w:t>变量等于源代码实例</w:t>
      </w:r>
      <w:r w:rsidR="00CF253D" w:rsidRPr="00595176">
        <w:rPr>
          <w:rFonts w:asciiTheme="majorHAnsi" w:eastAsiaTheme="majorHAnsi" w:hAnsiTheme="majorHAnsi" w:hint="eastAsia"/>
          <w:color w:val="000000" w:themeColor="text1"/>
        </w:rPr>
        <w:t>SearchInfo</w:t>
      </w:r>
      <w:r w:rsidRPr="00595176">
        <w:rPr>
          <w:rFonts w:asciiTheme="majorHAnsi" w:eastAsiaTheme="majorHAnsi" w:hAnsiTheme="majorHAnsi" w:hint="eastAsia"/>
          <w:color w:val="000000" w:themeColor="text1"/>
        </w:rPr>
        <w:t>，再创建实际结果result调用测试方</w:t>
      </w:r>
      <w:r w:rsidR="00CF253D" w:rsidRPr="00595176">
        <w:rPr>
          <w:rFonts w:asciiTheme="majorHAnsi" w:eastAsiaTheme="majorHAnsi" w:hAnsiTheme="majorHAnsi" w:hint="eastAsia"/>
          <w:color w:val="000000" w:themeColor="text1"/>
        </w:rPr>
        <w:t>法</w:t>
      </w:r>
      <w:r w:rsidR="00A37CF6" w:rsidRPr="00595176">
        <w:rPr>
          <w:rFonts w:asciiTheme="majorHAnsi" w:eastAsiaTheme="majorHAnsi" w:hAnsiTheme="majorHAnsi" w:hint="eastAsia"/>
          <w:color w:val="000000" w:themeColor="text1"/>
        </w:rPr>
        <w:t>QueryByCode</w:t>
      </w:r>
      <w:r w:rsidRPr="00595176">
        <w:rPr>
          <w:rFonts w:asciiTheme="majorHAnsi" w:eastAsiaTheme="majorHAnsi" w:hAnsiTheme="majorHAnsi" w:hint="eastAsia"/>
          <w:color w:val="000000" w:themeColor="text1"/>
        </w:rPr>
        <w:t>，传入</w:t>
      </w:r>
      <w:r w:rsidR="00CF253D" w:rsidRPr="00595176">
        <w:rPr>
          <w:rFonts w:asciiTheme="majorHAnsi" w:eastAsiaTheme="majorHAnsi" w:hAnsiTheme="majorHAnsi" w:hint="eastAsia"/>
          <w:color w:val="000000" w:themeColor="text1"/>
        </w:rPr>
        <w:t>code</w:t>
      </w:r>
      <w:r w:rsidR="00A37CF6" w:rsidRPr="00595176">
        <w:rPr>
          <w:rFonts w:asciiTheme="majorHAnsi" w:eastAsiaTheme="majorHAnsi" w:hAnsiTheme="majorHAnsi" w:hint="eastAsia"/>
          <w:color w:val="000000" w:themeColor="text1"/>
        </w:rPr>
        <w:t>、name</w:t>
      </w:r>
      <w:r w:rsidRPr="00595176">
        <w:rPr>
          <w:rFonts w:asciiTheme="majorHAnsi" w:eastAsiaTheme="majorHAnsi" w:hAnsiTheme="majorHAnsi" w:hint="eastAsia"/>
          <w:color w:val="000000" w:themeColor="text1"/>
        </w:rPr>
        <w:t>参数。下面用Assert方法进行断言，调用equal函数，传入预期结果和实际结果，如果两者相等，则测试用例通过；如果不等，则测试用例不通过，即有质量缺陷。</w:t>
      </w:r>
    </w:p>
    <w:p w14:paraId="65C4D85C" w14:textId="5CD80B77" w:rsidR="006673CE" w:rsidRPr="00DD11B1" w:rsidRDefault="00000000" w:rsidP="00DD11B1">
      <w:pPr>
        <w:ind w:firstLine="400"/>
        <w:rPr>
          <w:rFonts w:asciiTheme="majorHAnsi" w:eastAsiaTheme="majorHAnsi" w:hAnsiTheme="majorHAnsi" w:hint="eastAsia"/>
        </w:rPr>
      </w:pPr>
      <w:r w:rsidRPr="00595176">
        <w:rPr>
          <w:rFonts w:asciiTheme="majorHAnsi" w:eastAsiaTheme="majorHAnsi" w:hAnsiTheme="majorHAnsi" w:hint="eastAsia"/>
        </w:rPr>
        <w:t>代码补全完毕，打开终端，下面运行代码，输入命令</w:t>
      </w:r>
      <w:r w:rsidR="006673CE" w:rsidRPr="00595176">
        <w:rPr>
          <w:rFonts w:asciiTheme="majorHAnsi" w:eastAsiaTheme="majorHAnsi" w:hAnsiTheme="majorHAnsi" w:hint="eastAsia"/>
          <w:sz w:val="20"/>
          <w:szCs w:val="20"/>
        </w:rPr>
        <w:t>dotnet test</w:t>
      </w:r>
    </w:p>
    <w:p w14:paraId="3C562878" w14:textId="60798D0D" w:rsidR="006673CE" w:rsidRPr="00DD11B1" w:rsidRDefault="00000000" w:rsidP="00DD11B1">
      <w:pPr>
        <w:ind w:firstLineChars="200" w:firstLine="440"/>
        <w:rPr>
          <w:rFonts w:asciiTheme="majorHAnsi" w:eastAsiaTheme="majorHAnsi" w:hAnsiTheme="majorHAnsi" w:hint="eastAsia"/>
        </w:rPr>
      </w:pPr>
      <w:r w:rsidRPr="00595176">
        <w:rPr>
          <w:rFonts w:asciiTheme="majorHAnsi" w:eastAsiaTheme="majorHAnsi" w:hAnsiTheme="majorHAnsi" w:hint="eastAsia"/>
        </w:rPr>
        <w:t>执行代码，代码运行成功。可以看到共测试</w:t>
      </w:r>
      <w:r w:rsidR="00BE781C" w:rsidRPr="00595176">
        <w:rPr>
          <w:rFonts w:asciiTheme="majorHAnsi" w:eastAsiaTheme="majorHAnsi" w:hAnsiTheme="majorHAnsi" w:hint="eastAsia"/>
        </w:rPr>
        <w:t>2</w:t>
      </w:r>
      <w:r w:rsidR="00A37CF6" w:rsidRPr="00595176">
        <w:rPr>
          <w:rFonts w:asciiTheme="majorHAnsi" w:eastAsiaTheme="majorHAnsi" w:hAnsiTheme="majorHAnsi" w:hint="eastAsia"/>
        </w:rPr>
        <w:t>0</w:t>
      </w:r>
      <w:r w:rsidRPr="00595176">
        <w:rPr>
          <w:rFonts w:asciiTheme="majorHAnsi" w:eastAsiaTheme="majorHAnsi" w:hAnsiTheme="majorHAnsi" w:hint="eastAsia"/>
        </w:rPr>
        <w:t>条用例，均pass，通过率100%。在附录可以看到执行结果文件所在路径</w:t>
      </w:r>
      <w:r w:rsidR="0065405C" w:rsidRPr="00595176">
        <w:rPr>
          <w:rFonts w:asciiTheme="majorHAnsi" w:eastAsiaTheme="majorHAnsi" w:hAnsiTheme="majorHAnsi" w:hint="eastAsia"/>
        </w:rPr>
        <w:t>，</w:t>
      </w:r>
      <w:r w:rsidRPr="00595176">
        <w:rPr>
          <w:rFonts w:asciiTheme="majorHAnsi" w:eastAsiaTheme="majorHAnsi" w:hAnsiTheme="majorHAnsi" w:hint="eastAsia"/>
        </w:rPr>
        <w:t>接下来进入该路径，输入命令</w:t>
      </w:r>
      <w:r w:rsidR="006673CE" w:rsidRPr="00595176">
        <w:rPr>
          <w:rFonts w:asciiTheme="majorHAnsi" w:eastAsiaTheme="majorHAnsi" w:hAnsiTheme="majorHAnsi" w:hint="eastAsia"/>
          <w:highlight w:val="yellow"/>
        </w:rPr>
        <w:t>reportgenerator</w:t>
      </w:r>
    </w:p>
    <w:p w14:paraId="732BD868" w14:textId="2567BA60" w:rsidR="00411231" w:rsidRPr="00595176" w:rsidRDefault="00000000" w:rsidP="006673CE">
      <w:pPr>
        <w:ind w:firstLineChars="200" w:firstLine="440"/>
        <w:rPr>
          <w:rFonts w:asciiTheme="majorHAnsi" w:eastAsiaTheme="majorHAnsi" w:hAnsiTheme="majorHAnsi" w:hint="eastAsia"/>
        </w:rPr>
      </w:pPr>
      <w:r w:rsidRPr="00595176">
        <w:rPr>
          <w:rFonts w:asciiTheme="majorHAnsi" w:eastAsiaTheme="majorHAnsi" w:hAnsiTheme="majorHAnsi" w:hint="eastAsia"/>
        </w:rPr>
        <w:t>生成可视化代码覆盖率报告。报告已成功生成。可以看出，查看源代码覆盖率，</w:t>
      </w:r>
      <w:r w:rsidR="006673CE" w:rsidRPr="00595176">
        <w:rPr>
          <w:rFonts w:asciiTheme="majorHAnsi" w:eastAsiaTheme="majorHAnsi" w:hAnsiTheme="majorHAnsi" w:hint="eastAsia"/>
        </w:rPr>
        <w:t>100</w:t>
      </w:r>
      <w:r w:rsidRPr="00595176">
        <w:rPr>
          <w:rFonts w:asciiTheme="majorHAnsi" w:eastAsiaTheme="majorHAnsi" w:hAnsiTheme="majorHAnsi" w:hint="eastAsia"/>
        </w:rPr>
        <w:t>%高于</w:t>
      </w:r>
      <w:r w:rsidR="00DA5F6D" w:rsidRPr="00595176">
        <w:rPr>
          <w:rFonts w:asciiTheme="majorHAnsi" w:eastAsiaTheme="majorHAnsi" w:hAnsiTheme="majorHAnsi" w:hint="eastAsia"/>
        </w:rPr>
        <w:t>8</w:t>
      </w:r>
      <w:r w:rsidR="006673CE" w:rsidRPr="00595176">
        <w:rPr>
          <w:rFonts w:asciiTheme="majorHAnsi" w:eastAsiaTheme="majorHAnsi" w:hAnsiTheme="majorHAnsi" w:hint="eastAsia"/>
        </w:rPr>
        <w:t>0</w:t>
      </w:r>
      <w:r w:rsidRPr="00595176">
        <w:rPr>
          <w:rFonts w:asciiTheme="majorHAnsi" w:eastAsiaTheme="majorHAnsi" w:hAnsiTheme="majorHAnsi" w:hint="eastAsia"/>
        </w:rPr>
        <w:t>%，在行业标准中高于80%即认为全覆盖。</w:t>
      </w:r>
    </w:p>
    <w:p w14:paraId="4DF8E7EF" w14:textId="77777777" w:rsidR="00595176" w:rsidRPr="00595176" w:rsidRDefault="00000000" w:rsidP="00595176">
      <w:pPr>
        <w:ind w:firstLineChars="200" w:firstLine="440"/>
        <w:rPr>
          <w:rFonts w:asciiTheme="majorHAnsi" w:eastAsiaTheme="majorHAnsi" w:hAnsiTheme="majorHAnsi" w:hint="eastAsia"/>
        </w:rPr>
      </w:pPr>
      <w:r w:rsidRPr="00595176">
        <w:rPr>
          <w:rFonts w:asciiTheme="majorHAnsi" w:eastAsiaTheme="majorHAnsi" w:hAnsiTheme="majorHAnsi" w:hint="eastAsia"/>
          <w:highlight w:val="cyan"/>
        </w:rPr>
        <w:lastRenderedPageBreak/>
        <w:t>报告组长，单元测试展示完毕，我将继续编写其余模块的单元测试脚本</w:t>
      </w:r>
      <w:r w:rsidRPr="00595176">
        <w:rPr>
          <w:rFonts w:asciiTheme="majorHAnsi" w:eastAsiaTheme="majorHAnsi" w:hAnsiTheme="majorHAnsi" w:hint="eastAsia"/>
        </w:rPr>
        <w:t>。</w:t>
      </w:r>
    </w:p>
    <w:p w14:paraId="6E3F1B44" w14:textId="2ABDC9F1" w:rsidR="00411231" w:rsidRPr="00595176" w:rsidRDefault="00DA5F6D" w:rsidP="00595176">
      <w:pPr>
        <w:rPr>
          <w:rFonts w:asciiTheme="majorHAnsi" w:eastAsiaTheme="majorHAnsi" w:hAnsiTheme="majorHAnsi" w:hint="eastAsia"/>
        </w:rPr>
      </w:pPr>
      <w:r w:rsidRPr="00595176">
        <w:rPr>
          <w:rFonts w:asciiTheme="majorHAnsi" w:eastAsiaTheme="majorHAnsi" w:hAnsiTheme="majorHAnsi" w:hint="eastAsia"/>
        </w:rPr>
        <w:t>###总###</w:t>
      </w:r>
    </w:p>
    <w:p w14:paraId="0605EDB4" w14:textId="0320EC9B" w:rsidR="00411231" w:rsidRPr="00595176" w:rsidRDefault="00000000">
      <w:pPr>
        <w:ind w:firstLineChars="200" w:firstLine="440"/>
        <w:rPr>
          <w:rFonts w:asciiTheme="majorHAnsi" w:eastAsiaTheme="majorHAnsi" w:hAnsiTheme="majorHAnsi" w:hint="eastAsia"/>
        </w:rPr>
      </w:pPr>
      <w:r w:rsidRPr="00595176">
        <w:rPr>
          <w:rFonts w:asciiTheme="majorHAnsi" w:eastAsiaTheme="majorHAnsi" w:hAnsiTheme="majorHAnsi" w:hint="eastAsia"/>
        </w:rPr>
        <w:t>报告组长，全部模块的单元测试已经完成，共执行用例</w:t>
      </w:r>
      <w:r w:rsidR="00DA5F6D" w:rsidRPr="00595176">
        <w:rPr>
          <w:rFonts w:asciiTheme="majorHAnsi" w:eastAsiaTheme="majorHAnsi" w:hAnsiTheme="majorHAnsi" w:hint="eastAsia"/>
        </w:rPr>
        <w:t>13</w:t>
      </w:r>
      <w:r w:rsidR="00595176" w:rsidRPr="00595176">
        <w:rPr>
          <w:rFonts w:asciiTheme="majorHAnsi" w:eastAsiaTheme="majorHAnsi" w:hAnsiTheme="majorHAnsi" w:hint="eastAsia"/>
        </w:rPr>
        <w:t>3</w:t>
      </w:r>
      <w:r w:rsidRPr="00595176">
        <w:rPr>
          <w:rFonts w:asciiTheme="majorHAnsi" w:eastAsiaTheme="majorHAnsi" w:hAnsiTheme="majorHAnsi" w:hint="eastAsia"/>
        </w:rPr>
        <w:t>条，通过</w:t>
      </w:r>
      <w:r w:rsidR="00DA5F6D" w:rsidRPr="00595176">
        <w:rPr>
          <w:rFonts w:asciiTheme="majorHAnsi" w:eastAsiaTheme="majorHAnsi" w:hAnsiTheme="majorHAnsi" w:hint="eastAsia"/>
        </w:rPr>
        <w:t>13</w:t>
      </w:r>
      <w:r w:rsidR="00595176" w:rsidRPr="00595176">
        <w:rPr>
          <w:rFonts w:asciiTheme="majorHAnsi" w:eastAsiaTheme="majorHAnsi" w:hAnsiTheme="majorHAnsi" w:hint="eastAsia"/>
        </w:rPr>
        <w:t>3</w:t>
      </w:r>
      <w:r w:rsidRPr="00595176">
        <w:rPr>
          <w:rFonts w:asciiTheme="majorHAnsi" w:eastAsiaTheme="majorHAnsi" w:hAnsiTheme="majorHAnsi" w:hint="eastAsia"/>
        </w:rPr>
        <w:t>条，通过ReportGenerator自动生成的HTML文件可以得出源代码覆盖率已达成</w:t>
      </w:r>
      <w:r w:rsidR="00DA5F6D" w:rsidRPr="00595176">
        <w:rPr>
          <w:rFonts w:asciiTheme="majorHAnsi" w:eastAsiaTheme="majorHAnsi" w:hAnsiTheme="majorHAnsi" w:hint="eastAsia"/>
        </w:rPr>
        <w:t>98</w:t>
      </w:r>
      <w:r w:rsidRPr="00595176">
        <w:rPr>
          <w:rFonts w:asciiTheme="majorHAnsi" w:eastAsiaTheme="majorHAnsi" w:hAnsiTheme="majorHAnsi" w:hint="eastAsia"/>
        </w:rPr>
        <w:t xml:space="preserve">%的覆盖，证明该系统的单元测试已经完全通过 </w:t>
      </w:r>
    </w:p>
    <w:p w14:paraId="4F0059DC" w14:textId="4DD57180" w:rsidR="00411231" w:rsidRPr="00595176" w:rsidRDefault="00000000" w:rsidP="00DA5F6D">
      <w:pPr>
        <w:ind w:firstLineChars="200" w:firstLine="440"/>
        <w:rPr>
          <w:rFonts w:asciiTheme="majorHAnsi" w:eastAsiaTheme="majorHAnsi" w:hAnsiTheme="majorHAnsi" w:hint="eastAsia"/>
        </w:rPr>
      </w:pPr>
      <w:r w:rsidRPr="00595176">
        <w:rPr>
          <w:rFonts w:asciiTheme="majorHAnsi" w:eastAsiaTheme="majorHAnsi" w:hAnsiTheme="majorHAnsi" w:hint="eastAsia"/>
        </w:rPr>
        <w:t>报告组长单元测试完毕。</w:t>
      </w:r>
    </w:p>
    <w:sectPr w:rsidR="00411231" w:rsidRPr="005951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8C1DC" w14:textId="77777777" w:rsidR="00BD7BBC" w:rsidRDefault="00BD7BBC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0721253E" w14:textId="77777777" w:rsidR="00BD7BBC" w:rsidRDefault="00BD7BBC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2DFA6" w14:textId="77777777" w:rsidR="00BD7BBC" w:rsidRDefault="00BD7BBC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1B131288" w14:textId="77777777" w:rsidR="00BD7BBC" w:rsidRDefault="00BD7BBC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23F70"/>
    <w:multiLevelType w:val="multilevel"/>
    <w:tmpl w:val="2F923F7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pStyle w:val="a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1" w15:restartNumberingAfterBreak="0">
    <w:nsid w:val="31B4792B"/>
    <w:multiLevelType w:val="multilevel"/>
    <w:tmpl w:val="31B4792B"/>
    <w:lvl w:ilvl="0">
      <w:start w:val="1"/>
      <w:numFmt w:val="chineseCountingThousand"/>
      <w:pStyle w:val="a0"/>
      <w:suff w:val="space"/>
      <w:lvlText w:val="%1、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a1"/>
      <w:isLgl/>
      <w:suff w:val="space"/>
      <w:lvlText w:val="%1.%2"/>
      <w:lvlJc w:val="left"/>
      <w:pPr>
        <w:ind w:left="0" w:firstLine="0"/>
      </w:p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197041996">
    <w:abstractNumId w:val="1"/>
  </w:num>
  <w:num w:numId="2" w16cid:durableId="320160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9E4"/>
    <w:rsid w:val="0008700C"/>
    <w:rsid w:val="00135016"/>
    <w:rsid w:val="001427E0"/>
    <w:rsid w:val="001472E4"/>
    <w:rsid w:val="00157C7D"/>
    <w:rsid w:val="001F2E99"/>
    <w:rsid w:val="00257F03"/>
    <w:rsid w:val="002E4BF8"/>
    <w:rsid w:val="003110DF"/>
    <w:rsid w:val="00411231"/>
    <w:rsid w:val="00595176"/>
    <w:rsid w:val="00595209"/>
    <w:rsid w:val="00595433"/>
    <w:rsid w:val="005A2A5A"/>
    <w:rsid w:val="005B0577"/>
    <w:rsid w:val="005C3719"/>
    <w:rsid w:val="00612BFB"/>
    <w:rsid w:val="0065405C"/>
    <w:rsid w:val="006673CE"/>
    <w:rsid w:val="0067724A"/>
    <w:rsid w:val="00701547"/>
    <w:rsid w:val="00713E13"/>
    <w:rsid w:val="007709E4"/>
    <w:rsid w:val="007C07D5"/>
    <w:rsid w:val="008C5B76"/>
    <w:rsid w:val="008E5CA5"/>
    <w:rsid w:val="008E6B73"/>
    <w:rsid w:val="00943CE0"/>
    <w:rsid w:val="009A570C"/>
    <w:rsid w:val="00A07FE1"/>
    <w:rsid w:val="00A37CF6"/>
    <w:rsid w:val="00A600C7"/>
    <w:rsid w:val="00A9562F"/>
    <w:rsid w:val="00AB310F"/>
    <w:rsid w:val="00AC3312"/>
    <w:rsid w:val="00AC396B"/>
    <w:rsid w:val="00AF60DD"/>
    <w:rsid w:val="00BD7BBC"/>
    <w:rsid w:val="00BE781C"/>
    <w:rsid w:val="00C46461"/>
    <w:rsid w:val="00C476E7"/>
    <w:rsid w:val="00C95306"/>
    <w:rsid w:val="00CF253D"/>
    <w:rsid w:val="00D06DEB"/>
    <w:rsid w:val="00D10D2F"/>
    <w:rsid w:val="00D217E6"/>
    <w:rsid w:val="00D43DA5"/>
    <w:rsid w:val="00D62C01"/>
    <w:rsid w:val="00DA5F6D"/>
    <w:rsid w:val="00DD11B1"/>
    <w:rsid w:val="00DD7155"/>
    <w:rsid w:val="00E20A27"/>
    <w:rsid w:val="00E814D0"/>
    <w:rsid w:val="00E95A2A"/>
    <w:rsid w:val="00EB2FEA"/>
    <w:rsid w:val="00F32529"/>
    <w:rsid w:val="00F777F7"/>
    <w:rsid w:val="00FB2F38"/>
    <w:rsid w:val="00FC65A0"/>
    <w:rsid w:val="00FC7674"/>
    <w:rsid w:val="066F55C2"/>
    <w:rsid w:val="58ED474D"/>
    <w:rsid w:val="690C4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83E94B"/>
  <w15:docId w15:val="{997FB511-4C9F-4940-8731-9FBB3CDB3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2"/>
    <w:next w:val="a2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2"/>
    <w:next w:val="a2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caption"/>
    <w:basedOn w:val="a2"/>
    <w:next w:val="a2"/>
    <w:autoRedefine/>
    <w:uiPriority w:val="35"/>
    <w:unhideWhenUsed/>
    <w:qFormat/>
    <w:rPr>
      <w:rFonts w:ascii="Times New Roman" w:eastAsia="宋体" w:hAnsi="Times New Roman" w:cstheme="majorBidi"/>
      <w:sz w:val="20"/>
      <w:szCs w:val="20"/>
    </w:rPr>
  </w:style>
  <w:style w:type="paragraph" w:styleId="a7">
    <w:name w:val="Subtitle"/>
    <w:basedOn w:val="a2"/>
    <w:next w:val="a2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2"/>
    <w:next w:val="a2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4"/>
    <w:uiPriority w:val="39"/>
    <w:qFormat/>
    <w:rPr>
      <w:rFonts w:ascii="Times New Roman" w:eastAsia="黑体" w:hAnsi="Times New Roman"/>
      <w:sz w:val="24"/>
    </w:rPr>
    <w:tblPr>
      <w:tblBorders>
        <w:top w:val="single" w:sz="8" w:space="0" w:color="auto"/>
        <w:bottom w:val="single" w:sz="8" w:space="0" w:color="auto"/>
      </w:tblBorders>
    </w:tblPr>
    <w:tblStylePr w:type="firstRow">
      <w:tblPr/>
      <w:tcPr>
        <w:tcBorders>
          <w:top w:val="single" w:sz="8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ac">
    <w:name w:val="数模总标题"/>
    <w:basedOn w:val="a2"/>
    <w:link w:val="ad"/>
    <w:qFormat/>
    <w:pPr>
      <w:spacing w:afterLines="150" w:after="150" w:line="240" w:lineRule="auto"/>
      <w:jc w:val="center"/>
    </w:pPr>
    <w:rPr>
      <w:rFonts w:ascii="Times New Roman" w:eastAsia="宋体" w:hAnsi="Times New Roman"/>
      <w:color w:val="000000" w:themeColor="text1"/>
      <w:sz w:val="32"/>
    </w:rPr>
  </w:style>
  <w:style w:type="character" w:customStyle="1" w:styleId="ad">
    <w:name w:val="数模总标题 字符"/>
    <w:basedOn w:val="a3"/>
    <w:link w:val="ac"/>
    <w:qFormat/>
    <w:rPr>
      <w:rFonts w:ascii="Times New Roman" w:eastAsia="宋体" w:hAnsi="Times New Roman"/>
      <w:color w:val="000000" w:themeColor="text1"/>
      <w:sz w:val="32"/>
    </w:rPr>
  </w:style>
  <w:style w:type="paragraph" w:customStyle="1" w:styleId="ae">
    <w:name w:val="数模正文"/>
    <w:basedOn w:val="ac"/>
    <w:link w:val="af"/>
    <w:qFormat/>
    <w:pPr>
      <w:spacing w:afterLines="0" w:after="0"/>
      <w:ind w:firstLineChars="200" w:firstLine="200"/>
    </w:pPr>
    <w:rPr>
      <w:sz w:val="24"/>
    </w:rPr>
  </w:style>
  <w:style w:type="character" w:customStyle="1" w:styleId="af">
    <w:name w:val="数模正文 字符"/>
    <w:basedOn w:val="ad"/>
    <w:link w:val="ae"/>
    <w:qFormat/>
    <w:rPr>
      <w:rFonts w:ascii="Times New Roman" w:eastAsia="宋体" w:hAnsi="Times New Roman"/>
      <w:color w:val="000000" w:themeColor="text1"/>
      <w:sz w:val="24"/>
    </w:rPr>
  </w:style>
  <w:style w:type="paragraph" w:customStyle="1" w:styleId="af0">
    <w:name w:val="数模摘要"/>
    <w:basedOn w:val="ae"/>
    <w:link w:val="af1"/>
    <w:qFormat/>
    <w:pPr>
      <w:ind w:firstLineChars="0" w:firstLine="0"/>
    </w:pPr>
    <w:rPr>
      <w:rFonts w:eastAsia="黑体"/>
      <w:sz w:val="28"/>
    </w:rPr>
  </w:style>
  <w:style w:type="character" w:customStyle="1" w:styleId="af1">
    <w:name w:val="数模摘要 字符"/>
    <w:basedOn w:val="af"/>
    <w:link w:val="af0"/>
    <w:qFormat/>
    <w:rPr>
      <w:rFonts w:ascii="Times New Roman" w:eastAsia="黑体" w:hAnsi="Times New Roman"/>
      <w:color w:val="000000" w:themeColor="text1"/>
      <w:sz w:val="28"/>
    </w:rPr>
  </w:style>
  <w:style w:type="paragraph" w:customStyle="1" w:styleId="a0">
    <w:name w:val="数模一级标题"/>
    <w:link w:val="af2"/>
    <w:qFormat/>
    <w:pPr>
      <w:numPr>
        <w:numId w:val="1"/>
      </w:numPr>
      <w:outlineLvl w:val="0"/>
    </w:pPr>
    <w:rPr>
      <w:rFonts w:ascii="Times New Roman" w:eastAsia="黑体" w:hAnsi="Times New Roman"/>
      <w:color w:val="000000" w:themeColor="text1"/>
      <w:kern w:val="2"/>
      <w:sz w:val="30"/>
      <w:szCs w:val="24"/>
      <w14:ligatures w14:val="standardContextual"/>
    </w:rPr>
  </w:style>
  <w:style w:type="character" w:customStyle="1" w:styleId="af2">
    <w:name w:val="数模一级标题 字符"/>
    <w:basedOn w:val="af1"/>
    <w:link w:val="a0"/>
    <w:qFormat/>
    <w:rPr>
      <w:rFonts w:ascii="Times New Roman" w:eastAsia="黑体" w:hAnsi="Times New Roman"/>
      <w:color w:val="000000" w:themeColor="text1"/>
      <w:sz w:val="30"/>
    </w:rPr>
  </w:style>
  <w:style w:type="paragraph" w:customStyle="1" w:styleId="a1">
    <w:name w:val="数模二级标题"/>
    <w:link w:val="af3"/>
    <w:autoRedefine/>
    <w:qFormat/>
    <w:pPr>
      <w:numPr>
        <w:ilvl w:val="1"/>
        <w:numId w:val="1"/>
      </w:numPr>
      <w:spacing w:beforeLines="50" w:before="50" w:afterLines="50" w:after="50"/>
      <w:outlineLvl w:val="1"/>
    </w:pPr>
    <w:rPr>
      <w:rFonts w:ascii="Times New Roman" w:eastAsia="楷体" w:hAnsi="Times New Roman"/>
      <w:b/>
      <w:kern w:val="2"/>
      <w:sz w:val="28"/>
      <w:szCs w:val="24"/>
      <w14:ligatures w14:val="standardContextual"/>
    </w:rPr>
  </w:style>
  <w:style w:type="character" w:customStyle="1" w:styleId="af3">
    <w:name w:val="数模二级标题 字符"/>
    <w:basedOn w:val="a3"/>
    <w:link w:val="a1"/>
    <w:qFormat/>
    <w:rPr>
      <w:rFonts w:ascii="Times New Roman" w:eastAsia="楷体" w:hAnsi="Times New Roman"/>
      <w:b/>
      <w:sz w:val="28"/>
    </w:rPr>
  </w:style>
  <w:style w:type="paragraph" w:customStyle="1" w:styleId="a">
    <w:name w:val="数模三级标题"/>
    <w:link w:val="af4"/>
    <w:autoRedefine/>
    <w:qFormat/>
    <w:pPr>
      <w:numPr>
        <w:ilvl w:val="2"/>
        <w:numId w:val="2"/>
      </w:numPr>
      <w:spacing w:beforeLines="50" w:before="50" w:afterLines="50" w:after="50"/>
      <w:outlineLvl w:val="2"/>
    </w:pPr>
    <w:rPr>
      <w:rFonts w:ascii="Times New Roman" w:eastAsia="宋体" w:hAnsi="Times New Roman"/>
      <w:b/>
      <w:kern w:val="2"/>
      <w:sz w:val="24"/>
      <w:szCs w:val="24"/>
      <w14:ligatures w14:val="standardContextual"/>
    </w:rPr>
  </w:style>
  <w:style w:type="character" w:customStyle="1" w:styleId="af4">
    <w:name w:val="数模三级标题 字符"/>
    <w:basedOn w:val="a3"/>
    <w:link w:val="a"/>
    <w:qFormat/>
    <w:rPr>
      <w:rFonts w:ascii="Times New Roman" w:eastAsia="宋体" w:hAnsi="Times New Roman"/>
      <w:b/>
      <w:sz w:val="24"/>
    </w:rPr>
  </w:style>
  <w:style w:type="paragraph" w:customStyle="1" w:styleId="af5">
    <w:name w:val="黑体"/>
    <w:basedOn w:val="a"/>
    <w:link w:val="af6"/>
    <w:qFormat/>
    <w:pPr>
      <w:outlineLvl w:val="9"/>
    </w:pPr>
    <w:rPr>
      <w:rFonts w:eastAsia="黑体"/>
    </w:rPr>
  </w:style>
  <w:style w:type="character" w:customStyle="1" w:styleId="af6">
    <w:name w:val="黑体 字符"/>
    <w:basedOn w:val="af4"/>
    <w:link w:val="af5"/>
    <w:qFormat/>
    <w:rPr>
      <w:rFonts w:ascii="Times New Roman" w:eastAsia="黑体" w:hAnsi="Times New Roman"/>
      <w:b/>
      <w:color w:val="000000" w:themeColor="text1"/>
      <w:sz w:val="24"/>
    </w:rPr>
  </w:style>
  <w:style w:type="paragraph" w:customStyle="1" w:styleId="af7">
    <w:name w:val="关键字"/>
    <w:link w:val="af8"/>
    <w:qFormat/>
    <w:rPr>
      <w:rFonts w:ascii="Times New Roman" w:eastAsia="黑体" w:hAnsi="Times New Roman"/>
      <w:b/>
      <w:color w:val="000000" w:themeColor="text1"/>
      <w:kern w:val="2"/>
      <w:sz w:val="24"/>
      <w:szCs w:val="24"/>
      <w14:ligatures w14:val="standardContextual"/>
    </w:rPr>
  </w:style>
  <w:style w:type="character" w:customStyle="1" w:styleId="af8">
    <w:name w:val="关键字 字符"/>
    <w:basedOn w:val="af4"/>
    <w:link w:val="af7"/>
    <w:qFormat/>
    <w:rPr>
      <w:rFonts w:ascii="Times New Roman" w:eastAsia="黑体" w:hAnsi="Times New Roman"/>
      <w:b/>
      <w:color w:val="000000" w:themeColor="text1"/>
      <w:sz w:val="24"/>
    </w:rPr>
  </w:style>
  <w:style w:type="table" w:customStyle="1" w:styleId="11">
    <w:name w:val="样式1"/>
    <w:basedOn w:val="a4"/>
    <w:uiPriority w:val="99"/>
    <w:qFormat/>
    <w:rPr>
      <w:rFonts w:ascii="Times New Roman" w:eastAsia="宋体" w:hAnsi="Times New Roman"/>
    </w:rPr>
    <w:tblPr>
      <w:tblBorders>
        <w:top w:val="single" w:sz="8" w:space="0" w:color="auto"/>
        <w:bottom w:val="single" w:sz="8" w:space="0" w:color="auto"/>
      </w:tblBorders>
    </w:tblPr>
    <w:tblStylePr w:type="firstRow">
      <w:tblPr/>
      <w:tcPr>
        <w:tcBorders>
          <w:top w:val="single" w:sz="8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41">
    <w:name w:val="样式4"/>
    <w:basedOn w:val="a4"/>
    <w:uiPriority w:val="99"/>
    <w:qFormat/>
    <w:rPr>
      <w:rFonts w:eastAsia="Times New Roman"/>
    </w:rPr>
    <w:tblPr>
      <w:tblBorders>
        <w:top w:val="single" w:sz="8" w:space="0" w:color="auto"/>
        <w:bottom w:val="single" w:sz="8" w:space="0" w:color="auto"/>
      </w:tblBorders>
    </w:tblPr>
    <w:tblStylePr w:type="firstRow">
      <w:tblPr/>
      <w:tcPr>
        <w:tcBorders>
          <w:top w:val="single" w:sz="8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51">
    <w:name w:val="样式5"/>
    <w:basedOn w:val="a4"/>
    <w:uiPriority w:val="99"/>
    <w:qFormat/>
    <w:rPr>
      <w:rFonts w:ascii="Times New Roman" w:eastAsia="宋体" w:hAnsi="Times New Roman"/>
    </w:rPr>
    <w:tblPr>
      <w:tblBorders>
        <w:top w:val="single" w:sz="8" w:space="0" w:color="auto"/>
        <w:bottom w:val="single" w:sz="8" w:space="0" w:color="auto"/>
      </w:tblBorders>
    </w:tblPr>
    <w:tblStylePr w:type="firstRow">
      <w:tblPr/>
      <w:tcPr>
        <w:tcBorders>
          <w:top w:val="single" w:sz="8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3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3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3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3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3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3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3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3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3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3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3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9">
    <w:name w:val="Quote"/>
    <w:basedOn w:val="a2"/>
    <w:next w:val="a2"/>
    <w:link w:val="afa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a">
    <w:name w:val="引用 字符"/>
    <w:basedOn w:val="a3"/>
    <w:link w:val="af9"/>
    <w:uiPriority w:val="29"/>
    <w:qFormat/>
    <w:rPr>
      <w:i/>
      <w:iCs/>
      <w:color w:val="404040" w:themeColor="text1" w:themeTint="BF"/>
    </w:rPr>
  </w:style>
  <w:style w:type="paragraph" w:styleId="afb">
    <w:name w:val="List Paragraph"/>
    <w:basedOn w:val="a2"/>
    <w:uiPriority w:val="34"/>
    <w:qFormat/>
    <w:pPr>
      <w:ind w:left="720"/>
      <w:contextualSpacing/>
    </w:pPr>
  </w:style>
  <w:style w:type="character" w:customStyle="1" w:styleId="12">
    <w:name w:val="明显强调1"/>
    <w:basedOn w:val="a3"/>
    <w:uiPriority w:val="21"/>
    <w:qFormat/>
    <w:rPr>
      <w:i/>
      <w:iCs/>
      <w:color w:val="0F4761" w:themeColor="accent1" w:themeShade="BF"/>
    </w:rPr>
  </w:style>
  <w:style w:type="paragraph" w:styleId="afc">
    <w:name w:val="Intense Quote"/>
    <w:basedOn w:val="a2"/>
    <w:next w:val="a2"/>
    <w:link w:val="afd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d">
    <w:name w:val="明显引用 字符"/>
    <w:basedOn w:val="a3"/>
    <w:link w:val="afc"/>
    <w:uiPriority w:val="30"/>
    <w:qFormat/>
    <w:rPr>
      <w:i/>
      <w:iCs/>
      <w:color w:val="0F4761" w:themeColor="accent1" w:themeShade="BF"/>
    </w:rPr>
  </w:style>
  <w:style w:type="character" w:customStyle="1" w:styleId="13">
    <w:name w:val="明显参考1"/>
    <w:basedOn w:val="a3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fe">
    <w:name w:val="header"/>
    <w:basedOn w:val="a2"/>
    <w:link w:val="aff"/>
    <w:uiPriority w:val="99"/>
    <w:unhideWhenUsed/>
    <w:rsid w:val="00943CE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f">
    <w:name w:val="页眉 字符"/>
    <w:basedOn w:val="a3"/>
    <w:link w:val="afe"/>
    <w:uiPriority w:val="99"/>
    <w:rsid w:val="00943CE0"/>
    <w:rPr>
      <w:kern w:val="2"/>
      <w:sz w:val="18"/>
      <w:szCs w:val="18"/>
      <w14:ligatures w14:val="standardContextual"/>
    </w:rPr>
  </w:style>
  <w:style w:type="paragraph" w:styleId="aff0">
    <w:name w:val="footer"/>
    <w:basedOn w:val="a2"/>
    <w:link w:val="aff1"/>
    <w:uiPriority w:val="99"/>
    <w:unhideWhenUsed/>
    <w:rsid w:val="00943CE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f1">
    <w:name w:val="页脚 字符"/>
    <w:basedOn w:val="a3"/>
    <w:link w:val="aff0"/>
    <w:uiPriority w:val="99"/>
    <w:rsid w:val="00943CE0"/>
    <w:rPr>
      <w:kern w:val="2"/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2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nn</dc:creator>
  <cp:lastModifiedBy>nn</cp:lastModifiedBy>
  <cp:revision>6</cp:revision>
  <dcterms:created xsi:type="dcterms:W3CDTF">2026-01-09T17:30:00Z</dcterms:created>
  <dcterms:modified xsi:type="dcterms:W3CDTF">2026-01-12T07:35:00Z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eyJoZGlkIjoiZWIxOWU5OWYxZDY2Zjk3YTE2YmJmODc4MjNkZDZjMmYiLCJ1c2VySWQiOiIxMTIxNzcyNjM0In0=</vt:lpwstr>
  </property>
  <property fmtid="{D5CDD505-2E9C-101B-9397-08002B2CF9AE}" pid="3" name="KSOProductBuildVer">
    <vt:lpwstr>2052-12.1.0.24031</vt:lpwstr>
  </property>
  <property fmtid="{D5CDD505-2E9C-101B-9397-08002B2CF9AE}" pid="4" name="ICV">
    <vt:lpwstr>F509C595BAD242FFB02A281DBAF1E050_13</vt:lpwstr>
  </property>
</Properties>
</file>