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学习策略，一定跟直播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按时休息，按时吃饭，每周锻炼。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不要玩游戏，不要刷短视频，电子书。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番茄todo 锁定手机，每25分钟，休息3分钟。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如何把ubuntu的python变为python3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sudo rm /usr/bin/python</w:t>
      </w:r>
      <w:r>
        <w:rPr>
          <w:rFonts w:hint="eastAsia"/>
          <w:lang w:val="en-US" w:eastAsia="zh-CN"/>
        </w:rPr>
        <w:t xml:space="preserve">  删除原有的python2的软连接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ln -s /usr/bin/python3.6 /usr/bin/python</w:t>
      </w:r>
      <w:r>
        <w:rPr>
          <w:rFonts w:hint="eastAsia"/>
          <w:lang w:val="en-US" w:eastAsia="zh-CN"/>
        </w:rPr>
        <w:t xml:space="preserve">  让python软连接指向python3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OJ就是online judge  在线判题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每天完成基础作业就可以提交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day7  完成前两题基础作业即可提交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后期完成基础作业即可提交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循环队列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4150" cy="2338705"/>
            <wp:effectExtent l="0" t="0" r="1270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33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81CCF"/>
    <w:rsid w:val="02325996"/>
    <w:rsid w:val="0E2913A9"/>
    <w:rsid w:val="14773032"/>
    <w:rsid w:val="32C417C0"/>
    <w:rsid w:val="5D627B9B"/>
    <w:rsid w:val="6B52582F"/>
    <w:rsid w:val="77BD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2022-02-25T01:32:11Z</dcterms:created>
  <dc:creator>Administrator</dc:creator>
  <cp:lastModifiedBy>李志龙-Luke</cp:lastModifiedBy>
  <dcterms:modified xsi:type="dcterms:W3CDTF">2022-02-25T04:19:59Z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9FE61C12AD7A47A9B213A700A9C1551A</vt:lpwstr>
  </property>
</Properties>
</file>