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HTML</w:t>
      </w:r>
      <w:r>
        <w:t xml:space="preserve">   </w:t>
      </w:r>
    </w:p>
    <w:p>
      <w:r>
        <w:t>CSS</w:t>
      </w:r>
    </w:p>
    <w:p>
      <w:r>
        <w:rPr>
          <w:rFonts w:hint="eastAsia"/>
        </w:rPr>
        <w:t>J</w:t>
      </w:r>
      <w:r>
        <w:t xml:space="preserve">avaScript -- </w:t>
      </w:r>
      <w:r>
        <w:rPr>
          <w:rStyle w:val="7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ECMAScript</w:t>
      </w:r>
    </w:p>
    <w:p/>
    <w:p>
      <w:r>
        <w:rPr>
          <w:rFonts w:hint="eastAsia"/>
        </w:rPr>
        <w:t>D</w:t>
      </w:r>
      <w:r>
        <w:t xml:space="preserve">jango  </w:t>
      </w:r>
      <w:r>
        <w:rPr>
          <w:rFonts w:hint="eastAsia"/>
        </w:rPr>
        <w:t>Python最流行的web开发框架</w:t>
      </w:r>
    </w:p>
    <w:p>
      <w:r>
        <w:rPr>
          <w:rFonts w:hint="eastAsia"/>
        </w:rPr>
        <w:t xml:space="preserve">个人博客 </w:t>
      </w:r>
      <w:r>
        <w:t xml:space="preserve"> </w:t>
      </w:r>
      <w:r>
        <w:rPr>
          <w:rFonts w:hint="eastAsia"/>
        </w:rPr>
        <w:t>个人博客中使用到的Django框架的技术，要看懂</w:t>
      </w:r>
    </w:p>
    <w:p/>
    <w:p>
      <w:pPr>
        <w:pStyle w:val="2"/>
      </w:pPr>
      <w:r>
        <w:rPr>
          <w:rFonts w:hint="eastAsia"/>
        </w:rPr>
        <w:t>梯子</w:t>
      </w:r>
    </w:p>
    <w:p>
      <w:r>
        <w:t>W</w:t>
      </w:r>
      <w:r>
        <w:rPr>
          <w:rFonts w:hint="eastAsia"/>
        </w:rPr>
        <w:t>ang</w:t>
      </w:r>
      <w:r>
        <w:t xml:space="preserve">zi.uk </w:t>
      </w:r>
      <w:r>
        <w:rPr>
          <w:rFonts w:hint="eastAsia"/>
        </w:rPr>
        <w:t>下载新版本的clash</w:t>
      </w:r>
    </w:p>
    <w:p/>
    <w:p>
      <w:pPr>
        <w:pStyle w:val="2"/>
      </w:pPr>
      <w:r>
        <w:t>W</w:t>
      </w:r>
      <w:r>
        <w:rPr>
          <w:rFonts w:hint="eastAsia"/>
        </w:rPr>
        <w:t>ebstorm安装</w:t>
      </w:r>
    </w:p>
    <w:p>
      <w:r>
        <w:fldChar w:fldCharType="begin"/>
      </w:r>
      <w:r>
        <w:instrText xml:space="preserve"> HYPERLINK "https://www.jetbrains.com/webstorm/download/other.html" </w:instrText>
      </w:r>
      <w:r>
        <w:fldChar w:fldCharType="separate"/>
      </w:r>
      <w:r>
        <w:rPr>
          <w:rStyle w:val="8"/>
        </w:rPr>
        <w:t>https://www.jetbrains.com/webstorm/download/other.html</w:t>
      </w:r>
      <w:r>
        <w:rPr>
          <w:rStyle w:val="8"/>
        </w:rPr>
        <w:fldChar w:fldCharType="end"/>
      </w:r>
      <w:r>
        <w:rPr>
          <w:rFonts w:hint="eastAsia"/>
        </w:rPr>
        <w:t>下载</w:t>
      </w:r>
    </w:p>
    <w:p>
      <w:pPr>
        <w:rPr>
          <w:rFonts w:hint="eastAsia"/>
        </w:rPr>
      </w:pPr>
      <w:r>
        <w:rPr>
          <w:rFonts w:hint="eastAsia"/>
        </w:rPr>
        <w:t>除了下面图片，其他步骤直接下一步即可</w:t>
      </w:r>
    </w:p>
    <w:p>
      <w:r>
        <w:drawing>
          <wp:inline distT="0" distB="0" distL="0" distR="0">
            <wp:extent cx="5274310" cy="3756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下面的选do</w:t>
      </w:r>
      <w:r>
        <w:t xml:space="preserve"> not</w:t>
      </w:r>
      <w:r>
        <w:rPr>
          <w:rFonts w:hint="eastAsia"/>
        </w:rPr>
        <w:t>即可</w:t>
      </w:r>
    </w:p>
    <w:p>
      <w:r>
        <w:drawing>
          <wp:inline distT="0" distB="0" distL="0" distR="0">
            <wp:extent cx="5274310" cy="2174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39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产品开发成员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  Axure  做原型图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前端html学习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https://developer.mozilla.org/zh-CN/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html,css,js的帮助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 没有运算符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 没有运算符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 一门真正语言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Vue框架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后端web开发框架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 Django  Flask  tornado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框架可以极大帮你提高开发效率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只会用框架的稳定版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 前后端不分离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Drf  前后端分离框架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虚拟环境安装过程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pip install virtualenv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</w:rPr>
        <w:t>pip install virtualenvwrapper</w:t>
      </w:r>
      <w:r>
        <w:rPr>
          <w:rFonts w:hint="eastAsia" w:ascii="宋体" w:hAnsi="宋体"/>
          <w:b/>
          <w:bCs/>
          <w:lang w:val="en-US" w:eastAsia="zh-CN"/>
        </w:rPr>
        <w:t>-win</w:t>
      </w:r>
    </w:p>
    <w:p>
      <w:pPr>
        <w:rPr>
          <w:rFonts w:hint="eastAsia" w:ascii="宋体" w:hAnsi="宋体"/>
          <w:b/>
          <w:bCs/>
          <w:lang w:val="en-US" w:eastAsia="zh-CN"/>
        </w:rPr>
      </w:pPr>
    </w:p>
    <w:p>
      <w:pPr>
        <w:rPr>
          <w:rFonts w:hint="default" w:ascii="宋体" w:hAnsi="宋体" w:eastAsiaTheme="minorEastAsia"/>
          <w:b/>
          <w:bCs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m</w:t>
      </w:r>
      <w:r>
        <w:rPr>
          <w:rFonts w:ascii="宋体" w:hAnsi="宋体"/>
          <w:b/>
          <w:bCs/>
          <w:color w:val="FF0000"/>
        </w:rPr>
        <w:t>kvirtualenv</w:t>
      </w:r>
      <w:r>
        <w:rPr>
          <w:rFonts w:hint="eastAsia" w:ascii="宋体" w:hAnsi="宋体"/>
          <w:b/>
          <w:bCs/>
          <w:color w:val="FF0000"/>
          <w:lang w:val="en-US" w:eastAsia="zh-CN"/>
        </w:rPr>
        <w:t xml:space="preserve"> django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workon django</w:t>
      </w:r>
    </w:p>
    <w:p>
      <w:pPr>
        <w:rPr>
          <w:rFonts w:hint="eastAsia" w:ascii="宋体" w:hAnsi="宋体"/>
          <w:b/>
          <w:bCs/>
          <w:lang w:val="en-US" w:eastAsia="zh-CN"/>
        </w:rPr>
      </w:pPr>
    </w:p>
    <w:p>
      <w:pPr>
        <w:rPr>
          <w:rFonts w:hint="eastAsia" w:ascii="宋体" w:hAnsi="宋体"/>
          <w:b/>
          <w:bCs/>
          <w:lang w:val="en-US" w:eastAsia="zh-CN"/>
        </w:rPr>
      </w:pPr>
    </w:p>
    <w:p>
      <w:pPr>
        <w:spacing w:line="360" w:lineRule="auto"/>
        <w:ind w:left="210" w:leftChars="100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VIRTUALENVWRAPPER_PYTHON=/usr/bin/python3</w:t>
      </w:r>
    </w:p>
    <w:p>
      <w:pPr>
        <w:spacing w:line="360" w:lineRule="auto"/>
        <w:ind w:left="210" w:leftChars="100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export WORKON_HOME=$HOME/.virtualenvs</w:t>
      </w:r>
    </w:p>
    <w:p>
      <w:pPr>
        <w:spacing w:line="360" w:lineRule="auto"/>
        <w:ind w:left="210" w:leftChars="100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source /usr/local/bin/virtualenvwrapper.sh</w:t>
      </w:r>
    </w:p>
    <w:p>
      <w:pPr>
        <w:rPr>
          <w:rFonts w:hint="default" w:ascii="宋体" w:hAnsi="宋体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新建Django项目</w:t>
      </w:r>
      <w:bookmarkStart w:id="0" w:name="_GoBack"/>
      <w:bookmarkEnd w:id="0"/>
    </w:p>
    <w:p>
      <w:pPr>
        <w:rPr>
          <w:rFonts w:hint="default" w:ascii="宋体" w:hAnsi="宋体"/>
          <w:b/>
          <w:bCs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381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46"/>
    <w:rsid w:val="001D2CA8"/>
    <w:rsid w:val="002043AC"/>
    <w:rsid w:val="002A423C"/>
    <w:rsid w:val="009C5C06"/>
    <w:rsid w:val="00B22EA7"/>
    <w:rsid w:val="00CE107D"/>
    <w:rsid w:val="00D70485"/>
    <w:rsid w:val="00E2234C"/>
    <w:rsid w:val="00EB2846"/>
    <w:rsid w:val="00EC6115"/>
    <w:rsid w:val="00F27A95"/>
    <w:rsid w:val="0B0F4133"/>
    <w:rsid w:val="0FA35907"/>
    <w:rsid w:val="20F463B1"/>
    <w:rsid w:val="21D66263"/>
    <w:rsid w:val="268360FB"/>
    <w:rsid w:val="374E0505"/>
    <w:rsid w:val="39D10357"/>
    <w:rsid w:val="42B51CBF"/>
    <w:rsid w:val="54E82C59"/>
    <w:rsid w:val="5B0D309F"/>
    <w:rsid w:val="6E1C23F8"/>
    <w:rsid w:val="74D13960"/>
    <w:rsid w:val="7EC9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6"/>
    <w:link w:val="4"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255</Characters>
  <Lines>2</Lines>
  <Paragraphs>1</Paragraphs>
  <TotalTime>6</TotalTime>
  <ScaleCrop>false</ScaleCrop>
  <LinksUpToDate>false</LinksUpToDate>
  <CharactersWithSpaces>298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2022-03-14T02:09:00Z</dcterms:created>
  <dc:creator>李 志龙</dc:creator>
  <cp:lastModifiedBy>41507</cp:lastModifiedBy>
  <dcterms:modified xsi:type="dcterms:W3CDTF">2022-03-14T08:22:38Z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DC01DC3AC65D40A7963326C0E238931C</vt:lpwstr>
  </property>
</Properties>
</file>