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编写基础的序列化类，通过shell命令行感受序列化和反序列化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编写view函数视图，能够实现snippet的增删查改，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使用ap</w:t>
      </w:r>
      <w:r>
        <w:t>i_view</w:t>
      </w:r>
      <w:r>
        <w:rPr>
          <w:rFonts w:hint="eastAsia"/>
        </w:rPr>
        <w:t>装饰器装饰我们的view函数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 w:ascii="宋体" w:hAnsi="宋体" w:eastAsia="宋体" w:cs="宋体"/>
          <w:sz w:val="20"/>
          <w:szCs w:val="20"/>
        </w:rPr>
        <w:t>使用view视图继承APIview来编写视图类，路由改为类视图路由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完成对</w:t>
      </w:r>
      <w:r>
        <w:t>mixins</w:t>
      </w:r>
      <w:r>
        <w:rPr>
          <w:rFonts w:hint="eastAsia"/>
        </w:rPr>
        <w:t>类，generic</w:t>
      </w:r>
      <w:r>
        <w:t xml:space="preserve"> </w:t>
      </w:r>
      <w:r>
        <w:rPr>
          <w:rFonts w:hint="eastAsia"/>
        </w:rPr>
        <w:t>viewset的使用，实现增删改查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同时对照ModelViewSet理解一下</w:t>
      </w:r>
    </w:p>
    <w:p>
      <w:pPr>
        <w:pStyle w:val="5"/>
        <w:numPr>
          <w:numId w:val="0"/>
        </w:numPr>
        <w:ind w:leftChars="0"/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pStyle w:val="5"/>
        <w:numPr>
          <w:ilvl w:val="0"/>
          <w:numId w:val="1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有时间看看</w:t>
      </w:r>
      <w:r>
        <w:rPr>
          <w:rFonts w:hint="eastAsia"/>
        </w:rPr>
        <w:t>ModelViewSet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ModelSerializer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参考下面两张图来学习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5590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47154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C65030"/>
    <w:multiLevelType w:val="multilevel"/>
    <w:tmpl w:val="60C6503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9277E"/>
    <w:rsid w:val="0D7C1B1F"/>
    <w:rsid w:val="34AD4610"/>
    <w:rsid w:val="388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248</Characters>
  <Lines>0</Lines>
  <Paragraphs>0</Paragraphs>
  <TotalTime>0</TotalTime>
  <ScaleCrop>false</ScaleCrop>
  <LinksUpToDate>false</LinksUpToDate>
  <CharactersWithSpaces>249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2020-10-06T09:27:00Z</dcterms:created>
  <dc:creator>Administrator</dc:creator>
  <cp:lastModifiedBy>李志龙-Luke</cp:lastModifiedBy>
  <dcterms:modified xsi:type="dcterms:W3CDTF">2022-03-28T10:50:45Z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0EE813042C5A41F288CBABAEB11C25A3</vt:lpwstr>
  </property>
</Properties>
</file>