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</w:t>
      </w:r>
      <w:r>
        <w:rPr>
          <w:b/>
          <w:bCs/>
          <w:sz w:val="28"/>
          <w:szCs w:val="28"/>
        </w:rPr>
        <w:t>安装教程</w:t>
      </w:r>
    </w:p>
    <w:p>
      <w:pPr>
        <w:pStyle w:val="Normal"/>
        <w:rPr>
          <w:rStyle w:val="Internet"/>
        </w:rPr>
      </w:pPr>
      <w:r>
        <w:rPr/>
        <w:t>参考资料：</w:t>
      </w:r>
      <w:hyperlink r:id="rId2">
        <w:r>
          <w:rPr>
            <w:rStyle w:val="Internet"/>
          </w:rPr>
          <w:t>http://jingyan.baidu.com/article/425e69e6bbc6c7be14fc1640.html</w:t>
        </w:r>
      </w:hyperlink>
    </w:p>
    <w:p>
      <w:pPr>
        <w:pStyle w:val="Normal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  <w:t>workbench</w:t>
      </w:r>
      <w:r>
        <w:rPr/>
        <w:t>安装：</w:t>
      </w:r>
      <w:r>
        <w:rPr/>
        <w:t>1</w:t>
      </w:r>
      <w:r>
        <w:rPr/>
        <w:t>、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apt-get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update</w:t>
      </w:r>
    </w:p>
    <w:p>
      <w:pPr>
        <w:pStyle w:val="Normal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  <w:tab/>
        <w:tab/>
        <w:t xml:space="preserve">       2</w:t>
      </w:r>
      <w:r>
        <w:rPr/>
        <w:t>、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apt-get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install mysql-workbench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ingyan.baidu.com/article/425e69e6bbc6c7be14fc1640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2016-12-05T13:31:49Z</dcterms:created>
  <dc:language>zh-CN</dc:language>
  <cp:revision>0</cp:revision>
</cp:coreProperties>
</file>