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15" w:rsidRPr="0069563C" w:rsidRDefault="0069563C" w:rsidP="0069563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 w:rsidRPr="0069563C">
        <w:rPr>
          <w:rFonts w:hint="eastAsia"/>
          <w:sz w:val="28"/>
          <w:szCs w:val="28"/>
        </w:rPr>
        <w:t>本程序</w:t>
      </w:r>
      <w:r w:rsidRPr="0069563C">
        <w:rPr>
          <w:sz w:val="28"/>
          <w:szCs w:val="28"/>
        </w:rPr>
        <w:t>在原来程序增加了几个</w:t>
      </w:r>
      <w:r w:rsidRPr="0069563C">
        <w:rPr>
          <w:rFonts w:hint="eastAsia"/>
          <w:sz w:val="28"/>
          <w:szCs w:val="28"/>
        </w:rPr>
        <w:t>函数</w:t>
      </w:r>
      <w:r w:rsidRPr="0069563C">
        <w:rPr>
          <w:sz w:val="28"/>
          <w:szCs w:val="28"/>
        </w:rPr>
        <w:t xml:space="preserve">，将测试demo </w:t>
      </w:r>
      <w:r w:rsidRPr="0069563C">
        <w:rPr>
          <w:rFonts w:hint="eastAsia"/>
          <w:sz w:val="28"/>
          <w:szCs w:val="28"/>
        </w:rPr>
        <w:t>改为</w:t>
      </w:r>
      <w:proofErr w:type="spellStart"/>
      <w:r w:rsidRPr="0069563C">
        <w:rPr>
          <w:sz w:val="28"/>
          <w:szCs w:val="28"/>
        </w:rPr>
        <w:t>newTestDemo</w:t>
      </w:r>
      <w:proofErr w:type="spellEnd"/>
      <w:r w:rsidRPr="0069563C">
        <w:rPr>
          <w:sz w:val="28"/>
          <w:szCs w:val="28"/>
        </w:rPr>
        <w:t>，</w:t>
      </w:r>
      <w:r w:rsidRPr="0069563C">
        <w:rPr>
          <w:rFonts w:hint="eastAsia"/>
          <w:sz w:val="28"/>
          <w:szCs w:val="28"/>
        </w:rPr>
        <w:t>相比原先</w:t>
      </w:r>
      <w:r w:rsidRPr="0069563C">
        <w:rPr>
          <w:sz w:val="28"/>
          <w:szCs w:val="28"/>
        </w:rPr>
        <w:t>论文，</w:t>
      </w:r>
      <w:r w:rsidRPr="0069563C">
        <w:rPr>
          <w:rFonts w:hint="eastAsia"/>
          <w:sz w:val="28"/>
          <w:szCs w:val="28"/>
        </w:rPr>
        <w:t>解决了</w:t>
      </w:r>
      <w:r w:rsidRPr="0069563C">
        <w:rPr>
          <w:sz w:val="28"/>
          <w:szCs w:val="28"/>
        </w:rPr>
        <w:t>“</w:t>
      </w:r>
      <w:r w:rsidRPr="0069563C">
        <w:rPr>
          <w:rFonts w:ascii="Courier New" w:hAnsi="Courier New" w:cs="Courier New"/>
          <w:color w:val="228B22"/>
          <w:kern w:val="0"/>
          <w:sz w:val="28"/>
          <w:szCs w:val="28"/>
        </w:rPr>
        <w:t>twoCells.bmp</w:t>
      </w:r>
      <w:r w:rsidRPr="0069563C">
        <w:rPr>
          <w:sz w:val="28"/>
          <w:szCs w:val="28"/>
        </w:rPr>
        <w:t>”</w:t>
      </w:r>
      <w:r w:rsidRPr="0069563C">
        <w:rPr>
          <w:rFonts w:hint="eastAsia"/>
          <w:sz w:val="28"/>
          <w:szCs w:val="28"/>
        </w:rPr>
        <w:t>的</w:t>
      </w:r>
      <w:r w:rsidRPr="0069563C">
        <w:rPr>
          <w:sz w:val="28"/>
          <w:szCs w:val="28"/>
        </w:rPr>
        <w:t>分离，但是血管依旧不理想。</w:t>
      </w:r>
      <w:bookmarkStart w:id="0" w:name="_GoBack"/>
      <w:bookmarkEnd w:id="0"/>
    </w:p>
    <w:sectPr w:rsidR="00110B15" w:rsidRPr="0069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D"/>
    <w:rsid w:val="00110B15"/>
    <w:rsid w:val="0069563C"/>
    <w:rsid w:val="00D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36A3"/>
  <w15:chartTrackingRefBased/>
  <w15:docId w15:val="{7C4936C1-E7BC-4D51-B7A9-ECCD03E6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2018-04-17T14:38:00Z</dcterms:created>
  <dcterms:modified xsi:type="dcterms:W3CDTF">2018-04-17T14:41:00Z</dcterms:modified>
</cp:coreProperties>
</file>