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65C20" w14:textId="584751B0" w:rsidR="00430598" w:rsidRPr="00FE3C94" w:rsidRDefault="00E24C2E" w:rsidP="00B57816">
      <w:pPr>
        <w:tabs>
          <w:tab w:val="right" w:pos="9360"/>
        </w:tabs>
        <w:spacing w:line="254" w:lineRule="auto"/>
        <w:jc w:val="center"/>
        <w:rPr>
          <w:rFonts w:eastAsia="微软雅黑"/>
          <w:lang w:eastAsia="zh-CN"/>
        </w:rPr>
      </w:pPr>
      <w:r w:rsidRPr="00E24C2E">
        <w:rPr>
          <w:rFonts w:eastAsia="微软雅黑"/>
          <w:noProof/>
          <w:color w:val="000000" w:themeColor="text1"/>
          <w:sz w:val="18"/>
          <w:szCs w:val="18"/>
          <w:lang w:eastAsia="zh-CN"/>
        </w:rPr>
        <w:drawing>
          <wp:anchor distT="0" distB="0" distL="114300" distR="114300" simplePos="0" relativeHeight="251658240" behindDoc="0" locked="0" layoutInCell="1" allowOverlap="1" wp14:anchorId="5BDB3CDD" wp14:editId="205CB11E">
            <wp:simplePos x="0" y="0"/>
            <wp:positionH relativeFrom="column">
              <wp:posOffset>4910087</wp:posOffset>
            </wp:positionH>
            <wp:positionV relativeFrom="paragraph">
              <wp:posOffset>-233588</wp:posOffset>
            </wp:positionV>
            <wp:extent cx="802640" cy="1136393"/>
            <wp:effectExtent l="0" t="0" r="0" b="6985"/>
            <wp:wrapNone/>
            <wp:docPr id="14881822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113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3F41">
        <w:rPr>
          <w:rFonts w:eastAsia="微软雅黑" w:hint="eastAsia"/>
          <w:b/>
          <w:sz w:val="28"/>
          <w:lang w:eastAsia="zh-CN"/>
        </w:rPr>
        <w:t>崔晶晶</w:t>
      </w:r>
    </w:p>
    <w:p w14:paraId="4E4C9EA5" w14:textId="2719C6B1" w:rsidR="00A15525" w:rsidRPr="00FE3C94" w:rsidRDefault="00A15525" w:rsidP="00B57816">
      <w:pPr>
        <w:tabs>
          <w:tab w:val="right" w:pos="9360"/>
        </w:tabs>
        <w:spacing w:line="254" w:lineRule="auto"/>
        <w:jc w:val="center"/>
        <w:rPr>
          <w:rFonts w:eastAsia="微软雅黑"/>
          <w:sz w:val="20"/>
          <w:szCs w:val="20"/>
          <w:lang w:eastAsia="zh-CN"/>
        </w:rPr>
      </w:pPr>
      <w:r w:rsidRPr="00FE3C94">
        <w:rPr>
          <w:rFonts w:eastAsia="微软雅黑" w:hint="eastAsia"/>
          <w:sz w:val="20"/>
          <w:szCs w:val="20"/>
          <w:lang w:eastAsia="zh-CN"/>
        </w:rPr>
        <w:t>15</w:t>
      </w:r>
      <w:r w:rsidR="00413F41">
        <w:rPr>
          <w:rFonts w:eastAsia="微软雅黑" w:hint="eastAsia"/>
          <w:sz w:val="20"/>
          <w:szCs w:val="20"/>
          <w:lang w:eastAsia="zh-CN"/>
        </w:rPr>
        <w:t>660706271</w:t>
      </w:r>
      <w:r w:rsidRPr="00FE3C94">
        <w:rPr>
          <w:rFonts w:eastAsia="微软雅黑" w:hint="eastAsia"/>
          <w:sz w:val="20"/>
          <w:szCs w:val="20"/>
          <w:lang w:eastAsia="zh-CN"/>
        </w:rPr>
        <w:t>|</w:t>
      </w:r>
      <w:r w:rsidRPr="00FE3C94">
        <w:rPr>
          <w:rFonts w:eastAsia="微软雅黑"/>
          <w:sz w:val="20"/>
          <w:szCs w:val="20"/>
          <w:lang w:eastAsia="zh-CN"/>
        </w:rPr>
        <w:t xml:space="preserve"> </w:t>
      </w:r>
      <w:r w:rsidR="00413F41" w:rsidRPr="004B7FE8">
        <w:rPr>
          <w:rFonts w:eastAsia="微软雅黑" w:hint="eastAsia"/>
          <w:sz w:val="20"/>
          <w:szCs w:val="20"/>
          <w:lang w:eastAsia="zh-CN"/>
        </w:rPr>
        <w:t>21281002</w:t>
      </w:r>
      <w:r w:rsidR="00413F41" w:rsidRPr="004B7FE8">
        <w:rPr>
          <w:rFonts w:eastAsia="微软雅黑"/>
          <w:sz w:val="20"/>
          <w:szCs w:val="20"/>
          <w:lang w:eastAsia="zh-CN"/>
        </w:rPr>
        <w:t>@</w:t>
      </w:r>
      <w:r w:rsidR="00413F41" w:rsidRPr="004B7FE8">
        <w:rPr>
          <w:rFonts w:eastAsia="微软雅黑" w:hint="eastAsia"/>
          <w:sz w:val="20"/>
          <w:szCs w:val="20"/>
          <w:lang w:eastAsia="zh-CN"/>
        </w:rPr>
        <w:t>bjtu</w:t>
      </w:r>
      <w:r w:rsidR="00413F41" w:rsidRPr="004B7FE8">
        <w:rPr>
          <w:rFonts w:eastAsia="微软雅黑"/>
          <w:sz w:val="20"/>
          <w:szCs w:val="20"/>
          <w:lang w:eastAsia="zh-CN"/>
        </w:rPr>
        <w:t>.</w:t>
      </w:r>
      <w:r w:rsidR="00413F41" w:rsidRPr="004B7FE8">
        <w:rPr>
          <w:rFonts w:eastAsia="微软雅黑" w:hint="eastAsia"/>
          <w:sz w:val="20"/>
          <w:szCs w:val="20"/>
          <w:lang w:eastAsia="zh-CN"/>
        </w:rPr>
        <w:t>edu.cn</w:t>
      </w:r>
      <w:r w:rsidRPr="00FE3C94">
        <w:rPr>
          <w:rFonts w:eastAsia="微软雅黑" w:hint="eastAsia"/>
          <w:sz w:val="20"/>
          <w:szCs w:val="20"/>
          <w:lang w:eastAsia="zh-CN"/>
        </w:rPr>
        <w:t>|</w:t>
      </w:r>
      <w:r w:rsidRPr="00FE3C94">
        <w:rPr>
          <w:rFonts w:eastAsia="微软雅黑"/>
          <w:sz w:val="20"/>
          <w:szCs w:val="20"/>
          <w:lang w:eastAsia="zh-CN"/>
        </w:rPr>
        <w:t xml:space="preserve"> </w:t>
      </w:r>
      <w:r w:rsidR="002C6A81">
        <w:rPr>
          <w:rFonts w:eastAsia="微软雅黑" w:hint="eastAsia"/>
          <w:sz w:val="18"/>
          <w:szCs w:val="18"/>
          <w:lang w:eastAsia="zh-CN"/>
        </w:rPr>
        <w:t>河南省商丘市</w:t>
      </w:r>
    </w:p>
    <w:p w14:paraId="0D9607A9" w14:textId="30F22C17" w:rsidR="003411D4" w:rsidRPr="00FE3C94" w:rsidRDefault="00A15525" w:rsidP="00B57816">
      <w:pPr>
        <w:tabs>
          <w:tab w:val="right" w:pos="9360"/>
        </w:tabs>
        <w:spacing w:line="254" w:lineRule="auto"/>
        <w:jc w:val="center"/>
        <w:rPr>
          <w:rFonts w:eastAsia="微软雅黑"/>
          <w:sz w:val="18"/>
          <w:szCs w:val="18"/>
          <w:lang w:eastAsia="zh-CN"/>
        </w:rPr>
      </w:pPr>
      <w:r w:rsidRPr="00FE3C94">
        <w:rPr>
          <w:rFonts w:eastAsia="微软雅黑" w:hint="eastAsia"/>
          <w:sz w:val="20"/>
          <w:szCs w:val="20"/>
          <w:lang w:eastAsia="zh-CN"/>
        </w:rPr>
        <w:t>2</w:t>
      </w:r>
      <w:r w:rsidR="00D440A9">
        <w:rPr>
          <w:rFonts w:eastAsia="微软雅黑" w:hint="eastAsia"/>
          <w:sz w:val="20"/>
          <w:szCs w:val="20"/>
          <w:lang w:eastAsia="zh-CN"/>
        </w:rPr>
        <w:t>1</w:t>
      </w:r>
      <w:r w:rsidRPr="00FE3C94">
        <w:rPr>
          <w:rFonts w:eastAsia="微软雅黑" w:hint="eastAsia"/>
          <w:sz w:val="18"/>
          <w:szCs w:val="18"/>
          <w:lang w:eastAsia="zh-CN"/>
        </w:rPr>
        <w:t>岁</w:t>
      </w:r>
      <w:r w:rsidRPr="00FE3C94">
        <w:rPr>
          <w:rFonts w:eastAsia="微软雅黑" w:hint="eastAsia"/>
          <w:sz w:val="20"/>
          <w:szCs w:val="20"/>
          <w:lang w:eastAsia="zh-CN"/>
        </w:rPr>
        <w:t xml:space="preserve"> |</w:t>
      </w:r>
      <w:r w:rsidRPr="00FE3C94">
        <w:rPr>
          <w:rFonts w:eastAsia="微软雅黑"/>
          <w:sz w:val="20"/>
          <w:szCs w:val="20"/>
          <w:lang w:eastAsia="zh-CN"/>
        </w:rPr>
        <w:t xml:space="preserve"> </w:t>
      </w:r>
      <w:r w:rsidRPr="00FE3C94">
        <w:rPr>
          <w:rFonts w:eastAsia="微软雅黑" w:hint="eastAsia"/>
          <w:sz w:val="18"/>
          <w:szCs w:val="18"/>
          <w:lang w:eastAsia="zh-CN"/>
        </w:rPr>
        <w:t>汉族</w:t>
      </w:r>
      <w:r w:rsidRPr="00FE3C94">
        <w:rPr>
          <w:rFonts w:eastAsia="微软雅黑" w:hint="eastAsia"/>
          <w:sz w:val="20"/>
          <w:szCs w:val="20"/>
          <w:lang w:eastAsia="zh-CN"/>
        </w:rPr>
        <w:t xml:space="preserve"> |</w:t>
      </w:r>
      <w:r w:rsidRPr="00FE3C94">
        <w:rPr>
          <w:rFonts w:eastAsia="微软雅黑"/>
          <w:sz w:val="20"/>
          <w:szCs w:val="20"/>
          <w:lang w:eastAsia="zh-CN"/>
        </w:rPr>
        <w:t xml:space="preserve"> </w:t>
      </w:r>
      <w:r w:rsidRPr="00FE3C94">
        <w:rPr>
          <w:rFonts w:eastAsia="微软雅黑" w:hint="eastAsia"/>
          <w:sz w:val="18"/>
          <w:szCs w:val="18"/>
          <w:lang w:eastAsia="zh-CN"/>
        </w:rPr>
        <w:t>中共预备党员</w:t>
      </w:r>
    </w:p>
    <w:p w14:paraId="7BDDF216" w14:textId="105E1A3E" w:rsidR="001A3C56" w:rsidRPr="00A02275" w:rsidRDefault="00FD1E15" w:rsidP="00B57816">
      <w:pPr>
        <w:tabs>
          <w:tab w:val="right" w:pos="9360"/>
        </w:tabs>
        <w:spacing w:line="254" w:lineRule="auto"/>
        <w:rPr>
          <w:rFonts w:ascii="Times New Roman" w:eastAsia="微软雅黑" w:hAnsi="Times New Roman"/>
          <w:b/>
          <w:bCs/>
          <w:position w:val="6"/>
          <w:sz w:val="21"/>
          <w:szCs w:val="21"/>
          <w:u w:val="thick"/>
          <w:lang w:eastAsia="zh-CN"/>
        </w:rPr>
      </w:pPr>
      <w:r w:rsidRPr="002004F5">
        <w:rPr>
          <w:rFonts w:ascii="Times New Roman" w:eastAsia="微软雅黑" w:hAnsi="Times New Roman"/>
          <w:b/>
          <w:bCs/>
          <w:position w:val="6"/>
          <w:sz w:val="21"/>
          <w:szCs w:val="21"/>
          <w:u w:val="thick"/>
          <w:lang w:eastAsia="zh-CN"/>
        </w:rPr>
        <w:t>Education</w:t>
      </w:r>
      <w:r w:rsidR="003F1B89" w:rsidRPr="00314876">
        <w:rPr>
          <w:rFonts w:eastAsia="微软雅黑"/>
          <w:b/>
          <w:bCs/>
          <w:position w:val="6"/>
          <w:u w:val="thick"/>
          <w:lang w:eastAsia="zh-CN"/>
        </w:rPr>
        <w:t xml:space="preserve"> </w:t>
      </w:r>
      <w:r w:rsidR="001A3C56" w:rsidRPr="00FE3C94">
        <w:rPr>
          <w:rFonts w:eastAsia="微软雅黑"/>
          <w:b/>
          <w:bCs/>
          <w:position w:val="6"/>
          <w:u w:val="thick"/>
          <w:lang w:eastAsia="zh-CN"/>
        </w:rPr>
        <w:tab/>
      </w:r>
    </w:p>
    <w:p w14:paraId="0C9D2B55" w14:textId="2AA8AC6C" w:rsidR="001A3C56" w:rsidRPr="002E2A4D" w:rsidRDefault="001D7B5D" w:rsidP="00B57816">
      <w:pPr>
        <w:tabs>
          <w:tab w:val="right" w:pos="9360"/>
        </w:tabs>
        <w:spacing w:line="254" w:lineRule="auto"/>
        <w:rPr>
          <w:rFonts w:eastAsia="微软雅黑"/>
          <w:b/>
          <w:bCs/>
          <w:sz w:val="18"/>
          <w:szCs w:val="18"/>
          <w:lang w:eastAsia="zh-CN"/>
        </w:rPr>
      </w:pPr>
      <w:r w:rsidRPr="00386624">
        <w:rPr>
          <w:rFonts w:ascii="Times New Roman" w:eastAsia="微软雅黑" w:hAnsi="Times New Roman"/>
          <w:b/>
          <w:bCs/>
          <w:sz w:val="18"/>
          <w:szCs w:val="18"/>
          <w:lang w:eastAsia="zh-CN"/>
        </w:rPr>
        <w:t>Beijing Jiaotong University</w:t>
      </w:r>
      <w:r w:rsidR="00EB17A8">
        <w:rPr>
          <w:rFonts w:eastAsia="微软雅黑" w:hint="eastAsia"/>
          <w:b/>
          <w:bCs/>
          <w:sz w:val="18"/>
          <w:szCs w:val="18"/>
          <w:lang w:eastAsia="zh-CN"/>
        </w:rPr>
        <w:t>（</w:t>
      </w:r>
      <w:r w:rsidR="00AB7B6B" w:rsidRPr="00386624">
        <w:rPr>
          <w:rFonts w:ascii="Times New Roman" w:eastAsia="微软雅黑" w:hAnsi="Times New Roman"/>
          <w:b/>
          <w:bCs/>
          <w:sz w:val="18"/>
          <w:szCs w:val="18"/>
          <w:lang w:eastAsia="zh-CN"/>
        </w:rPr>
        <w:t>Beijing</w:t>
      </w:r>
      <w:r w:rsidR="00EB17A8">
        <w:rPr>
          <w:rFonts w:eastAsia="微软雅黑" w:hint="eastAsia"/>
          <w:b/>
          <w:bCs/>
          <w:sz w:val="18"/>
          <w:szCs w:val="18"/>
          <w:lang w:eastAsia="zh-CN"/>
        </w:rPr>
        <w:t>）</w:t>
      </w:r>
      <w:r w:rsidR="00EB17A8" w:rsidRPr="00CB6849">
        <w:rPr>
          <w:rFonts w:ascii="Times New Roman" w:eastAsia="微软雅黑" w:hAnsi="Times New Roman"/>
          <w:b/>
          <w:bCs/>
          <w:sz w:val="18"/>
          <w:szCs w:val="18"/>
          <w:lang w:eastAsia="zh-CN"/>
        </w:rPr>
        <w:t>（</w:t>
      </w:r>
      <w:r w:rsidR="00EB17A8" w:rsidRPr="00CB6849">
        <w:rPr>
          <w:rFonts w:ascii="Times New Roman" w:eastAsia="微软雅黑" w:hAnsi="Times New Roman"/>
          <w:b/>
          <w:bCs/>
          <w:sz w:val="18"/>
          <w:szCs w:val="18"/>
          <w:lang w:eastAsia="zh-CN"/>
        </w:rPr>
        <w:t>211</w:t>
      </w:r>
      <w:r w:rsidR="00EB17A8" w:rsidRPr="00CB6849">
        <w:rPr>
          <w:rFonts w:ascii="Times New Roman" w:eastAsia="微软雅黑" w:hAnsi="Times New Roman"/>
          <w:b/>
          <w:bCs/>
          <w:sz w:val="18"/>
          <w:szCs w:val="18"/>
          <w:lang w:eastAsia="zh-CN"/>
        </w:rPr>
        <w:t>、</w:t>
      </w:r>
      <w:r w:rsidR="00CB18FF" w:rsidRPr="00CB6849">
        <w:rPr>
          <w:rFonts w:ascii="Times New Roman" w:eastAsia="微软雅黑" w:hAnsi="Times New Roman"/>
          <w:b/>
          <w:bCs/>
          <w:sz w:val="18"/>
          <w:szCs w:val="18"/>
          <w:lang w:eastAsia="zh-CN"/>
        </w:rPr>
        <w:t>Double first-class</w:t>
      </w:r>
      <w:r w:rsidR="00EB17A8" w:rsidRPr="00CB6849">
        <w:rPr>
          <w:rFonts w:ascii="Times New Roman" w:eastAsia="微软雅黑" w:hAnsi="Times New Roman"/>
          <w:b/>
          <w:bCs/>
          <w:sz w:val="18"/>
          <w:szCs w:val="18"/>
          <w:lang w:eastAsia="zh-CN"/>
        </w:rPr>
        <w:t>）</w:t>
      </w:r>
      <w:r w:rsidR="00F57CFE" w:rsidRPr="00EB17A8">
        <w:rPr>
          <w:rFonts w:eastAsia="微软雅黑"/>
          <w:b/>
          <w:bCs/>
          <w:sz w:val="18"/>
          <w:szCs w:val="18"/>
          <w:lang w:eastAsia="zh-CN"/>
        </w:rPr>
        <w:t xml:space="preserve"> </w:t>
      </w:r>
      <w:r w:rsidR="00DD3A9E" w:rsidRPr="00DD3A9E">
        <w:rPr>
          <w:rFonts w:eastAsia="微软雅黑"/>
          <w:b/>
          <w:bCs/>
          <w:sz w:val="18"/>
          <w:szCs w:val="18"/>
          <w:lang w:eastAsia="zh-CN"/>
        </w:rPr>
        <w:t>Computer/Artificial Intelligence</w:t>
      </w:r>
      <w:r w:rsidR="002E2A4D">
        <w:rPr>
          <w:rFonts w:eastAsia="微软雅黑" w:hint="eastAsia"/>
          <w:b/>
          <w:bCs/>
          <w:sz w:val="18"/>
          <w:szCs w:val="18"/>
          <w:lang w:eastAsia="zh-CN"/>
        </w:rPr>
        <w:t xml:space="preserve">       </w:t>
      </w:r>
      <w:r w:rsidR="003F1B89" w:rsidRPr="00E403C9">
        <w:rPr>
          <w:rFonts w:ascii="Times New Roman" w:eastAsia="微软雅黑" w:hAnsi="Times New Roman"/>
          <w:b/>
          <w:bCs/>
          <w:sz w:val="18"/>
          <w:szCs w:val="18"/>
          <w:lang w:eastAsia="zh-CN"/>
        </w:rPr>
        <w:t>20</w:t>
      </w:r>
      <w:r w:rsidR="00807330" w:rsidRPr="00E403C9">
        <w:rPr>
          <w:rFonts w:ascii="Times New Roman" w:eastAsia="微软雅黑" w:hAnsi="Times New Roman"/>
          <w:b/>
          <w:bCs/>
          <w:sz w:val="18"/>
          <w:szCs w:val="18"/>
          <w:lang w:eastAsia="zh-CN"/>
        </w:rPr>
        <w:t>21</w:t>
      </w:r>
      <w:r w:rsidR="003F1B89" w:rsidRPr="00E403C9">
        <w:rPr>
          <w:rFonts w:ascii="Times New Roman" w:eastAsia="微软雅黑" w:hAnsi="Times New Roman"/>
          <w:b/>
          <w:bCs/>
          <w:sz w:val="18"/>
          <w:szCs w:val="18"/>
          <w:lang w:eastAsia="zh-CN"/>
        </w:rPr>
        <w:t xml:space="preserve">.09 </w:t>
      </w:r>
      <w:r w:rsidR="00150439">
        <w:rPr>
          <w:rFonts w:ascii="Times New Roman" w:eastAsia="微软雅黑" w:hAnsi="Times New Roman" w:hint="eastAsia"/>
          <w:b/>
          <w:bCs/>
          <w:sz w:val="18"/>
          <w:szCs w:val="18"/>
          <w:lang w:eastAsia="zh-CN"/>
        </w:rPr>
        <w:t xml:space="preserve"> </w:t>
      </w:r>
      <w:r w:rsidR="004A3FAC" w:rsidRPr="00E403C9">
        <w:rPr>
          <w:rFonts w:ascii="Times New Roman" w:eastAsia="微软雅黑" w:hAnsi="Times New Roman"/>
          <w:b/>
          <w:bCs/>
          <w:sz w:val="18"/>
          <w:szCs w:val="18"/>
          <w:lang w:eastAsia="zh-CN"/>
        </w:rPr>
        <w:t>-</w:t>
      </w:r>
      <w:r w:rsidR="003F1B89" w:rsidRPr="00E403C9">
        <w:rPr>
          <w:rFonts w:ascii="Times New Roman" w:eastAsia="微软雅黑" w:hAnsi="Times New Roman"/>
          <w:b/>
          <w:bCs/>
          <w:sz w:val="18"/>
          <w:szCs w:val="18"/>
          <w:lang w:eastAsia="zh-CN"/>
        </w:rPr>
        <w:t xml:space="preserve"> </w:t>
      </w:r>
      <w:r w:rsidR="00150439">
        <w:rPr>
          <w:rFonts w:ascii="Times New Roman" w:eastAsia="微软雅黑" w:hAnsi="Times New Roman" w:hint="eastAsia"/>
          <w:b/>
          <w:bCs/>
          <w:sz w:val="18"/>
          <w:szCs w:val="18"/>
          <w:lang w:eastAsia="zh-CN"/>
        </w:rPr>
        <w:t xml:space="preserve"> </w:t>
      </w:r>
      <w:r w:rsidR="003F1B89" w:rsidRPr="00E403C9">
        <w:rPr>
          <w:rFonts w:ascii="Times New Roman" w:eastAsia="微软雅黑" w:hAnsi="Times New Roman"/>
          <w:b/>
          <w:bCs/>
          <w:sz w:val="18"/>
          <w:szCs w:val="18"/>
          <w:lang w:eastAsia="zh-CN"/>
        </w:rPr>
        <w:t>202</w:t>
      </w:r>
      <w:r w:rsidR="00807330" w:rsidRPr="00E403C9">
        <w:rPr>
          <w:rFonts w:ascii="Times New Roman" w:eastAsia="微软雅黑" w:hAnsi="Times New Roman"/>
          <w:b/>
          <w:bCs/>
          <w:sz w:val="18"/>
          <w:szCs w:val="18"/>
          <w:lang w:eastAsia="zh-CN"/>
        </w:rPr>
        <w:t>4</w:t>
      </w:r>
      <w:r w:rsidR="003F1B89" w:rsidRPr="00E403C9">
        <w:rPr>
          <w:rFonts w:ascii="Times New Roman" w:eastAsia="微软雅黑" w:hAnsi="Times New Roman"/>
          <w:b/>
          <w:bCs/>
          <w:sz w:val="18"/>
          <w:szCs w:val="18"/>
          <w:lang w:eastAsia="zh-CN"/>
        </w:rPr>
        <w:t>.09</w:t>
      </w:r>
    </w:p>
    <w:p w14:paraId="4BFBDFA0" w14:textId="2E823D7C" w:rsidR="00EB17A8" w:rsidRPr="00E403C9" w:rsidRDefault="00BD3A11" w:rsidP="00E403C9">
      <w:pPr>
        <w:pStyle w:val="a3"/>
        <w:numPr>
          <w:ilvl w:val="0"/>
          <w:numId w:val="15"/>
        </w:numPr>
        <w:tabs>
          <w:tab w:val="right" w:pos="9360"/>
        </w:tabs>
        <w:spacing w:line="254" w:lineRule="auto"/>
        <w:rPr>
          <w:rFonts w:eastAsia="微软雅黑"/>
          <w:sz w:val="18"/>
          <w:szCs w:val="18"/>
          <w:lang w:eastAsia="zh-CN"/>
        </w:rPr>
      </w:pPr>
      <w:r w:rsidRPr="004133B0">
        <w:rPr>
          <w:rFonts w:ascii="Times New Roman" w:eastAsia="微软雅黑" w:hAnsi="Times New Roman"/>
          <w:b/>
          <w:bCs/>
          <w:sz w:val="18"/>
          <w:szCs w:val="18"/>
          <w:lang w:eastAsia="zh-CN"/>
        </w:rPr>
        <w:t>Professional ranking</w:t>
      </w:r>
      <w:r w:rsidR="00164216" w:rsidRPr="004133B0">
        <w:rPr>
          <w:rFonts w:ascii="Times New Roman" w:eastAsia="微软雅黑" w:hAnsi="Times New Roman"/>
          <w:b/>
          <w:bCs/>
          <w:sz w:val="18"/>
          <w:szCs w:val="18"/>
          <w:lang w:eastAsia="zh-CN"/>
        </w:rPr>
        <w:t>：</w:t>
      </w:r>
      <w:r w:rsidR="00E403C9">
        <w:rPr>
          <w:rFonts w:eastAsia="微软雅黑" w:hint="eastAsia"/>
          <w:b/>
          <w:bCs/>
          <w:sz w:val="18"/>
          <w:szCs w:val="18"/>
          <w:lang w:eastAsia="zh-CN"/>
        </w:rPr>
        <w:t xml:space="preserve"> </w:t>
      </w:r>
      <w:r w:rsidR="00164216" w:rsidRPr="00E403C9">
        <w:rPr>
          <w:rFonts w:ascii="Times New Roman" w:eastAsia="微软雅黑" w:hAnsi="Times New Roman"/>
          <w:b/>
          <w:bCs/>
          <w:color w:val="000000" w:themeColor="text1"/>
          <w:sz w:val="18"/>
          <w:szCs w:val="18"/>
          <w:lang w:eastAsia="zh-CN"/>
        </w:rPr>
        <w:t>1/33</w:t>
      </w:r>
      <w:r w:rsidR="00164216" w:rsidRPr="00E403C9">
        <w:rPr>
          <w:rFonts w:ascii="Times New Roman" w:eastAsia="微软雅黑" w:hAnsi="Times New Roman"/>
          <w:b/>
          <w:bCs/>
          <w:color w:val="548DD4" w:themeColor="text2" w:themeTint="99"/>
          <w:sz w:val="18"/>
          <w:szCs w:val="18"/>
          <w:lang w:eastAsia="zh-CN"/>
        </w:rPr>
        <w:t xml:space="preserve">  </w:t>
      </w:r>
      <w:r w:rsidR="00164216" w:rsidRPr="00E403C9">
        <w:rPr>
          <w:rFonts w:ascii="Times New Roman" w:eastAsia="微软雅黑" w:hAnsi="Times New Roman" w:hint="eastAsia"/>
          <w:b/>
          <w:bCs/>
          <w:color w:val="548DD4" w:themeColor="text2" w:themeTint="99"/>
          <w:sz w:val="18"/>
          <w:szCs w:val="18"/>
          <w:lang w:eastAsia="zh-CN"/>
        </w:rPr>
        <w:t xml:space="preserve">           </w:t>
      </w:r>
      <w:r w:rsidR="00D55482" w:rsidRPr="00E403C9">
        <w:rPr>
          <w:rFonts w:eastAsia="微软雅黑" w:hint="eastAsia"/>
          <w:b/>
          <w:bCs/>
          <w:sz w:val="18"/>
          <w:szCs w:val="18"/>
          <w:lang w:eastAsia="zh-CN"/>
        </w:rPr>
        <w:t>专业成绩</w:t>
      </w:r>
      <w:r w:rsidR="003F1B89" w:rsidRPr="00E403C9">
        <w:rPr>
          <w:rFonts w:eastAsia="微软雅黑" w:hint="eastAsia"/>
          <w:b/>
          <w:bCs/>
          <w:sz w:val="18"/>
          <w:szCs w:val="18"/>
          <w:lang w:eastAsia="zh-CN"/>
        </w:rPr>
        <w:t>：</w:t>
      </w:r>
      <w:r w:rsidR="003F1B89" w:rsidRPr="00E403C9">
        <w:rPr>
          <w:rFonts w:eastAsia="微软雅黑"/>
          <w:b/>
          <w:bCs/>
          <w:color w:val="548DD4" w:themeColor="text2" w:themeTint="99"/>
          <w:sz w:val="18"/>
          <w:szCs w:val="18"/>
          <w:lang w:eastAsia="zh-CN"/>
        </w:rPr>
        <w:t xml:space="preserve"> </w:t>
      </w:r>
      <w:r w:rsidR="00264A66" w:rsidRPr="00E403C9">
        <w:rPr>
          <w:rFonts w:ascii="Times New Roman" w:eastAsia="微软雅黑" w:hAnsi="Times New Roman" w:hint="eastAsia"/>
          <w:b/>
          <w:bCs/>
          <w:sz w:val="18"/>
          <w:szCs w:val="18"/>
          <w:lang w:eastAsia="zh-CN"/>
        </w:rPr>
        <w:t>89.4</w:t>
      </w:r>
      <w:r w:rsidR="005B07E3" w:rsidRPr="00E403C9">
        <w:rPr>
          <w:rFonts w:ascii="Times New Roman" w:eastAsia="微软雅黑" w:hAnsi="Times New Roman"/>
          <w:b/>
          <w:bCs/>
          <w:sz w:val="18"/>
          <w:szCs w:val="18"/>
          <w:lang w:eastAsia="zh-CN"/>
        </w:rPr>
        <w:t>/</w:t>
      </w:r>
      <w:r w:rsidR="00264A66" w:rsidRPr="00E403C9">
        <w:rPr>
          <w:rFonts w:ascii="Times New Roman" w:eastAsia="微软雅黑" w:hAnsi="Times New Roman" w:hint="eastAsia"/>
          <w:b/>
          <w:bCs/>
          <w:sz w:val="18"/>
          <w:szCs w:val="18"/>
          <w:lang w:eastAsia="zh-CN"/>
        </w:rPr>
        <w:t>100</w:t>
      </w:r>
      <w:r w:rsidR="003F1B89" w:rsidRPr="00E403C9">
        <w:rPr>
          <w:rFonts w:ascii="Times New Roman" w:eastAsia="微软雅黑" w:hAnsi="Times New Roman"/>
          <w:b/>
          <w:bCs/>
          <w:sz w:val="18"/>
          <w:szCs w:val="18"/>
          <w:lang w:eastAsia="zh-CN"/>
        </w:rPr>
        <w:t xml:space="preserve">    </w:t>
      </w:r>
      <w:r w:rsidR="003F1B89" w:rsidRPr="00E403C9">
        <w:rPr>
          <w:rFonts w:eastAsia="微软雅黑"/>
          <w:b/>
          <w:bCs/>
          <w:sz w:val="18"/>
          <w:szCs w:val="18"/>
          <w:lang w:eastAsia="zh-CN"/>
        </w:rPr>
        <w:t xml:space="preserve">  </w:t>
      </w:r>
      <w:r w:rsidR="003F1B89" w:rsidRPr="00E403C9">
        <w:rPr>
          <w:rFonts w:eastAsia="微软雅黑"/>
          <w:sz w:val="18"/>
          <w:szCs w:val="18"/>
          <w:lang w:eastAsia="zh-CN"/>
        </w:rPr>
        <w:t xml:space="preserve"> </w:t>
      </w:r>
      <w:r w:rsidR="00D55482" w:rsidRPr="00E403C9">
        <w:rPr>
          <w:rFonts w:eastAsia="微软雅黑"/>
          <w:color w:val="548DD4" w:themeColor="text2" w:themeTint="99"/>
          <w:sz w:val="18"/>
          <w:szCs w:val="18"/>
          <w:lang w:eastAsia="zh-CN"/>
        </w:rPr>
        <w:t xml:space="preserve">     </w:t>
      </w:r>
      <w:r w:rsidR="00D55482" w:rsidRPr="00E403C9">
        <w:rPr>
          <w:rFonts w:eastAsia="微软雅黑"/>
          <w:sz w:val="18"/>
          <w:szCs w:val="18"/>
          <w:lang w:eastAsia="zh-CN"/>
        </w:rPr>
        <w:t xml:space="preserve">    </w:t>
      </w:r>
      <w:r w:rsidR="00735799" w:rsidRPr="00735799">
        <w:rPr>
          <w:rFonts w:eastAsia="微软雅黑" w:hint="eastAsia"/>
          <w:b/>
          <w:bCs/>
          <w:sz w:val="18"/>
          <w:szCs w:val="18"/>
          <w:lang w:eastAsia="zh-CN"/>
        </w:rPr>
        <w:t>GPA</w:t>
      </w:r>
      <w:r w:rsidR="00735799" w:rsidRPr="00735799">
        <w:rPr>
          <w:rFonts w:eastAsia="微软雅黑" w:hint="eastAsia"/>
          <w:b/>
          <w:bCs/>
          <w:sz w:val="18"/>
          <w:szCs w:val="18"/>
          <w:lang w:eastAsia="zh-CN"/>
        </w:rPr>
        <w:t>：</w:t>
      </w:r>
      <w:r w:rsidR="00735799" w:rsidRPr="00735799">
        <w:rPr>
          <w:rFonts w:eastAsia="微软雅黑" w:hint="eastAsia"/>
          <w:b/>
          <w:bCs/>
          <w:sz w:val="18"/>
          <w:szCs w:val="18"/>
          <w:lang w:eastAsia="zh-CN"/>
        </w:rPr>
        <w:t>3.79/4.0</w:t>
      </w:r>
      <w:r w:rsidR="00D55482" w:rsidRPr="00735799">
        <w:rPr>
          <w:rFonts w:eastAsia="微软雅黑"/>
          <w:b/>
          <w:bCs/>
          <w:sz w:val="18"/>
          <w:szCs w:val="18"/>
          <w:lang w:eastAsia="zh-CN"/>
        </w:rPr>
        <w:t xml:space="preserve">    </w:t>
      </w:r>
    </w:p>
    <w:p w14:paraId="7E5C847E" w14:textId="27E2B0B1" w:rsidR="003F1B89" w:rsidRPr="00E403C9" w:rsidRDefault="00EB17A8" w:rsidP="00E403C9">
      <w:pPr>
        <w:pStyle w:val="a3"/>
        <w:numPr>
          <w:ilvl w:val="0"/>
          <w:numId w:val="15"/>
        </w:numPr>
        <w:tabs>
          <w:tab w:val="right" w:pos="9360"/>
        </w:tabs>
        <w:spacing w:line="254" w:lineRule="auto"/>
        <w:rPr>
          <w:rFonts w:eastAsia="微软雅黑"/>
          <w:b/>
          <w:bCs/>
          <w:sz w:val="18"/>
          <w:szCs w:val="18"/>
          <w:lang w:eastAsia="zh-CN"/>
        </w:rPr>
      </w:pPr>
      <w:r w:rsidRPr="00E403C9">
        <w:rPr>
          <w:rFonts w:eastAsia="微软雅黑" w:hint="eastAsia"/>
          <w:b/>
          <w:bCs/>
          <w:sz w:val="18"/>
          <w:szCs w:val="18"/>
          <w:lang w:eastAsia="zh-CN"/>
        </w:rPr>
        <w:t>英语水平：</w:t>
      </w:r>
      <w:r w:rsidR="00157A7A" w:rsidRPr="00E403C9">
        <w:rPr>
          <w:rFonts w:eastAsia="微软雅黑"/>
          <w:b/>
          <w:bCs/>
          <w:sz w:val="18"/>
          <w:szCs w:val="18"/>
          <w:lang w:eastAsia="zh-CN"/>
        </w:rPr>
        <w:t xml:space="preserve"> </w:t>
      </w:r>
      <w:r w:rsidR="00FA3771" w:rsidRPr="00E403C9">
        <w:rPr>
          <w:rFonts w:ascii="Times New Roman" w:eastAsia="微软雅黑" w:hAnsi="Times New Roman"/>
          <w:b/>
          <w:bCs/>
          <w:sz w:val="18"/>
          <w:szCs w:val="18"/>
          <w:lang w:eastAsia="zh-CN"/>
        </w:rPr>
        <w:t>CET-</w:t>
      </w:r>
      <w:r w:rsidRPr="00E403C9">
        <w:rPr>
          <w:rFonts w:ascii="Times New Roman" w:eastAsia="微软雅黑" w:hAnsi="Times New Roman" w:hint="eastAsia"/>
          <w:b/>
          <w:bCs/>
          <w:sz w:val="18"/>
          <w:szCs w:val="18"/>
          <w:lang w:eastAsia="zh-CN"/>
        </w:rPr>
        <w:t>4</w:t>
      </w:r>
      <w:r w:rsidR="00FA3771" w:rsidRPr="00E403C9">
        <w:rPr>
          <w:rFonts w:ascii="Times New Roman" w:eastAsia="微软雅黑" w:hAnsi="Times New Roman"/>
          <w:b/>
          <w:bCs/>
          <w:sz w:val="18"/>
          <w:szCs w:val="18"/>
          <w:lang w:eastAsia="zh-CN"/>
        </w:rPr>
        <w:t>：</w:t>
      </w:r>
      <w:r w:rsidR="00FA3771" w:rsidRPr="00E403C9">
        <w:rPr>
          <w:rFonts w:ascii="Times New Roman" w:eastAsia="微软雅黑" w:hAnsi="Times New Roman"/>
          <w:b/>
          <w:bCs/>
          <w:sz w:val="18"/>
          <w:szCs w:val="18"/>
          <w:lang w:eastAsia="zh-CN"/>
        </w:rPr>
        <w:t>52</w:t>
      </w:r>
      <w:r w:rsidRPr="00E403C9">
        <w:rPr>
          <w:rFonts w:ascii="Times New Roman" w:eastAsia="微软雅黑" w:hAnsi="Times New Roman" w:hint="eastAsia"/>
          <w:b/>
          <w:bCs/>
          <w:sz w:val="18"/>
          <w:szCs w:val="18"/>
          <w:lang w:eastAsia="zh-CN"/>
        </w:rPr>
        <w:t>3</w:t>
      </w:r>
      <w:r w:rsidR="00FA3771" w:rsidRPr="00E403C9">
        <w:rPr>
          <w:rFonts w:ascii="Times New Roman" w:eastAsia="微软雅黑" w:hAnsi="Times New Roman"/>
          <w:b/>
          <w:bCs/>
          <w:sz w:val="18"/>
          <w:szCs w:val="18"/>
          <w:lang w:eastAsia="zh-CN"/>
        </w:rPr>
        <w:t xml:space="preserve">     </w:t>
      </w:r>
      <w:r w:rsidR="00FA3771" w:rsidRPr="00E403C9">
        <w:rPr>
          <w:rFonts w:eastAsia="微软雅黑" w:hint="eastAsia"/>
          <w:sz w:val="18"/>
          <w:szCs w:val="18"/>
          <w:lang w:eastAsia="zh-CN"/>
        </w:rPr>
        <w:t xml:space="preserve">          </w:t>
      </w:r>
      <w:r w:rsidRPr="00E403C9">
        <w:rPr>
          <w:rFonts w:eastAsia="微软雅黑" w:hint="eastAsia"/>
          <w:sz w:val="18"/>
          <w:szCs w:val="18"/>
          <w:lang w:eastAsia="zh-CN"/>
        </w:rPr>
        <w:t xml:space="preserve">   </w:t>
      </w:r>
      <w:r w:rsidR="00122629">
        <w:rPr>
          <w:rFonts w:eastAsia="微软雅黑" w:hint="eastAsia"/>
          <w:sz w:val="18"/>
          <w:szCs w:val="18"/>
          <w:lang w:eastAsia="zh-CN"/>
        </w:rPr>
        <w:t xml:space="preserve">  </w:t>
      </w:r>
      <w:r w:rsidR="00FA3771" w:rsidRPr="00E403C9">
        <w:rPr>
          <w:rFonts w:ascii="Times New Roman" w:eastAsia="微软雅黑" w:hAnsi="Times New Roman"/>
          <w:b/>
          <w:bCs/>
          <w:sz w:val="18"/>
          <w:szCs w:val="18"/>
          <w:lang w:eastAsia="zh-CN"/>
        </w:rPr>
        <w:t>CET-</w:t>
      </w:r>
      <w:r w:rsidRPr="00E403C9">
        <w:rPr>
          <w:rFonts w:ascii="Times New Roman" w:eastAsia="微软雅黑" w:hAnsi="Times New Roman" w:hint="eastAsia"/>
          <w:b/>
          <w:bCs/>
          <w:sz w:val="18"/>
          <w:szCs w:val="18"/>
          <w:lang w:eastAsia="zh-CN"/>
        </w:rPr>
        <w:t>6</w:t>
      </w:r>
      <w:r w:rsidR="00D55482" w:rsidRPr="00E403C9">
        <w:rPr>
          <w:rFonts w:ascii="Times New Roman" w:eastAsia="微软雅黑" w:hAnsi="Times New Roman"/>
          <w:b/>
          <w:bCs/>
          <w:sz w:val="18"/>
          <w:szCs w:val="18"/>
          <w:lang w:eastAsia="zh-CN"/>
        </w:rPr>
        <w:t>：</w:t>
      </w:r>
      <w:r w:rsidR="005B07E3" w:rsidRPr="00E403C9">
        <w:rPr>
          <w:rFonts w:ascii="Times New Roman" w:eastAsia="微软雅黑" w:hAnsi="Times New Roman"/>
          <w:b/>
          <w:bCs/>
          <w:sz w:val="18"/>
          <w:szCs w:val="18"/>
          <w:lang w:eastAsia="zh-CN"/>
        </w:rPr>
        <w:t>52</w:t>
      </w:r>
      <w:r w:rsidRPr="00E403C9">
        <w:rPr>
          <w:rFonts w:ascii="Times New Roman" w:eastAsia="微软雅黑" w:hAnsi="Times New Roman" w:hint="eastAsia"/>
          <w:b/>
          <w:bCs/>
          <w:sz w:val="18"/>
          <w:szCs w:val="18"/>
          <w:lang w:eastAsia="zh-CN"/>
        </w:rPr>
        <w:t>5</w:t>
      </w:r>
      <w:r w:rsidR="00D55482" w:rsidRPr="00E403C9">
        <w:rPr>
          <w:rFonts w:ascii="Times New Roman" w:eastAsia="微软雅黑" w:hAnsi="Times New Roman"/>
          <w:b/>
          <w:bCs/>
          <w:sz w:val="18"/>
          <w:szCs w:val="18"/>
          <w:lang w:eastAsia="zh-CN"/>
        </w:rPr>
        <w:t xml:space="preserve"> </w:t>
      </w:r>
      <w:r w:rsidR="00D55482" w:rsidRPr="00E403C9">
        <w:rPr>
          <w:rFonts w:ascii="Times New Roman" w:eastAsia="微软雅黑" w:hAnsi="Times New Roman"/>
          <w:sz w:val="18"/>
          <w:szCs w:val="18"/>
          <w:lang w:eastAsia="zh-CN"/>
        </w:rPr>
        <w:t xml:space="preserve">   </w:t>
      </w:r>
      <w:r w:rsidR="00D55482" w:rsidRPr="00E403C9">
        <w:rPr>
          <w:rFonts w:eastAsia="微软雅黑"/>
          <w:sz w:val="18"/>
          <w:szCs w:val="18"/>
          <w:lang w:eastAsia="zh-CN"/>
        </w:rPr>
        <w:t xml:space="preserve">    </w:t>
      </w:r>
      <w:r w:rsidR="00BD30E1">
        <w:rPr>
          <w:rFonts w:eastAsia="微软雅黑" w:hint="eastAsia"/>
          <w:sz w:val="18"/>
          <w:szCs w:val="18"/>
          <w:lang w:eastAsia="zh-CN"/>
        </w:rPr>
        <w:t xml:space="preserve">                      </w:t>
      </w:r>
      <w:r w:rsidR="00BD30E1" w:rsidRPr="005928E4">
        <w:rPr>
          <w:rFonts w:ascii="Times New Roman" w:eastAsia="微软雅黑" w:hAnsi="Times New Roman"/>
          <w:sz w:val="18"/>
          <w:szCs w:val="18"/>
          <w:lang w:eastAsia="zh-CN"/>
        </w:rPr>
        <w:t xml:space="preserve"> </w:t>
      </w:r>
      <w:r w:rsidR="00BD30E1" w:rsidRPr="005928E4">
        <w:rPr>
          <w:rFonts w:ascii="Times New Roman" w:eastAsia="微软雅黑" w:hAnsi="Times New Roman"/>
          <w:b/>
          <w:bCs/>
          <w:sz w:val="18"/>
          <w:szCs w:val="18"/>
          <w:lang w:eastAsia="zh-CN"/>
        </w:rPr>
        <w:t>GRE</w:t>
      </w:r>
      <w:r w:rsidR="00BD30E1" w:rsidRPr="005928E4">
        <w:rPr>
          <w:rFonts w:ascii="Times New Roman" w:eastAsia="微软雅黑" w:hAnsi="Times New Roman"/>
          <w:b/>
          <w:bCs/>
          <w:sz w:val="18"/>
          <w:szCs w:val="18"/>
          <w:lang w:eastAsia="zh-CN"/>
        </w:rPr>
        <w:t>：</w:t>
      </w:r>
      <w:r w:rsidR="00BD30E1" w:rsidRPr="005928E4">
        <w:rPr>
          <w:rFonts w:ascii="Times New Roman" w:eastAsia="微软雅黑" w:hAnsi="Times New Roman"/>
          <w:b/>
          <w:bCs/>
          <w:sz w:val="18"/>
          <w:szCs w:val="18"/>
          <w:lang w:eastAsia="zh-CN"/>
        </w:rPr>
        <w:t>305</w:t>
      </w:r>
      <w:r w:rsidR="00D55482" w:rsidRPr="005928E4">
        <w:rPr>
          <w:rFonts w:ascii="Times New Roman" w:eastAsia="微软雅黑" w:hAnsi="Times New Roman"/>
          <w:sz w:val="18"/>
          <w:szCs w:val="18"/>
          <w:lang w:eastAsia="zh-CN"/>
        </w:rPr>
        <w:t xml:space="preserve">      </w:t>
      </w:r>
      <w:r w:rsidR="00D55482" w:rsidRPr="00E403C9">
        <w:rPr>
          <w:rFonts w:eastAsia="微软雅黑"/>
          <w:sz w:val="18"/>
          <w:szCs w:val="18"/>
          <w:lang w:eastAsia="zh-CN"/>
        </w:rPr>
        <w:t xml:space="preserve"> </w:t>
      </w:r>
      <w:r w:rsidR="00157A7A" w:rsidRPr="00E403C9">
        <w:rPr>
          <w:rFonts w:eastAsia="微软雅黑"/>
          <w:sz w:val="18"/>
          <w:szCs w:val="18"/>
          <w:lang w:eastAsia="zh-CN"/>
        </w:rPr>
        <w:t xml:space="preserve">   </w:t>
      </w:r>
      <w:r w:rsidR="006D7436" w:rsidRPr="00E403C9">
        <w:rPr>
          <w:rFonts w:eastAsia="微软雅黑"/>
          <w:sz w:val="18"/>
          <w:szCs w:val="18"/>
          <w:lang w:eastAsia="zh-CN"/>
        </w:rPr>
        <w:t xml:space="preserve">           </w:t>
      </w:r>
      <w:r w:rsidR="00B402DE" w:rsidRPr="00E403C9">
        <w:rPr>
          <w:rFonts w:eastAsia="微软雅黑"/>
          <w:sz w:val="18"/>
          <w:szCs w:val="18"/>
          <w:lang w:eastAsia="zh-CN"/>
        </w:rPr>
        <w:t xml:space="preserve">  </w:t>
      </w:r>
      <w:r w:rsidR="006D7436" w:rsidRPr="00E403C9">
        <w:rPr>
          <w:rFonts w:eastAsia="微软雅黑"/>
          <w:sz w:val="18"/>
          <w:szCs w:val="18"/>
          <w:lang w:eastAsia="zh-CN"/>
        </w:rPr>
        <w:t xml:space="preserve">  </w:t>
      </w:r>
      <w:r w:rsidR="00FE3C94" w:rsidRPr="00E403C9">
        <w:rPr>
          <w:rFonts w:eastAsia="微软雅黑"/>
          <w:b/>
          <w:bCs/>
          <w:sz w:val="18"/>
          <w:szCs w:val="18"/>
          <w:lang w:eastAsia="zh-CN"/>
        </w:rPr>
        <w:t xml:space="preserve"> </w:t>
      </w:r>
      <w:r w:rsidR="006D7436" w:rsidRPr="00E403C9">
        <w:rPr>
          <w:rFonts w:eastAsia="微软雅黑"/>
          <w:b/>
          <w:bCs/>
          <w:sz w:val="18"/>
          <w:szCs w:val="18"/>
          <w:lang w:eastAsia="zh-CN"/>
        </w:rPr>
        <w:t xml:space="preserve"> </w:t>
      </w:r>
    </w:p>
    <w:p w14:paraId="190C34E5" w14:textId="0EED3010" w:rsidR="0078587E" w:rsidRDefault="00F83565" w:rsidP="00B57816">
      <w:pPr>
        <w:pStyle w:val="a3"/>
        <w:numPr>
          <w:ilvl w:val="0"/>
          <w:numId w:val="15"/>
        </w:numPr>
        <w:tabs>
          <w:tab w:val="right" w:pos="9360"/>
        </w:tabs>
        <w:spacing w:line="254" w:lineRule="auto"/>
        <w:rPr>
          <w:rFonts w:eastAsia="微软雅黑"/>
          <w:sz w:val="18"/>
          <w:szCs w:val="18"/>
          <w:lang w:eastAsia="zh-CN"/>
        </w:rPr>
      </w:pPr>
      <w:r w:rsidRPr="0078587E">
        <w:rPr>
          <w:rFonts w:eastAsia="微软雅黑" w:cs="宋体" w:hint="eastAsia"/>
          <w:b/>
          <w:color w:val="000000" w:themeColor="text1"/>
          <w:kern w:val="2"/>
          <w:sz w:val="18"/>
          <w:szCs w:val="18"/>
          <w:lang w:eastAsia="zh-CN"/>
        </w:rPr>
        <w:t>主干成绩</w:t>
      </w:r>
      <w:r w:rsidR="00B402DE" w:rsidRPr="0078587E">
        <w:rPr>
          <w:rFonts w:eastAsia="微软雅黑" w:cs="宋体" w:hint="eastAsia"/>
          <w:bCs/>
          <w:color w:val="000000" w:themeColor="text1"/>
          <w:kern w:val="2"/>
          <w:sz w:val="18"/>
          <w:szCs w:val="18"/>
          <w:lang w:eastAsia="zh-CN"/>
        </w:rPr>
        <w:t>：</w:t>
      </w:r>
      <w:r w:rsidR="00182FF1" w:rsidRPr="0078587E">
        <w:rPr>
          <w:rFonts w:eastAsia="微软雅黑" w:cs="宋体" w:hint="eastAsia"/>
          <w:bCs/>
          <w:color w:val="000000" w:themeColor="text1"/>
          <w:kern w:val="2"/>
          <w:sz w:val="18"/>
          <w:szCs w:val="18"/>
          <w:lang w:eastAsia="zh-CN"/>
        </w:rPr>
        <w:t xml:space="preserve"> </w:t>
      </w:r>
      <w:r w:rsidR="00EB17A8" w:rsidRPr="0078587E">
        <w:rPr>
          <w:rFonts w:eastAsia="微软雅黑" w:cs="宋体" w:hint="eastAsia"/>
          <w:bCs/>
          <w:color w:val="000000" w:themeColor="text1"/>
          <w:kern w:val="2"/>
          <w:sz w:val="18"/>
          <w:szCs w:val="18"/>
          <w:lang w:eastAsia="zh-CN"/>
        </w:rPr>
        <w:t>微积分</w:t>
      </w:r>
      <w:r w:rsidR="00EB17A8" w:rsidRPr="00D1106C">
        <w:rPr>
          <w:rFonts w:ascii="Times New Roman" w:eastAsia="微软雅黑" w:hAnsi="Times New Roman"/>
          <w:bCs/>
          <w:color w:val="000000" w:themeColor="text1"/>
          <w:kern w:val="2"/>
          <w:sz w:val="18"/>
          <w:szCs w:val="18"/>
          <w:lang w:eastAsia="zh-CN"/>
        </w:rPr>
        <w:t>（</w:t>
      </w:r>
      <w:r w:rsidR="00EB17A8" w:rsidRPr="00D1106C">
        <w:rPr>
          <w:rFonts w:ascii="Times New Roman" w:eastAsia="微软雅黑" w:hAnsi="Times New Roman"/>
          <w:b/>
          <w:color w:val="000000" w:themeColor="text1"/>
          <w:kern w:val="2"/>
          <w:sz w:val="18"/>
          <w:szCs w:val="18"/>
          <w:lang w:eastAsia="zh-CN"/>
        </w:rPr>
        <w:t>99</w:t>
      </w:r>
      <w:r w:rsidR="00EB17A8" w:rsidRPr="00D1106C">
        <w:rPr>
          <w:rFonts w:ascii="Times New Roman" w:eastAsia="微软雅黑" w:hAnsi="Times New Roman"/>
          <w:bCs/>
          <w:color w:val="000000" w:themeColor="text1"/>
          <w:kern w:val="2"/>
          <w:sz w:val="18"/>
          <w:szCs w:val="18"/>
          <w:lang w:eastAsia="zh-CN"/>
        </w:rPr>
        <w:t>）</w:t>
      </w:r>
      <w:bookmarkStart w:id="0" w:name="_Hlk63682736"/>
      <w:r w:rsidRPr="0078587E">
        <w:rPr>
          <w:rFonts w:eastAsia="微软雅黑"/>
          <w:sz w:val="18"/>
          <w:szCs w:val="18"/>
          <w:lang w:eastAsia="zh-CN"/>
        </w:rPr>
        <w:t xml:space="preserve"> </w:t>
      </w:r>
      <w:bookmarkEnd w:id="0"/>
      <w:r w:rsidR="00EB17A8" w:rsidRPr="0078587E">
        <w:rPr>
          <w:rFonts w:eastAsia="微软雅黑" w:hint="eastAsia"/>
          <w:sz w:val="18"/>
          <w:szCs w:val="18"/>
          <w:lang w:eastAsia="zh-CN"/>
        </w:rPr>
        <w:t xml:space="preserve">      </w:t>
      </w:r>
      <w:r w:rsidR="00377020" w:rsidRPr="0078587E">
        <w:rPr>
          <w:rFonts w:eastAsia="微软雅黑" w:hint="eastAsia"/>
          <w:sz w:val="18"/>
          <w:szCs w:val="18"/>
          <w:lang w:eastAsia="zh-CN"/>
        </w:rPr>
        <w:t xml:space="preserve"> </w:t>
      </w:r>
      <w:r w:rsidR="00EB17A8" w:rsidRPr="0078587E">
        <w:rPr>
          <w:rFonts w:eastAsia="微软雅黑" w:hint="eastAsia"/>
          <w:sz w:val="18"/>
          <w:szCs w:val="18"/>
          <w:lang w:eastAsia="zh-CN"/>
        </w:rPr>
        <w:t xml:space="preserve">   </w:t>
      </w:r>
      <w:r w:rsidR="00377020" w:rsidRPr="0078587E">
        <w:rPr>
          <w:rFonts w:eastAsia="微软雅黑" w:hint="eastAsia"/>
          <w:sz w:val="18"/>
          <w:szCs w:val="18"/>
          <w:lang w:eastAsia="zh-CN"/>
        </w:rPr>
        <w:t xml:space="preserve">     </w:t>
      </w:r>
      <w:r w:rsidR="007623BB">
        <w:rPr>
          <w:rFonts w:eastAsia="微软雅黑" w:hint="eastAsia"/>
          <w:sz w:val="18"/>
          <w:szCs w:val="18"/>
          <w:lang w:eastAsia="zh-CN"/>
        </w:rPr>
        <w:t xml:space="preserve">  </w:t>
      </w:r>
      <w:r w:rsidR="00EB17A8" w:rsidRPr="0078587E">
        <w:rPr>
          <w:rFonts w:eastAsia="微软雅黑" w:hint="eastAsia"/>
          <w:sz w:val="18"/>
          <w:szCs w:val="18"/>
          <w:lang w:eastAsia="zh-CN"/>
        </w:rPr>
        <w:t>概率论与数理</w:t>
      </w:r>
      <w:r w:rsidR="00127C75" w:rsidRPr="0078587E">
        <w:rPr>
          <w:rFonts w:eastAsia="微软雅黑" w:hint="eastAsia"/>
          <w:sz w:val="18"/>
          <w:szCs w:val="18"/>
          <w:lang w:eastAsia="zh-CN"/>
        </w:rPr>
        <w:t>统计</w:t>
      </w:r>
      <w:r w:rsidR="00EB17A8" w:rsidRPr="00D1106C">
        <w:rPr>
          <w:rFonts w:ascii="Times New Roman" w:eastAsia="微软雅黑" w:hAnsi="Times New Roman"/>
          <w:sz w:val="18"/>
          <w:szCs w:val="18"/>
          <w:lang w:eastAsia="zh-CN"/>
        </w:rPr>
        <w:t>（</w:t>
      </w:r>
      <w:r w:rsidR="00EB17A8" w:rsidRPr="00D1106C">
        <w:rPr>
          <w:rFonts w:ascii="Times New Roman" w:eastAsia="微软雅黑" w:hAnsi="Times New Roman"/>
          <w:b/>
          <w:bCs/>
          <w:sz w:val="18"/>
          <w:szCs w:val="18"/>
          <w:lang w:eastAsia="zh-CN"/>
        </w:rPr>
        <w:t>95</w:t>
      </w:r>
      <w:r w:rsidR="00EB17A8" w:rsidRPr="00D1106C">
        <w:rPr>
          <w:rFonts w:ascii="Times New Roman" w:eastAsia="微软雅黑" w:hAnsi="Times New Roman"/>
          <w:sz w:val="18"/>
          <w:szCs w:val="18"/>
          <w:lang w:eastAsia="zh-CN"/>
        </w:rPr>
        <w:t>）</w:t>
      </w:r>
      <w:r w:rsidR="005E403B" w:rsidRPr="0078587E">
        <w:rPr>
          <w:rFonts w:eastAsia="微软雅黑" w:hint="eastAsia"/>
          <w:sz w:val="18"/>
          <w:szCs w:val="18"/>
          <w:lang w:eastAsia="zh-CN"/>
        </w:rPr>
        <w:t xml:space="preserve"> </w:t>
      </w:r>
      <w:r w:rsidR="00EB17A8" w:rsidRPr="0078587E">
        <w:rPr>
          <w:rFonts w:eastAsia="微软雅黑" w:hint="eastAsia"/>
          <w:sz w:val="18"/>
          <w:szCs w:val="18"/>
          <w:lang w:eastAsia="zh-CN"/>
        </w:rPr>
        <w:t xml:space="preserve">      </w:t>
      </w:r>
      <w:r w:rsidR="00D625AC">
        <w:rPr>
          <w:rFonts w:eastAsia="微软雅黑" w:hint="eastAsia"/>
          <w:sz w:val="18"/>
          <w:szCs w:val="18"/>
          <w:lang w:eastAsia="zh-CN"/>
        </w:rPr>
        <w:t>几何与代数</w:t>
      </w:r>
      <w:r w:rsidR="00EB17A8" w:rsidRPr="00D36F94">
        <w:rPr>
          <w:rFonts w:ascii="Times New Roman" w:eastAsia="微软雅黑" w:hAnsi="Times New Roman"/>
          <w:sz w:val="18"/>
          <w:szCs w:val="18"/>
          <w:lang w:eastAsia="zh-CN"/>
        </w:rPr>
        <w:t>（</w:t>
      </w:r>
      <w:r w:rsidR="00EB17A8" w:rsidRPr="00D36F94">
        <w:rPr>
          <w:rFonts w:ascii="Times New Roman" w:eastAsia="微软雅黑" w:hAnsi="Times New Roman"/>
          <w:b/>
          <w:bCs/>
          <w:sz w:val="18"/>
          <w:szCs w:val="18"/>
          <w:lang w:eastAsia="zh-CN"/>
        </w:rPr>
        <w:t>91</w:t>
      </w:r>
      <w:r w:rsidR="00EB17A8" w:rsidRPr="00D36F94">
        <w:rPr>
          <w:rFonts w:ascii="Times New Roman" w:eastAsia="微软雅黑" w:hAnsi="Times New Roman"/>
          <w:sz w:val="18"/>
          <w:szCs w:val="18"/>
          <w:lang w:eastAsia="zh-CN"/>
        </w:rPr>
        <w:t>）</w:t>
      </w:r>
      <w:r w:rsidR="00D60582" w:rsidRPr="00D36F94">
        <w:rPr>
          <w:rFonts w:ascii="Times New Roman" w:eastAsia="微软雅黑" w:hAnsi="Times New Roman"/>
          <w:sz w:val="18"/>
          <w:szCs w:val="18"/>
          <w:lang w:eastAsia="zh-CN"/>
        </w:rPr>
        <w:t xml:space="preserve"> </w:t>
      </w:r>
      <w:r w:rsidR="005E403B" w:rsidRPr="0078587E">
        <w:rPr>
          <w:rFonts w:eastAsia="微软雅黑"/>
          <w:sz w:val="18"/>
          <w:szCs w:val="18"/>
          <w:lang w:eastAsia="zh-CN"/>
        </w:rPr>
        <w:t xml:space="preserve"> </w:t>
      </w:r>
      <w:r w:rsidR="00EB17A8" w:rsidRPr="0078587E">
        <w:rPr>
          <w:rFonts w:eastAsia="微软雅黑" w:hint="eastAsia"/>
          <w:sz w:val="18"/>
          <w:szCs w:val="18"/>
          <w:lang w:eastAsia="zh-CN"/>
        </w:rPr>
        <w:t xml:space="preserve">       </w:t>
      </w:r>
      <w:r w:rsidR="00150439" w:rsidRPr="0078587E">
        <w:rPr>
          <w:rFonts w:eastAsia="微软雅黑" w:hint="eastAsia"/>
          <w:sz w:val="18"/>
          <w:szCs w:val="18"/>
          <w:lang w:eastAsia="zh-CN"/>
        </w:rPr>
        <w:t xml:space="preserve">   </w:t>
      </w:r>
      <w:r w:rsidR="00ED1D12">
        <w:rPr>
          <w:rFonts w:eastAsia="微软雅黑" w:hint="eastAsia"/>
          <w:sz w:val="18"/>
          <w:szCs w:val="18"/>
          <w:lang w:eastAsia="zh-CN"/>
        </w:rPr>
        <w:t xml:space="preserve">   </w:t>
      </w:r>
      <w:r w:rsidR="002268C8">
        <w:rPr>
          <w:rFonts w:eastAsia="微软雅黑" w:hint="eastAsia"/>
          <w:sz w:val="18"/>
          <w:szCs w:val="18"/>
          <w:lang w:eastAsia="zh-CN"/>
        </w:rPr>
        <w:t xml:space="preserve"> </w:t>
      </w:r>
      <w:r w:rsidR="00A94DE6" w:rsidRPr="0078587E">
        <w:rPr>
          <w:rFonts w:eastAsia="微软雅黑" w:hint="eastAsia"/>
          <w:sz w:val="18"/>
          <w:szCs w:val="18"/>
          <w:lang w:eastAsia="zh-CN"/>
        </w:rPr>
        <w:t>知识表示与处理</w:t>
      </w:r>
      <w:r w:rsidR="00150439" w:rsidRPr="00D36F94">
        <w:rPr>
          <w:rFonts w:ascii="Times New Roman" w:eastAsia="微软雅黑" w:hAnsi="Times New Roman"/>
          <w:sz w:val="18"/>
          <w:szCs w:val="18"/>
          <w:lang w:eastAsia="zh-CN"/>
        </w:rPr>
        <w:t>（</w:t>
      </w:r>
      <w:r w:rsidR="00150439" w:rsidRPr="00D36F94">
        <w:rPr>
          <w:rFonts w:ascii="Times New Roman" w:eastAsia="微软雅黑" w:hAnsi="Times New Roman"/>
          <w:b/>
          <w:bCs/>
          <w:sz w:val="18"/>
          <w:szCs w:val="18"/>
          <w:lang w:eastAsia="zh-CN"/>
        </w:rPr>
        <w:t>93</w:t>
      </w:r>
      <w:r w:rsidR="00150439" w:rsidRPr="00D36F94">
        <w:rPr>
          <w:rFonts w:ascii="Times New Roman" w:eastAsia="微软雅黑" w:hAnsi="Times New Roman"/>
          <w:sz w:val="18"/>
          <w:szCs w:val="18"/>
          <w:lang w:eastAsia="zh-CN"/>
        </w:rPr>
        <w:t>）</w:t>
      </w:r>
      <w:r w:rsidR="00E403C9" w:rsidRPr="00D36F94">
        <w:rPr>
          <w:rFonts w:ascii="Times New Roman" w:eastAsia="微软雅黑" w:hAnsi="Times New Roman"/>
          <w:sz w:val="18"/>
          <w:szCs w:val="18"/>
          <w:lang w:eastAsia="zh-CN"/>
        </w:rPr>
        <w:t xml:space="preserve"> </w:t>
      </w:r>
      <w:r w:rsidR="00E403C9" w:rsidRPr="0078587E">
        <w:rPr>
          <w:rFonts w:eastAsia="微软雅黑" w:hint="eastAsia"/>
          <w:sz w:val="18"/>
          <w:szCs w:val="18"/>
          <w:lang w:eastAsia="zh-CN"/>
        </w:rPr>
        <w:t xml:space="preserve">         </w:t>
      </w:r>
      <w:r w:rsidR="0078587E" w:rsidRPr="0078587E">
        <w:rPr>
          <w:rFonts w:eastAsia="微软雅黑" w:hint="eastAsia"/>
          <w:sz w:val="18"/>
          <w:szCs w:val="18"/>
          <w:lang w:eastAsia="zh-CN"/>
        </w:rPr>
        <w:t xml:space="preserve">                           </w:t>
      </w:r>
    </w:p>
    <w:p w14:paraId="6E22216C" w14:textId="6E6E1A61" w:rsidR="0078587E" w:rsidRPr="0078587E" w:rsidRDefault="0078587E" w:rsidP="0078587E">
      <w:pPr>
        <w:pStyle w:val="a3"/>
        <w:tabs>
          <w:tab w:val="right" w:pos="9360"/>
        </w:tabs>
        <w:spacing w:line="254" w:lineRule="auto"/>
        <w:ind w:left="0"/>
        <w:rPr>
          <w:rFonts w:eastAsia="微软雅黑"/>
          <w:sz w:val="18"/>
          <w:szCs w:val="18"/>
          <w:lang w:eastAsia="zh-CN"/>
        </w:rPr>
      </w:pPr>
      <w:r>
        <w:rPr>
          <w:rFonts w:eastAsia="微软雅黑" w:hint="eastAsia"/>
          <w:sz w:val="18"/>
          <w:szCs w:val="18"/>
          <w:lang w:eastAsia="zh-CN"/>
        </w:rPr>
        <w:t xml:space="preserve">                              </w:t>
      </w:r>
      <w:r>
        <w:rPr>
          <w:rFonts w:eastAsia="微软雅黑" w:hint="eastAsia"/>
          <w:sz w:val="18"/>
          <w:szCs w:val="18"/>
          <w:lang w:eastAsia="zh-CN"/>
        </w:rPr>
        <w:t>机</w:t>
      </w:r>
      <w:r w:rsidRPr="00E403C9">
        <w:rPr>
          <w:rFonts w:eastAsia="微软雅黑" w:hint="eastAsia"/>
          <w:sz w:val="18"/>
          <w:szCs w:val="18"/>
          <w:lang w:eastAsia="zh-CN"/>
        </w:rPr>
        <w:t>器学习</w:t>
      </w:r>
      <w:r w:rsidRPr="00D1106C">
        <w:rPr>
          <w:rFonts w:ascii="Times New Roman" w:eastAsia="微软雅黑" w:hAnsi="Times New Roman"/>
          <w:sz w:val="18"/>
          <w:szCs w:val="18"/>
          <w:lang w:eastAsia="zh-CN"/>
        </w:rPr>
        <w:t>（</w:t>
      </w:r>
      <w:r w:rsidRPr="00D1106C">
        <w:rPr>
          <w:rFonts w:ascii="Times New Roman" w:eastAsia="微软雅黑" w:hAnsi="Times New Roman"/>
          <w:b/>
          <w:bCs/>
          <w:sz w:val="18"/>
          <w:szCs w:val="18"/>
          <w:lang w:eastAsia="zh-CN"/>
        </w:rPr>
        <w:t>92</w:t>
      </w:r>
      <w:r w:rsidRPr="00D1106C">
        <w:rPr>
          <w:rFonts w:ascii="Times New Roman" w:eastAsia="微软雅黑" w:hAnsi="Times New Roman"/>
          <w:sz w:val="18"/>
          <w:szCs w:val="18"/>
          <w:lang w:eastAsia="zh-CN"/>
        </w:rPr>
        <w:t>）</w:t>
      </w:r>
      <w:r w:rsidRPr="00E403C9">
        <w:rPr>
          <w:rFonts w:eastAsia="微软雅黑" w:hint="eastAsia"/>
          <w:sz w:val="18"/>
          <w:szCs w:val="18"/>
          <w:lang w:eastAsia="zh-CN"/>
        </w:rPr>
        <w:t xml:space="preserve">            </w:t>
      </w:r>
      <w:r w:rsidR="007623BB">
        <w:rPr>
          <w:rFonts w:eastAsia="微软雅黑" w:hint="eastAsia"/>
          <w:sz w:val="18"/>
          <w:szCs w:val="18"/>
          <w:lang w:eastAsia="zh-CN"/>
        </w:rPr>
        <w:t xml:space="preserve">  </w:t>
      </w:r>
      <w:r w:rsidRPr="00E403C9">
        <w:rPr>
          <w:rFonts w:eastAsia="微软雅黑" w:hint="eastAsia"/>
          <w:sz w:val="18"/>
          <w:szCs w:val="18"/>
          <w:lang w:eastAsia="zh-CN"/>
        </w:rPr>
        <w:t>工智能导论</w:t>
      </w:r>
      <w:r w:rsidRPr="00D1106C">
        <w:rPr>
          <w:rFonts w:ascii="Times New Roman" w:eastAsia="微软雅黑" w:hAnsi="Times New Roman"/>
          <w:sz w:val="18"/>
          <w:szCs w:val="18"/>
          <w:lang w:eastAsia="zh-CN"/>
        </w:rPr>
        <w:t>（</w:t>
      </w:r>
      <w:r w:rsidRPr="00D1106C">
        <w:rPr>
          <w:rFonts w:ascii="Times New Roman" w:eastAsia="微软雅黑" w:hAnsi="Times New Roman"/>
          <w:b/>
          <w:bCs/>
          <w:color w:val="000000" w:themeColor="text1"/>
          <w:sz w:val="18"/>
          <w:szCs w:val="18"/>
          <w:lang w:eastAsia="zh-CN"/>
        </w:rPr>
        <w:t>92</w:t>
      </w:r>
      <w:r w:rsidRPr="00D1106C">
        <w:rPr>
          <w:rFonts w:ascii="Times New Roman" w:eastAsia="微软雅黑" w:hAnsi="Times New Roman"/>
          <w:sz w:val="18"/>
          <w:szCs w:val="18"/>
          <w:lang w:eastAsia="zh-CN"/>
        </w:rPr>
        <w:t>）</w:t>
      </w:r>
      <w:r w:rsidRPr="00E403C9">
        <w:rPr>
          <w:rFonts w:eastAsia="微软雅黑" w:hint="eastAsia"/>
          <w:sz w:val="18"/>
          <w:szCs w:val="18"/>
          <w:lang w:eastAsia="zh-CN"/>
        </w:rPr>
        <w:t xml:space="preserve">                    </w:t>
      </w:r>
      <w:r w:rsidRPr="00E403C9">
        <w:rPr>
          <w:rFonts w:eastAsia="微软雅黑" w:hint="eastAsia"/>
          <w:sz w:val="18"/>
          <w:szCs w:val="18"/>
          <w:lang w:eastAsia="zh-CN"/>
        </w:rPr>
        <w:t>医学数据分析</w:t>
      </w:r>
      <w:r w:rsidRPr="00D36F94">
        <w:rPr>
          <w:rFonts w:ascii="Times New Roman" w:eastAsia="微软雅黑" w:hAnsi="Times New Roman"/>
          <w:sz w:val="18"/>
          <w:szCs w:val="18"/>
          <w:lang w:eastAsia="zh-CN"/>
        </w:rPr>
        <w:t>（</w:t>
      </w:r>
      <w:r w:rsidRPr="00D36F94">
        <w:rPr>
          <w:rFonts w:ascii="Times New Roman" w:eastAsia="微软雅黑" w:hAnsi="Times New Roman"/>
          <w:b/>
          <w:bCs/>
          <w:sz w:val="18"/>
          <w:szCs w:val="18"/>
          <w:lang w:eastAsia="zh-CN"/>
        </w:rPr>
        <w:t>91</w:t>
      </w:r>
      <w:r w:rsidRPr="00D36F94">
        <w:rPr>
          <w:rFonts w:ascii="Times New Roman" w:eastAsia="微软雅黑" w:hAnsi="Times New Roman"/>
          <w:sz w:val="18"/>
          <w:szCs w:val="18"/>
          <w:lang w:eastAsia="zh-CN"/>
        </w:rPr>
        <w:t>）</w:t>
      </w:r>
      <w:r w:rsidR="00D625AC" w:rsidRPr="00D36F94">
        <w:rPr>
          <w:rFonts w:ascii="Times New Roman" w:eastAsia="微软雅黑" w:hAnsi="Times New Roman"/>
          <w:sz w:val="18"/>
          <w:szCs w:val="18"/>
          <w:lang w:eastAsia="zh-CN"/>
        </w:rPr>
        <w:t xml:space="preserve">  </w:t>
      </w:r>
      <w:r w:rsidR="00D625AC">
        <w:rPr>
          <w:rFonts w:eastAsia="微软雅黑" w:hint="eastAsia"/>
          <w:sz w:val="18"/>
          <w:szCs w:val="18"/>
          <w:lang w:eastAsia="zh-CN"/>
        </w:rPr>
        <w:t xml:space="preserve">    </w:t>
      </w:r>
      <w:r w:rsidR="00ED1D12">
        <w:rPr>
          <w:rFonts w:eastAsia="微软雅黑" w:hint="eastAsia"/>
          <w:sz w:val="18"/>
          <w:szCs w:val="18"/>
          <w:lang w:eastAsia="zh-CN"/>
        </w:rPr>
        <w:t xml:space="preserve">    </w:t>
      </w:r>
      <w:r w:rsidR="00D625AC">
        <w:rPr>
          <w:rFonts w:eastAsia="微软雅黑" w:hint="eastAsia"/>
          <w:sz w:val="18"/>
          <w:szCs w:val="18"/>
          <w:lang w:eastAsia="zh-CN"/>
        </w:rPr>
        <w:t xml:space="preserve"> </w:t>
      </w:r>
      <w:r w:rsidR="00D625AC">
        <w:rPr>
          <w:rFonts w:eastAsia="微软雅黑" w:hint="eastAsia"/>
          <w:sz w:val="18"/>
          <w:szCs w:val="18"/>
          <w:lang w:eastAsia="zh-CN"/>
        </w:rPr>
        <w:t>计算机组成原理（</w:t>
      </w:r>
      <w:r w:rsidR="00D625AC" w:rsidRPr="008F6696">
        <w:rPr>
          <w:rFonts w:ascii="Times New Roman" w:eastAsia="微软雅黑" w:hAnsi="Times New Roman"/>
          <w:b/>
          <w:bCs/>
          <w:sz w:val="18"/>
          <w:szCs w:val="18"/>
          <w:lang w:eastAsia="zh-CN"/>
        </w:rPr>
        <w:t>88</w:t>
      </w:r>
      <w:r w:rsidR="00D625AC">
        <w:rPr>
          <w:rFonts w:eastAsia="微软雅黑" w:hint="eastAsia"/>
          <w:sz w:val="18"/>
          <w:szCs w:val="18"/>
          <w:lang w:eastAsia="zh-CN"/>
        </w:rPr>
        <w:t>）</w:t>
      </w:r>
    </w:p>
    <w:p w14:paraId="33689AF5" w14:textId="5D75FF14" w:rsidR="005E01E0" w:rsidRPr="007623BB" w:rsidRDefault="000A3227" w:rsidP="00B57816">
      <w:pPr>
        <w:pStyle w:val="a3"/>
        <w:numPr>
          <w:ilvl w:val="0"/>
          <w:numId w:val="15"/>
        </w:numPr>
        <w:tabs>
          <w:tab w:val="right" w:pos="9360"/>
        </w:tabs>
        <w:spacing w:line="254" w:lineRule="auto"/>
        <w:rPr>
          <w:rFonts w:eastAsia="微软雅黑"/>
          <w:sz w:val="18"/>
          <w:szCs w:val="18"/>
          <w:lang w:eastAsia="zh-CN"/>
        </w:rPr>
      </w:pPr>
      <w:r w:rsidRPr="007623BB">
        <w:rPr>
          <w:rFonts w:eastAsia="微软雅黑" w:hint="eastAsia"/>
          <w:b/>
          <w:bCs/>
          <w:sz w:val="18"/>
          <w:szCs w:val="18"/>
          <w:lang w:eastAsia="zh-CN"/>
        </w:rPr>
        <w:t>荣誉奖励</w:t>
      </w:r>
      <w:r w:rsidR="00F13731" w:rsidRPr="007623BB">
        <w:rPr>
          <w:rFonts w:eastAsia="微软雅黑" w:hint="eastAsia"/>
          <w:sz w:val="18"/>
          <w:szCs w:val="18"/>
          <w:lang w:eastAsia="zh-CN"/>
        </w:rPr>
        <w:t>：</w:t>
      </w:r>
      <w:bookmarkStart w:id="1" w:name="OLE_LINK2"/>
      <w:r w:rsidR="00952EAC" w:rsidRPr="007623BB">
        <w:rPr>
          <w:rFonts w:eastAsia="微软雅黑" w:hint="eastAsia"/>
          <w:sz w:val="18"/>
          <w:szCs w:val="18"/>
          <w:lang w:eastAsia="zh-CN"/>
        </w:rPr>
        <w:t xml:space="preserve"> </w:t>
      </w:r>
      <w:r w:rsidR="00E403C9" w:rsidRPr="005C4B86">
        <w:rPr>
          <w:rFonts w:eastAsia="微软雅黑" w:hint="eastAsia"/>
          <w:b/>
          <w:bCs/>
          <w:sz w:val="18"/>
          <w:szCs w:val="18"/>
          <w:lang w:eastAsia="zh-CN"/>
        </w:rPr>
        <w:t>国家励志奖学金</w:t>
      </w:r>
      <w:bookmarkEnd w:id="1"/>
      <w:r w:rsidR="00E403C9" w:rsidRPr="005C4B86">
        <w:rPr>
          <w:rFonts w:ascii="Times New Roman" w:eastAsia="微软雅黑" w:hAnsi="Times New Roman"/>
          <w:b/>
          <w:bCs/>
          <w:sz w:val="18"/>
          <w:szCs w:val="18"/>
          <w:lang w:eastAsia="zh-CN"/>
        </w:rPr>
        <w:t>2</w:t>
      </w:r>
      <w:r w:rsidR="00E403C9" w:rsidRPr="005C4B86">
        <w:rPr>
          <w:rFonts w:eastAsia="微软雅黑" w:hint="eastAsia"/>
          <w:b/>
          <w:bCs/>
          <w:sz w:val="18"/>
          <w:szCs w:val="18"/>
          <w:lang w:eastAsia="zh-CN"/>
        </w:rPr>
        <w:t>次</w:t>
      </w:r>
      <w:r w:rsidR="00E403C9" w:rsidRPr="007623BB">
        <w:rPr>
          <w:rFonts w:eastAsia="微软雅黑" w:hint="eastAsia"/>
          <w:sz w:val="18"/>
          <w:szCs w:val="18"/>
          <w:lang w:eastAsia="zh-CN"/>
        </w:rPr>
        <w:t xml:space="preserve"> </w:t>
      </w:r>
      <w:r w:rsidR="00952EAC" w:rsidRPr="007623BB">
        <w:rPr>
          <w:rFonts w:eastAsia="微软雅黑" w:hint="eastAsia"/>
          <w:sz w:val="18"/>
          <w:szCs w:val="18"/>
          <w:lang w:eastAsia="zh-CN"/>
        </w:rPr>
        <w:t xml:space="preserve"> </w:t>
      </w:r>
      <w:r w:rsidR="007623BB">
        <w:rPr>
          <w:rFonts w:eastAsia="微软雅黑" w:hint="eastAsia"/>
          <w:sz w:val="18"/>
          <w:szCs w:val="18"/>
          <w:lang w:eastAsia="zh-CN"/>
        </w:rPr>
        <w:t xml:space="preserve">   </w:t>
      </w:r>
      <w:r w:rsidR="00AA1E02" w:rsidRPr="007623BB">
        <w:rPr>
          <w:rFonts w:eastAsia="微软雅黑" w:hint="eastAsia"/>
          <w:sz w:val="18"/>
          <w:szCs w:val="18"/>
          <w:lang w:eastAsia="zh-CN"/>
        </w:rPr>
        <w:t>校级学习优秀奖学金</w:t>
      </w:r>
      <w:r w:rsidR="00AA1E02" w:rsidRPr="008F6696">
        <w:rPr>
          <w:rFonts w:ascii="Times New Roman" w:eastAsia="微软雅黑" w:hAnsi="Times New Roman"/>
          <w:sz w:val="18"/>
          <w:szCs w:val="18"/>
          <w:lang w:eastAsia="zh-CN"/>
        </w:rPr>
        <w:t>2</w:t>
      </w:r>
      <w:r w:rsidR="00AA1E02" w:rsidRPr="007623BB">
        <w:rPr>
          <w:rFonts w:eastAsia="微软雅黑" w:hint="eastAsia"/>
          <w:sz w:val="18"/>
          <w:szCs w:val="18"/>
          <w:lang w:eastAsia="zh-CN"/>
        </w:rPr>
        <w:t>次</w:t>
      </w:r>
      <w:r w:rsidR="007623BB">
        <w:rPr>
          <w:rFonts w:eastAsia="微软雅黑" w:hint="eastAsia"/>
          <w:sz w:val="18"/>
          <w:szCs w:val="18"/>
          <w:lang w:eastAsia="zh-CN"/>
        </w:rPr>
        <w:t xml:space="preserve">       </w:t>
      </w:r>
      <w:r w:rsidR="00037035" w:rsidRPr="007623BB">
        <w:rPr>
          <w:rFonts w:eastAsia="微软雅黑" w:hint="eastAsia"/>
          <w:sz w:val="18"/>
          <w:szCs w:val="18"/>
          <w:lang w:eastAsia="zh-CN"/>
        </w:rPr>
        <w:t>校级三好学生</w:t>
      </w:r>
      <w:r w:rsidR="00037035" w:rsidRPr="008F6696">
        <w:rPr>
          <w:rFonts w:ascii="Times New Roman" w:eastAsia="微软雅黑" w:hAnsi="Times New Roman"/>
          <w:sz w:val="18"/>
          <w:szCs w:val="18"/>
          <w:lang w:eastAsia="zh-CN"/>
        </w:rPr>
        <w:t>2</w:t>
      </w:r>
      <w:r w:rsidR="00037035" w:rsidRPr="007623BB">
        <w:rPr>
          <w:rFonts w:eastAsia="微软雅黑" w:hint="eastAsia"/>
          <w:sz w:val="18"/>
          <w:szCs w:val="18"/>
          <w:lang w:eastAsia="zh-CN"/>
        </w:rPr>
        <w:t>次</w:t>
      </w:r>
      <w:r w:rsidR="00F13731" w:rsidRPr="007623BB">
        <w:rPr>
          <w:rFonts w:eastAsia="微软雅黑" w:hint="eastAsia"/>
          <w:sz w:val="18"/>
          <w:szCs w:val="18"/>
          <w:lang w:eastAsia="zh-CN"/>
        </w:rPr>
        <w:t xml:space="preserve">  </w:t>
      </w:r>
      <w:r w:rsidR="00B52150" w:rsidRPr="007623BB">
        <w:rPr>
          <w:rFonts w:eastAsia="微软雅黑" w:hint="eastAsia"/>
          <w:sz w:val="18"/>
          <w:szCs w:val="18"/>
          <w:lang w:eastAsia="zh-CN"/>
        </w:rPr>
        <w:t xml:space="preserve"> </w:t>
      </w:r>
      <w:r w:rsidR="007623BB">
        <w:rPr>
          <w:rFonts w:eastAsia="微软雅黑" w:hint="eastAsia"/>
          <w:sz w:val="18"/>
          <w:szCs w:val="18"/>
          <w:lang w:eastAsia="zh-CN"/>
        </w:rPr>
        <w:t xml:space="preserve">            </w:t>
      </w:r>
      <w:r w:rsidR="002268C8">
        <w:rPr>
          <w:rFonts w:eastAsia="微软雅黑" w:hint="eastAsia"/>
          <w:sz w:val="18"/>
          <w:szCs w:val="18"/>
          <w:lang w:eastAsia="zh-CN"/>
        </w:rPr>
        <w:t xml:space="preserve"> </w:t>
      </w:r>
      <w:r w:rsidR="00F13731" w:rsidRPr="007623BB">
        <w:rPr>
          <w:rFonts w:eastAsia="微软雅黑" w:hint="eastAsia"/>
          <w:sz w:val="18"/>
          <w:szCs w:val="18"/>
          <w:lang w:eastAsia="zh-CN"/>
        </w:rPr>
        <w:t>校级优秀团员</w:t>
      </w:r>
      <w:r w:rsidR="00F13731" w:rsidRPr="008F6696">
        <w:rPr>
          <w:rFonts w:ascii="Times New Roman" w:eastAsia="微软雅黑" w:hAnsi="Times New Roman"/>
          <w:sz w:val="18"/>
          <w:szCs w:val="18"/>
          <w:lang w:eastAsia="zh-CN"/>
        </w:rPr>
        <w:t>2</w:t>
      </w:r>
      <w:r w:rsidR="00F13731" w:rsidRPr="007623BB">
        <w:rPr>
          <w:rFonts w:eastAsia="微软雅黑" w:hint="eastAsia"/>
          <w:sz w:val="18"/>
          <w:szCs w:val="18"/>
          <w:lang w:eastAsia="zh-CN"/>
        </w:rPr>
        <w:t>次</w:t>
      </w:r>
      <w:r w:rsidR="00F13731" w:rsidRPr="007623BB">
        <w:rPr>
          <w:rFonts w:eastAsia="微软雅黑" w:hint="eastAsia"/>
          <w:sz w:val="18"/>
          <w:szCs w:val="18"/>
          <w:lang w:eastAsia="zh-CN"/>
        </w:rPr>
        <w:t xml:space="preserve">  </w:t>
      </w:r>
    </w:p>
    <w:p w14:paraId="73D7B2F7" w14:textId="0DF17DE7" w:rsidR="00430598" w:rsidRPr="00FE3C94" w:rsidRDefault="003F1B89" w:rsidP="00B57816">
      <w:pPr>
        <w:tabs>
          <w:tab w:val="right" w:pos="9360"/>
        </w:tabs>
        <w:spacing w:line="254" w:lineRule="auto"/>
        <w:rPr>
          <w:rFonts w:eastAsia="微软雅黑"/>
          <w:b/>
          <w:bCs/>
          <w:position w:val="6"/>
          <w:u w:val="thick"/>
          <w:lang w:eastAsia="zh-CN"/>
        </w:rPr>
      </w:pPr>
      <w:r w:rsidRPr="00395C90">
        <w:rPr>
          <w:rFonts w:eastAsia="微软雅黑" w:hint="eastAsia"/>
          <w:b/>
          <w:bCs/>
          <w:position w:val="6"/>
          <w:sz w:val="21"/>
          <w:szCs w:val="21"/>
          <w:u w:val="thick"/>
          <w:lang w:eastAsia="zh-CN"/>
        </w:rPr>
        <w:t>科研经历</w:t>
      </w:r>
      <w:r w:rsidRPr="00395C90">
        <w:rPr>
          <w:rFonts w:eastAsia="微软雅黑" w:hint="eastAsia"/>
          <w:b/>
          <w:bCs/>
          <w:sz w:val="21"/>
          <w:szCs w:val="21"/>
          <w:u w:val="thick"/>
          <w:lang w:eastAsia="zh-CN"/>
        </w:rPr>
        <w:t xml:space="preserve"> </w:t>
      </w:r>
      <w:r w:rsidRPr="00FE3C94">
        <w:rPr>
          <w:rFonts w:eastAsia="微软雅黑"/>
          <w:b/>
          <w:bCs/>
          <w:position w:val="6"/>
          <w:u w:val="thick"/>
          <w:lang w:eastAsia="zh-CN"/>
        </w:rPr>
        <w:tab/>
      </w:r>
    </w:p>
    <w:p w14:paraId="48FADAC5" w14:textId="40235EB8" w:rsidR="0002370B" w:rsidRPr="00E052C4" w:rsidRDefault="004A3FAC" w:rsidP="008B779B">
      <w:pPr>
        <w:pStyle w:val="a3"/>
        <w:numPr>
          <w:ilvl w:val="0"/>
          <w:numId w:val="19"/>
        </w:numPr>
        <w:spacing w:line="254" w:lineRule="auto"/>
        <w:jc w:val="both"/>
        <w:rPr>
          <w:rFonts w:eastAsia="微软雅黑"/>
          <w:b/>
          <w:bCs/>
          <w:sz w:val="13"/>
          <w:szCs w:val="13"/>
          <w:lang w:eastAsia="zh-CN"/>
        </w:rPr>
      </w:pPr>
      <w:r w:rsidRPr="00053488">
        <w:rPr>
          <w:rFonts w:eastAsia="微软雅黑"/>
          <w:b/>
          <w:bCs/>
          <w:sz w:val="18"/>
          <w:szCs w:val="18"/>
          <w:lang w:eastAsia="zh-CN"/>
        </w:rPr>
        <w:t>基于</w:t>
      </w:r>
      <w:r w:rsidR="00667248" w:rsidRPr="00053488">
        <w:rPr>
          <w:rFonts w:eastAsia="微软雅黑" w:hint="eastAsia"/>
          <w:b/>
          <w:bCs/>
          <w:sz w:val="18"/>
          <w:szCs w:val="18"/>
          <w:lang w:eastAsia="zh-CN"/>
        </w:rPr>
        <w:t>深度学习的可靠波束赋形传输方案</w:t>
      </w:r>
      <w:r w:rsidR="00695B1E">
        <w:rPr>
          <w:rFonts w:eastAsia="微软雅黑" w:hint="eastAsia"/>
          <w:b/>
          <w:bCs/>
          <w:sz w:val="18"/>
          <w:szCs w:val="18"/>
          <w:lang w:eastAsia="zh-CN"/>
        </w:rPr>
        <w:t xml:space="preserve">                                   </w:t>
      </w:r>
      <w:r w:rsidR="00BB1C1E" w:rsidRPr="00053488">
        <w:rPr>
          <w:rFonts w:eastAsia="微软雅黑" w:hint="eastAsia"/>
          <w:b/>
          <w:bCs/>
          <w:sz w:val="18"/>
          <w:szCs w:val="18"/>
          <w:lang w:eastAsia="zh-CN"/>
        </w:rPr>
        <w:t xml:space="preserve">  </w:t>
      </w:r>
      <w:r w:rsidR="00493766" w:rsidRPr="00053488">
        <w:rPr>
          <w:rFonts w:eastAsia="微软雅黑" w:hint="eastAsia"/>
          <w:b/>
          <w:bCs/>
          <w:sz w:val="18"/>
          <w:szCs w:val="18"/>
          <w:lang w:eastAsia="zh-CN"/>
        </w:rPr>
        <w:t xml:space="preserve">   </w:t>
      </w:r>
      <w:r w:rsidR="00E21B6F">
        <w:rPr>
          <w:rFonts w:eastAsia="微软雅黑" w:hint="eastAsia"/>
          <w:b/>
          <w:bCs/>
          <w:sz w:val="18"/>
          <w:szCs w:val="18"/>
          <w:lang w:eastAsia="zh-CN"/>
        </w:rPr>
        <w:t xml:space="preserve">         </w:t>
      </w:r>
      <w:r w:rsidR="00695B1E">
        <w:rPr>
          <w:rFonts w:eastAsia="微软雅黑" w:hint="eastAsia"/>
          <w:b/>
          <w:bCs/>
          <w:sz w:val="18"/>
          <w:szCs w:val="18"/>
          <w:lang w:eastAsia="zh-CN"/>
        </w:rPr>
        <w:t>项目负责人</w:t>
      </w:r>
      <w:r w:rsidR="00505DC6" w:rsidRPr="00053488">
        <w:rPr>
          <w:rFonts w:eastAsia="微软雅黑" w:hint="eastAsia"/>
          <w:b/>
          <w:bCs/>
          <w:sz w:val="18"/>
          <w:szCs w:val="18"/>
          <w:lang w:eastAsia="zh-CN"/>
        </w:rPr>
        <w:t xml:space="preserve">  </w:t>
      </w:r>
      <w:r w:rsidRPr="00053488">
        <w:rPr>
          <w:rFonts w:eastAsia="微软雅黑"/>
          <w:b/>
          <w:bCs/>
          <w:sz w:val="18"/>
          <w:szCs w:val="18"/>
          <w:lang w:eastAsia="zh-CN"/>
        </w:rPr>
        <w:t xml:space="preserve"> </w:t>
      </w:r>
      <w:r w:rsidRPr="00053488">
        <w:rPr>
          <w:rFonts w:eastAsia="微软雅黑"/>
          <w:sz w:val="18"/>
          <w:szCs w:val="18"/>
          <w:lang w:eastAsia="zh-CN"/>
        </w:rPr>
        <w:t xml:space="preserve">      </w:t>
      </w:r>
      <w:r w:rsidR="00936E58" w:rsidRPr="00053488">
        <w:rPr>
          <w:rFonts w:eastAsia="微软雅黑" w:hint="eastAsia"/>
          <w:sz w:val="18"/>
          <w:szCs w:val="18"/>
          <w:lang w:eastAsia="zh-CN"/>
        </w:rPr>
        <w:t xml:space="preserve"> </w:t>
      </w:r>
      <w:r w:rsidR="00695B1E">
        <w:rPr>
          <w:rFonts w:eastAsia="微软雅黑" w:hint="eastAsia"/>
          <w:sz w:val="18"/>
          <w:szCs w:val="18"/>
          <w:lang w:eastAsia="zh-CN"/>
        </w:rPr>
        <w:t xml:space="preserve">                                </w:t>
      </w:r>
      <w:r w:rsidR="00695B1E" w:rsidRPr="00E052C4">
        <w:rPr>
          <w:rFonts w:eastAsia="微软雅黑" w:hint="eastAsia"/>
          <w:b/>
          <w:bCs/>
          <w:sz w:val="18"/>
          <w:szCs w:val="18"/>
          <w:lang w:eastAsia="zh-CN"/>
        </w:rPr>
        <w:t xml:space="preserve"> </w:t>
      </w:r>
      <w:r w:rsidRPr="00E052C4">
        <w:rPr>
          <w:rFonts w:eastAsia="微软雅黑" w:hint="eastAsia"/>
          <w:b/>
          <w:bCs/>
          <w:sz w:val="18"/>
          <w:szCs w:val="18"/>
          <w:lang w:eastAsia="zh-CN"/>
        </w:rPr>
        <w:t>20</w:t>
      </w:r>
      <w:r w:rsidR="003504E8" w:rsidRPr="00E052C4">
        <w:rPr>
          <w:rFonts w:eastAsia="微软雅黑" w:hint="eastAsia"/>
          <w:b/>
          <w:bCs/>
          <w:sz w:val="18"/>
          <w:szCs w:val="18"/>
          <w:lang w:eastAsia="zh-CN"/>
        </w:rPr>
        <w:t>23</w:t>
      </w:r>
      <w:r w:rsidRPr="00E052C4">
        <w:rPr>
          <w:rFonts w:eastAsia="微软雅黑" w:hint="eastAsia"/>
          <w:b/>
          <w:bCs/>
          <w:sz w:val="18"/>
          <w:szCs w:val="18"/>
          <w:lang w:eastAsia="zh-CN"/>
        </w:rPr>
        <w:t>.</w:t>
      </w:r>
      <w:r w:rsidR="00D5743C" w:rsidRPr="00E052C4">
        <w:rPr>
          <w:rFonts w:eastAsia="微软雅黑" w:hint="eastAsia"/>
          <w:b/>
          <w:bCs/>
          <w:sz w:val="18"/>
          <w:szCs w:val="18"/>
          <w:lang w:eastAsia="zh-CN"/>
        </w:rPr>
        <w:t>0</w:t>
      </w:r>
      <w:r w:rsidR="003504E8" w:rsidRPr="00E052C4">
        <w:rPr>
          <w:rFonts w:eastAsia="微软雅黑" w:hint="eastAsia"/>
          <w:b/>
          <w:bCs/>
          <w:sz w:val="18"/>
          <w:szCs w:val="18"/>
          <w:lang w:eastAsia="zh-CN"/>
        </w:rPr>
        <w:t>4</w:t>
      </w:r>
      <w:r w:rsidRPr="00E052C4">
        <w:rPr>
          <w:rFonts w:eastAsia="微软雅黑" w:hint="eastAsia"/>
          <w:b/>
          <w:bCs/>
          <w:sz w:val="18"/>
          <w:szCs w:val="18"/>
          <w:lang w:eastAsia="zh-CN"/>
        </w:rPr>
        <w:t xml:space="preserve"> </w:t>
      </w:r>
      <w:r w:rsidR="007F72A9" w:rsidRPr="00E052C4">
        <w:rPr>
          <w:rFonts w:eastAsia="微软雅黑" w:hint="eastAsia"/>
          <w:b/>
          <w:bCs/>
          <w:sz w:val="18"/>
          <w:szCs w:val="18"/>
          <w:lang w:eastAsia="zh-CN"/>
        </w:rPr>
        <w:t>-202</w:t>
      </w:r>
      <w:r w:rsidR="003504E8" w:rsidRPr="00E052C4">
        <w:rPr>
          <w:rFonts w:eastAsia="微软雅黑" w:hint="eastAsia"/>
          <w:b/>
          <w:bCs/>
          <w:sz w:val="18"/>
          <w:szCs w:val="18"/>
          <w:lang w:eastAsia="zh-CN"/>
        </w:rPr>
        <w:t>4</w:t>
      </w:r>
      <w:r w:rsidR="007F72A9" w:rsidRPr="00E052C4">
        <w:rPr>
          <w:rFonts w:eastAsia="微软雅黑" w:hint="eastAsia"/>
          <w:b/>
          <w:bCs/>
          <w:sz w:val="18"/>
          <w:szCs w:val="18"/>
          <w:lang w:eastAsia="zh-CN"/>
        </w:rPr>
        <w:t>.0</w:t>
      </w:r>
      <w:r w:rsidR="003504E8" w:rsidRPr="00E052C4">
        <w:rPr>
          <w:rFonts w:eastAsia="微软雅黑" w:hint="eastAsia"/>
          <w:b/>
          <w:bCs/>
          <w:sz w:val="18"/>
          <w:szCs w:val="18"/>
          <w:lang w:eastAsia="zh-CN"/>
        </w:rPr>
        <w:t>3</w:t>
      </w:r>
    </w:p>
    <w:p w14:paraId="619E65FD" w14:textId="32D3EC53" w:rsidR="00D511D4" w:rsidRPr="00D511D4" w:rsidRDefault="00D511D4" w:rsidP="00494F47">
      <w:pPr>
        <w:pStyle w:val="a3"/>
        <w:numPr>
          <w:ilvl w:val="1"/>
          <w:numId w:val="20"/>
        </w:numPr>
        <w:spacing w:line="254" w:lineRule="auto"/>
        <w:jc w:val="both"/>
        <w:rPr>
          <w:rFonts w:eastAsia="微软雅黑"/>
          <w:b/>
          <w:bCs/>
          <w:sz w:val="18"/>
          <w:szCs w:val="18"/>
          <w:lang w:eastAsia="zh-CN"/>
        </w:rPr>
      </w:pPr>
      <w:bookmarkStart w:id="2" w:name="_Hlk173706273"/>
      <w:r w:rsidRPr="00D511D4">
        <w:rPr>
          <w:rFonts w:eastAsia="微软雅黑" w:hint="eastAsia"/>
          <w:b/>
          <w:bCs/>
          <w:sz w:val="18"/>
          <w:szCs w:val="18"/>
          <w:lang w:eastAsia="zh-CN"/>
        </w:rPr>
        <w:t>中期审查优秀，顺利结题</w:t>
      </w:r>
    </w:p>
    <w:p w14:paraId="14BB7859" w14:textId="3D963A10" w:rsidR="00D511D4" w:rsidRPr="0002370B" w:rsidRDefault="00D511D4" w:rsidP="00494F47">
      <w:pPr>
        <w:pStyle w:val="a3"/>
        <w:numPr>
          <w:ilvl w:val="1"/>
          <w:numId w:val="20"/>
        </w:numPr>
        <w:spacing w:line="254" w:lineRule="auto"/>
        <w:jc w:val="both"/>
        <w:rPr>
          <w:rFonts w:eastAsia="微软雅黑"/>
          <w:b/>
          <w:bCs/>
          <w:sz w:val="13"/>
          <w:szCs w:val="13"/>
          <w:lang w:eastAsia="zh-CN"/>
        </w:rPr>
      </w:pPr>
      <w:r w:rsidRPr="00EE0B48">
        <w:rPr>
          <w:rFonts w:eastAsia="微软雅黑" w:cs="宋体" w:hint="eastAsia"/>
          <w:b/>
          <w:kern w:val="2"/>
          <w:sz w:val="18"/>
          <w:szCs w:val="18"/>
          <w:lang w:eastAsia="zh-CN"/>
        </w:rPr>
        <w:t>项目背景</w:t>
      </w:r>
      <w:r w:rsidRPr="0002370B">
        <w:rPr>
          <w:rFonts w:eastAsia="微软雅黑" w:cs="宋体" w:hint="eastAsia"/>
          <w:bCs/>
          <w:kern w:val="2"/>
          <w:sz w:val="18"/>
          <w:szCs w:val="18"/>
          <w:lang w:eastAsia="zh-CN"/>
        </w:rPr>
        <w:t>：</w:t>
      </w:r>
      <w:r w:rsidR="001C091F">
        <w:rPr>
          <w:rFonts w:eastAsia="微软雅黑" w:cs="宋体" w:hint="eastAsia"/>
          <w:bCs/>
          <w:kern w:val="2"/>
          <w:sz w:val="18"/>
          <w:szCs w:val="18"/>
          <w:lang w:eastAsia="zh-CN"/>
        </w:rPr>
        <w:t>针对大规模网络中</w:t>
      </w:r>
      <w:r w:rsidR="00830726">
        <w:rPr>
          <w:rFonts w:eastAsia="微软雅黑" w:cs="宋体" w:hint="eastAsia"/>
          <w:bCs/>
          <w:kern w:val="2"/>
          <w:sz w:val="18"/>
          <w:szCs w:val="18"/>
          <w:lang w:eastAsia="zh-CN"/>
        </w:rPr>
        <w:t>具有</w:t>
      </w:r>
      <w:r w:rsidR="00830726" w:rsidRPr="00830726">
        <w:rPr>
          <w:rFonts w:eastAsia="微软雅黑" w:cs="宋体" w:hint="eastAsia"/>
          <w:b/>
          <w:kern w:val="2"/>
          <w:sz w:val="18"/>
          <w:szCs w:val="18"/>
          <w:lang w:eastAsia="zh-CN"/>
        </w:rPr>
        <w:t>统计信道状态信息</w:t>
      </w:r>
      <w:r w:rsidR="00830726">
        <w:rPr>
          <w:rFonts w:eastAsia="微软雅黑" w:cs="宋体" w:hint="eastAsia"/>
          <w:bCs/>
          <w:kern w:val="2"/>
          <w:sz w:val="18"/>
          <w:szCs w:val="18"/>
          <w:lang w:eastAsia="zh-CN"/>
        </w:rPr>
        <w:t>的多输入单输出干扰信道</w:t>
      </w:r>
      <w:r w:rsidR="001C091F">
        <w:rPr>
          <w:rFonts w:eastAsia="微软雅黑" w:cs="宋体" w:hint="eastAsia"/>
          <w:bCs/>
          <w:kern w:val="2"/>
          <w:sz w:val="18"/>
          <w:szCs w:val="18"/>
          <w:lang w:eastAsia="zh-CN"/>
        </w:rPr>
        <w:t>，</w:t>
      </w:r>
      <w:r w:rsidR="00830726">
        <w:rPr>
          <w:rFonts w:eastAsia="微软雅黑" w:cs="宋体" w:hint="eastAsia"/>
          <w:bCs/>
          <w:kern w:val="2"/>
          <w:sz w:val="18"/>
          <w:szCs w:val="18"/>
          <w:lang w:eastAsia="zh-CN"/>
        </w:rPr>
        <w:t>基于</w:t>
      </w:r>
      <w:r w:rsidR="00830726" w:rsidRPr="00830726">
        <w:rPr>
          <w:rFonts w:eastAsia="微软雅黑" w:cs="宋体" w:hint="eastAsia"/>
          <w:b/>
          <w:kern w:val="2"/>
          <w:sz w:val="18"/>
          <w:szCs w:val="18"/>
          <w:lang w:eastAsia="zh-CN"/>
        </w:rPr>
        <w:t>图神经网络</w:t>
      </w:r>
      <w:r w:rsidR="001C091F">
        <w:rPr>
          <w:rFonts w:eastAsia="微软雅黑" w:cs="宋体" w:hint="eastAsia"/>
          <w:bCs/>
          <w:kern w:val="2"/>
          <w:sz w:val="18"/>
          <w:szCs w:val="18"/>
          <w:lang w:eastAsia="zh-CN"/>
        </w:rPr>
        <w:t>设计具有高效率和</w:t>
      </w:r>
      <w:r w:rsidR="000C2381">
        <w:rPr>
          <w:rFonts w:eastAsia="微软雅黑" w:cs="宋体" w:hint="eastAsia"/>
          <w:bCs/>
          <w:kern w:val="2"/>
          <w:sz w:val="18"/>
          <w:szCs w:val="18"/>
          <w:lang w:eastAsia="zh-CN"/>
        </w:rPr>
        <w:t>高</w:t>
      </w:r>
      <w:r w:rsidR="001C091F">
        <w:rPr>
          <w:rFonts w:eastAsia="微软雅黑" w:cs="宋体" w:hint="eastAsia"/>
          <w:bCs/>
          <w:kern w:val="2"/>
          <w:sz w:val="18"/>
          <w:szCs w:val="18"/>
          <w:lang w:eastAsia="zh-CN"/>
        </w:rPr>
        <w:t>准确性的模型</w:t>
      </w:r>
      <w:r w:rsidR="00F03D8E">
        <w:rPr>
          <w:rFonts w:eastAsia="微软雅黑" w:cs="宋体" w:hint="eastAsia"/>
          <w:bCs/>
          <w:kern w:val="2"/>
          <w:sz w:val="18"/>
          <w:szCs w:val="18"/>
          <w:lang w:eastAsia="zh-CN"/>
        </w:rPr>
        <w:t>来解决受中断约束的</w:t>
      </w:r>
      <w:r w:rsidR="00F03D8E" w:rsidRPr="00830726">
        <w:rPr>
          <w:rFonts w:eastAsia="微软雅黑" w:cs="宋体" w:hint="eastAsia"/>
          <w:b/>
          <w:kern w:val="2"/>
          <w:sz w:val="18"/>
          <w:szCs w:val="18"/>
          <w:lang w:eastAsia="zh-CN"/>
        </w:rPr>
        <w:t>能源效率最大化</w:t>
      </w:r>
      <w:r w:rsidR="00F03D8E">
        <w:rPr>
          <w:rFonts w:eastAsia="微软雅黑" w:cs="宋体" w:hint="eastAsia"/>
          <w:bCs/>
          <w:kern w:val="2"/>
          <w:sz w:val="18"/>
          <w:szCs w:val="18"/>
          <w:lang w:eastAsia="zh-CN"/>
        </w:rPr>
        <w:t>问题</w:t>
      </w:r>
    </w:p>
    <w:p w14:paraId="7704B536" w14:textId="6EA09D26" w:rsidR="00D511D4" w:rsidRPr="008B779B" w:rsidRDefault="00D511D4" w:rsidP="00494F47">
      <w:pPr>
        <w:pStyle w:val="a3"/>
        <w:numPr>
          <w:ilvl w:val="1"/>
          <w:numId w:val="20"/>
        </w:numPr>
        <w:spacing w:line="254" w:lineRule="auto"/>
        <w:jc w:val="both"/>
        <w:rPr>
          <w:rFonts w:eastAsia="微软雅黑" w:cs="宋体"/>
          <w:bCs/>
          <w:kern w:val="2"/>
          <w:sz w:val="18"/>
          <w:szCs w:val="18"/>
          <w:lang w:eastAsia="zh-CN"/>
        </w:rPr>
      </w:pPr>
      <w:r w:rsidRPr="00EE0B48">
        <w:rPr>
          <w:rFonts w:eastAsia="微软雅黑" w:cs="宋体" w:hint="eastAsia"/>
          <w:b/>
          <w:kern w:val="2"/>
          <w:sz w:val="18"/>
          <w:szCs w:val="18"/>
          <w:lang w:eastAsia="zh-CN"/>
        </w:rPr>
        <w:t>项目内容</w:t>
      </w:r>
      <w:r w:rsidRPr="008B779B">
        <w:rPr>
          <w:rFonts w:eastAsia="微软雅黑" w:cs="宋体" w:hint="eastAsia"/>
          <w:bCs/>
          <w:kern w:val="2"/>
          <w:sz w:val="18"/>
          <w:szCs w:val="18"/>
          <w:lang w:eastAsia="zh-CN"/>
        </w:rPr>
        <w:t>：</w:t>
      </w:r>
      <w:r w:rsidR="00830726">
        <w:rPr>
          <w:rFonts w:eastAsia="微软雅黑" w:cs="宋体" w:hint="eastAsia"/>
          <w:bCs/>
          <w:kern w:val="2"/>
          <w:sz w:val="18"/>
          <w:szCs w:val="18"/>
          <w:lang w:eastAsia="zh-CN"/>
        </w:rPr>
        <w:t>将能源</w:t>
      </w:r>
      <w:r w:rsidR="00203BBF">
        <w:rPr>
          <w:rFonts w:eastAsia="微软雅黑" w:cs="宋体" w:hint="eastAsia"/>
          <w:bCs/>
          <w:kern w:val="2"/>
          <w:sz w:val="18"/>
          <w:szCs w:val="18"/>
          <w:lang w:eastAsia="zh-CN"/>
        </w:rPr>
        <w:t>效率最大化问题转化为</w:t>
      </w:r>
      <w:r w:rsidR="00203BBF" w:rsidRPr="00526657">
        <w:rPr>
          <w:rFonts w:eastAsia="微软雅黑" w:cs="宋体" w:hint="eastAsia"/>
          <w:bCs/>
          <w:kern w:val="2"/>
          <w:sz w:val="18"/>
          <w:szCs w:val="18"/>
          <w:lang w:eastAsia="zh-CN"/>
        </w:rPr>
        <w:t>无约束</w:t>
      </w:r>
      <w:r w:rsidR="00203BBF">
        <w:rPr>
          <w:rFonts w:eastAsia="微软雅黑" w:cs="宋体" w:hint="eastAsia"/>
          <w:bCs/>
          <w:kern w:val="2"/>
          <w:sz w:val="18"/>
          <w:szCs w:val="18"/>
          <w:lang w:eastAsia="zh-CN"/>
        </w:rPr>
        <w:t>问题，基于</w:t>
      </w:r>
      <w:r w:rsidR="00203BBF" w:rsidRPr="00203BBF">
        <w:rPr>
          <w:rFonts w:eastAsia="微软雅黑" w:cs="宋体" w:hint="eastAsia"/>
          <w:b/>
          <w:kern w:val="2"/>
          <w:sz w:val="18"/>
          <w:szCs w:val="18"/>
          <w:lang w:eastAsia="zh-CN"/>
        </w:rPr>
        <w:t>边缘增强</w:t>
      </w:r>
      <w:r w:rsidR="00203BBF" w:rsidRPr="005E40CC">
        <w:rPr>
          <w:rFonts w:ascii="Times New Roman" w:eastAsia="微软雅黑" w:hAnsi="Times New Roman"/>
          <w:b/>
          <w:kern w:val="2"/>
          <w:sz w:val="18"/>
          <w:szCs w:val="18"/>
          <w:lang w:eastAsia="zh-CN"/>
        </w:rPr>
        <w:t>GNN</w:t>
      </w:r>
      <w:r w:rsidR="00203BBF">
        <w:rPr>
          <w:rFonts w:eastAsia="微软雅黑" w:cs="宋体" w:hint="eastAsia"/>
          <w:bCs/>
          <w:kern w:val="2"/>
          <w:sz w:val="18"/>
          <w:szCs w:val="18"/>
          <w:lang w:eastAsia="zh-CN"/>
        </w:rPr>
        <w:t>实现从</w:t>
      </w:r>
      <w:r w:rsidR="00203BBF" w:rsidRPr="00601BD6">
        <w:rPr>
          <w:rFonts w:ascii="Times New Roman" w:eastAsia="微软雅黑" w:hAnsi="Times New Roman"/>
          <w:bCs/>
          <w:kern w:val="2"/>
          <w:sz w:val="18"/>
          <w:szCs w:val="18"/>
          <w:lang w:eastAsia="zh-CN"/>
        </w:rPr>
        <w:t>MISO</w:t>
      </w:r>
      <w:r w:rsidR="00203BBF">
        <w:rPr>
          <w:rFonts w:eastAsia="微软雅黑" w:cs="宋体" w:hint="eastAsia"/>
          <w:bCs/>
          <w:kern w:val="2"/>
          <w:sz w:val="18"/>
          <w:szCs w:val="18"/>
          <w:lang w:eastAsia="zh-CN"/>
        </w:rPr>
        <w:t>干扰信道的统计</w:t>
      </w:r>
      <w:r w:rsidR="00203BBF" w:rsidRPr="00601BD6">
        <w:rPr>
          <w:rFonts w:ascii="Times New Roman" w:eastAsia="微软雅黑" w:hAnsi="Times New Roman"/>
          <w:bCs/>
          <w:kern w:val="2"/>
          <w:sz w:val="18"/>
          <w:szCs w:val="18"/>
          <w:lang w:eastAsia="zh-CN"/>
        </w:rPr>
        <w:t>CSI</w:t>
      </w:r>
      <w:r w:rsidR="00203BBF">
        <w:rPr>
          <w:rFonts w:eastAsia="微软雅黑" w:cs="宋体" w:hint="eastAsia"/>
          <w:bCs/>
          <w:kern w:val="2"/>
          <w:sz w:val="18"/>
          <w:szCs w:val="18"/>
          <w:lang w:eastAsia="zh-CN"/>
        </w:rPr>
        <w:t>到波束形成向量的映射，</w:t>
      </w:r>
      <w:r w:rsidR="00203BBF" w:rsidRPr="00863DA2">
        <w:rPr>
          <w:rFonts w:eastAsia="微软雅黑" w:cs="宋体" w:hint="eastAsia"/>
          <w:b/>
          <w:kern w:val="2"/>
          <w:sz w:val="18"/>
          <w:szCs w:val="18"/>
          <w:lang w:eastAsia="zh-CN"/>
        </w:rPr>
        <w:t>联合利用节点和边缘特征</w:t>
      </w:r>
      <w:r w:rsidR="00203BBF">
        <w:rPr>
          <w:rFonts w:eastAsia="微软雅黑" w:cs="宋体" w:hint="eastAsia"/>
          <w:bCs/>
          <w:kern w:val="2"/>
          <w:sz w:val="18"/>
          <w:szCs w:val="18"/>
          <w:lang w:eastAsia="zh-CN"/>
        </w:rPr>
        <w:t>的</w:t>
      </w:r>
      <w:r w:rsidR="00203BBF" w:rsidRPr="00203BBF">
        <w:rPr>
          <w:rFonts w:eastAsia="微软雅黑" w:cs="宋体" w:hint="eastAsia"/>
          <w:b/>
          <w:kern w:val="2"/>
          <w:sz w:val="18"/>
          <w:szCs w:val="18"/>
          <w:lang w:eastAsia="zh-CN"/>
        </w:rPr>
        <w:t>注意力机制</w:t>
      </w:r>
      <w:r w:rsidR="00203BBF">
        <w:rPr>
          <w:rFonts w:eastAsia="微软雅黑" w:cs="宋体" w:hint="eastAsia"/>
          <w:bCs/>
          <w:kern w:val="2"/>
          <w:sz w:val="18"/>
          <w:szCs w:val="18"/>
          <w:lang w:eastAsia="zh-CN"/>
        </w:rPr>
        <w:t>来增强学习能力，并采用</w:t>
      </w:r>
      <w:r w:rsidR="00203BBF" w:rsidRPr="00203BBF">
        <w:rPr>
          <w:rFonts w:eastAsia="微软雅黑" w:cs="宋体" w:hint="eastAsia"/>
          <w:b/>
          <w:kern w:val="2"/>
          <w:sz w:val="18"/>
          <w:szCs w:val="18"/>
          <w:lang w:eastAsia="zh-CN"/>
        </w:rPr>
        <w:t>残差结构</w:t>
      </w:r>
      <w:r w:rsidR="00203BBF">
        <w:rPr>
          <w:rFonts w:eastAsia="微软雅黑" w:cs="宋体" w:hint="eastAsia"/>
          <w:bCs/>
          <w:kern w:val="2"/>
          <w:sz w:val="18"/>
          <w:szCs w:val="18"/>
          <w:lang w:eastAsia="zh-CN"/>
        </w:rPr>
        <w:t>缓解过平滑问题，通过无监督训练使模型能够在</w:t>
      </w:r>
      <w:r w:rsidR="00203BBF" w:rsidRPr="00203BBF">
        <w:rPr>
          <w:rFonts w:eastAsia="微软雅黑" w:cs="宋体" w:hint="eastAsia"/>
          <w:b/>
          <w:kern w:val="2"/>
          <w:sz w:val="18"/>
          <w:szCs w:val="18"/>
          <w:lang w:eastAsia="zh-CN"/>
        </w:rPr>
        <w:t>毫秒级响应时间</w:t>
      </w:r>
      <w:r w:rsidR="00203BBF">
        <w:rPr>
          <w:rFonts w:eastAsia="微软雅黑" w:cs="宋体" w:hint="eastAsia"/>
          <w:bCs/>
          <w:kern w:val="2"/>
          <w:sz w:val="18"/>
          <w:szCs w:val="18"/>
          <w:lang w:eastAsia="zh-CN"/>
        </w:rPr>
        <w:t>内达到近乎最佳的性能</w:t>
      </w:r>
    </w:p>
    <w:p w14:paraId="20B89892" w14:textId="0FA94AAD" w:rsidR="00436A5E" w:rsidRPr="00203BBF" w:rsidRDefault="00D511D4" w:rsidP="009507F6">
      <w:pPr>
        <w:pStyle w:val="a3"/>
        <w:numPr>
          <w:ilvl w:val="1"/>
          <w:numId w:val="20"/>
        </w:numPr>
        <w:spacing w:line="254" w:lineRule="auto"/>
        <w:jc w:val="both"/>
        <w:rPr>
          <w:rFonts w:eastAsia="微软雅黑" w:cs="宋体"/>
          <w:bCs/>
          <w:kern w:val="2"/>
          <w:sz w:val="18"/>
          <w:szCs w:val="18"/>
          <w:lang w:eastAsia="zh-CN"/>
        </w:rPr>
      </w:pPr>
      <w:r w:rsidRPr="00EE0B48">
        <w:rPr>
          <w:rFonts w:eastAsia="微软雅黑" w:cs="宋体" w:hint="eastAsia"/>
          <w:b/>
          <w:kern w:val="2"/>
          <w:sz w:val="18"/>
          <w:szCs w:val="18"/>
          <w:lang w:eastAsia="zh-CN"/>
        </w:rPr>
        <w:t>承担工作</w:t>
      </w:r>
      <w:r w:rsidRPr="008B779B">
        <w:rPr>
          <w:rFonts w:eastAsia="微软雅黑" w:cs="宋体" w:hint="eastAsia"/>
          <w:bCs/>
          <w:kern w:val="2"/>
          <w:sz w:val="18"/>
          <w:szCs w:val="18"/>
          <w:lang w:eastAsia="zh-CN"/>
        </w:rPr>
        <w:t>：</w:t>
      </w:r>
      <w:r w:rsidR="00203BBF">
        <w:rPr>
          <w:rFonts w:eastAsia="微软雅黑" w:cs="宋体" w:hint="eastAsia"/>
          <w:bCs/>
          <w:kern w:val="2"/>
          <w:sz w:val="18"/>
          <w:szCs w:val="18"/>
          <w:lang w:eastAsia="zh-CN"/>
        </w:rPr>
        <w:t>参与</w:t>
      </w:r>
      <w:r w:rsidR="00203BBF" w:rsidRPr="00203BBF">
        <w:rPr>
          <w:rFonts w:eastAsia="微软雅黑" w:cs="宋体" w:hint="eastAsia"/>
          <w:b/>
          <w:kern w:val="2"/>
          <w:sz w:val="18"/>
          <w:szCs w:val="18"/>
          <w:lang w:eastAsia="zh-CN"/>
        </w:rPr>
        <w:t>算法改进</w:t>
      </w:r>
      <w:r w:rsidR="002706F8">
        <w:rPr>
          <w:rFonts w:eastAsia="微软雅黑" w:cs="宋体" w:hint="eastAsia"/>
          <w:b/>
          <w:kern w:val="2"/>
          <w:sz w:val="18"/>
          <w:szCs w:val="18"/>
          <w:lang w:eastAsia="zh-CN"/>
        </w:rPr>
        <w:t>，</w:t>
      </w:r>
      <w:r w:rsidR="00EF03A4" w:rsidRPr="00AD7485">
        <w:rPr>
          <w:rFonts w:eastAsia="微软雅黑" w:cs="宋体" w:hint="eastAsia"/>
          <w:b/>
          <w:kern w:val="2"/>
          <w:sz w:val="18"/>
          <w:szCs w:val="18"/>
          <w:lang w:eastAsia="zh-CN"/>
        </w:rPr>
        <w:t>数据集</w:t>
      </w:r>
      <w:r w:rsidR="00D40258">
        <w:rPr>
          <w:rFonts w:eastAsia="微软雅黑" w:cs="宋体" w:hint="eastAsia"/>
          <w:b/>
          <w:kern w:val="2"/>
          <w:sz w:val="18"/>
          <w:szCs w:val="18"/>
          <w:lang w:eastAsia="zh-CN"/>
        </w:rPr>
        <w:t>构建</w:t>
      </w:r>
      <w:r w:rsidR="00D16A16">
        <w:rPr>
          <w:rFonts w:eastAsia="微软雅黑" w:cs="宋体" w:hint="eastAsia"/>
          <w:bCs/>
          <w:kern w:val="2"/>
          <w:sz w:val="18"/>
          <w:szCs w:val="18"/>
          <w:lang w:eastAsia="zh-CN"/>
        </w:rPr>
        <w:t>，</w:t>
      </w:r>
      <w:r w:rsidR="00203BBF">
        <w:rPr>
          <w:rFonts w:eastAsia="微软雅黑" w:cs="宋体" w:hint="eastAsia"/>
          <w:bCs/>
          <w:kern w:val="2"/>
          <w:sz w:val="18"/>
          <w:szCs w:val="18"/>
          <w:lang w:eastAsia="zh-CN"/>
        </w:rPr>
        <w:t>负责</w:t>
      </w:r>
      <w:r w:rsidR="00203BBF" w:rsidRPr="00D70F08">
        <w:rPr>
          <w:rFonts w:eastAsia="微软雅黑" w:cs="宋体" w:hint="eastAsia"/>
          <w:b/>
          <w:kern w:val="2"/>
          <w:sz w:val="18"/>
          <w:szCs w:val="18"/>
          <w:lang w:eastAsia="zh-CN"/>
        </w:rPr>
        <w:t>项目</w:t>
      </w:r>
      <w:r w:rsidR="00EF03A4">
        <w:rPr>
          <w:rFonts w:eastAsia="微软雅黑" w:cs="宋体" w:hint="eastAsia"/>
          <w:b/>
          <w:kern w:val="2"/>
          <w:sz w:val="18"/>
          <w:szCs w:val="18"/>
          <w:lang w:eastAsia="zh-CN"/>
        </w:rPr>
        <w:t>模型搭建</w:t>
      </w:r>
      <w:r w:rsidR="00613098">
        <w:rPr>
          <w:rFonts w:eastAsia="微软雅黑" w:cs="宋体" w:hint="eastAsia"/>
          <w:bCs/>
          <w:kern w:val="2"/>
          <w:sz w:val="18"/>
          <w:szCs w:val="18"/>
          <w:lang w:eastAsia="zh-CN"/>
        </w:rPr>
        <w:t>以及模型的</w:t>
      </w:r>
      <w:r w:rsidR="00613098" w:rsidRPr="001D779B">
        <w:rPr>
          <w:rFonts w:eastAsia="微软雅黑" w:cs="宋体" w:hint="eastAsia"/>
          <w:b/>
          <w:kern w:val="2"/>
          <w:sz w:val="18"/>
          <w:szCs w:val="18"/>
          <w:lang w:eastAsia="zh-CN"/>
        </w:rPr>
        <w:t>训练测试</w:t>
      </w:r>
      <w:r w:rsidR="00613098">
        <w:rPr>
          <w:rFonts w:eastAsia="微软雅黑" w:cs="宋体" w:hint="eastAsia"/>
          <w:bCs/>
          <w:kern w:val="2"/>
          <w:sz w:val="18"/>
          <w:szCs w:val="18"/>
          <w:lang w:eastAsia="zh-CN"/>
        </w:rPr>
        <w:t>，</w:t>
      </w:r>
      <w:r w:rsidR="00203BBF">
        <w:rPr>
          <w:rFonts w:eastAsia="微软雅黑" w:cs="宋体" w:hint="eastAsia"/>
          <w:bCs/>
          <w:kern w:val="2"/>
          <w:sz w:val="18"/>
          <w:szCs w:val="18"/>
          <w:lang w:eastAsia="zh-CN"/>
        </w:rPr>
        <w:t>在此过程中接受了导师的严格规范的科研训练指导</w:t>
      </w:r>
      <w:bookmarkEnd w:id="2"/>
    </w:p>
    <w:p w14:paraId="6CC7A5CC" w14:textId="5D383087" w:rsidR="00436A5E" w:rsidRPr="00E052C4" w:rsidRDefault="00436A5E" w:rsidP="00436A5E">
      <w:pPr>
        <w:pStyle w:val="a3"/>
        <w:numPr>
          <w:ilvl w:val="0"/>
          <w:numId w:val="16"/>
        </w:numPr>
        <w:spacing w:line="254" w:lineRule="auto"/>
        <w:jc w:val="both"/>
        <w:rPr>
          <w:rFonts w:eastAsia="微软雅黑"/>
          <w:b/>
          <w:bCs/>
          <w:sz w:val="18"/>
          <w:szCs w:val="18"/>
          <w:lang w:eastAsia="zh-CN"/>
        </w:rPr>
      </w:pPr>
      <w:r w:rsidRPr="00053488">
        <w:rPr>
          <w:rFonts w:eastAsia="微软雅黑" w:hint="eastAsia"/>
          <w:b/>
          <w:bCs/>
          <w:sz w:val="18"/>
          <w:szCs w:val="18"/>
          <w:lang w:eastAsia="zh-CN"/>
        </w:rPr>
        <w:t>基于</w:t>
      </w:r>
      <w:r w:rsidR="00DC375F" w:rsidRPr="004B0BCB">
        <w:rPr>
          <w:rFonts w:ascii="Times New Roman" w:eastAsia="微软雅黑" w:hAnsi="Times New Roman"/>
          <w:b/>
          <w:bCs/>
          <w:sz w:val="18"/>
          <w:szCs w:val="18"/>
          <w:lang w:eastAsia="zh-CN"/>
        </w:rPr>
        <w:t>GNN</w:t>
      </w:r>
      <w:r w:rsidRPr="00053488">
        <w:rPr>
          <w:rFonts w:eastAsia="微软雅黑" w:hint="eastAsia"/>
          <w:b/>
          <w:bCs/>
          <w:sz w:val="18"/>
          <w:szCs w:val="18"/>
          <w:lang w:eastAsia="zh-CN"/>
        </w:rPr>
        <w:t>的大规模无线网络能效波束成形优化方案</w:t>
      </w:r>
      <w:r w:rsidRPr="00053488">
        <w:rPr>
          <w:rFonts w:eastAsia="微软雅黑"/>
          <w:b/>
          <w:bCs/>
          <w:sz w:val="20"/>
          <w:szCs w:val="20"/>
          <w:lang w:eastAsia="zh-CN"/>
        </w:rPr>
        <w:t xml:space="preserve">    </w:t>
      </w:r>
      <w:r w:rsidRPr="00053488">
        <w:rPr>
          <w:rFonts w:eastAsia="微软雅黑"/>
          <w:sz w:val="18"/>
          <w:szCs w:val="18"/>
          <w:lang w:eastAsia="zh-CN"/>
        </w:rPr>
        <w:t xml:space="preserve">     </w:t>
      </w:r>
      <w:r w:rsidR="00695B1E" w:rsidRPr="00695B1E">
        <w:rPr>
          <w:rFonts w:eastAsia="微软雅黑" w:hint="eastAsia"/>
          <w:b/>
          <w:bCs/>
          <w:sz w:val="18"/>
          <w:szCs w:val="18"/>
          <w:lang w:eastAsia="zh-CN"/>
        </w:rPr>
        <w:t>核心成员</w:t>
      </w:r>
      <w:r w:rsidRPr="00695B1E">
        <w:rPr>
          <w:rFonts w:eastAsia="微软雅黑"/>
          <w:b/>
          <w:bCs/>
          <w:sz w:val="18"/>
          <w:szCs w:val="18"/>
          <w:lang w:eastAsia="zh-CN"/>
        </w:rPr>
        <w:t xml:space="preserve">  </w:t>
      </w:r>
      <w:r w:rsidRPr="00053488">
        <w:rPr>
          <w:rFonts w:eastAsia="微软雅黑"/>
          <w:sz w:val="18"/>
          <w:szCs w:val="18"/>
          <w:lang w:eastAsia="zh-CN"/>
        </w:rPr>
        <w:t xml:space="preserve">      </w:t>
      </w:r>
      <w:r w:rsidRPr="00053488">
        <w:rPr>
          <w:rFonts w:eastAsia="微软雅黑" w:hint="eastAsia"/>
          <w:sz w:val="18"/>
          <w:szCs w:val="18"/>
          <w:lang w:eastAsia="zh-CN"/>
        </w:rPr>
        <w:t xml:space="preserve">                        </w:t>
      </w:r>
      <w:r w:rsidR="005B47EA">
        <w:rPr>
          <w:rFonts w:eastAsia="微软雅黑" w:hint="eastAsia"/>
          <w:sz w:val="18"/>
          <w:szCs w:val="18"/>
          <w:lang w:eastAsia="zh-CN"/>
        </w:rPr>
        <w:t xml:space="preserve">                 </w:t>
      </w:r>
      <w:r w:rsidRPr="00E052C4">
        <w:rPr>
          <w:rFonts w:eastAsia="微软雅黑"/>
          <w:b/>
          <w:bCs/>
          <w:sz w:val="18"/>
          <w:szCs w:val="18"/>
          <w:lang w:eastAsia="zh-CN"/>
        </w:rPr>
        <w:t>2</w:t>
      </w:r>
      <w:r w:rsidRPr="00E052C4">
        <w:rPr>
          <w:rFonts w:eastAsia="微软雅黑" w:hint="eastAsia"/>
          <w:b/>
          <w:bCs/>
          <w:sz w:val="18"/>
          <w:szCs w:val="18"/>
          <w:lang w:eastAsia="zh-CN"/>
        </w:rPr>
        <w:t>023.08</w:t>
      </w:r>
      <w:r w:rsidRPr="00E052C4">
        <w:rPr>
          <w:rFonts w:eastAsia="微软雅黑"/>
          <w:b/>
          <w:bCs/>
          <w:sz w:val="18"/>
          <w:szCs w:val="18"/>
          <w:lang w:eastAsia="zh-CN"/>
        </w:rPr>
        <w:t xml:space="preserve"> </w:t>
      </w:r>
      <w:r w:rsidRPr="00E052C4">
        <w:rPr>
          <w:rFonts w:eastAsia="微软雅黑" w:hint="eastAsia"/>
          <w:b/>
          <w:bCs/>
          <w:sz w:val="18"/>
          <w:szCs w:val="18"/>
          <w:lang w:eastAsia="zh-CN"/>
        </w:rPr>
        <w:t>-</w:t>
      </w:r>
      <w:r w:rsidRPr="00E052C4">
        <w:rPr>
          <w:rFonts w:eastAsia="微软雅黑"/>
          <w:b/>
          <w:bCs/>
          <w:sz w:val="18"/>
          <w:szCs w:val="18"/>
          <w:lang w:eastAsia="zh-CN"/>
        </w:rPr>
        <w:t xml:space="preserve"> </w:t>
      </w:r>
      <w:r w:rsidRPr="00E052C4">
        <w:rPr>
          <w:rFonts w:eastAsia="微软雅黑" w:hint="eastAsia"/>
          <w:b/>
          <w:bCs/>
          <w:sz w:val="18"/>
          <w:szCs w:val="18"/>
          <w:lang w:eastAsia="zh-CN"/>
        </w:rPr>
        <w:t>2024.0</w:t>
      </w:r>
      <w:r w:rsidR="00D7446D" w:rsidRPr="00E052C4">
        <w:rPr>
          <w:rFonts w:eastAsia="微软雅黑" w:hint="eastAsia"/>
          <w:b/>
          <w:bCs/>
          <w:sz w:val="18"/>
          <w:szCs w:val="18"/>
          <w:lang w:eastAsia="zh-CN"/>
        </w:rPr>
        <w:t>7</w:t>
      </w:r>
    </w:p>
    <w:p w14:paraId="77A13013" w14:textId="20DC4D29" w:rsidR="007D32C9" w:rsidRPr="007D32C9" w:rsidRDefault="007D32C9" w:rsidP="003424A4">
      <w:pPr>
        <w:pStyle w:val="a3"/>
        <w:numPr>
          <w:ilvl w:val="1"/>
          <w:numId w:val="20"/>
        </w:numPr>
        <w:spacing w:line="254" w:lineRule="auto"/>
        <w:jc w:val="both"/>
        <w:rPr>
          <w:rFonts w:eastAsia="微软雅黑"/>
          <w:b/>
          <w:bCs/>
          <w:sz w:val="18"/>
          <w:szCs w:val="18"/>
          <w:lang w:eastAsia="zh-CN"/>
        </w:rPr>
      </w:pPr>
      <w:r w:rsidRPr="0069412F">
        <w:rPr>
          <w:rFonts w:ascii="Times New Roman" w:eastAsia="微软雅黑" w:hAnsi="Times New Roman"/>
          <w:b/>
          <w:bCs/>
          <w:sz w:val="18"/>
          <w:szCs w:val="18"/>
          <w:lang w:eastAsia="zh-CN"/>
        </w:rPr>
        <w:t xml:space="preserve">IEEE Transactions on Wireless Communications </w:t>
      </w:r>
      <w:r w:rsidR="00C63446">
        <w:rPr>
          <w:rFonts w:eastAsia="微软雅黑" w:hint="eastAsia"/>
          <w:b/>
          <w:bCs/>
          <w:sz w:val="18"/>
          <w:szCs w:val="18"/>
          <w:lang w:eastAsia="zh-CN"/>
        </w:rPr>
        <w:t>期刊</w:t>
      </w:r>
      <w:r w:rsidRPr="007D32C9">
        <w:rPr>
          <w:rFonts w:eastAsia="微软雅黑" w:hint="eastAsia"/>
          <w:b/>
          <w:bCs/>
          <w:sz w:val="18"/>
          <w:szCs w:val="18"/>
          <w:lang w:eastAsia="zh-CN"/>
        </w:rPr>
        <w:t xml:space="preserve"> </w:t>
      </w:r>
      <w:r w:rsidR="00427772" w:rsidRPr="0034011B">
        <w:rPr>
          <w:rFonts w:ascii="Times New Roman" w:eastAsia="微软雅黑" w:hAnsi="Times New Roman"/>
          <w:b/>
          <w:bCs/>
          <w:sz w:val="18"/>
          <w:szCs w:val="18"/>
          <w:lang w:eastAsia="zh-CN"/>
        </w:rPr>
        <w:t>（</w:t>
      </w:r>
      <w:r w:rsidRPr="0034011B">
        <w:rPr>
          <w:rFonts w:ascii="Times New Roman" w:eastAsia="微软雅黑" w:hAnsi="Times New Roman"/>
          <w:b/>
          <w:bCs/>
          <w:sz w:val="18"/>
          <w:szCs w:val="18"/>
          <w:lang w:eastAsia="zh-CN"/>
        </w:rPr>
        <w:t>CCF-B</w:t>
      </w:r>
      <w:r w:rsidR="00427772" w:rsidRPr="0034011B">
        <w:rPr>
          <w:rFonts w:ascii="Times New Roman" w:eastAsia="微软雅黑" w:hAnsi="Times New Roman"/>
          <w:b/>
          <w:bCs/>
          <w:sz w:val="18"/>
          <w:szCs w:val="18"/>
          <w:lang w:eastAsia="zh-CN"/>
        </w:rPr>
        <w:t>）</w:t>
      </w:r>
      <w:r w:rsidR="00427772">
        <w:rPr>
          <w:rFonts w:eastAsia="微软雅黑" w:hint="eastAsia"/>
          <w:b/>
          <w:bCs/>
          <w:sz w:val="18"/>
          <w:szCs w:val="18"/>
          <w:lang w:eastAsia="zh-CN"/>
        </w:rPr>
        <w:t>在投</w:t>
      </w:r>
      <w:r w:rsidR="00695B1E">
        <w:rPr>
          <w:rFonts w:eastAsia="微软雅黑" w:hint="eastAsia"/>
          <w:b/>
          <w:bCs/>
          <w:sz w:val="18"/>
          <w:szCs w:val="18"/>
          <w:lang w:eastAsia="zh-CN"/>
        </w:rPr>
        <w:t xml:space="preserve">      </w:t>
      </w:r>
      <w:r w:rsidRPr="0034011B">
        <w:rPr>
          <w:rFonts w:ascii="Times New Roman" w:eastAsia="微软雅黑" w:hAnsi="Times New Roman"/>
          <w:b/>
          <w:bCs/>
          <w:sz w:val="18"/>
          <w:szCs w:val="18"/>
          <w:lang w:eastAsia="zh-CN"/>
        </w:rPr>
        <w:t>IF 10.4</w:t>
      </w:r>
      <w:r w:rsidR="002A4300">
        <w:rPr>
          <w:rFonts w:ascii="Times New Roman" w:eastAsia="微软雅黑" w:hAnsi="Times New Roman" w:hint="eastAsia"/>
          <w:b/>
          <w:bCs/>
          <w:sz w:val="18"/>
          <w:szCs w:val="18"/>
          <w:lang w:eastAsia="zh-CN"/>
        </w:rPr>
        <w:t xml:space="preserve"> </w:t>
      </w:r>
      <w:r w:rsidR="00695B1E">
        <w:rPr>
          <w:rFonts w:ascii="Times New Roman" w:eastAsia="微软雅黑" w:hAnsi="Times New Roman" w:hint="eastAsia"/>
          <w:b/>
          <w:bCs/>
          <w:sz w:val="18"/>
          <w:szCs w:val="18"/>
          <w:lang w:eastAsia="zh-CN"/>
        </w:rPr>
        <w:t xml:space="preserve">   </w:t>
      </w:r>
      <w:r w:rsidR="002A4300">
        <w:rPr>
          <w:rFonts w:ascii="Times New Roman" w:eastAsia="微软雅黑" w:hAnsi="Times New Roman" w:hint="eastAsia"/>
          <w:b/>
          <w:bCs/>
          <w:sz w:val="18"/>
          <w:szCs w:val="18"/>
          <w:lang w:eastAsia="zh-CN"/>
        </w:rPr>
        <w:t>第四作者</w:t>
      </w:r>
    </w:p>
    <w:p w14:paraId="11C7C83D" w14:textId="7FDE12C5" w:rsidR="003424A4" w:rsidRPr="0002370B" w:rsidRDefault="003424A4" w:rsidP="003424A4">
      <w:pPr>
        <w:pStyle w:val="a3"/>
        <w:numPr>
          <w:ilvl w:val="1"/>
          <w:numId w:val="20"/>
        </w:numPr>
        <w:spacing w:line="254" w:lineRule="auto"/>
        <w:jc w:val="both"/>
        <w:rPr>
          <w:rFonts w:eastAsia="微软雅黑"/>
          <w:b/>
          <w:bCs/>
          <w:sz w:val="13"/>
          <w:szCs w:val="13"/>
          <w:lang w:eastAsia="zh-CN"/>
        </w:rPr>
      </w:pPr>
      <w:r w:rsidRPr="00EE0B48">
        <w:rPr>
          <w:rFonts w:eastAsia="微软雅黑" w:cs="宋体" w:hint="eastAsia"/>
          <w:b/>
          <w:kern w:val="2"/>
          <w:sz w:val="18"/>
          <w:szCs w:val="18"/>
          <w:lang w:eastAsia="zh-CN"/>
        </w:rPr>
        <w:t>项目背景</w:t>
      </w:r>
      <w:r w:rsidRPr="0002370B">
        <w:rPr>
          <w:rFonts w:eastAsia="微软雅黑" w:cs="宋体" w:hint="eastAsia"/>
          <w:bCs/>
          <w:kern w:val="2"/>
          <w:sz w:val="18"/>
          <w:szCs w:val="18"/>
          <w:lang w:eastAsia="zh-CN"/>
        </w:rPr>
        <w:t>：</w:t>
      </w:r>
      <w:r w:rsidR="005B784F">
        <w:rPr>
          <w:rFonts w:eastAsia="微软雅黑" w:cs="宋体" w:hint="eastAsia"/>
          <w:bCs/>
          <w:kern w:val="2"/>
          <w:sz w:val="18"/>
          <w:szCs w:val="18"/>
          <w:lang w:eastAsia="zh-CN"/>
        </w:rPr>
        <w:t>针对</w:t>
      </w:r>
      <w:r w:rsidR="005B784F" w:rsidRPr="00967A80">
        <w:rPr>
          <w:rFonts w:eastAsia="微软雅黑" w:cs="宋体" w:hint="eastAsia"/>
          <w:bCs/>
          <w:kern w:val="2"/>
          <w:sz w:val="18"/>
          <w:szCs w:val="18"/>
          <w:lang w:eastAsia="zh-CN"/>
        </w:rPr>
        <w:t>超密集无线网络</w:t>
      </w:r>
      <w:r w:rsidR="004961D9">
        <w:rPr>
          <w:rFonts w:eastAsia="微软雅黑" w:cs="宋体" w:hint="eastAsia"/>
          <w:bCs/>
          <w:kern w:val="2"/>
          <w:sz w:val="18"/>
          <w:szCs w:val="18"/>
          <w:lang w:eastAsia="zh-CN"/>
        </w:rPr>
        <w:t>中</w:t>
      </w:r>
      <w:r w:rsidR="004961D9" w:rsidRPr="00B300EF">
        <w:rPr>
          <w:rFonts w:eastAsia="微软雅黑" w:cs="宋体" w:hint="eastAsia"/>
          <w:b/>
          <w:kern w:val="2"/>
          <w:sz w:val="18"/>
          <w:szCs w:val="18"/>
          <w:lang w:eastAsia="zh-CN"/>
        </w:rPr>
        <w:t>传统方法反应时间慢</w:t>
      </w:r>
      <w:r w:rsidR="004961D9">
        <w:rPr>
          <w:rFonts w:eastAsia="微软雅黑" w:cs="宋体" w:hint="eastAsia"/>
          <w:bCs/>
          <w:kern w:val="2"/>
          <w:sz w:val="18"/>
          <w:szCs w:val="18"/>
          <w:lang w:eastAsia="zh-CN"/>
        </w:rPr>
        <w:t>的问题，基于图神经网络设计</w:t>
      </w:r>
      <w:r w:rsidR="00BE69BA" w:rsidRPr="00F53BDA">
        <w:rPr>
          <w:rFonts w:eastAsia="微软雅黑" w:cs="宋体" w:hint="eastAsia"/>
          <w:b/>
          <w:kern w:val="2"/>
          <w:sz w:val="18"/>
          <w:szCs w:val="18"/>
          <w:lang w:eastAsia="zh-CN"/>
        </w:rPr>
        <w:t>满足功率预算要求</w:t>
      </w:r>
      <w:r w:rsidR="00BE69BA">
        <w:rPr>
          <w:rFonts w:eastAsia="微软雅黑" w:cs="宋体" w:hint="eastAsia"/>
          <w:bCs/>
          <w:kern w:val="2"/>
          <w:sz w:val="18"/>
          <w:szCs w:val="18"/>
          <w:lang w:eastAsia="zh-CN"/>
        </w:rPr>
        <w:t>以及</w:t>
      </w:r>
      <w:r w:rsidR="00BE69BA" w:rsidRPr="001A4E7D">
        <w:rPr>
          <w:rFonts w:ascii="Times New Roman" w:eastAsia="微软雅黑" w:hAnsi="Times New Roman"/>
          <w:bCs/>
          <w:kern w:val="2"/>
          <w:sz w:val="18"/>
          <w:szCs w:val="18"/>
          <w:lang w:eastAsia="zh-CN"/>
        </w:rPr>
        <w:t>QoS</w:t>
      </w:r>
      <w:r w:rsidR="00BE69BA">
        <w:rPr>
          <w:rFonts w:eastAsia="微软雅黑" w:cs="宋体" w:hint="eastAsia"/>
          <w:bCs/>
          <w:kern w:val="2"/>
          <w:sz w:val="18"/>
          <w:szCs w:val="18"/>
          <w:lang w:eastAsia="zh-CN"/>
        </w:rPr>
        <w:t>约束的模型</w:t>
      </w:r>
      <w:r w:rsidR="008B1433">
        <w:rPr>
          <w:rFonts w:eastAsia="微软雅黑" w:cs="宋体" w:hint="eastAsia"/>
          <w:bCs/>
          <w:kern w:val="2"/>
          <w:sz w:val="18"/>
          <w:szCs w:val="18"/>
          <w:lang w:eastAsia="zh-CN"/>
        </w:rPr>
        <w:t>来</w:t>
      </w:r>
      <w:r w:rsidR="00BE69BA">
        <w:rPr>
          <w:rFonts w:eastAsia="微软雅黑" w:cs="宋体" w:hint="eastAsia"/>
          <w:bCs/>
          <w:kern w:val="2"/>
          <w:sz w:val="18"/>
          <w:szCs w:val="18"/>
          <w:lang w:eastAsia="zh-CN"/>
        </w:rPr>
        <w:t>实现能源效率最大化</w:t>
      </w:r>
    </w:p>
    <w:p w14:paraId="3859821C" w14:textId="056B43A7" w:rsidR="003424A4" w:rsidRPr="008B779B" w:rsidRDefault="003424A4" w:rsidP="003424A4">
      <w:pPr>
        <w:pStyle w:val="a3"/>
        <w:numPr>
          <w:ilvl w:val="1"/>
          <w:numId w:val="20"/>
        </w:numPr>
        <w:spacing w:line="254" w:lineRule="auto"/>
        <w:jc w:val="both"/>
        <w:rPr>
          <w:rFonts w:eastAsia="微软雅黑" w:cs="宋体"/>
          <w:bCs/>
          <w:kern w:val="2"/>
          <w:sz w:val="18"/>
          <w:szCs w:val="18"/>
          <w:lang w:eastAsia="zh-CN"/>
        </w:rPr>
      </w:pPr>
      <w:r w:rsidRPr="00EE0B48">
        <w:rPr>
          <w:rFonts w:eastAsia="微软雅黑" w:cs="宋体" w:hint="eastAsia"/>
          <w:b/>
          <w:kern w:val="2"/>
          <w:sz w:val="18"/>
          <w:szCs w:val="18"/>
          <w:lang w:eastAsia="zh-CN"/>
        </w:rPr>
        <w:t>项目内容</w:t>
      </w:r>
      <w:r w:rsidRPr="008B779B">
        <w:rPr>
          <w:rFonts w:eastAsia="微软雅黑" w:cs="宋体" w:hint="eastAsia"/>
          <w:bCs/>
          <w:kern w:val="2"/>
          <w:sz w:val="18"/>
          <w:szCs w:val="18"/>
          <w:lang w:eastAsia="zh-CN"/>
        </w:rPr>
        <w:t>：</w:t>
      </w:r>
      <w:r w:rsidR="005B784F">
        <w:rPr>
          <w:rFonts w:eastAsia="微软雅黑" w:cs="宋体" w:hint="eastAsia"/>
          <w:bCs/>
          <w:kern w:val="2"/>
          <w:sz w:val="18"/>
          <w:szCs w:val="18"/>
          <w:lang w:eastAsia="zh-CN"/>
        </w:rPr>
        <w:t>将问题重新表述为</w:t>
      </w:r>
      <w:r w:rsidR="005B784F" w:rsidRPr="005F0682">
        <w:rPr>
          <w:rFonts w:ascii="Times New Roman" w:eastAsia="微软雅黑" w:hAnsi="Times New Roman"/>
          <w:b/>
          <w:kern w:val="2"/>
          <w:sz w:val="18"/>
          <w:szCs w:val="18"/>
          <w:lang w:eastAsia="zh-CN"/>
        </w:rPr>
        <w:t>MMSE</w:t>
      </w:r>
      <w:r w:rsidR="005B784F" w:rsidRPr="00AA3DF2">
        <w:rPr>
          <w:rFonts w:eastAsia="微软雅黑" w:cs="宋体" w:hint="eastAsia"/>
          <w:b/>
          <w:kern w:val="2"/>
          <w:sz w:val="18"/>
          <w:szCs w:val="18"/>
          <w:lang w:eastAsia="zh-CN"/>
        </w:rPr>
        <w:t>方案</w:t>
      </w:r>
      <w:r w:rsidR="005B784F">
        <w:rPr>
          <w:rFonts w:eastAsia="微软雅黑" w:cs="宋体" w:hint="eastAsia"/>
          <w:bCs/>
          <w:kern w:val="2"/>
          <w:sz w:val="18"/>
          <w:szCs w:val="18"/>
          <w:lang w:eastAsia="zh-CN"/>
        </w:rPr>
        <w:t>和</w:t>
      </w:r>
      <w:r w:rsidR="005B784F" w:rsidRPr="005F0682">
        <w:rPr>
          <w:rFonts w:ascii="Times New Roman" w:eastAsia="微软雅黑" w:hAnsi="Times New Roman"/>
          <w:b/>
          <w:kern w:val="2"/>
          <w:sz w:val="18"/>
          <w:szCs w:val="18"/>
          <w:lang w:eastAsia="zh-CN"/>
        </w:rPr>
        <w:t>HZM</w:t>
      </w:r>
      <w:r w:rsidR="005B784F" w:rsidRPr="00AA3DF2">
        <w:rPr>
          <w:rFonts w:eastAsia="微软雅黑" w:cs="宋体" w:hint="eastAsia"/>
          <w:b/>
          <w:kern w:val="2"/>
          <w:sz w:val="18"/>
          <w:szCs w:val="18"/>
          <w:lang w:eastAsia="zh-CN"/>
        </w:rPr>
        <w:t>方案</w:t>
      </w:r>
      <w:r w:rsidR="005B784F">
        <w:rPr>
          <w:rFonts w:eastAsia="微软雅黑" w:cs="宋体" w:hint="eastAsia"/>
          <w:bCs/>
          <w:kern w:val="2"/>
          <w:sz w:val="18"/>
          <w:szCs w:val="18"/>
          <w:lang w:eastAsia="zh-CN"/>
        </w:rPr>
        <w:t>，基于图神经网络结构，</w:t>
      </w:r>
      <w:r w:rsidR="005277BE">
        <w:rPr>
          <w:rFonts w:eastAsia="微软雅黑" w:cs="宋体" w:hint="eastAsia"/>
          <w:bCs/>
          <w:kern w:val="2"/>
          <w:sz w:val="18"/>
          <w:szCs w:val="18"/>
          <w:lang w:eastAsia="zh-CN"/>
        </w:rPr>
        <w:t>构建信道状态信息到波束形成向量的最优映射，</w:t>
      </w:r>
      <w:r w:rsidR="005B784F">
        <w:rPr>
          <w:rFonts w:eastAsia="微软雅黑" w:cs="宋体" w:hint="eastAsia"/>
          <w:bCs/>
          <w:kern w:val="2"/>
          <w:sz w:val="18"/>
          <w:szCs w:val="18"/>
          <w:lang w:eastAsia="zh-CN"/>
        </w:rPr>
        <w:t>设计</w:t>
      </w:r>
      <w:r w:rsidR="005B784F" w:rsidRPr="000221CF">
        <w:rPr>
          <w:rFonts w:eastAsia="微软雅黑" w:cs="宋体" w:hint="eastAsia"/>
          <w:b/>
          <w:kern w:val="2"/>
          <w:sz w:val="18"/>
          <w:szCs w:val="18"/>
          <w:lang w:eastAsia="zh-CN"/>
        </w:rPr>
        <w:t>方案选择模块</w:t>
      </w:r>
      <w:r w:rsidR="005B784F">
        <w:rPr>
          <w:rFonts w:eastAsia="微软雅黑" w:cs="宋体" w:hint="eastAsia"/>
          <w:bCs/>
          <w:kern w:val="2"/>
          <w:sz w:val="18"/>
          <w:szCs w:val="18"/>
          <w:lang w:eastAsia="zh-CN"/>
        </w:rPr>
        <w:t>，提高</w:t>
      </w:r>
      <w:r w:rsidR="005B784F" w:rsidRPr="00571EB9">
        <w:rPr>
          <w:rFonts w:ascii="Times New Roman" w:eastAsia="微软雅黑" w:hAnsi="Times New Roman"/>
          <w:bCs/>
          <w:kern w:val="2"/>
          <w:sz w:val="18"/>
          <w:szCs w:val="18"/>
          <w:lang w:eastAsia="zh-CN"/>
        </w:rPr>
        <w:t>GNN</w:t>
      </w:r>
      <w:r w:rsidR="005B784F">
        <w:rPr>
          <w:rFonts w:eastAsia="微软雅黑" w:cs="宋体" w:hint="eastAsia"/>
          <w:bCs/>
          <w:kern w:val="2"/>
          <w:sz w:val="18"/>
          <w:szCs w:val="18"/>
          <w:lang w:eastAsia="zh-CN"/>
        </w:rPr>
        <w:t>的自适应性，采用</w:t>
      </w:r>
      <w:r w:rsidR="005B784F" w:rsidRPr="00961155">
        <w:rPr>
          <w:rFonts w:eastAsia="微软雅黑" w:cs="宋体" w:hint="eastAsia"/>
          <w:b/>
          <w:kern w:val="2"/>
          <w:sz w:val="18"/>
          <w:szCs w:val="18"/>
          <w:lang w:eastAsia="zh-CN"/>
        </w:rPr>
        <w:t>激活函数</w:t>
      </w:r>
      <w:r w:rsidR="005B784F">
        <w:rPr>
          <w:rFonts w:eastAsia="微软雅黑" w:cs="宋体" w:hint="eastAsia"/>
          <w:bCs/>
          <w:kern w:val="2"/>
          <w:sz w:val="18"/>
          <w:szCs w:val="18"/>
          <w:lang w:eastAsia="zh-CN"/>
        </w:rPr>
        <w:t>保证功率预算约束，</w:t>
      </w:r>
      <w:r w:rsidR="001127CF">
        <w:rPr>
          <w:rFonts w:ascii="Times New Roman" w:eastAsia="微软雅黑" w:hAnsi="Times New Roman" w:hint="eastAsia"/>
          <w:bCs/>
          <w:kern w:val="2"/>
          <w:sz w:val="18"/>
          <w:szCs w:val="18"/>
          <w:lang w:eastAsia="zh-CN"/>
        </w:rPr>
        <w:t>对</w:t>
      </w:r>
      <w:r w:rsidR="001127CF">
        <w:rPr>
          <w:rFonts w:ascii="Times New Roman" w:eastAsia="微软雅黑" w:hAnsi="Times New Roman" w:hint="eastAsia"/>
          <w:bCs/>
          <w:kern w:val="2"/>
          <w:sz w:val="18"/>
          <w:szCs w:val="18"/>
          <w:lang w:eastAsia="zh-CN"/>
        </w:rPr>
        <w:t>MMSE</w:t>
      </w:r>
      <w:r w:rsidR="001127CF">
        <w:rPr>
          <w:rFonts w:ascii="Times New Roman" w:eastAsia="微软雅黑" w:hAnsi="Times New Roman" w:hint="eastAsia"/>
          <w:bCs/>
          <w:kern w:val="2"/>
          <w:sz w:val="18"/>
          <w:szCs w:val="18"/>
          <w:lang w:eastAsia="zh-CN"/>
        </w:rPr>
        <w:t>和</w:t>
      </w:r>
      <w:r w:rsidR="001127CF">
        <w:rPr>
          <w:rFonts w:ascii="Times New Roman" w:eastAsia="微软雅黑" w:hAnsi="Times New Roman" w:hint="eastAsia"/>
          <w:bCs/>
          <w:kern w:val="2"/>
          <w:sz w:val="18"/>
          <w:szCs w:val="18"/>
          <w:lang w:eastAsia="zh-CN"/>
        </w:rPr>
        <w:t>HZM</w:t>
      </w:r>
      <w:r w:rsidR="001127CF">
        <w:rPr>
          <w:rFonts w:ascii="Times New Roman" w:eastAsia="微软雅黑" w:hAnsi="Times New Roman" w:hint="eastAsia"/>
          <w:bCs/>
          <w:kern w:val="2"/>
          <w:sz w:val="18"/>
          <w:szCs w:val="18"/>
          <w:lang w:eastAsia="zh-CN"/>
        </w:rPr>
        <w:t>两种方案</w:t>
      </w:r>
      <w:r w:rsidR="00EB5FBB">
        <w:rPr>
          <w:rFonts w:ascii="Times New Roman" w:eastAsia="微软雅黑" w:hAnsi="Times New Roman" w:hint="eastAsia"/>
          <w:bCs/>
          <w:kern w:val="2"/>
          <w:sz w:val="18"/>
          <w:szCs w:val="18"/>
          <w:lang w:eastAsia="zh-CN"/>
        </w:rPr>
        <w:t>在不同情景下</w:t>
      </w:r>
      <w:r w:rsidR="001127CF">
        <w:rPr>
          <w:rFonts w:ascii="Times New Roman" w:eastAsia="微软雅黑" w:hAnsi="Times New Roman" w:hint="eastAsia"/>
          <w:bCs/>
          <w:kern w:val="2"/>
          <w:sz w:val="18"/>
          <w:szCs w:val="18"/>
          <w:lang w:eastAsia="zh-CN"/>
        </w:rPr>
        <w:t>进行性能对比，</w:t>
      </w:r>
      <w:r w:rsidR="006E0FD8">
        <w:rPr>
          <w:rFonts w:ascii="Times New Roman" w:eastAsia="微软雅黑" w:hAnsi="Times New Roman" w:hint="eastAsia"/>
          <w:bCs/>
          <w:kern w:val="2"/>
          <w:sz w:val="18"/>
          <w:szCs w:val="18"/>
          <w:lang w:eastAsia="zh-CN"/>
        </w:rPr>
        <w:t>并从最优性、可扩展性、可行性和推理时间等方面进行评估</w:t>
      </w:r>
      <w:r w:rsidR="006E0FD8" w:rsidRPr="008B779B">
        <w:rPr>
          <w:rFonts w:eastAsia="微软雅黑" w:cs="宋体"/>
          <w:bCs/>
          <w:kern w:val="2"/>
          <w:sz w:val="18"/>
          <w:szCs w:val="18"/>
          <w:lang w:eastAsia="zh-CN"/>
        </w:rPr>
        <w:t xml:space="preserve"> </w:t>
      </w:r>
    </w:p>
    <w:p w14:paraId="7D8369AD" w14:textId="7BF2C03C" w:rsidR="0044571E" w:rsidRPr="008C33AA" w:rsidRDefault="003424A4" w:rsidP="00B57816">
      <w:pPr>
        <w:pStyle w:val="a3"/>
        <w:numPr>
          <w:ilvl w:val="1"/>
          <w:numId w:val="20"/>
        </w:numPr>
        <w:spacing w:line="254" w:lineRule="auto"/>
        <w:jc w:val="both"/>
        <w:rPr>
          <w:rFonts w:eastAsia="微软雅黑" w:cs="宋体"/>
          <w:bCs/>
          <w:kern w:val="2"/>
          <w:sz w:val="18"/>
          <w:szCs w:val="18"/>
          <w:lang w:eastAsia="zh-CN"/>
        </w:rPr>
      </w:pPr>
      <w:r w:rsidRPr="00EE0B48">
        <w:rPr>
          <w:rFonts w:eastAsia="微软雅黑" w:cs="宋体" w:hint="eastAsia"/>
          <w:b/>
          <w:kern w:val="2"/>
          <w:sz w:val="18"/>
          <w:szCs w:val="18"/>
          <w:lang w:eastAsia="zh-CN"/>
        </w:rPr>
        <w:t>承担工作</w:t>
      </w:r>
      <w:r w:rsidRPr="008B779B">
        <w:rPr>
          <w:rFonts w:eastAsia="微软雅黑" w:cs="宋体" w:hint="eastAsia"/>
          <w:bCs/>
          <w:kern w:val="2"/>
          <w:sz w:val="18"/>
          <w:szCs w:val="18"/>
          <w:lang w:eastAsia="zh-CN"/>
        </w:rPr>
        <w:t>：</w:t>
      </w:r>
      <w:r w:rsidR="001F3F55">
        <w:rPr>
          <w:rFonts w:eastAsia="微软雅黑" w:cs="宋体" w:hint="eastAsia"/>
          <w:bCs/>
          <w:kern w:val="2"/>
          <w:sz w:val="18"/>
          <w:szCs w:val="18"/>
          <w:lang w:eastAsia="zh-CN"/>
        </w:rPr>
        <w:t>通过</w:t>
      </w:r>
      <w:r w:rsidR="001F3F55" w:rsidRPr="00622550">
        <w:rPr>
          <w:rFonts w:ascii="Times New Roman" w:eastAsia="微软雅黑" w:hAnsi="Times New Roman"/>
          <w:bCs/>
          <w:kern w:val="2"/>
          <w:sz w:val="18"/>
          <w:szCs w:val="18"/>
          <w:lang w:eastAsia="zh-CN"/>
        </w:rPr>
        <w:t>MATLAB</w:t>
      </w:r>
      <w:r w:rsidR="00027298">
        <w:rPr>
          <w:rFonts w:eastAsia="微软雅黑" w:cs="宋体" w:hint="eastAsia"/>
          <w:bCs/>
          <w:kern w:val="2"/>
          <w:sz w:val="18"/>
          <w:szCs w:val="18"/>
          <w:lang w:eastAsia="zh-CN"/>
        </w:rPr>
        <w:t>基于传统方法</w:t>
      </w:r>
      <w:r w:rsidR="001F3F55">
        <w:rPr>
          <w:rFonts w:eastAsia="微软雅黑" w:cs="宋体" w:hint="eastAsia"/>
          <w:bCs/>
          <w:kern w:val="2"/>
          <w:sz w:val="18"/>
          <w:szCs w:val="18"/>
          <w:lang w:eastAsia="zh-CN"/>
        </w:rPr>
        <w:t>进行</w:t>
      </w:r>
      <w:r w:rsidR="00756ABF" w:rsidRPr="008109E3">
        <w:rPr>
          <w:rFonts w:eastAsia="微软雅黑" w:cs="宋体" w:hint="eastAsia"/>
          <w:b/>
          <w:kern w:val="2"/>
          <w:sz w:val="18"/>
          <w:szCs w:val="18"/>
          <w:lang w:eastAsia="zh-CN"/>
        </w:rPr>
        <w:t>数据集构建</w:t>
      </w:r>
      <w:r w:rsidR="00EB3B80">
        <w:rPr>
          <w:rFonts w:eastAsia="微软雅黑" w:cs="宋体" w:hint="eastAsia"/>
          <w:bCs/>
          <w:kern w:val="2"/>
          <w:sz w:val="18"/>
          <w:szCs w:val="18"/>
          <w:lang w:eastAsia="zh-CN"/>
        </w:rPr>
        <w:t>，</w:t>
      </w:r>
      <w:r w:rsidR="001119EC">
        <w:rPr>
          <w:rFonts w:eastAsia="微软雅黑" w:cs="宋体" w:hint="eastAsia"/>
          <w:bCs/>
          <w:kern w:val="2"/>
          <w:sz w:val="18"/>
          <w:szCs w:val="18"/>
          <w:lang w:eastAsia="zh-CN"/>
        </w:rPr>
        <w:t>通过</w:t>
      </w:r>
      <w:r w:rsidR="001119EC" w:rsidRPr="001A2A19">
        <w:rPr>
          <w:rFonts w:eastAsia="微软雅黑" w:cs="宋体" w:hint="eastAsia"/>
          <w:b/>
          <w:kern w:val="2"/>
          <w:sz w:val="18"/>
          <w:szCs w:val="18"/>
          <w:lang w:eastAsia="zh-CN"/>
        </w:rPr>
        <w:t>无监督学习</w:t>
      </w:r>
      <w:r w:rsidR="00D526E0" w:rsidRPr="002106A6">
        <w:rPr>
          <w:rFonts w:eastAsia="微软雅黑" w:cs="宋体" w:hint="eastAsia"/>
          <w:bCs/>
          <w:kern w:val="2"/>
          <w:sz w:val="18"/>
          <w:szCs w:val="18"/>
          <w:lang w:eastAsia="zh-CN"/>
        </w:rPr>
        <w:t>在</w:t>
      </w:r>
      <w:r w:rsidR="00D526E0" w:rsidRPr="00641E0D">
        <w:rPr>
          <w:rFonts w:eastAsia="微软雅黑" w:cs="宋体" w:hint="eastAsia"/>
          <w:bCs/>
          <w:kern w:val="2"/>
          <w:sz w:val="18"/>
          <w:szCs w:val="18"/>
          <w:lang w:eastAsia="zh-CN"/>
        </w:rPr>
        <w:t>多种输入训练策略下</w:t>
      </w:r>
      <w:r w:rsidR="001119EC">
        <w:rPr>
          <w:rFonts w:eastAsia="微软雅黑" w:cs="宋体" w:hint="eastAsia"/>
          <w:bCs/>
          <w:kern w:val="2"/>
          <w:sz w:val="18"/>
          <w:szCs w:val="18"/>
          <w:lang w:eastAsia="zh-CN"/>
        </w:rPr>
        <w:t>训练和测试</w:t>
      </w:r>
      <w:r w:rsidR="001119EC" w:rsidRPr="00985C04">
        <w:rPr>
          <w:rFonts w:ascii="Times New Roman" w:eastAsia="微软雅黑" w:hAnsi="Times New Roman"/>
          <w:bCs/>
          <w:kern w:val="2"/>
          <w:sz w:val="18"/>
          <w:szCs w:val="18"/>
          <w:lang w:eastAsia="zh-CN"/>
        </w:rPr>
        <w:t>MMSE</w:t>
      </w:r>
      <w:r w:rsidR="001119EC">
        <w:rPr>
          <w:rFonts w:eastAsia="微软雅黑" w:cs="宋体" w:hint="eastAsia"/>
          <w:bCs/>
          <w:kern w:val="2"/>
          <w:sz w:val="18"/>
          <w:szCs w:val="18"/>
          <w:lang w:eastAsia="zh-CN"/>
        </w:rPr>
        <w:t>和</w:t>
      </w:r>
      <w:r w:rsidR="001119EC" w:rsidRPr="00F70462">
        <w:rPr>
          <w:rFonts w:ascii="Times New Roman" w:eastAsia="微软雅黑" w:hAnsi="Times New Roman"/>
          <w:bCs/>
          <w:kern w:val="2"/>
          <w:sz w:val="18"/>
          <w:szCs w:val="18"/>
          <w:lang w:eastAsia="zh-CN"/>
        </w:rPr>
        <w:t>HZM</w:t>
      </w:r>
      <w:r w:rsidR="001119EC">
        <w:rPr>
          <w:rFonts w:eastAsia="微软雅黑" w:cs="宋体" w:hint="eastAsia"/>
          <w:bCs/>
          <w:kern w:val="2"/>
          <w:sz w:val="18"/>
          <w:szCs w:val="18"/>
          <w:lang w:eastAsia="zh-CN"/>
        </w:rPr>
        <w:t>方案在</w:t>
      </w:r>
      <w:r w:rsidR="001119EC" w:rsidRPr="000A5C8F">
        <w:rPr>
          <w:rFonts w:ascii="Times New Roman" w:eastAsia="微软雅黑" w:hAnsi="Times New Roman"/>
          <w:bCs/>
          <w:kern w:val="2"/>
          <w:sz w:val="18"/>
          <w:szCs w:val="18"/>
          <w:lang w:eastAsia="zh-CN"/>
        </w:rPr>
        <w:t>MLP</w:t>
      </w:r>
      <w:r w:rsidR="001119EC" w:rsidRPr="000A5C8F">
        <w:rPr>
          <w:rFonts w:ascii="Times New Roman" w:eastAsia="微软雅黑" w:hAnsi="Times New Roman"/>
          <w:bCs/>
          <w:kern w:val="2"/>
          <w:sz w:val="18"/>
          <w:szCs w:val="18"/>
          <w:lang w:eastAsia="zh-CN"/>
        </w:rPr>
        <w:t>、</w:t>
      </w:r>
      <w:r w:rsidR="001119EC" w:rsidRPr="000A5C8F">
        <w:rPr>
          <w:rFonts w:ascii="Times New Roman" w:eastAsia="微软雅黑" w:hAnsi="Times New Roman"/>
          <w:bCs/>
          <w:kern w:val="2"/>
          <w:sz w:val="18"/>
          <w:szCs w:val="18"/>
          <w:lang w:eastAsia="zh-CN"/>
        </w:rPr>
        <w:t>CNN</w:t>
      </w:r>
      <w:r w:rsidR="001119EC" w:rsidRPr="000A5C8F">
        <w:rPr>
          <w:rFonts w:ascii="Times New Roman" w:eastAsia="微软雅黑" w:hAnsi="Times New Roman"/>
          <w:bCs/>
          <w:kern w:val="2"/>
          <w:sz w:val="18"/>
          <w:szCs w:val="18"/>
          <w:lang w:eastAsia="zh-CN"/>
        </w:rPr>
        <w:t>、</w:t>
      </w:r>
      <w:r w:rsidR="001119EC" w:rsidRPr="000A5C8F">
        <w:rPr>
          <w:rFonts w:ascii="Times New Roman" w:eastAsia="微软雅黑" w:hAnsi="Times New Roman"/>
          <w:bCs/>
          <w:kern w:val="2"/>
          <w:sz w:val="18"/>
          <w:szCs w:val="18"/>
          <w:lang w:eastAsia="zh-CN"/>
        </w:rPr>
        <w:t>GAT</w:t>
      </w:r>
      <w:r w:rsidR="001119EC">
        <w:rPr>
          <w:rFonts w:eastAsia="微软雅黑" w:cs="宋体" w:hint="eastAsia"/>
          <w:bCs/>
          <w:kern w:val="2"/>
          <w:sz w:val="18"/>
          <w:szCs w:val="18"/>
          <w:lang w:eastAsia="zh-CN"/>
        </w:rPr>
        <w:t>下的性能</w:t>
      </w:r>
      <w:r w:rsidR="00E43632">
        <w:rPr>
          <w:rFonts w:eastAsia="微软雅黑" w:cs="宋体" w:hint="eastAsia"/>
          <w:bCs/>
          <w:kern w:val="2"/>
          <w:sz w:val="18"/>
          <w:szCs w:val="18"/>
          <w:lang w:eastAsia="zh-CN"/>
        </w:rPr>
        <w:t>并对比分析</w:t>
      </w:r>
    </w:p>
    <w:p w14:paraId="42C78D45" w14:textId="42065EC8" w:rsidR="00987203" w:rsidRPr="00FE3C94" w:rsidRDefault="006D7436" w:rsidP="00B57816">
      <w:pPr>
        <w:tabs>
          <w:tab w:val="right" w:pos="9360"/>
        </w:tabs>
        <w:spacing w:line="254" w:lineRule="auto"/>
        <w:rPr>
          <w:rFonts w:eastAsia="微软雅黑"/>
          <w:b/>
          <w:bCs/>
          <w:position w:val="6"/>
          <w:u w:val="thick"/>
          <w:lang w:eastAsia="zh-CN"/>
        </w:rPr>
      </w:pPr>
      <w:r w:rsidRPr="00FE3C94">
        <w:rPr>
          <w:rFonts w:eastAsia="微软雅黑" w:hint="eastAsia"/>
          <w:b/>
          <w:bCs/>
          <w:position w:val="6"/>
          <w:sz w:val="21"/>
          <w:szCs w:val="21"/>
          <w:u w:val="thick"/>
          <w:lang w:eastAsia="zh-CN"/>
        </w:rPr>
        <w:t>竞赛经历</w:t>
      </w:r>
      <w:r w:rsidRPr="00FE3C94">
        <w:rPr>
          <w:rFonts w:eastAsia="微软雅黑" w:hint="eastAsia"/>
          <w:b/>
          <w:bCs/>
          <w:u w:val="thick"/>
          <w:lang w:eastAsia="zh-CN"/>
        </w:rPr>
        <w:t xml:space="preserve"> </w:t>
      </w:r>
      <w:r w:rsidRPr="00FE3C94">
        <w:rPr>
          <w:rFonts w:eastAsia="微软雅黑"/>
          <w:b/>
          <w:bCs/>
          <w:position w:val="6"/>
          <w:u w:val="thick"/>
          <w:lang w:eastAsia="zh-CN"/>
        </w:rPr>
        <w:tab/>
      </w:r>
      <w:r w:rsidRPr="00FE3C94">
        <w:rPr>
          <w:rFonts w:eastAsia="微软雅黑" w:hint="eastAsia"/>
          <w:color w:val="000000" w:themeColor="text1"/>
          <w:sz w:val="18"/>
          <w:szCs w:val="18"/>
          <w:lang w:eastAsia="zh-CN"/>
        </w:rPr>
        <w:t xml:space="preserve">  </w:t>
      </w:r>
    </w:p>
    <w:p w14:paraId="6AD8BC0E" w14:textId="3D7BA1CA" w:rsidR="003F6498" w:rsidRPr="00694F6D" w:rsidRDefault="00AB13C2" w:rsidP="00694F6D">
      <w:pPr>
        <w:pStyle w:val="a3"/>
        <w:numPr>
          <w:ilvl w:val="0"/>
          <w:numId w:val="21"/>
        </w:numPr>
        <w:spacing w:line="254" w:lineRule="auto"/>
        <w:rPr>
          <w:rFonts w:eastAsia="微软雅黑"/>
          <w:b/>
          <w:bCs/>
          <w:color w:val="000000" w:themeColor="text1"/>
          <w:sz w:val="18"/>
          <w:szCs w:val="18"/>
          <w:lang w:eastAsia="zh-CN"/>
        </w:rPr>
      </w:pPr>
      <w:r w:rsidRPr="00694F6D">
        <w:rPr>
          <w:rFonts w:eastAsia="微软雅黑" w:hint="eastAsia"/>
          <w:b/>
          <w:bCs/>
          <w:color w:val="000000" w:themeColor="text1"/>
          <w:sz w:val="18"/>
          <w:szCs w:val="18"/>
          <w:lang w:eastAsia="zh-CN"/>
        </w:rPr>
        <w:t>2023</w:t>
      </w:r>
      <w:r w:rsidR="000A30AE" w:rsidRPr="00694F6D">
        <w:rPr>
          <w:rFonts w:eastAsia="微软雅黑" w:hint="eastAsia"/>
          <w:b/>
          <w:bCs/>
          <w:color w:val="000000" w:themeColor="text1"/>
          <w:sz w:val="18"/>
          <w:szCs w:val="18"/>
          <w:lang w:eastAsia="zh-CN"/>
        </w:rPr>
        <w:t>年高教社杯全国大学生数学建模竞赛</w:t>
      </w:r>
      <w:r w:rsidR="006E34AF">
        <w:rPr>
          <w:rFonts w:eastAsia="微软雅黑" w:hint="eastAsia"/>
          <w:b/>
          <w:bCs/>
          <w:color w:val="000000" w:themeColor="text1"/>
          <w:sz w:val="18"/>
          <w:szCs w:val="18"/>
          <w:lang w:eastAsia="zh-CN"/>
        </w:rPr>
        <w:t xml:space="preserve">             </w:t>
      </w:r>
      <w:r w:rsidR="0010600E">
        <w:rPr>
          <w:rFonts w:eastAsia="微软雅黑" w:hint="eastAsia"/>
          <w:b/>
          <w:bCs/>
          <w:color w:val="000000" w:themeColor="text1"/>
          <w:sz w:val="18"/>
          <w:szCs w:val="18"/>
          <w:lang w:eastAsia="zh-CN"/>
        </w:rPr>
        <w:t xml:space="preserve">                 </w:t>
      </w:r>
      <w:r w:rsidR="006E34AF">
        <w:rPr>
          <w:rFonts w:eastAsia="微软雅黑" w:hint="eastAsia"/>
          <w:b/>
          <w:bCs/>
          <w:color w:val="000000" w:themeColor="text1"/>
          <w:sz w:val="18"/>
          <w:szCs w:val="18"/>
          <w:lang w:eastAsia="zh-CN"/>
        </w:rPr>
        <w:t xml:space="preserve"> </w:t>
      </w:r>
      <w:r w:rsidR="0010600E">
        <w:rPr>
          <w:rFonts w:eastAsia="微软雅黑" w:hint="eastAsia"/>
          <w:b/>
          <w:bCs/>
          <w:color w:val="000000" w:themeColor="text1"/>
          <w:sz w:val="18"/>
          <w:szCs w:val="18"/>
          <w:lang w:eastAsia="zh-CN"/>
        </w:rPr>
        <w:t xml:space="preserve">   </w:t>
      </w:r>
      <w:r w:rsidR="006E34AF">
        <w:rPr>
          <w:rFonts w:eastAsia="微软雅黑" w:hint="eastAsia"/>
          <w:b/>
          <w:bCs/>
          <w:color w:val="000000" w:themeColor="text1"/>
          <w:sz w:val="18"/>
          <w:szCs w:val="18"/>
          <w:lang w:eastAsia="zh-CN"/>
        </w:rPr>
        <w:t xml:space="preserve">  </w:t>
      </w:r>
      <w:r w:rsidR="0010600E">
        <w:rPr>
          <w:rFonts w:eastAsia="微软雅黑" w:hint="eastAsia"/>
          <w:b/>
          <w:bCs/>
          <w:color w:val="000000" w:themeColor="text1"/>
          <w:sz w:val="18"/>
          <w:szCs w:val="18"/>
          <w:lang w:eastAsia="zh-CN"/>
        </w:rPr>
        <w:t xml:space="preserve">       </w:t>
      </w:r>
      <w:r w:rsidR="006E34AF">
        <w:rPr>
          <w:rFonts w:eastAsia="微软雅黑" w:hint="eastAsia"/>
          <w:b/>
          <w:bCs/>
          <w:color w:val="000000" w:themeColor="text1"/>
          <w:sz w:val="18"/>
          <w:szCs w:val="18"/>
          <w:lang w:eastAsia="zh-CN"/>
        </w:rPr>
        <w:t>北京市一等奖</w:t>
      </w:r>
      <w:r w:rsidR="003F6498" w:rsidRPr="00694F6D">
        <w:rPr>
          <w:rFonts w:eastAsia="微软雅黑" w:hint="eastAsia"/>
          <w:b/>
          <w:bCs/>
          <w:color w:val="000000" w:themeColor="text1"/>
          <w:sz w:val="18"/>
          <w:szCs w:val="18"/>
          <w:lang w:eastAsia="zh-CN"/>
        </w:rPr>
        <w:t xml:space="preserve">          </w:t>
      </w:r>
      <w:r w:rsidR="006E34AF">
        <w:rPr>
          <w:rFonts w:eastAsia="微软雅黑" w:hint="eastAsia"/>
          <w:b/>
          <w:bCs/>
          <w:color w:val="000000" w:themeColor="text1"/>
          <w:sz w:val="18"/>
          <w:szCs w:val="18"/>
          <w:lang w:eastAsia="zh-CN"/>
        </w:rPr>
        <w:t xml:space="preserve">   </w:t>
      </w:r>
      <w:r w:rsidR="00A53812">
        <w:rPr>
          <w:rFonts w:eastAsia="微软雅黑" w:hint="eastAsia"/>
          <w:b/>
          <w:bCs/>
          <w:color w:val="000000" w:themeColor="text1"/>
          <w:sz w:val="18"/>
          <w:szCs w:val="18"/>
          <w:lang w:eastAsia="zh-CN"/>
        </w:rPr>
        <w:t xml:space="preserve">     </w:t>
      </w:r>
      <w:r w:rsidR="0010600E">
        <w:rPr>
          <w:rFonts w:eastAsia="微软雅黑" w:hint="eastAsia"/>
          <w:b/>
          <w:bCs/>
          <w:color w:val="000000" w:themeColor="text1"/>
          <w:sz w:val="18"/>
          <w:szCs w:val="18"/>
          <w:lang w:eastAsia="zh-CN"/>
        </w:rPr>
        <w:t xml:space="preserve">                    </w:t>
      </w:r>
      <w:r w:rsidR="006E34AF">
        <w:rPr>
          <w:rFonts w:eastAsia="微软雅黑" w:hint="eastAsia"/>
          <w:b/>
          <w:bCs/>
          <w:color w:val="000000" w:themeColor="text1"/>
          <w:sz w:val="18"/>
          <w:szCs w:val="18"/>
          <w:lang w:eastAsia="zh-CN"/>
        </w:rPr>
        <w:t>第一负责人</w:t>
      </w:r>
      <w:r w:rsidR="003F6498" w:rsidRPr="00694F6D">
        <w:rPr>
          <w:rFonts w:eastAsia="微软雅黑" w:hint="eastAsia"/>
          <w:b/>
          <w:bCs/>
          <w:color w:val="000000" w:themeColor="text1"/>
          <w:sz w:val="18"/>
          <w:szCs w:val="18"/>
          <w:lang w:eastAsia="zh-CN"/>
        </w:rPr>
        <w:t xml:space="preserve">      </w:t>
      </w:r>
      <w:r w:rsidR="003F6498" w:rsidRPr="00694F6D">
        <w:rPr>
          <w:rFonts w:eastAsia="微软雅黑"/>
          <w:b/>
          <w:bCs/>
          <w:color w:val="000000" w:themeColor="text1"/>
          <w:sz w:val="18"/>
          <w:szCs w:val="18"/>
          <w:lang w:eastAsia="zh-CN"/>
        </w:rPr>
        <w:t xml:space="preserve">            </w:t>
      </w:r>
      <w:r w:rsidR="00A53812">
        <w:rPr>
          <w:rFonts w:eastAsia="微软雅黑" w:hint="eastAsia"/>
          <w:b/>
          <w:bCs/>
          <w:color w:val="000000" w:themeColor="text1"/>
          <w:sz w:val="18"/>
          <w:szCs w:val="18"/>
          <w:lang w:eastAsia="zh-CN"/>
        </w:rPr>
        <w:t xml:space="preserve">    </w:t>
      </w:r>
      <w:r w:rsidR="003F6498" w:rsidRPr="00694F6D">
        <w:rPr>
          <w:rFonts w:eastAsia="微软雅黑"/>
          <w:b/>
          <w:bCs/>
          <w:color w:val="000000" w:themeColor="text1"/>
          <w:sz w:val="18"/>
          <w:szCs w:val="18"/>
          <w:lang w:eastAsia="zh-CN"/>
        </w:rPr>
        <w:t xml:space="preserve"> </w:t>
      </w:r>
      <w:r w:rsidR="00F60C2C" w:rsidRPr="00694F6D">
        <w:rPr>
          <w:rFonts w:eastAsia="微软雅黑" w:hint="eastAsia"/>
          <w:b/>
          <w:bCs/>
          <w:color w:val="000000" w:themeColor="text1"/>
          <w:sz w:val="18"/>
          <w:szCs w:val="18"/>
          <w:lang w:eastAsia="zh-CN"/>
        </w:rPr>
        <w:t xml:space="preserve"> </w:t>
      </w:r>
    </w:p>
    <w:p w14:paraId="3FFA1D5D" w14:textId="08B7834C" w:rsidR="00EB4FB0" w:rsidRPr="00424548" w:rsidRDefault="00741340" w:rsidP="00EB4FB0">
      <w:pPr>
        <w:pStyle w:val="a3"/>
        <w:numPr>
          <w:ilvl w:val="1"/>
          <w:numId w:val="20"/>
        </w:numPr>
        <w:spacing w:line="254" w:lineRule="auto"/>
        <w:jc w:val="both"/>
        <w:rPr>
          <w:rFonts w:eastAsia="微软雅黑"/>
          <w:bCs/>
          <w:sz w:val="13"/>
          <w:szCs w:val="13"/>
          <w:lang w:eastAsia="zh-CN"/>
        </w:rPr>
      </w:pPr>
      <w:r>
        <w:rPr>
          <w:rFonts w:eastAsia="微软雅黑" w:cs="宋体" w:hint="eastAsia"/>
          <w:b/>
          <w:kern w:val="2"/>
          <w:sz w:val="18"/>
          <w:szCs w:val="18"/>
          <w:lang w:eastAsia="zh-CN"/>
        </w:rPr>
        <w:t>研究问题</w:t>
      </w:r>
      <w:r w:rsidR="00140197">
        <w:rPr>
          <w:rFonts w:eastAsia="微软雅黑" w:cs="宋体" w:hint="eastAsia"/>
          <w:b/>
          <w:kern w:val="2"/>
          <w:sz w:val="18"/>
          <w:szCs w:val="18"/>
          <w:lang w:eastAsia="zh-CN"/>
        </w:rPr>
        <w:t>：</w:t>
      </w:r>
      <w:r w:rsidR="00424548" w:rsidRPr="00424548">
        <w:rPr>
          <w:rFonts w:eastAsia="微软雅黑" w:cs="宋体" w:hint="eastAsia"/>
          <w:bCs/>
          <w:kern w:val="2"/>
          <w:sz w:val="18"/>
          <w:szCs w:val="18"/>
          <w:lang w:eastAsia="zh-CN"/>
        </w:rPr>
        <w:t>针对商超蔬菜类商品保鲜期较短，隔日一般无法出售的问题，根据各商品的</w:t>
      </w:r>
      <w:r w:rsidR="00424548" w:rsidRPr="006E7CE4">
        <w:rPr>
          <w:rFonts w:eastAsia="微软雅黑" w:cs="宋体" w:hint="eastAsia"/>
          <w:b/>
          <w:kern w:val="2"/>
          <w:sz w:val="18"/>
          <w:szCs w:val="18"/>
          <w:lang w:eastAsia="zh-CN"/>
        </w:rPr>
        <w:t>历史销售</w:t>
      </w:r>
      <w:r w:rsidR="00424548" w:rsidRPr="00424548">
        <w:rPr>
          <w:rFonts w:eastAsia="微软雅黑" w:cs="宋体" w:hint="eastAsia"/>
          <w:bCs/>
          <w:kern w:val="2"/>
          <w:sz w:val="18"/>
          <w:szCs w:val="18"/>
          <w:lang w:eastAsia="zh-CN"/>
        </w:rPr>
        <w:t>和</w:t>
      </w:r>
      <w:r w:rsidR="00424548" w:rsidRPr="006E7CE4">
        <w:rPr>
          <w:rFonts w:eastAsia="微软雅黑" w:cs="宋体" w:hint="eastAsia"/>
          <w:b/>
          <w:kern w:val="2"/>
          <w:sz w:val="18"/>
          <w:szCs w:val="18"/>
          <w:lang w:eastAsia="zh-CN"/>
        </w:rPr>
        <w:t>需求情况</w:t>
      </w:r>
      <w:r w:rsidR="00424548">
        <w:rPr>
          <w:rFonts w:eastAsia="微软雅黑" w:cs="宋体" w:hint="eastAsia"/>
          <w:bCs/>
          <w:kern w:val="2"/>
          <w:sz w:val="18"/>
          <w:szCs w:val="18"/>
          <w:lang w:eastAsia="zh-CN"/>
        </w:rPr>
        <w:t>制定</w:t>
      </w:r>
      <w:r w:rsidR="009C092C">
        <w:rPr>
          <w:rFonts w:eastAsia="微软雅黑" w:cs="宋体" w:hint="eastAsia"/>
          <w:bCs/>
          <w:kern w:val="2"/>
          <w:sz w:val="18"/>
          <w:szCs w:val="18"/>
          <w:lang w:eastAsia="zh-CN"/>
        </w:rPr>
        <w:t>未来一周</w:t>
      </w:r>
      <w:r w:rsidR="00424548" w:rsidRPr="006E7CE4">
        <w:rPr>
          <w:rFonts w:eastAsia="微软雅黑" w:cs="宋体" w:hint="eastAsia"/>
          <w:b/>
          <w:kern w:val="2"/>
          <w:sz w:val="18"/>
          <w:szCs w:val="18"/>
          <w:lang w:eastAsia="zh-CN"/>
        </w:rPr>
        <w:t>补货总量</w:t>
      </w:r>
      <w:r w:rsidR="00424548">
        <w:rPr>
          <w:rFonts w:eastAsia="微软雅黑" w:cs="宋体" w:hint="eastAsia"/>
          <w:bCs/>
          <w:kern w:val="2"/>
          <w:sz w:val="18"/>
          <w:szCs w:val="18"/>
          <w:lang w:eastAsia="zh-CN"/>
        </w:rPr>
        <w:t>和</w:t>
      </w:r>
      <w:r w:rsidR="00424548" w:rsidRPr="006E7CE4">
        <w:rPr>
          <w:rFonts w:eastAsia="微软雅黑" w:cs="宋体" w:hint="eastAsia"/>
          <w:b/>
          <w:kern w:val="2"/>
          <w:sz w:val="18"/>
          <w:szCs w:val="18"/>
          <w:lang w:eastAsia="zh-CN"/>
        </w:rPr>
        <w:t>定价策略</w:t>
      </w:r>
      <w:r w:rsidR="009C092C">
        <w:rPr>
          <w:rFonts w:eastAsia="微软雅黑" w:cs="宋体" w:hint="eastAsia"/>
          <w:bCs/>
          <w:kern w:val="2"/>
          <w:sz w:val="18"/>
          <w:szCs w:val="18"/>
          <w:lang w:eastAsia="zh-CN"/>
        </w:rPr>
        <w:t>，并使得</w:t>
      </w:r>
      <w:r w:rsidR="009C092C" w:rsidRPr="006E7CE4">
        <w:rPr>
          <w:rFonts w:eastAsia="微软雅黑" w:cs="宋体" w:hint="eastAsia"/>
          <w:b/>
          <w:kern w:val="2"/>
          <w:sz w:val="18"/>
          <w:szCs w:val="18"/>
          <w:lang w:eastAsia="zh-CN"/>
        </w:rPr>
        <w:t>总收益最大</w:t>
      </w:r>
    </w:p>
    <w:p w14:paraId="2251CFED" w14:textId="514A24A4" w:rsidR="00AF71B2" w:rsidRPr="00EA60EA" w:rsidRDefault="00B16742" w:rsidP="00B57816">
      <w:pPr>
        <w:pStyle w:val="a3"/>
        <w:numPr>
          <w:ilvl w:val="1"/>
          <w:numId w:val="20"/>
        </w:numPr>
        <w:spacing w:line="254" w:lineRule="auto"/>
        <w:jc w:val="both"/>
        <w:rPr>
          <w:rFonts w:eastAsia="微软雅黑" w:cs="宋体"/>
          <w:bCs/>
          <w:kern w:val="2"/>
          <w:sz w:val="18"/>
          <w:szCs w:val="18"/>
          <w:lang w:eastAsia="zh-CN"/>
        </w:rPr>
      </w:pPr>
      <w:r>
        <w:rPr>
          <w:rFonts w:eastAsia="微软雅黑" w:cs="宋体" w:hint="eastAsia"/>
          <w:b/>
          <w:kern w:val="2"/>
          <w:sz w:val="18"/>
          <w:szCs w:val="18"/>
          <w:lang w:eastAsia="zh-CN"/>
        </w:rPr>
        <w:t>核心方法：</w:t>
      </w:r>
      <w:r w:rsidR="00E75737" w:rsidRPr="00E75737">
        <w:rPr>
          <w:rFonts w:eastAsia="微软雅黑" w:cs="宋体" w:hint="eastAsia"/>
          <w:bCs/>
          <w:kern w:val="2"/>
          <w:sz w:val="18"/>
          <w:szCs w:val="18"/>
          <w:lang w:eastAsia="zh-CN"/>
        </w:rPr>
        <w:t>统计各蔬菜品类分布规律</w:t>
      </w:r>
      <w:r w:rsidR="00E75737">
        <w:rPr>
          <w:rFonts w:eastAsia="微软雅黑" w:cs="宋体" w:hint="eastAsia"/>
          <w:bCs/>
          <w:kern w:val="2"/>
          <w:sz w:val="18"/>
          <w:szCs w:val="18"/>
          <w:lang w:eastAsia="zh-CN"/>
        </w:rPr>
        <w:t>，描述各品类销售周期性和趋势性，</w:t>
      </w:r>
      <w:r w:rsidR="009C092C">
        <w:rPr>
          <w:rFonts w:eastAsia="微软雅黑" w:cs="宋体" w:hint="eastAsia"/>
          <w:bCs/>
          <w:kern w:val="2"/>
          <w:sz w:val="18"/>
          <w:szCs w:val="18"/>
          <w:lang w:eastAsia="zh-CN"/>
        </w:rPr>
        <w:t>根据</w:t>
      </w:r>
      <w:r w:rsidR="00E75737" w:rsidRPr="004139FE">
        <w:rPr>
          <w:rFonts w:eastAsia="微软雅黑" w:cs="宋体" w:hint="eastAsia"/>
          <w:b/>
          <w:kern w:val="2"/>
          <w:sz w:val="18"/>
          <w:szCs w:val="18"/>
          <w:lang w:eastAsia="zh-CN"/>
        </w:rPr>
        <w:t>热力图</w:t>
      </w:r>
      <w:r w:rsidR="00E75737">
        <w:rPr>
          <w:rFonts w:eastAsia="微软雅黑" w:cs="宋体" w:hint="eastAsia"/>
          <w:bCs/>
          <w:kern w:val="2"/>
          <w:sz w:val="18"/>
          <w:szCs w:val="18"/>
          <w:lang w:eastAsia="zh-CN"/>
        </w:rPr>
        <w:t>得到高质量补货组合，以及可替代性组合</w:t>
      </w:r>
      <w:r w:rsidR="00FB0ACD">
        <w:rPr>
          <w:rFonts w:eastAsia="微软雅黑" w:cs="宋体" w:hint="eastAsia"/>
          <w:bCs/>
          <w:kern w:val="2"/>
          <w:sz w:val="18"/>
          <w:szCs w:val="18"/>
          <w:lang w:eastAsia="zh-CN"/>
        </w:rPr>
        <w:t>，</w:t>
      </w:r>
      <w:r w:rsidR="009C092C">
        <w:rPr>
          <w:rFonts w:eastAsia="微软雅黑" w:cs="宋体" w:hint="eastAsia"/>
          <w:bCs/>
          <w:kern w:val="2"/>
          <w:sz w:val="18"/>
          <w:szCs w:val="18"/>
          <w:lang w:eastAsia="zh-CN"/>
        </w:rPr>
        <w:t>使用</w:t>
      </w:r>
      <w:r w:rsidR="009C092C" w:rsidRPr="006E7CE4">
        <w:rPr>
          <w:rFonts w:ascii="Times New Roman" w:eastAsia="微软雅黑" w:hAnsi="Times New Roman"/>
          <w:b/>
          <w:kern w:val="2"/>
          <w:sz w:val="18"/>
          <w:szCs w:val="18"/>
          <w:lang w:eastAsia="zh-CN"/>
        </w:rPr>
        <w:t>prophet</w:t>
      </w:r>
      <w:r w:rsidR="009C092C" w:rsidRPr="006E7CE4">
        <w:rPr>
          <w:rFonts w:eastAsia="微软雅黑" w:cs="宋体" w:hint="eastAsia"/>
          <w:b/>
          <w:kern w:val="2"/>
          <w:sz w:val="18"/>
          <w:szCs w:val="18"/>
          <w:lang w:eastAsia="zh-CN"/>
        </w:rPr>
        <w:t>模型</w:t>
      </w:r>
      <w:r w:rsidR="009C092C">
        <w:rPr>
          <w:rFonts w:eastAsia="微软雅黑" w:cs="宋体" w:hint="eastAsia"/>
          <w:bCs/>
          <w:kern w:val="2"/>
          <w:sz w:val="18"/>
          <w:szCs w:val="18"/>
          <w:lang w:eastAsia="zh-CN"/>
        </w:rPr>
        <w:t>预测各品类未来一周进货单价，利用</w:t>
      </w:r>
      <w:r w:rsidR="009C092C" w:rsidRPr="009C092C">
        <w:rPr>
          <w:rFonts w:eastAsia="微软雅黑" w:cs="宋体" w:hint="eastAsia"/>
          <w:b/>
          <w:kern w:val="2"/>
          <w:sz w:val="18"/>
          <w:szCs w:val="18"/>
          <w:lang w:eastAsia="zh-CN"/>
        </w:rPr>
        <w:t>模拟退火算法</w:t>
      </w:r>
      <w:r w:rsidR="009C092C">
        <w:rPr>
          <w:rFonts w:eastAsia="微软雅黑" w:cs="宋体" w:hint="eastAsia"/>
          <w:bCs/>
          <w:kern w:val="2"/>
          <w:sz w:val="18"/>
          <w:szCs w:val="18"/>
          <w:lang w:eastAsia="zh-CN"/>
        </w:rPr>
        <w:t>求解优化模型，得到各品类最优</w:t>
      </w:r>
      <w:r w:rsidR="00E27C67">
        <w:rPr>
          <w:rFonts w:eastAsia="微软雅黑" w:cs="宋体" w:hint="eastAsia"/>
          <w:bCs/>
          <w:kern w:val="2"/>
          <w:sz w:val="18"/>
          <w:szCs w:val="18"/>
          <w:lang w:eastAsia="zh-CN"/>
        </w:rPr>
        <w:t>补货量</w:t>
      </w:r>
      <w:r w:rsidR="009C092C">
        <w:rPr>
          <w:rFonts w:eastAsia="微软雅黑" w:cs="宋体" w:hint="eastAsia"/>
          <w:bCs/>
          <w:kern w:val="2"/>
          <w:sz w:val="18"/>
          <w:szCs w:val="18"/>
          <w:lang w:eastAsia="zh-CN"/>
        </w:rPr>
        <w:t>，从而得出各品类平均加成率和总收益</w:t>
      </w:r>
    </w:p>
    <w:p w14:paraId="1E08482B" w14:textId="010DEA1F" w:rsidR="003F6498" w:rsidRPr="004E6A79" w:rsidRDefault="00BD6B73" w:rsidP="00E052C4">
      <w:pPr>
        <w:pStyle w:val="a3"/>
        <w:numPr>
          <w:ilvl w:val="0"/>
          <w:numId w:val="16"/>
        </w:numPr>
        <w:spacing w:line="254" w:lineRule="auto"/>
        <w:rPr>
          <w:rFonts w:eastAsia="微软雅黑"/>
          <w:b/>
          <w:bCs/>
          <w:color w:val="000000" w:themeColor="text1"/>
          <w:sz w:val="18"/>
          <w:szCs w:val="18"/>
          <w:lang w:eastAsia="zh-CN"/>
        </w:rPr>
      </w:pPr>
      <w:r w:rsidRPr="004E6A79">
        <w:rPr>
          <w:rFonts w:eastAsia="微软雅黑" w:hint="eastAsia"/>
          <w:b/>
          <w:bCs/>
          <w:color w:val="000000" w:themeColor="text1"/>
          <w:sz w:val="18"/>
          <w:szCs w:val="18"/>
          <w:lang w:eastAsia="zh-CN"/>
        </w:rPr>
        <w:t>2024</w:t>
      </w:r>
      <w:r w:rsidRPr="004E6A79">
        <w:rPr>
          <w:rFonts w:eastAsia="微软雅黑" w:hint="eastAsia"/>
          <w:b/>
          <w:bCs/>
          <w:color w:val="000000" w:themeColor="text1"/>
          <w:sz w:val="18"/>
          <w:szCs w:val="18"/>
          <w:lang w:eastAsia="zh-CN"/>
        </w:rPr>
        <w:t>年美国大学生数学建模竞赛</w:t>
      </w:r>
      <w:r w:rsidR="003F6498" w:rsidRPr="00E052C4">
        <w:rPr>
          <w:rFonts w:eastAsia="微软雅黑" w:hint="eastAsia"/>
          <w:color w:val="000000" w:themeColor="text1"/>
          <w:sz w:val="18"/>
          <w:szCs w:val="18"/>
          <w:lang w:eastAsia="zh-CN"/>
        </w:rPr>
        <w:t xml:space="preserve">                   </w:t>
      </w:r>
      <w:r w:rsidR="003F6498" w:rsidRPr="00E052C4">
        <w:rPr>
          <w:rFonts w:eastAsia="微软雅黑"/>
          <w:color w:val="000000" w:themeColor="text1"/>
          <w:sz w:val="18"/>
          <w:szCs w:val="18"/>
          <w:lang w:eastAsia="zh-CN"/>
        </w:rPr>
        <w:t xml:space="preserve">                 </w:t>
      </w:r>
      <w:r w:rsidR="004E6A79">
        <w:rPr>
          <w:rFonts w:eastAsia="微软雅黑" w:hint="eastAsia"/>
          <w:color w:val="000000" w:themeColor="text1"/>
          <w:sz w:val="18"/>
          <w:szCs w:val="18"/>
          <w:lang w:eastAsia="zh-CN"/>
        </w:rPr>
        <w:t xml:space="preserve">                      </w:t>
      </w:r>
      <w:r w:rsidR="004E6A79" w:rsidRPr="001E6E49">
        <w:rPr>
          <w:rFonts w:ascii="Times New Roman" w:eastAsia="微软雅黑" w:hAnsi="Times New Roman"/>
          <w:color w:val="000000" w:themeColor="text1"/>
          <w:sz w:val="18"/>
          <w:szCs w:val="18"/>
          <w:lang w:eastAsia="zh-CN"/>
        </w:rPr>
        <w:t xml:space="preserve">  </w:t>
      </w:r>
      <w:r w:rsidR="004E6A79" w:rsidRPr="001E6E49">
        <w:rPr>
          <w:rFonts w:ascii="Times New Roman" w:eastAsia="微软雅黑" w:hAnsi="Times New Roman"/>
          <w:b/>
          <w:bCs/>
          <w:color w:val="000000" w:themeColor="text1"/>
          <w:sz w:val="18"/>
          <w:szCs w:val="18"/>
          <w:lang w:eastAsia="zh-CN"/>
        </w:rPr>
        <w:t xml:space="preserve"> H</w:t>
      </w:r>
      <w:r w:rsidR="004E6A79" w:rsidRPr="004E6A79">
        <w:rPr>
          <w:rFonts w:eastAsia="微软雅黑" w:hint="eastAsia"/>
          <w:b/>
          <w:bCs/>
          <w:color w:val="000000" w:themeColor="text1"/>
          <w:sz w:val="18"/>
          <w:szCs w:val="18"/>
          <w:lang w:eastAsia="zh-CN"/>
        </w:rPr>
        <w:t>奖</w:t>
      </w:r>
      <w:r w:rsidR="003F6498" w:rsidRPr="004E6A79">
        <w:rPr>
          <w:rFonts w:eastAsia="微软雅黑"/>
          <w:b/>
          <w:bCs/>
          <w:color w:val="000000" w:themeColor="text1"/>
          <w:sz w:val="18"/>
          <w:szCs w:val="18"/>
          <w:lang w:eastAsia="zh-CN"/>
        </w:rPr>
        <w:t xml:space="preserve">    </w:t>
      </w:r>
      <w:r w:rsidR="00F57CFE" w:rsidRPr="004E6A79">
        <w:rPr>
          <w:rFonts w:eastAsia="微软雅黑"/>
          <w:b/>
          <w:bCs/>
          <w:color w:val="000000" w:themeColor="text1"/>
          <w:sz w:val="18"/>
          <w:szCs w:val="18"/>
          <w:lang w:eastAsia="zh-CN"/>
        </w:rPr>
        <w:t xml:space="preserve">  </w:t>
      </w:r>
      <w:r w:rsidR="003F6498" w:rsidRPr="00E052C4">
        <w:rPr>
          <w:rFonts w:eastAsia="微软雅黑"/>
          <w:color w:val="000000" w:themeColor="text1"/>
          <w:sz w:val="18"/>
          <w:szCs w:val="18"/>
          <w:lang w:eastAsia="zh-CN"/>
        </w:rPr>
        <w:t xml:space="preserve">                                         </w:t>
      </w:r>
      <w:r w:rsidR="009D0722" w:rsidRPr="00E052C4">
        <w:rPr>
          <w:rFonts w:eastAsia="微软雅黑" w:hint="eastAsia"/>
          <w:color w:val="000000" w:themeColor="text1"/>
          <w:sz w:val="18"/>
          <w:szCs w:val="18"/>
          <w:lang w:eastAsia="zh-CN"/>
        </w:rPr>
        <w:t xml:space="preserve">        </w:t>
      </w:r>
      <w:r w:rsidR="004E6A79" w:rsidRPr="004E6A79">
        <w:rPr>
          <w:rFonts w:eastAsia="微软雅黑" w:hint="eastAsia"/>
          <w:b/>
          <w:bCs/>
          <w:color w:val="000000" w:themeColor="text1"/>
          <w:sz w:val="18"/>
          <w:szCs w:val="18"/>
          <w:lang w:eastAsia="zh-CN"/>
        </w:rPr>
        <w:t>第一负责人</w:t>
      </w:r>
    </w:p>
    <w:p w14:paraId="05A328E8" w14:textId="5160A160" w:rsidR="00E052C4" w:rsidRDefault="00555646" w:rsidP="00B57816">
      <w:pPr>
        <w:pStyle w:val="a3"/>
        <w:numPr>
          <w:ilvl w:val="0"/>
          <w:numId w:val="16"/>
        </w:numPr>
        <w:spacing w:line="254" w:lineRule="auto"/>
        <w:rPr>
          <w:rFonts w:eastAsia="微软雅黑"/>
          <w:color w:val="000000" w:themeColor="text1"/>
          <w:sz w:val="18"/>
          <w:szCs w:val="18"/>
          <w:lang w:eastAsia="zh-CN"/>
        </w:rPr>
      </w:pPr>
      <w:r w:rsidRPr="00790195">
        <w:rPr>
          <w:rFonts w:eastAsia="微软雅黑" w:hint="eastAsia"/>
          <w:b/>
          <w:bCs/>
          <w:color w:val="000000" w:themeColor="text1"/>
          <w:sz w:val="18"/>
          <w:szCs w:val="18"/>
          <w:lang w:eastAsia="zh-CN"/>
        </w:rPr>
        <w:t>北京交通大学第九届“互联网</w:t>
      </w:r>
      <w:r w:rsidRPr="00790195">
        <w:rPr>
          <w:rFonts w:eastAsia="微软雅黑" w:hint="eastAsia"/>
          <w:b/>
          <w:bCs/>
          <w:color w:val="000000" w:themeColor="text1"/>
          <w:sz w:val="18"/>
          <w:szCs w:val="18"/>
          <w:lang w:eastAsia="zh-CN"/>
        </w:rPr>
        <w:t>+</w:t>
      </w:r>
      <w:r w:rsidRPr="00790195">
        <w:rPr>
          <w:rFonts w:eastAsia="微软雅黑" w:hint="eastAsia"/>
          <w:b/>
          <w:bCs/>
          <w:color w:val="000000" w:themeColor="text1"/>
          <w:sz w:val="18"/>
          <w:szCs w:val="18"/>
          <w:lang w:eastAsia="zh-CN"/>
        </w:rPr>
        <w:t>”大学生创新创业大赛校赛</w:t>
      </w:r>
      <w:r w:rsidR="004118FE">
        <w:rPr>
          <w:rFonts w:eastAsia="微软雅黑" w:hint="eastAsia"/>
          <w:b/>
          <w:bCs/>
          <w:color w:val="000000" w:themeColor="text1"/>
          <w:sz w:val="18"/>
          <w:szCs w:val="18"/>
          <w:lang w:eastAsia="zh-CN"/>
        </w:rPr>
        <w:t xml:space="preserve">            </w:t>
      </w:r>
      <w:r w:rsidR="004118FE">
        <w:rPr>
          <w:rFonts w:eastAsia="微软雅黑" w:hint="eastAsia"/>
          <w:b/>
          <w:bCs/>
          <w:color w:val="000000" w:themeColor="text1"/>
          <w:sz w:val="18"/>
          <w:szCs w:val="18"/>
          <w:lang w:eastAsia="zh-CN"/>
        </w:rPr>
        <w:t>二等奖</w:t>
      </w:r>
      <w:r w:rsidR="004118FE">
        <w:rPr>
          <w:rFonts w:eastAsia="微软雅黑" w:hint="eastAsia"/>
          <w:b/>
          <w:bCs/>
          <w:color w:val="000000" w:themeColor="text1"/>
          <w:sz w:val="18"/>
          <w:szCs w:val="18"/>
          <w:lang w:eastAsia="zh-CN"/>
        </w:rPr>
        <w:t xml:space="preserve">   </w:t>
      </w:r>
      <w:r w:rsidR="003F6498" w:rsidRPr="00E052C4">
        <w:rPr>
          <w:rFonts w:eastAsia="微软雅黑" w:hint="eastAsia"/>
          <w:color w:val="000000" w:themeColor="text1"/>
          <w:sz w:val="18"/>
          <w:szCs w:val="18"/>
          <w:lang w:eastAsia="zh-CN"/>
        </w:rPr>
        <w:t xml:space="preserve">  </w:t>
      </w:r>
      <w:r w:rsidRPr="00E052C4">
        <w:rPr>
          <w:rFonts w:eastAsia="微软雅黑" w:hint="eastAsia"/>
          <w:color w:val="000000" w:themeColor="text1"/>
          <w:sz w:val="18"/>
          <w:szCs w:val="18"/>
          <w:lang w:eastAsia="zh-CN"/>
        </w:rPr>
        <w:t xml:space="preserve">                            </w:t>
      </w:r>
      <w:r w:rsidR="00052D79">
        <w:rPr>
          <w:rFonts w:eastAsia="微软雅黑" w:hint="eastAsia"/>
          <w:color w:val="000000" w:themeColor="text1"/>
          <w:sz w:val="18"/>
          <w:szCs w:val="18"/>
          <w:lang w:eastAsia="zh-CN"/>
        </w:rPr>
        <w:t xml:space="preserve">                </w:t>
      </w:r>
      <w:r w:rsidR="00052D79" w:rsidRPr="0001660A">
        <w:rPr>
          <w:rFonts w:eastAsia="微软雅黑" w:hint="eastAsia"/>
          <w:b/>
          <w:bCs/>
          <w:color w:val="000000" w:themeColor="text1"/>
          <w:sz w:val="18"/>
          <w:szCs w:val="18"/>
          <w:lang w:eastAsia="zh-CN"/>
        </w:rPr>
        <w:t xml:space="preserve"> </w:t>
      </w:r>
      <w:r w:rsidR="00052D79" w:rsidRPr="0001660A">
        <w:rPr>
          <w:rFonts w:eastAsia="微软雅黑" w:hint="eastAsia"/>
          <w:b/>
          <w:bCs/>
          <w:color w:val="000000" w:themeColor="text1"/>
          <w:sz w:val="18"/>
          <w:szCs w:val="18"/>
          <w:lang w:eastAsia="zh-CN"/>
        </w:rPr>
        <w:t>核心成员</w:t>
      </w:r>
    </w:p>
    <w:p w14:paraId="0EC214AE" w14:textId="68908D37" w:rsidR="003411D4" w:rsidRPr="0068053D" w:rsidRDefault="009775EF" w:rsidP="00B57816">
      <w:pPr>
        <w:pStyle w:val="a3"/>
        <w:numPr>
          <w:ilvl w:val="0"/>
          <w:numId w:val="16"/>
        </w:numPr>
        <w:spacing w:line="254" w:lineRule="auto"/>
        <w:rPr>
          <w:rFonts w:eastAsia="微软雅黑"/>
          <w:color w:val="000000" w:themeColor="text1"/>
          <w:sz w:val="18"/>
          <w:szCs w:val="18"/>
          <w:lang w:eastAsia="zh-CN"/>
        </w:rPr>
      </w:pPr>
      <w:r w:rsidRPr="0016343C">
        <w:rPr>
          <w:rFonts w:eastAsia="微软雅黑" w:hint="eastAsia"/>
          <w:b/>
          <w:bCs/>
          <w:color w:val="000000" w:themeColor="text1"/>
          <w:sz w:val="18"/>
          <w:szCs w:val="18"/>
          <w:lang w:eastAsia="zh-CN"/>
        </w:rPr>
        <w:t>2023</w:t>
      </w:r>
      <w:r w:rsidRPr="0016343C">
        <w:rPr>
          <w:rFonts w:eastAsia="微软雅黑" w:hint="eastAsia"/>
          <w:b/>
          <w:bCs/>
          <w:color w:val="000000" w:themeColor="text1"/>
          <w:sz w:val="18"/>
          <w:szCs w:val="18"/>
          <w:lang w:eastAsia="zh-CN"/>
        </w:rPr>
        <w:t>年第九届中国国际“互联网</w:t>
      </w:r>
      <w:r w:rsidRPr="0016343C">
        <w:rPr>
          <w:rFonts w:eastAsia="微软雅黑" w:hint="eastAsia"/>
          <w:b/>
          <w:bCs/>
          <w:color w:val="000000" w:themeColor="text1"/>
          <w:sz w:val="18"/>
          <w:szCs w:val="18"/>
          <w:lang w:eastAsia="zh-CN"/>
        </w:rPr>
        <w:t>+</w:t>
      </w:r>
      <w:r w:rsidR="00674628" w:rsidRPr="0016343C">
        <w:rPr>
          <w:rFonts w:eastAsia="微软雅黑" w:hint="eastAsia"/>
          <w:b/>
          <w:bCs/>
          <w:color w:val="000000" w:themeColor="text1"/>
          <w:sz w:val="18"/>
          <w:szCs w:val="18"/>
          <w:lang w:eastAsia="zh-CN"/>
        </w:rPr>
        <w:t>“</w:t>
      </w:r>
      <w:r w:rsidRPr="0016343C">
        <w:rPr>
          <w:rFonts w:eastAsia="微软雅黑" w:hint="eastAsia"/>
          <w:b/>
          <w:bCs/>
          <w:color w:val="000000" w:themeColor="text1"/>
          <w:sz w:val="18"/>
          <w:szCs w:val="18"/>
          <w:lang w:eastAsia="zh-CN"/>
        </w:rPr>
        <w:t>大学生创新创业大赛</w:t>
      </w:r>
      <w:r w:rsidR="0016343C">
        <w:rPr>
          <w:rFonts w:eastAsia="微软雅黑" w:hint="eastAsia"/>
          <w:color w:val="000000" w:themeColor="text1"/>
          <w:sz w:val="18"/>
          <w:szCs w:val="18"/>
          <w:lang w:eastAsia="zh-CN"/>
        </w:rPr>
        <w:t xml:space="preserve">         </w:t>
      </w:r>
      <w:r w:rsidR="003F6498" w:rsidRPr="00E052C4">
        <w:rPr>
          <w:rFonts w:eastAsia="微软雅黑" w:hint="eastAsia"/>
          <w:color w:val="000000" w:themeColor="text1"/>
          <w:sz w:val="18"/>
          <w:szCs w:val="18"/>
          <w:lang w:eastAsia="zh-CN"/>
        </w:rPr>
        <w:t xml:space="preserve">      </w:t>
      </w:r>
      <w:r w:rsidR="0016343C" w:rsidRPr="0016343C">
        <w:rPr>
          <w:rFonts w:eastAsia="微软雅黑" w:hint="eastAsia"/>
          <w:b/>
          <w:bCs/>
          <w:color w:val="000000" w:themeColor="text1"/>
          <w:sz w:val="18"/>
          <w:szCs w:val="18"/>
          <w:lang w:eastAsia="zh-CN"/>
        </w:rPr>
        <w:t>北京市三等奖</w:t>
      </w:r>
      <w:r w:rsidR="003F6498" w:rsidRPr="00E052C4">
        <w:rPr>
          <w:rFonts w:eastAsia="微软雅黑"/>
          <w:color w:val="000000" w:themeColor="text1"/>
          <w:sz w:val="18"/>
          <w:szCs w:val="18"/>
          <w:lang w:eastAsia="zh-CN"/>
        </w:rPr>
        <w:t xml:space="preserve">       </w:t>
      </w:r>
      <w:r w:rsidR="0016343C">
        <w:rPr>
          <w:rFonts w:eastAsia="微软雅黑" w:hint="eastAsia"/>
          <w:color w:val="000000" w:themeColor="text1"/>
          <w:sz w:val="18"/>
          <w:szCs w:val="18"/>
          <w:lang w:eastAsia="zh-CN"/>
        </w:rPr>
        <w:t xml:space="preserve">                              </w:t>
      </w:r>
      <w:r w:rsidR="00574E63" w:rsidRPr="0016343C">
        <w:rPr>
          <w:rFonts w:eastAsia="微软雅黑" w:hint="eastAsia"/>
          <w:b/>
          <w:bCs/>
          <w:color w:val="000000" w:themeColor="text1"/>
          <w:sz w:val="18"/>
          <w:szCs w:val="18"/>
          <w:lang w:eastAsia="zh-CN"/>
        </w:rPr>
        <w:t>核心成员</w:t>
      </w:r>
      <w:r w:rsidR="00EE6139" w:rsidRPr="0016343C">
        <w:rPr>
          <w:rFonts w:eastAsia="微软雅黑" w:hint="eastAsia"/>
          <w:b/>
          <w:bCs/>
          <w:color w:val="000000" w:themeColor="text1"/>
          <w:sz w:val="18"/>
          <w:szCs w:val="18"/>
          <w:lang w:eastAsia="zh-CN"/>
        </w:rPr>
        <w:t xml:space="preserve">  </w:t>
      </w:r>
      <w:r w:rsidR="00EE6139" w:rsidRPr="0068053D">
        <w:rPr>
          <w:rFonts w:eastAsia="微软雅黑" w:hint="eastAsia"/>
          <w:color w:val="000000" w:themeColor="text1"/>
          <w:sz w:val="18"/>
          <w:szCs w:val="18"/>
          <w:lang w:eastAsia="zh-CN"/>
        </w:rPr>
        <w:t xml:space="preserve">                                                                                                    </w:t>
      </w:r>
    </w:p>
    <w:p w14:paraId="52C74A11" w14:textId="6CC9E267" w:rsidR="003411D4" w:rsidRPr="00FE3C94" w:rsidRDefault="000360CA" w:rsidP="00B57816">
      <w:pPr>
        <w:tabs>
          <w:tab w:val="right" w:pos="9360"/>
        </w:tabs>
        <w:spacing w:line="254" w:lineRule="auto"/>
        <w:rPr>
          <w:rFonts w:eastAsia="微软雅黑"/>
          <w:b/>
          <w:bCs/>
          <w:position w:val="6"/>
          <w:u w:val="thick"/>
          <w:lang w:eastAsia="zh-CN"/>
        </w:rPr>
      </w:pPr>
      <w:r w:rsidRPr="00BC6CA4">
        <w:rPr>
          <w:rFonts w:eastAsia="微软雅黑" w:hint="eastAsia"/>
          <w:b/>
          <w:bCs/>
          <w:position w:val="6"/>
          <w:u w:val="thick"/>
          <w:lang w:eastAsia="zh-CN"/>
        </w:rPr>
        <w:t>Skills and Abilties</w:t>
      </w:r>
      <w:r w:rsidR="003411D4" w:rsidRPr="00BC6CA4">
        <w:rPr>
          <w:rFonts w:eastAsia="微软雅黑" w:hint="eastAsia"/>
          <w:b/>
          <w:bCs/>
          <w:position w:val="6"/>
          <w:u w:val="thick"/>
          <w:lang w:eastAsia="zh-CN"/>
        </w:rPr>
        <w:t xml:space="preserve"> </w:t>
      </w:r>
      <w:r w:rsidR="003411D4" w:rsidRPr="00FE3C94">
        <w:rPr>
          <w:rFonts w:eastAsia="微软雅黑"/>
          <w:b/>
          <w:bCs/>
          <w:position w:val="6"/>
          <w:u w:val="thick"/>
          <w:lang w:eastAsia="zh-CN"/>
        </w:rPr>
        <w:tab/>
      </w:r>
      <w:r w:rsidR="003411D4" w:rsidRPr="00BC6CA4">
        <w:rPr>
          <w:rFonts w:eastAsia="微软雅黑" w:hint="eastAsia"/>
          <w:b/>
          <w:bCs/>
          <w:position w:val="6"/>
          <w:u w:val="thick"/>
          <w:lang w:eastAsia="zh-CN"/>
        </w:rPr>
        <w:t xml:space="preserve">  </w:t>
      </w:r>
    </w:p>
    <w:p w14:paraId="5754BA10" w14:textId="38BFEB39" w:rsidR="003F6498" w:rsidRDefault="005A0762" w:rsidP="00B57816">
      <w:pPr>
        <w:spacing w:line="254" w:lineRule="auto"/>
        <w:rPr>
          <w:rFonts w:eastAsia="微软雅黑"/>
          <w:color w:val="000000" w:themeColor="text1"/>
          <w:sz w:val="18"/>
          <w:szCs w:val="18"/>
          <w:lang w:eastAsia="zh-CN"/>
        </w:rPr>
      </w:pPr>
      <w:r>
        <w:rPr>
          <w:rFonts w:eastAsia="微软雅黑" w:hint="eastAsia"/>
          <w:color w:val="000000" w:themeColor="text1"/>
          <w:sz w:val="18"/>
          <w:szCs w:val="18"/>
          <w:lang w:eastAsia="zh-CN"/>
        </w:rPr>
        <w:t>编程</w:t>
      </w:r>
      <w:r w:rsidR="003411D4" w:rsidRPr="00FE3C94">
        <w:rPr>
          <w:rFonts w:eastAsia="微软雅黑" w:hint="eastAsia"/>
          <w:color w:val="000000" w:themeColor="text1"/>
          <w:sz w:val="18"/>
          <w:szCs w:val="18"/>
          <w:lang w:eastAsia="zh-CN"/>
        </w:rPr>
        <w:t>语言：</w:t>
      </w:r>
      <w:r w:rsidR="004F720A">
        <w:rPr>
          <w:rFonts w:eastAsia="微软雅黑" w:hint="eastAsia"/>
          <w:color w:val="000000" w:themeColor="text1"/>
          <w:sz w:val="18"/>
          <w:szCs w:val="18"/>
          <w:lang w:eastAsia="zh-CN"/>
        </w:rPr>
        <w:t>熟悉</w:t>
      </w:r>
      <w:r w:rsidR="004F720A">
        <w:rPr>
          <w:rFonts w:eastAsia="微软雅黑" w:hint="eastAsia"/>
          <w:color w:val="000000" w:themeColor="text1"/>
          <w:sz w:val="18"/>
          <w:szCs w:val="18"/>
          <w:lang w:eastAsia="zh-CN"/>
        </w:rPr>
        <w:t>Python,C/C++</w:t>
      </w:r>
      <w:r w:rsidR="004F720A">
        <w:rPr>
          <w:rFonts w:eastAsia="微软雅黑" w:hint="eastAsia"/>
          <w:color w:val="000000" w:themeColor="text1"/>
          <w:sz w:val="18"/>
          <w:szCs w:val="18"/>
          <w:lang w:eastAsia="zh-CN"/>
        </w:rPr>
        <w:t>等编程语言，掌握</w:t>
      </w:r>
      <w:r w:rsidR="004F720A">
        <w:rPr>
          <w:rFonts w:eastAsia="微软雅黑" w:hint="eastAsia"/>
          <w:color w:val="000000" w:themeColor="text1"/>
          <w:sz w:val="18"/>
          <w:szCs w:val="18"/>
          <w:lang w:eastAsia="zh-CN"/>
        </w:rPr>
        <w:t>pytorch</w:t>
      </w:r>
      <w:r w:rsidR="004F720A">
        <w:rPr>
          <w:rFonts w:eastAsia="微软雅黑" w:hint="eastAsia"/>
          <w:color w:val="000000" w:themeColor="text1"/>
          <w:sz w:val="18"/>
          <w:szCs w:val="18"/>
          <w:lang w:eastAsia="zh-CN"/>
        </w:rPr>
        <w:t>等</w:t>
      </w:r>
      <w:r w:rsidR="00DF6BA0">
        <w:rPr>
          <w:rFonts w:eastAsia="微软雅黑" w:hint="eastAsia"/>
          <w:color w:val="000000" w:themeColor="text1"/>
          <w:sz w:val="18"/>
          <w:szCs w:val="18"/>
          <w:lang w:eastAsia="zh-CN"/>
        </w:rPr>
        <w:t>深度学习</w:t>
      </w:r>
      <w:r w:rsidR="004F720A">
        <w:rPr>
          <w:rFonts w:eastAsia="微软雅黑" w:hint="eastAsia"/>
          <w:color w:val="000000" w:themeColor="text1"/>
          <w:sz w:val="18"/>
          <w:szCs w:val="18"/>
          <w:lang w:eastAsia="zh-CN"/>
        </w:rPr>
        <w:t>框架</w:t>
      </w:r>
      <w:r w:rsidR="00700AC1">
        <w:rPr>
          <w:rFonts w:eastAsia="微软雅黑" w:hint="eastAsia"/>
          <w:color w:val="000000" w:themeColor="text1"/>
          <w:sz w:val="18"/>
          <w:szCs w:val="18"/>
          <w:lang w:eastAsia="zh-CN"/>
        </w:rPr>
        <w:t>，具备前后端开发能力</w:t>
      </w:r>
    </w:p>
    <w:p w14:paraId="3D0B3603" w14:textId="649ACE5A" w:rsidR="004F720A" w:rsidRPr="00E24C2E" w:rsidRDefault="004F720A" w:rsidP="00B57816">
      <w:pPr>
        <w:spacing w:line="254" w:lineRule="auto"/>
        <w:rPr>
          <w:rFonts w:eastAsia="微软雅黑"/>
          <w:color w:val="000000" w:themeColor="text1"/>
          <w:sz w:val="18"/>
          <w:szCs w:val="18"/>
          <w:lang w:eastAsia="zh-CN"/>
        </w:rPr>
      </w:pPr>
      <w:r>
        <w:rPr>
          <w:rFonts w:eastAsia="微软雅黑" w:hint="eastAsia"/>
          <w:color w:val="000000" w:themeColor="text1"/>
          <w:sz w:val="18"/>
          <w:szCs w:val="18"/>
          <w:lang w:eastAsia="zh-CN"/>
        </w:rPr>
        <w:t>科研素养：具备文献调研以及论文阅读和撰写</w:t>
      </w:r>
      <w:r w:rsidR="00667A08">
        <w:rPr>
          <w:rFonts w:eastAsia="微软雅黑" w:hint="eastAsia"/>
          <w:color w:val="000000" w:themeColor="text1"/>
          <w:sz w:val="18"/>
          <w:szCs w:val="18"/>
          <w:lang w:eastAsia="zh-CN"/>
        </w:rPr>
        <w:t>能力，综合分析能力以及合作与沟通能力</w:t>
      </w:r>
    </w:p>
    <w:sectPr w:rsidR="004F720A" w:rsidRPr="00E24C2E" w:rsidSect="00B57816">
      <w:pgSz w:w="12240" w:h="15840" w:code="127"/>
      <w:pgMar w:top="851" w:right="1440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AB3122" w14:textId="77777777" w:rsidR="00E4225B" w:rsidRDefault="00E4225B" w:rsidP="00641D42">
      <w:r>
        <w:separator/>
      </w:r>
    </w:p>
  </w:endnote>
  <w:endnote w:type="continuationSeparator" w:id="0">
    <w:p w14:paraId="0ABC59B9" w14:textId="77777777" w:rsidR="00E4225B" w:rsidRDefault="00E4225B" w:rsidP="00641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3A9993" w14:textId="77777777" w:rsidR="00E4225B" w:rsidRDefault="00E4225B" w:rsidP="00641D42">
      <w:r>
        <w:separator/>
      </w:r>
    </w:p>
  </w:footnote>
  <w:footnote w:type="continuationSeparator" w:id="0">
    <w:p w14:paraId="463E41C1" w14:textId="77777777" w:rsidR="00E4225B" w:rsidRDefault="00E4225B" w:rsidP="00641D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87CA5"/>
    <w:multiLevelType w:val="hybridMultilevel"/>
    <w:tmpl w:val="10D4E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7C157"/>
    <w:multiLevelType w:val="singleLevel"/>
    <w:tmpl w:val="0F37C157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22A1402C"/>
    <w:multiLevelType w:val="hybridMultilevel"/>
    <w:tmpl w:val="7742A90A"/>
    <w:lvl w:ilvl="0" w:tplc="8C0C0AEA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40"/>
      </w:pPr>
      <w:rPr>
        <w:rFonts w:ascii="Wingdings" w:hAnsi="Wingdings" w:hint="default"/>
      </w:rPr>
    </w:lvl>
  </w:abstractNum>
  <w:abstractNum w:abstractNumId="3" w15:restartNumberingAfterBreak="0">
    <w:nsid w:val="28D10906"/>
    <w:multiLevelType w:val="singleLevel"/>
    <w:tmpl w:val="43FED64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A123AC3"/>
    <w:multiLevelType w:val="hybridMultilevel"/>
    <w:tmpl w:val="6112480E"/>
    <w:lvl w:ilvl="0" w:tplc="E8BC2A6E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F017AF4"/>
    <w:multiLevelType w:val="singleLevel"/>
    <w:tmpl w:val="BBCAD8D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49F6445"/>
    <w:multiLevelType w:val="hybridMultilevel"/>
    <w:tmpl w:val="7B9C7D4E"/>
    <w:lvl w:ilvl="0" w:tplc="FFFFFFFF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</w:rPr>
    </w:lvl>
    <w:lvl w:ilvl="1" w:tplc="E0049D7E">
      <w:start w:val="1"/>
      <w:numFmt w:val="bullet"/>
      <w:lvlText w:val=""/>
      <w:lvlJc w:val="left"/>
      <w:pPr>
        <w:ind w:left="454" w:hanging="454"/>
      </w:pPr>
      <w:rPr>
        <w:rFonts w:ascii="Wingdings" w:hAnsi="Wingdings" w:hint="default"/>
        <w:sz w:val="18"/>
        <w:szCs w:val="18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70F68AF"/>
    <w:multiLevelType w:val="singleLevel"/>
    <w:tmpl w:val="EE860D3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A9D46EF"/>
    <w:multiLevelType w:val="hybridMultilevel"/>
    <w:tmpl w:val="9A72A87A"/>
    <w:lvl w:ilvl="0" w:tplc="17BC069E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453831DC"/>
    <w:multiLevelType w:val="hybridMultilevel"/>
    <w:tmpl w:val="B54CA214"/>
    <w:lvl w:ilvl="0" w:tplc="D1321192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4E7C2AA5"/>
    <w:multiLevelType w:val="hybridMultilevel"/>
    <w:tmpl w:val="7DB29162"/>
    <w:lvl w:ilvl="0" w:tplc="31FCF46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E926C98"/>
    <w:multiLevelType w:val="hybridMultilevel"/>
    <w:tmpl w:val="43BE5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64432E7"/>
    <w:multiLevelType w:val="singleLevel"/>
    <w:tmpl w:val="91CE009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C8A51B7"/>
    <w:multiLevelType w:val="singleLevel"/>
    <w:tmpl w:val="6FE0599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3045AC0"/>
    <w:multiLevelType w:val="hybridMultilevel"/>
    <w:tmpl w:val="D5B28BBA"/>
    <w:lvl w:ilvl="0" w:tplc="D10C44C6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  <w:sz w:val="18"/>
        <w:szCs w:val="18"/>
      </w:rPr>
    </w:lvl>
    <w:lvl w:ilvl="1" w:tplc="F3D6046E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  <w:sz w:val="18"/>
        <w:szCs w:val="18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6E545E45"/>
    <w:multiLevelType w:val="hybridMultilevel"/>
    <w:tmpl w:val="C9EC1746"/>
    <w:lvl w:ilvl="0" w:tplc="A350A140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70C1697D"/>
    <w:multiLevelType w:val="hybridMultilevel"/>
    <w:tmpl w:val="69D6B2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3E60B14"/>
    <w:multiLevelType w:val="singleLevel"/>
    <w:tmpl w:val="50CE408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9737593"/>
    <w:multiLevelType w:val="hybridMultilevel"/>
    <w:tmpl w:val="B054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136313"/>
    <w:multiLevelType w:val="singleLevel"/>
    <w:tmpl w:val="DBE68AB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E5B2CF9"/>
    <w:multiLevelType w:val="hybridMultilevel"/>
    <w:tmpl w:val="2684DF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67056864">
    <w:abstractNumId w:val="12"/>
  </w:num>
  <w:num w:numId="2" w16cid:durableId="966617613">
    <w:abstractNumId w:val="7"/>
  </w:num>
  <w:num w:numId="3" w16cid:durableId="1285506439">
    <w:abstractNumId w:val="5"/>
  </w:num>
  <w:num w:numId="4" w16cid:durableId="1085037322">
    <w:abstractNumId w:val="13"/>
  </w:num>
  <w:num w:numId="5" w16cid:durableId="454450615">
    <w:abstractNumId w:val="17"/>
  </w:num>
  <w:num w:numId="6" w16cid:durableId="1406606850">
    <w:abstractNumId w:val="3"/>
  </w:num>
  <w:num w:numId="7" w16cid:durableId="875309520">
    <w:abstractNumId w:val="19"/>
  </w:num>
  <w:num w:numId="8" w16cid:durableId="1072966661">
    <w:abstractNumId w:val="11"/>
  </w:num>
  <w:num w:numId="9" w16cid:durableId="1639456585">
    <w:abstractNumId w:val="0"/>
  </w:num>
  <w:num w:numId="10" w16cid:durableId="1225484474">
    <w:abstractNumId w:val="16"/>
  </w:num>
  <w:num w:numId="11" w16cid:durableId="335231762">
    <w:abstractNumId w:val="20"/>
  </w:num>
  <w:num w:numId="12" w16cid:durableId="1127968244">
    <w:abstractNumId w:val="18"/>
  </w:num>
  <w:num w:numId="13" w16cid:durableId="1884363756">
    <w:abstractNumId w:val="10"/>
  </w:num>
  <w:num w:numId="14" w16cid:durableId="534536194">
    <w:abstractNumId w:val="1"/>
  </w:num>
  <w:num w:numId="15" w16cid:durableId="1670984468">
    <w:abstractNumId w:val="8"/>
  </w:num>
  <w:num w:numId="16" w16cid:durableId="1679848333">
    <w:abstractNumId w:val="4"/>
  </w:num>
  <w:num w:numId="17" w16cid:durableId="2019498818">
    <w:abstractNumId w:val="15"/>
  </w:num>
  <w:num w:numId="18" w16cid:durableId="882712895">
    <w:abstractNumId w:val="2"/>
  </w:num>
  <w:num w:numId="19" w16cid:durableId="2142572903">
    <w:abstractNumId w:val="14"/>
  </w:num>
  <w:num w:numId="20" w16cid:durableId="1702172391">
    <w:abstractNumId w:val="6"/>
  </w:num>
  <w:num w:numId="21" w16cid:durableId="12995292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B0"/>
    <w:rsid w:val="0001660A"/>
    <w:rsid w:val="000210E6"/>
    <w:rsid w:val="000221CF"/>
    <w:rsid w:val="0002370B"/>
    <w:rsid w:val="00025A28"/>
    <w:rsid w:val="00027298"/>
    <w:rsid w:val="000360CA"/>
    <w:rsid w:val="00037035"/>
    <w:rsid w:val="00042291"/>
    <w:rsid w:val="00044C44"/>
    <w:rsid w:val="0004599C"/>
    <w:rsid w:val="00050E77"/>
    <w:rsid w:val="00052D79"/>
    <w:rsid w:val="00053488"/>
    <w:rsid w:val="00055E9B"/>
    <w:rsid w:val="0007159F"/>
    <w:rsid w:val="0007370A"/>
    <w:rsid w:val="00075992"/>
    <w:rsid w:val="0008023C"/>
    <w:rsid w:val="00080883"/>
    <w:rsid w:val="00095BC5"/>
    <w:rsid w:val="000A30AE"/>
    <w:rsid w:val="000A3227"/>
    <w:rsid w:val="000A5C8F"/>
    <w:rsid w:val="000A60F1"/>
    <w:rsid w:val="000C2381"/>
    <w:rsid w:val="000D7312"/>
    <w:rsid w:val="000F082F"/>
    <w:rsid w:val="000F5EE8"/>
    <w:rsid w:val="000F7E53"/>
    <w:rsid w:val="00104BD6"/>
    <w:rsid w:val="0010600E"/>
    <w:rsid w:val="001119EC"/>
    <w:rsid w:val="001127CF"/>
    <w:rsid w:val="0011671D"/>
    <w:rsid w:val="00120B05"/>
    <w:rsid w:val="00122629"/>
    <w:rsid w:val="00126CBE"/>
    <w:rsid w:val="00127C75"/>
    <w:rsid w:val="00131BD0"/>
    <w:rsid w:val="00140197"/>
    <w:rsid w:val="00140377"/>
    <w:rsid w:val="00141A46"/>
    <w:rsid w:val="0014565F"/>
    <w:rsid w:val="00150119"/>
    <w:rsid w:val="00150439"/>
    <w:rsid w:val="00157A7A"/>
    <w:rsid w:val="0016343C"/>
    <w:rsid w:val="00163538"/>
    <w:rsid w:val="00164216"/>
    <w:rsid w:val="0016531A"/>
    <w:rsid w:val="001709CC"/>
    <w:rsid w:val="00174985"/>
    <w:rsid w:val="001807B4"/>
    <w:rsid w:val="00182FF1"/>
    <w:rsid w:val="001A27B3"/>
    <w:rsid w:val="001A2A19"/>
    <w:rsid w:val="001A3C56"/>
    <w:rsid w:val="001A4E7D"/>
    <w:rsid w:val="001A69DB"/>
    <w:rsid w:val="001B5496"/>
    <w:rsid w:val="001C091F"/>
    <w:rsid w:val="001C18EA"/>
    <w:rsid w:val="001C1A20"/>
    <w:rsid w:val="001D3760"/>
    <w:rsid w:val="001D779B"/>
    <w:rsid w:val="001D7B5D"/>
    <w:rsid w:val="001E44C8"/>
    <w:rsid w:val="001E6E49"/>
    <w:rsid w:val="001F0DF2"/>
    <w:rsid w:val="001F3F55"/>
    <w:rsid w:val="001F6EC7"/>
    <w:rsid w:val="001F70FE"/>
    <w:rsid w:val="002004F5"/>
    <w:rsid w:val="00203BBF"/>
    <w:rsid w:val="00207455"/>
    <w:rsid w:val="002106A6"/>
    <w:rsid w:val="00224218"/>
    <w:rsid w:val="00225007"/>
    <w:rsid w:val="002268C8"/>
    <w:rsid w:val="00230515"/>
    <w:rsid w:val="002334FD"/>
    <w:rsid w:val="002366EB"/>
    <w:rsid w:val="0024033A"/>
    <w:rsid w:val="00247920"/>
    <w:rsid w:val="002616A7"/>
    <w:rsid w:val="00264A66"/>
    <w:rsid w:val="00270339"/>
    <w:rsid w:val="002706F8"/>
    <w:rsid w:val="00271644"/>
    <w:rsid w:val="00272D39"/>
    <w:rsid w:val="00274A8B"/>
    <w:rsid w:val="0027767E"/>
    <w:rsid w:val="002908B0"/>
    <w:rsid w:val="002A4300"/>
    <w:rsid w:val="002C6A81"/>
    <w:rsid w:val="002C70ED"/>
    <w:rsid w:val="002D091D"/>
    <w:rsid w:val="002E0A05"/>
    <w:rsid w:val="002E2A4D"/>
    <w:rsid w:val="002F552F"/>
    <w:rsid w:val="00307FCF"/>
    <w:rsid w:val="003105E0"/>
    <w:rsid w:val="00313F07"/>
    <w:rsid w:val="00314876"/>
    <w:rsid w:val="0032369B"/>
    <w:rsid w:val="0032764F"/>
    <w:rsid w:val="003307DD"/>
    <w:rsid w:val="00331E55"/>
    <w:rsid w:val="00335485"/>
    <w:rsid w:val="0034011B"/>
    <w:rsid w:val="003411D4"/>
    <w:rsid w:val="003424A4"/>
    <w:rsid w:val="003504E8"/>
    <w:rsid w:val="00353588"/>
    <w:rsid w:val="00354613"/>
    <w:rsid w:val="003626E0"/>
    <w:rsid w:val="00370053"/>
    <w:rsid w:val="00377020"/>
    <w:rsid w:val="003857AB"/>
    <w:rsid w:val="00386624"/>
    <w:rsid w:val="00395C90"/>
    <w:rsid w:val="003B34A7"/>
    <w:rsid w:val="003C29C6"/>
    <w:rsid w:val="003E06C3"/>
    <w:rsid w:val="003F1B89"/>
    <w:rsid w:val="003F572E"/>
    <w:rsid w:val="003F6498"/>
    <w:rsid w:val="00402CF7"/>
    <w:rsid w:val="004118FE"/>
    <w:rsid w:val="004133B0"/>
    <w:rsid w:val="004139FE"/>
    <w:rsid w:val="00413F41"/>
    <w:rsid w:val="004143CC"/>
    <w:rsid w:val="00415A7D"/>
    <w:rsid w:val="0042099B"/>
    <w:rsid w:val="00422A06"/>
    <w:rsid w:val="00424548"/>
    <w:rsid w:val="00426111"/>
    <w:rsid w:val="00427772"/>
    <w:rsid w:val="00430598"/>
    <w:rsid w:val="00430924"/>
    <w:rsid w:val="00433864"/>
    <w:rsid w:val="00436A5E"/>
    <w:rsid w:val="00436AA5"/>
    <w:rsid w:val="0044571E"/>
    <w:rsid w:val="00467AC3"/>
    <w:rsid w:val="00474455"/>
    <w:rsid w:val="00491489"/>
    <w:rsid w:val="00493766"/>
    <w:rsid w:val="00494F47"/>
    <w:rsid w:val="004961D9"/>
    <w:rsid w:val="004A21E1"/>
    <w:rsid w:val="004A3FAC"/>
    <w:rsid w:val="004B0BCB"/>
    <w:rsid w:val="004B16C5"/>
    <w:rsid w:val="004B7FE8"/>
    <w:rsid w:val="004C43B0"/>
    <w:rsid w:val="004C7F81"/>
    <w:rsid w:val="004D3715"/>
    <w:rsid w:val="004E50F1"/>
    <w:rsid w:val="004E6A79"/>
    <w:rsid w:val="004F720A"/>
    <w:rsid w:val="00500CDC"/>
    <w:rsid w:val="0050129C"/>
    <w:rsid w:val="00505307"/>
    <w:rsid w:val="00505DC6"/>
    <w:rsid w:val="00506D83"/>
    <w:rsid w:val="005105AA"/>
    <w:rsid w:val="00513736"/>
    <w:rsid w:val="005172BC"/>
    <w:rsid w:val="00525CD6"/>
    <w:rsid w:val="00526657"/>
    <w:rsid w:val="005277BE"/>
    <w:rsid w:val="00544982"/>
    <w:rsid w:val="00555646"/>
    <w:rsid w:val="0056195C"/>
    <w:rsid w:val="00566004"/>
    <w:rsid w:val="00571EB9"/>
    <w:rsid w:val="00574728"/>
    <w:rsid w:val="00574E63"/>
    <w:rsid w:val="00590382"/>
    <w:rsid w:val="005928E4"/>
    <w:rsid w:val="00593047"/>
    <w:rsid w:val="005A0762"/>
    <w:rsid w:val="005A32A6"/>
    <w:rsid w:val="005B07E3"/>
    <w:rsid w:val="005B0B5D"/>
    <w:rsid w:val="005B2124"/>
    <w:rsid w:val="005B47EA"/>
    <w:rsid w:val="005B6309"/>
    <w:rsid w:val="005B784F"/>
    <w:rsid w:val="005C4B86"/>
    <w:rsid w:val="005D0EE4"/>
    <w:rsid w:val="005D23C8"/>
    <w:rsid w:val="005E01E0"/>
    <w:rsid w:val="005E403B"/>
    <w:rsid w:val="005E40CC"/>
    <w:rsid w:val="005E7559"/>
    <w:rsid w:val="005E797E"/>
    <w:rsid w:val="005F05C9"/>
    <w:rsid w:val="005F0682"/>
    <w:rsid w:val="005F2430"/>
    <w:rsid w:val="00601BD6"/>
    <w:rsid w:val="00613098"/>
    <w:rsid w:val="00615B13"/>
    <w:rsid w:val="00621904"/>
    <w:rsid w:val="00622550"/>
    <w:rsid w:val="006227F4"/>
    <w:rsid w:val="00623DB1"/>
    <w:rsid w:val="006330B8"/>
    <w:rsid w:val="00633F29"/>
    <w:rsid w:val="00635964"/>
    <w:rsid w:val="006409C7"/>
    <w:rsid w:val="00641012"/>
    <w:rsid w:val="00641D42"/>
    <w:rsid w:val="00641E0D"/>
    <w:rsid w:val="0064376C"/>
    <w:rsid w:val="0066244C"/>
    <w:rsid w:val="00665B4E"/>
    <w:rsid w:val="006664E0"/>
    <w:rsid w:val="00667248"/>
    <w:rsid w:val="00667A08"/>
    <w:rsid w:val="00674628"/>
    <w:rsid w:val="0068053D"/>
    <w:rsid w:val="00686F30"/>
    <w:rsid w:val="006876A9"/>
    <w:rsid w:val="0069412F"/>
    <w:rsid w:val="00694F6D"/>
    <w:rsid w:val="00695B1E"/>
    <w:rsid w:val="00695C68"/>
    <w:rsid w:val="006A1818"/>
    <w:rsid w:val="006C0ABA"/>
    <w:rsid w:val="006C2728"/>
    <w:rsid w:val="006D001E"/>
    <w:rsid w:val="006D244A"/>
    <w:rsid w:val="006D7436"/>
    <w:rsid w:val="006E0FD8"/>
    <w:rsid w:val="006E1F1A"/>
    <w:rsid w:val="006E34AF"/>
    <w:rsid w:val="006E58CD"/>
    <w:rsid w:val="006E7CE4"/>
    <w:rsid w:val="006E7F5F"/>
    <w:rsid w:val="006F6461"/>
    <w:rsid w:val="00700AC1"/>
    <w:rsid w:val="00701315"/>
    <w:rsid w:val="007021D8"/>
    <w:rsid w:val="00707B2D"/>
    <w:rsid w:val="00714117"/>
    <w:rsid w:val="0071763B"/>
    <w:rsid w:val="00724244"/>
    <w:rsid w:val="00724319"/>
    <w:rsid w:val="00735799"/>
    <w:rsid w:val="00737316"/>
    <w:rsid w:val="00737D86"/>
    <w:rsid w:val="007409F4"/>
    <w:rsid w:val="00741340"/>
    <w:rsid w:val="00742D5A"/>
    <w:rsid w:val="00750A25"/>
    <w:rsid w:val="00756ABF"/>
    <w:rsid w:val="007623BB"/>
    <w:rsid w:val="00762803"/>
    <w:rsid w:val="00763A1D"/>
    <w:rsid w:val="00774E4E"/>
    <w:rsid w:val="0078587E"/>
    <w:rsid w:val="0078626F"/>
    <w:rsid w:val="00790195"/>
    <w:rsid w:val="00794192"/>
    <w:rsid w:val="007941C2"/>
    <w:rsid w:val="007A00C0"/>
    <w:rsid w:val="007A16DC"/>
    <w:rsid w:val="007A1FD1"/>
    <w:rsid w:val="007A7E39"/>
    <w:rsid w:val="007B5766"/>
    <w:rsid w:val="007C40CD"/>
    <w:rsid w:val="007C537E"/>
    <w:rsid w:val="007D32C9"/>
    <w:rsid w:val="007E3A16"/>
    <w:rsid w:val="007E7B93"/>
    <w:rsid w:val="007F72A9"/>
    <w:rsid w:val="00807330"/>
    <w:rsid w:val="008109E3"/>
    <w:rsid w:val="0081176C"/>
    <w:rsid w:val="0082291E"/>
    <w:rsid w:val="00824D19"/>
    <w:rsid w:val="0082576E"/>
    <w:rsid w:val="00830726"/>
    <w:rsid w:val="008438A3"/>
    <w:rsid w:val="00851CEB"/>
    <w:rsid w:val="0085239B"/>
    <w:rsid w:val="008551B4"/>
    <w:rsid w:val="00863DA2"/>
    <w:rsid w:val="0087148A"/>
    <w:rsid w:val="0088456B"/>
    <w:rsid w:val="008869CF"/>
    <w:rsid w:val="008A2126"/>
    <w:rsid w:val="008B1433"/>
    <w:rsid w:val="008B6242"/>
    <w:rsid w:val="008B70ED"/>
    <w:rsid w:val="008B779B"/>
    <w:rsid w:val="008C33AA"/>
    <w:rsid w:val="008C3688"/>
    <w:rsid w:val="008D746E"/>
    <w:rsid w:val="008F6696"/>
    <w:rsid w:val="008F79EE"/>
    <w:rsid w:val="009004BC"/>
    <w:rsid w:val="00902151"/>
    <w:rsid w:val="009105AA"/>
    <w:rsid w:val="0091711D"/>
    <w:rsid w:val="009172FE"/>
    <w:rsid w:val="00920F46"/>
    <w:rsid w:val="0092472D"/>
    <w:rsid w:val="009335DE"/>
    <w:rsid w:val="00936E58"/>
    <w:rsid w:val="00940920"/>
    <w:rsid w:val="00941E7F"/>
    <w:rsid w:val="00944000"/>
    <w:rsid w:val="00945B21"/>
    <w:rsid w:val="00947743"/>
    <w:rsid w:val="009501FE"/>
    <w:rsid w:val="009507F6"/>
    <w:rsid w:val="009513AB"/>
    <w:rsid w:val="00952EAC"/>
    <w:rsid w:val="00954020"/>
    <w:rsid w:val="00960590"/>
    <w:rsid w:val="00961155"/>
    <w:rsid w:val="00963666"/>
    <w:rsid w:val="0096707D"/>
    <w:rsid w:val="00967A80"/>
    <w:rsid w:val="009775EF"/>
    <w:rsid w:val="00985C04"/>
    <w:rsid w:val="00985EB0"/>
    <w:rsid w:val="00987203"/>
    <w:rsid w:val="00987BF8"/>
    <w:rsid w:val="00990C42"/>
    <w:rsid w:val="00993F81"/>
    <w:rsid w:val="00997CC1"/>
    <w:rsid w:val="009A09A7"/>
    <w:rsid w:val="009A24F3"/>
    <w:rsid w:val="009A3654"/>
    <w:rsid w:val="009B14C4"/>
    <w:rsid w:val="009B443A"/>
    <w:rsid w:val="009B5FA5"/>
    <w:rsid w:val="009C092C"/>
    <w:rsid w:val="009C5924"/>
    <w:rsid w:val="009C63B5"/>
    <w:rsid w:val="009D0722"/>
    <w:rsid w:val="009F3FD2"/>
    <w:rsid w:val="009F79D8"/>
    <w:rsid w:val="00A02275"/>
    <w:rsid w:val="00A05AF7"/>
    <w:rsid w:val="00A15525"/>
    <w:rsid w:val="00A16F0F"/>
    <w:rsid w:val="00A2737B"/>
    <w:rsid w:val="00A46623"/>
    <w:rsid w:val="00A473F8"/>
    <w:rsid w:val="00A53812"/>
    <w:rsid w:val="00A61466"/>
    <w:rsid w:val="00A73E01"/>
    <w:rsid w:val="00A74BBD"/>
    <w:rsid w:val="00A75DDB"/>
    <w:rsid w:val="00A76B39"/>
    <w:rsid w:val="00A81C7F"/>
    <w:rsid w:val="00A8200B"/>
    <w:rsid w:val="00A8238D"/>
    <w:rsid w:val="00A94DE6"/>
    <w:rsid w:val="00A95740"/>
    <w:rsid w:val="00AA1E02"/>
    <w:rsid w:val="00AA2E30"/>
    <w:rsid w:val="00AA3DF2"/>
    <w:rsid w:val="00AA56FC"/>
    <w:rsid w:val="00AA6501"/>
    <w:rsid w:val="00AB00F3"/>
    <w:rsid w:val="00AB13C2"/>
    <w:rsid w:val="00AB31D2"/>
    <w:rsid w:val="00AB3938"/>
    <w:rsid w:val="00AB5E51"/>
    <w:rsid w:val="00AB7B6B"/>
    <w:rsid w:val="00AB7BB9"/>
    <w:rsid w:val="00AC424C"/>
    <w:rsid w:val="00AC4D7B"/>
    <w:rsid w:val="00AC73E1"/>
    <w:rsid w:val="00AD7485"/>
    <w:rsid w:val="00AE0086"/>
    <w:rsid w:val="00AE4D77"/>
    <w:rsid w:val="00AE760E"/>
    <w:rsid w:val="00AF10D8"/>
    <w:rsid w:val="00AF71B2"/>
    <w:rsid w:val="00B0329A"/>
    <w:rsid w:val="00B03CF9"/>
    <w:rsid w:val="00B07D46"/>
    <w:rsid w:val="00B16742"/>
    <w:rsid w:val="00B26368"/>
    <w:rsid w:val="00B300EF"/>
    <w:rsid w:val="00B32ECF"/>
    <w:rsid w:val="00B342C2"/>
    <w:rsid w:val="00B402DE"/>
    <w:rsid w:val="00B409CA"/>
    <w:rsid w:val="00B50358"/>
    <w:rsid w:val="00B50CF3"/>
    <w:rsid w:val="00B52150"/>
    <w:rsid w:val="00B57816"/>
    <w:rsid w:val="00B62656"/>
    <w:rsid w:val="00B75CF5"/>
    <w:rsid w:val="00B77E9E"/>
    <w:rsid w:val="00BB1C1E"/>
    <w:rsid w:val="00BB2036"/>
    <w:rsid w:val="00BC6CA4"/>
    <w:rsid w:val="00BC716F"/>
    <w:rsid w:val="00BC7FB8"/>
    <w:rsid w:val="00BD18E0"/>
    <w:rsid w:val="00BD2A2C"/>
    <w:rsid w:val="00BD30E1"/>
    <w:rsid w:val="00BD3A11"/>
    <w:rsid w:val="00BD60B3"/>
    <w:rsid w:val="00BD60E5"/>
    <w:rsid w:val="00BD6B73"/>
    <w:rsid w:val="00BE1D49"/>
    <w:rsid w:val="00BE29C3"/>
    <w:rsid w:val="00BE69BA"/>
    <w:rsid w:val="00BF1599"/>
    <w:rsid w:val="00BF17DB"/>
    <w:rsid w:val="00BF39E9"/>
    <w:rsid w:val="00BF7771"/>
    <w:rsid w:val="00BF7B4E"/>
    <w:rsid w:val="00C03F8B"/>
    <w:rsid w:val="00C05E9F"/>
    <w:rsid w:val="00C108F4"/>
    <w:rsid w:val="00C14919"/>
    <w:rsid w:val="00C21D0D"/>
    <w:rsid w:val="00C31523"/>
    <w:rsid w:val="00C34488"/>
    <w:rsid w:val="00C448F8"/>
    <w:rsid w:val="00C53278"/>
    <w:rsid w:val="00C5773A"/>
    <w:rsid w:val="00C63446"/>
    <w:rsid w:val="00C77DC4"/>
    <w:rsid w:val="00C80FFB"/>
    <w:rsid w:val="00C92754"/>
    <w:rsid w:val="00CA5C32"/>
    <w:rsid w:val="00CA740E"/>
    <w:rsid w:val="00CB18FF"/>
    <w:rsid w:val="00CB28C9"/>
    <w:rsid w:val="00CB6849"/>
    <w:rsid w:val="00CB79B0"/>
    <w:rsid w:val="00CB7EAE"/>
    <w:rsid w:val="00CC386F"/>
    <w:rsid w:val="00CC6BAD"/>
    <w:rsid w:val="00CC7AF5"/>
    <w:rsid w:val="00CD017C"/>
    <w:rsid w:val="00CD1C16"/>
    <w:rsid w:val="00CD3102"/>
    <w:rsid w:val="00CD72D3"/>
    <w:rsid w:val="00CE65CD"/>
    <w:rsid w:val="00CE6F37"/>
    <w:rsid w:val="00CF0C31"/>
    <w:rsid w:val="00D1106C"/>
    <w:rsid w:val="00D11847"/>
    <w:rsid w:val="00D13D92"/>
    <w:rsid w:val="00D16A16"/>
    <w:rsid w:val="00D20485"/>
    <w:rsid w:val="00D34605"/>
    <w:rsid w:val="00D359DA"/>
    <w:rsid w:val="00D36F94"/>
    <w:rsid w:val="00D40258"/>
    <w:rsid w:val="00D41F88"/>
    <w:rsid w:val="00D440A9"/>
    <w:rsid w:val="00D511D4"/>
    <w:rsid w:val="00D517F0"/>
    <w:rsid w:val="00D526E0"/>
    <w:rsid w:val="00D55482"/>
    <w:rsid w:val="00D5743C"/>
    <w:rsid w:val="00D60133"/>
    <w:rsid w:val="00D60582"/>
    <w:rsid w:val="00D60985"/>
    <w:rsid w:val="00D625AC"/>
    <w:rsid w:val="00D676AB"/>
    <w:rsid w:val="00D70F08"/>
    <w:rsid w:val="00D72AA7"/>
    <w:rsid w:val="00D7446D"/>
    <w:rsid w:val="00D74EC7"/>
    <w:rsid w:val="00D80D33"/>
    <w:rsid w:val="00D911BD"/>
    <w:rsid w:val="00D9300A"/>
    <w:rsid w:val="00D93743"/>
    <w:rsid w:val="00DA25E0"/>
    <w:rsid w:val="00DA2E43"/>
    <w:rsid w:val="00DB1A15"/>
    <w:rsid w:val="00DC2DD6"/>
    <w:rsid w:val="00DC375F"/>
    <w:rsid w:val="00DC4635"/>
    <w:rsid w:val="00DC75AC"/>
    <w:rsid w:val="00DD2447"/>
    <w:rsid w:val="00DD3A9E"/>
    <w:rsid w:val="00DD40CD"/>
    <w:rsid w:val="00DD4334"/>
    <w:rsid w:val="00DD48B0"/>
    <w:rsid w:val="00DE113C"/>
    <w:rsid w:val="00DE6081"/>
    <w:rsid w:val="00DF2708"/>
    <w:rsid w:val="00DF6BA0"/>
    <w:rsid w:val="00E052C4"/>
    <w:rsid w:val="00E21B6F"/>
    <w:rsid w:val="00E24C2E"/>
    <w:rsid w:val="00E26343"/>
    <w:rsid w:val="00E27C67"/>
    <w:rsid w:val="00E403C9"/>
    <w:rsid w:val="00E4225B"/>
    <w:rsid w:val="00E43632"/>
    <w:rsid w:val="00E45554"/>
    <w:rsid w:val="00E511B3"/>
    <w:rsid w:val="00E544D1"/>
    <w:rsid w:val="00E75737"/>
    <w:rsid w:val="00E83925"/>
    <w:rsid w:val="00E85E4C"/>
    <w:rsid w:val="00E920BA"/>
    <w:rsid w:val="00E93C5F"/>
    <w:rsid w:val="00E94BC8"/>
    <w:rsid w:val="00E97C1F"/>
    <w:rsid w:val="00EA60EA"/>
    <w:rsid w:val="00EB11F4"/>
    <w:rsid w:val="00EB126F"/>
    <w:rsid w:val="00EB1640"/>
    <w:rsid w:val="00EB17A8"/>
    <w:rsid w:val="00EB3B80"/>
    <w:rsid w:val="00EB4FB0"/>
    <w:rsid w:val="00EB577B"/>
    <w:rsid w:val="00EB58CC"/>
    <w:rsid w:val="00EB5FBB"/>
    <w:rsid w:val="00EB688F"/>
    <w:rsid w:val="00EB743A"/>
    <w:rsid w:val="00EB7CC1"/>
    <w:rsid w:val="00EC2D3F"/>
    <w:rsid w:val="00EC7CBA"/>
    <w:rsid w:val="00ED0D38"/>
    <w:rsid w:val="00ED1B3E"/>
    <w:rsid w:val="00ED1D12"/>
    <w:rsid w:val="00EE0B48"/>
    <w:rsid w:val="00EE1FEE"/>
    <w:rsid w:val="00EE30A4"/>
    <w:rsid w:val="00EE6139"/>
    <w:rsid w:val="00EF03A4"/>
    <w:rsid w:val="00EF477E"/>
    <w:rsid w:val="00EF5058"/>
    <w:rsid w:val="00F03D8E"/>
    <w:rsid w:val="00F04E67"/>
    <w:rsid w:val="00F12059"/>
    <w:rsid w:val="00F13731"/>
    <w:rsid w:val="00F149A2"/>
    <w:rsid w:val="00F21D95"/>
    <w:rsid w:val="00F2202E"/>
    <w:rsid w:val="00F24D66"/>
    <w:rsid w:val="00F26EA0"/>
    <w:rsid w:val="00F3184A"/>
    <w:rsid w:val="00F3186F"/>
    <w:rsid w:val="00F32ECD"/>
    <w:rsid w:val="00F33D87"/>
    <w:rsid w:val="00F366A5"/>
    <w:rsid w:val="00F37060"/>
    <w:rsid w:val="00F43D8B"/>
    <w:rsid w:val="00F468C3"/>
    <w:rsid w:val="00F53BDA"/>
    <w:rsid w:val="00F548F2"/>
    <w:rsid w:val="00F564DE"/>
    <w:rsid w:val="00F57CFE"/>
    <w:rsid w:val="00F60C2C"/>
    <w:rsid w:val="00F62982"/>
    <w:rsid w:val="00F70462"/>
    <w:rsid w:val="00F75DCC"/>
    <w:rsid w:val="00F82D4C"/>
    <w:rsid w:val="00F83565"/>
    <w:rsid w:val="00F859D1"/>
    <w:rsid w:val="00F86CC1"/>
    <w:rsid w:val="00F960B4"/>
    <w:rsid w:val="00F9772A"/>
    <w:rsid w:val="00FA2287"/>
    <w:rsid w:val="00FA35CF"/>
    <w:rsid w:val="00FA3771"/>
    <w:rsid w:val="00FB0ACD"/>
    <w:rsid w:val="00FB17E9"/>
    <w:rsid w:val="00FB5EC0"/>
    <w:rsid w:val="00FC111C"/>
    <w:rsid w:val="00FD1E15"/>
    <w:rsid w:val="00FE3C94"/>
    <w:rsid w:val="00FE438D"/>
    <w:rsid w:val="00FF0878"/>
    <w:rsid w:val="00FF6CD3"/>
    <w:rsid w:val="00FF7A49"/>
    <w:rsid w:val="00FF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65C8193"/>
  <w15:docId w15:val="{306538F9-EEFB-4477-A518-9873ABFB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3F8"/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59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41D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1D4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1D4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1D42"/>
    <w:rPr>
      <w:sz w:val="18"/>
      <w:szCs w:val="18"/>
    </w:rPr>
  </w:style>
  <w:style w:type="character" w:styleId="a8">
    <w:name w:val="Hyperlink"/>
    <w:basedOn w:val="a0"/>
    <w:uiPriority w:val="99"/>
    <w:unhideWhenUsed/>
    <w:rsid w:val="00A15525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155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mbeekman</dc:creator>
  <cp:lastModifiedBy>OOO LOVER</cp:lastModifiedBy>
  <cp:revision>2</cp:revision>
  <cp:lastPrinted>2021-02-08T12:21:00Z</cp:lastPrinted>
  <dcterms:created xsi:type="dcterms:W3CDTF">2024-08-12T08:27:00Z</dcterms:created>
  <dcterms:modified xsi:type="dcterms:W3CDTF">2024-08-12T08:27:00Z</dcterms:modified>
</cp:coreProperties>
</file>