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1417"/>
        <w:gridCol w:w="3261"/>
        <w:gridCol w:w="1638"/>
      </w:tblGrid>
      <w:tr w:rsidR="00BC4DD8" w:rsidRPr="00BC4DD8" w:rsidTr="007A7160">
        <w:tc>
          <w:tcPr>
            <w:tcW w:w="846" w:type="dxa"/>
            <w:shd w:val="clear" w:color="auto" w:fill="A6A6A6" w:themeFill="background1" w:themeFillShade="A6"/>
          </w:tcPr>
          <w:p w:rsidR="00BC4DD8" w:rsidRPr="00BC4DD8" w:rsidRDefault="00BC4DD8">
            <w:pPr>
              <w:rPr>
                <w:b/>
              </w:rPr>
            </w:pPr>
            <w:r w:rsidRPr="00BC4DD8">
              <w:rPr>
                <w:b/>
              </w:rPr>
              <w:t>序号</w:t>
            </w:r>
          </w:p>
        </w:tc>
        <w:tc>
          <w:tcPr>
            <w:tcW w:w="5812" w:type="dxa"/>
            <w:gridSpan w:val="3"/>
            <w:shd w:val="clear" w:color="auto" w:fill="A6A6A6" w:themeFill="background1" w:themeFillShade="A6"/>
          </w:tcPr>
          <w:p w:rsidR="00BC4DD8" w:rsidRPr="00BC4DD8" w:rsidRDefault="00BC4DD8">
            <w:pPr>
              <w:rPr>
                <w:b/>
              </w:rPr>
            </w:pPr>
            <w:r w:rsidRPr="00BC4DD8">
              <w:rPr>
                <w:b/>
              </w:rPr>
              <w:t>任务项</w:t>
            </w:r>
          </w:p>
        </w:tc>
        <w:tc>
          <w:tcPr>
            <w:tcW w:w="1638" w:type="dxa"/>
            <w:shd w:val="clear" w:color="auto" w:fill="A6A6A6" w:themeFill="background1" w:themeFillShade="A6"/>
          </w:tcPr>
          <w:p w:rsidR="00BC4DD8" w:rsidRPr="00BC4DD8" w:rsidRDefault="00BC4DD8">
            <w:pPr>
              <w:rPr>
                <w:b/>
              </w:rPr>
            </w:pPr>
            <w:r w:rsidRPr="00BC4DD8">
              <w:rPr>
                <w:b/>
              </w:rPr>
              <w:t>完成情况</w:t>
            </w:r>
          </w:p>
        </w:tc>
      </w:tr>
      <w:tr w:rsidR="00BC4DD8" w:rsidTr="007A7160">
        <w:tc>
          <w:tcPr>
            <w:tcW w:w="846" w:type="dxa"/>
          </w:tcPr>
          <w:p w:rsidR="00BC4DD8" w:rsidRDefault="00BC4DD8">
            <w:r>
              <w:rPr>
                <w:rFonts w:hint="eastAsia"/>
              </w:rPr>
              <w:t>1</w:t>
            </w:r>
          </w:p>
        </w:tc>
        <w:tc>
          <w:tcPr>
            <w:tcW w:w="5812" w:type="dxa"/>
            <w:gridSpan w:val="3"/>
          </w:tcPr>
          <w:p w:rsidR="00BC4DD8" w:rsidRDefault="00BC4DD8">
            <w:proofErr w:type="spellStart"/>
            <w:r>
              <w:t>wordpres</w:t>
            </w:r>
            <w:r w:rsidR="00077FEA">
              <w:t>s</w:t>
            </w:r>
            <w:proofErr w:type="spellEnd"/>
            <w:r>
              <w:t>数据文档整理</w:t>
            </w:r>
          </w:p>
        </w:tc>
        <w:tc>
          <w:tcPr>
            <w:tcW w:w="1638" w:type="dxa"/>
          </w:tcPr>
          <w:p w:rsidR="00BC4DD8" w:rsidRDefault="00B6338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7E7DA6" w:rsidTr="007A7160">
        <w:tc>
          <w:tcPr>
            <w:tcW w:w="846" w:type="dxa"/>
          </w:tcPr>
          <w:p w:rsidR="007E7DA6" w:rsidRDefault="007E7DA6">
            <w:r>
              <w:rPr>
                <w:rFonts w:hint="eastAsia"/>
              </w:rPr>
              <w:t>2</w:t>
            </w:r>
          </w:p>
        </w:tc>
        <w:tc>
          <w:tcPr>
            <w:tcW w:w="5812" w:type="dxa"/>
            <w:gridSpan w:val="3"/>
          </w:tcPr>
          <w:p w:rsidR="007E7DA6" w:rsidRDefault="007E7DA6">
            <w:r>
              <w:t>技术框架搭建</w:t>
            </w:r>
          </w:p>
        </w:tc>
        <w:tc>
          <w:tcPr>
            <w:tcW w:w="1638" w:type="dxa"/>
          </w:tcPr>
          <w:p w:rsidR="007E7DA6" w:rsidRDefault="00991D0A">
            <w:r>
              <w:t>完成</w:t>
            </w:r>
          </w:p>
        </w:tc>
      </w:tr>
      <w:tr w:rsidR="008139AC" w:rsidTr="007A7160">
        <w:trPr>
          <w:trHeight w:val="55"/>
        </w:trPr>
        <w:tc>
          <w:tcPr>
            <w:tcW w:w="846" w:type="dxa"/>
            <w:vMerge w:val="restart"/>
          </w:tcPr>
          <w:p w:rsidR="008139AC" w:rsidRDefault="008139AC">
            <w:r>
              <w:t>3</w:t>
            </w:r>
          </w:p>
        </w:tc>
        <w:tc>
          <w:tcPr>
            <w:tcW w:w="1134" w:type="dxa"/>
            <w:vMerge w:val="restart"/>
          </w:tcPr>
          <w:p w:rsidR="008139AC" w:rsidRDefault="008139AC">
            <w:r>
              <w:t>前</w:t>
            </w:r>
            <w:r>
              <w:rPr>
                <w:rFonts w:hint="eastAsia"/>
              </w:rPr>
              <w:t>台</w:t>
            </w:r>
            <w:r>
              <w:t>开发</w:t>
            </w:r>
          </w:p>
        </w:tc>
        <w:tc>
          <w:tcPr>
            <w:tcW w:w="4678" w:type="dxa"/>
            <w:gridSpan w:val="2"/>
          </w:tcPr>
          <w:p w:rsidR="008139AC" w:rsidRDefault="008139AC" w:rsidP="00FB00E2">
            <w:r>
              <w:rPr>
                <w:rFonts w:hint="eastAsia"/>
              </w:rPr>
              <w:t>首页开发</w:t>
            </w:r>
          </w:p>
        </w:tc>
        <w:tc>
          <w:tcPr>
            <w:tcW w:w="1638" w:type="dxa"/>
          </w:tcPr>
          <w:p w:rsidR="008139AC" w:rsidRDefault="00B6338E">
            <w:r>
              <w:rPr>
                <w:rFonts w:hint="eastAsia"/>
              </w:rPr>
              <w:t>完成</w:t>
            </w:r>
          </w:p>
        </w:tc>
      </w:tr>
      <w:tr w:rsidR="008139AC" w:rsidTr="007A7160">
        <w:trPr>
          <w:trHeight w:val="52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文章详情</w:t>
            </w:r>
            <w:proofErr w:type="gramStart"/>
            <w:r>
              <w:t>页开发</w:t>
            </w:r>
            <w:proofErr w:type="gramEnd"/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52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评论功能开发</w:t>
            </w:r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52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标签功能开发</w:t>
            </w:r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52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所属分类开发</w:t>
            </w:r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搜索功能开发</w:t>
            </w:r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随机文章开发</w:t>
            </w:r>
          </w:p>
        </w:tc>
        <w:tc>
          <w:tcPr>
            <w:tcW w:w="1638" w:type="dxa"/>
          </w:tcPr>
          <w:p w:rsidR="008139AC" w:rsidRDefault="00A72F56">
            <w:r>
              <w:rPr>
                <w:rFonts w:hint="eastAsia"/>
              </w:rPr>
              <w:t>完成</w:t>
            </w:r>
            <w:bookmarkStart w:id="0" w:name="_GoBack"/>
            <w:bookmarkEnd w:id="0"/>
          </w:p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文章列表开发</w:t>
            </w:r>
          </w:p>
        </w:tc>
        <w:tc>
          <w:tcPr>
            <w:tcW w:w="1638" w:type="dxa"/>
          </w:tcPr>
          <w:p w:rsidR="008139AC" w:rsidRDefault="00B6338E">
            <w:r>
              <w:rPr>
                <w:rFonts w:hint="eastAsia"/>
              </w:rPr>
              <w:t>完成</w:t>
            </w:r>
          </w:p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热门文章开发</w:t>
            </w:r>
          </w:p>
        </w:tc>
        <w:tc>
          <w:tcPr>
            <w:tcW w:w="1638" w:type="dxa"/>
          </w:tcPr>
          <w:p w:rsidR="008139AC" w:rsidRDefault="00B6338E">
            <w:r>
              <w:rPr>
                <w:rFonts w:hint="eastAsia"/>
              </w:rPr>
              <w:t>完成</w:t>
            </w:r>
          </w:p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推荐文章开发</w:t>
            </w:r>
          </w:p>
        </w:tc>
        <w:tc>
          <w:tcPr>
            <w:tcW w:w="1638" w:type="dxa"/>
          </w:tcPr>
          <w:p w:rsidR="008139AC" w:rsidRDefault="00B6338E">
            <w:r>
              <w:rPr>
                <w:rFonts w:hint="eastAsia"/>
              </w:rPr>
              <w:t>完成</w:t>
            </w:r>
          </w:p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>
            <w:r>
              <w:t>友情链接功能开发</w:t>
            </w:r>
          </w:p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/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/>
        </w:tc>
        <w:tc>
          <w:tcPr>
            <w:tcW w:w="1638" w:type="dxa"/>
          </w:tcPr>
          <w:p w:rsidR="008139AC" w:rsidRDefault="008139AC"/>
        </w:tc>
      </w:tr>
      <w:tr w:rsidR="008139AC" w:rsidTr="007A7160">
        <w:trPr>
          <w:trHeight w:val="63"/>
        </w:trPr>
        <w:tc>
          <w:tcPr>
            <w:tcW w:w="846" w:type="dxa"/>
            <w:vMerge/>
          </w:tcPr>
          <w:p w:rsidR="008139AC" w:rsidRDefault="008139AC"/>
        </w:tc>
        <w:tc>
          <w:tcPr>
            <w:tcW w:w="1134" w:type="dxa"/>
            <w:vMerge/>
          </w:tcPr>
          <w:p w:rsidR="008139AC" w:rsidRDefault="008139AC"/>
        </w:tc>
        <w:tc>
          <w:tcPr>
            <w:tcW w:w="4678" w:type="dxa"/>
            <w:gridSpan w:val="2"/>
          </w:tcPr>
          <w:p w:rsidR="008139AC" w:rsidRDefault="008139AC"/>
        </w:tc>
        <w:tc>
          <w:tcPr>
            <w:tcW w:w="1638" w:type="dxa"/>
          </w:tcPr>
          <w:p w:rsidR="008139AC" w:rsidRDefault="008139AC"/>
        </w:tc>
      </w:tr>
      <w:tr w:rsidR="00D32BB4" w:rsidTr="007A7160">
        <w:trPr>
          <w:trHeight w:val="55"/>
        </w:trPr>
        <w:tc>
          <w:tcPr>
            <w:tcW w:w="846" w:type="dxa"/>
            <w:vMerge w:val="restart"/>
          </w:tcPr>
          <w:p w:rsidR="00D32BB4" w:rsidRDefault="00D32BB4">
            <w:r>
              <w:t>4</w:t>
            </w:r>
          </w:p>
        </w:tc>
        <w:tc>
          <w:tcPr>
            <w:tcW w:w="1134" w:type="dxa"/>
            <w:vMerge w:val="restart"/>
          </w:tcPr>
          <w:p w:rsidR="00D32BB4" w:rsidRDefault="00D32BB4">
            <w:r>
              <w:t>后</w:t>
            </w:r>
            <w:r>
              <w:rPr>
                <w:rFonts w:hint="eastAsia"/>
              </w:rPr>
              <w:t>台</w:t>
            </w:r>
            <w:r>
              <w:t>开发</w:t>
            </w:r>
          </w:p>
        </w:tc>
        <w:tc>
          <w:tcPr>
            <w:tcW w:w="4678" w:type="dxa"/>
            <w:gridSpan w:val="2"/>
          </w:tcPr>
          <w:p w:rsidR="00D32BB4" w:rsidRDefault="00D32BB4">
            <w:r>
              <w:t>仪表盘</w:t>
            </w:r>
          </w:p>
        </w:tc>
        <w:tc>
          <w:tcPr>
            <w:tcW w:w="1638" w:type="dxa"/>
            <w:vMerge w:val="restart"/>
          </w:tcPr>
          <w:p w:rsidR="00D32BB4" w:rsidRDefault="00D32BB4"/>
        </w:tc>
      </w:tr>
      <w:tr w:rsidR="00D32BB4" w:rsidTr="007A7160">
        <w:trPr>
          <w:trHeight w:val="81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t>文章管理</w:t>
            </w:r>
          </w:p>
        </w:tc>
        <w:tc>
          <w:tcPr>
            <w:tcW w:w="3261" w:type="dxa"/>
          </w:tcPr>
          <w:p w:rsidR="00D32BB4" w:rsidRDefault="00D32BB4">
            <w:r>
              <w:t>所有文章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7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分类目录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7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rPr>
                <w:rFonts w:hint="eastAsia"/>
              </w:rPr>
              <w:t>标签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7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写文章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047CDA">
        <w:trPr>
          <w:trHeight w:val="15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t>多媒体</w:t>
            </w:r>
          </w:p>
        </w:tc>
        <w:tc>
          <w:tcPr>
            <w:tcW w:w="3261" w:type="dxa"/>
          </w:tcPr>
          <w:p w:rsidR="00D32BB4" w:rsidRDefault="00D32BB4">
            <w:r>
              <w:t>媒体库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047CDA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添加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27174">
        <w:trPr>
          <w:trHeight w:val="15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t>链接</w:t>
            </w:r>
          </w:p>
        </w:tc>
        <w:tc>
          <w:tcPr>
            <w:tcW w:w="3261" w:type="dxa"/>
          </w:tcPr>
          <w:p w:rsidR="00D32BB4" w:rsidRDefault="00D32BB4">
            <w:r>
              <w:t>全部链接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27174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添加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27174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链接分类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4B5EE2">
        <w:trPr>
          <w:trHeight w:val="15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t>页面</w:t>
            </w:r>
          </w:p>
        </w:tc>
        <w:tc>
          <w:tcPr>
            <w:tcW w:w="3261" w:type="dxa"/>
          </w:tcPr>
          <w:p w:rsidR="00D32BB4" w:rsidRDefault="00D32BB4">
            <w:r>
              <w:t>所有页面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4B5EE2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新增页面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>
            <w:r>
              <w:t>评论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3C614D">
        <w:trPr>
          <w:trHeight w:val="15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rPr>
                <w:rFonts w:hint="eastAsia"/>
              </w:rPr>
              <w:t>外观</w:t>
            </w:r>
          </w:p>
        </w:tc>
        <w:tc>
          <w:tcPr>
            <w:tcW w:w="3261" w:type="dxa"/>
          </w:tcPr>
          <w:p w:rsidR="00D32BB4" w:rsidRDefault="00D32BB4">
            <w:r>
              <w:t>主题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3C614D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编辑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D32BB4">
        <w:trPr>
          <w:trHeight w:val="158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 w:val="restart"/>
          </w:tcPr>
          <w:p w:rsidR="00D32BB4" w:rsidRDefault="00D32BB4">
            <w:r>
              <w:t>插件</w:t>
            </w:r>
          </w:p>
        </w:tc>
        <w:tc>
          <w:tcPr>
            <w:tcW w:w="3261" w:type="dxa"/>
          </w:tcPr>
          <w:p w:rsidR="00D32BB4" w:rsidRDefault="00D32BB4">
            <w:proofErr w:type="gramStart"/>
            <w:r>
              <w:t>已安转的</w:t>
            </w:r>
            <w:proofErr w:type="gramEnd"/>
            <w:r>
              <w:t>插件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D32BB4">
        <w:trPr>
          <w:trHeight w:val="157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1417" w:type="dxa"/>
            <w:vMerge/>
          </w:tcPr>
          <w:p w:rsidR="00D32BB4" w:rsidRDefault="00D32BB4"/>
        </w:tc>
        <w:tc>
          <w:tcPr>
            <w:tcW w:w="3261" w:type="dxa"/>
          </w:tcPr>
          <w:p w:rsidR="00D32BB4" w:rsidRDefault="00D32BB4">
            <w:r>
              <w:t>安转插件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C02060">
            <w:r>
              <w:t>用户</w:t>
            </w:r>
          </w:p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D32BB4" w:rsidTr="007A7160">
        <w:trPr>
          <w:trHeight w:val="52"/>
        </w:trPr>
        <w:tc>
          <w:tcPr>
            <w:tcW w:w="846" w:type="dxa"/>
            <w:vMerge/>
          </w:tcPr>
          <w:p w:rsidR="00D32BB4" w:rsidRDefault="00D32BB4"/>
        </w:tc>
        <w:tc>
          <w:tcPr>
            <w:tcW w:w="1134" w:type="dxa"/>
            <w:vMerge/>
          </w:tcPr>
          <w:p w:rsidR="00D32BB4" w:rsidRDefault="00D32BB4"/>
        </w:tc>
        <w:tc>
          <w:tcPr>
            <w:tcW w:w="4678" w:type="dxa"/>
            <w:gridSpan w:val="2"/>
          </w:tcPr>
          <w:p w:rsidR="00D32BB4" w:rsidRDefault="00D32BB4"/>
        </w:tc>
        <w:tc>
          <w:tcPr>
            <w:tcW w:w="1638" w:type="dxa"/>
            <w:vMerge/>
          </w:tcPr>
          <w:p w:rsidR="00D32BB4" w:rsidRDefault="00D32BB4"/>
        </w:tc>
      </w:tr>
      <w:tr w:rsidR="00474BF6" w:rsidTr="007A7160">
        <w:trPr>
          <w:trHeight w:val="52"/>
        </w:trPr>
        <w:tc>
          <w:tcPr>
            <w:tcW w:w="846" w:type="dxa"/>
          </w:tcPr>
          <w:p w:rsidR="00474BF6" w:rsidRDefault="00474BF6">
            <w:r>
              <w:rPr>
                <w:rFonts w:hint="eastAsia"/>
              </w:rPr>
              <w:t>5</w:t>
            </w:r>
          </w:p>
        </w:tc>
        <w:tc>
          <w:tcPr>
            <w:tcW w:w="5812" w:type="dxa"/>
            <w:gridSpan w:val="3"/>
          </w:tcPr>
          <w:p w:rsidR="00474BF6" w:rsidRDefault="00474BF6">
            <w:r>
              <w:t>测试</w:t>
            </w:r>
          </w:p>
        </w:tc>
        <w:tc>
          <w:tcPr>
            <w:tcW w:w="1638" w:type="dxa"/>
          </w:tcPr>
          <w:p w:rsidR="00474BF6" w:rsidRDefault="00474BF6"/>
        </w:tc>
      </w:tr>
      <w:tr w:rsidR="00474BF6" w:rsidTr="007A7160">
        <w:trPr>
          <w:trHeight w:val="52"/>
        </w:trPr>
        <w:tc>
          <w:tcPr>
            <w:tcW w:w="846" w:type="dxa"/>
          </w:tcPr>
          <w:p w:rsidR="00474BF6" w:rsidRDefault="00916BE4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5812" w:type="dxa"/>
            <w:gridSpan w:val="3"/>
          </w:tcPr>
          <w:p w:rsidR="00474BF6" w:rsidRDefault="00916BE4">
            <w:r>
              <w:t>上线</w:t>
            </w:r>
          </w:p>
        </w:tc>
        <w:tc>
          <w:tcPr>
            <w:tcW w:w="1638" w:type="dxa"/>
          </w:tcPr>
          <w:p w:rsidR="00474BF6" w:rsidRDefault="00474BF6"/>
        </w:tc>
      </w:tr>
    </w:tbl>
    <w:p w:rsidR="001E243B" w:rsidRDefault="001E243B"/>
    <w:p w:rsidR="00F819A8" w:rsidRDefault="00F819A8"/>
    <w:p w:rsidR="00F819A8" w:rsidRPr="004E0495" w:rsidRDefault="00F819A8" w:rsidP="00162410">
      <w:pPr>
        <w:pStyle w:val="1"/>
      </w:pPr>
      <w:r w:rsidRPr="004E0495">
        <w:rPr>
          <w:rFonts w:hint="eastAsia"/>
        </w:rPr>
        <w:t>技术框架</w:t>
      </w:r>
    </w:p>
    <w:p w:rsidR="00F819A8" w:rsidRDefault="00F819A8">
      <w:proofErr w:type="spellStart"/>
      <w:r>
        <w:t>Springboot</w:t>
      </w:r>
      <w:proofErr w:type="spellEnd"/>
      <w:r>
        <w:t xml:space="preserve"> + </w:t>
      </w:r>
      <w:proofErr w:type="spellStart"/>
      <w:r>
        <w:t>mybaties+mysql</w:t>
      </w:r>
      <w:proofErr w:type="spellEnd"/>
      <w:r>
        <w:t xml:space="preserve">  </w:t>
      </w:r>
    </w:p>
    <w:p w:rsidR="00F819A8" w:rsidRDefault="00F819A8"/>
    <w:p w:rsidR="00F819A8" w:rsidRDefault="00F819A8">
      <w:proofErr w:type="spellStart"/>
      <w:r>
        <w:t>Jquery</w:t>
      </w:r>
      <w:proofErr w:type="spellEnd"/>
      <w:r>
        <w:t xml:space="preserve"> html </w:t>
      </w:r>
      <w:proofErr w:type="spellStart"/>
      <w:r>
        <w:t>js</w:t>
      </w:r>
      <w:proofErr w:type="spellEnd"/>
      <w:r>
        <w:t xml:space="preserve"> </w:t>
      </w:r>
      <w:proofErr w:type="spellStart"/>
      <w:r>
        <w:t>jsp</w:t>
      </w:r>
      <w:proofErr w:type="spellEnd"/>
    </w:p>
    <w:p w:rsidR="00637C9D" w:rsidRDefault="00637C9D"/>
    <w:p w:rsidR="004E0495" w:rsidRDefault="004E0495"/>
    <w:p w:rsidR="004E0495" w:rsidRDefault="004E0495">
      <w:r>
        <w:t>前端模板页面</w:t>
      </w:r>
      <w:r>
        <w:rPr>
          <w:rFonts w:hint="eastAsia"/>
        </w:rPr>
        <w:t>D</w:t>
      </w:r>
      <w:r>
        <w:t>BLOG</w:t>
      </w:r>
    </w:p>
    <w:p w:rsidR="004E0495" w:rsidRDefault="004E0495"/>
    <w:p w:rsidR="004E0495" w:rsidRDefault="00066C4A">
      <w:r>
        <w:rPr>
          <w:rFonts w:hint="eastAsia"/>
        </w:rPr>
        <w:t>后端模板</w:t>
      </w:r>
      <w:r w:rsidR="00CB4384">
        <w:t>高仿</w:t>
      </w:r>
      <w:proofErr w:type="spellStart"/>
      <w:r w:rsidR="00CB4384">
        <w:t>wordpres</w:t>
      </w:r>
      <w:proofErr w:type="spellEnd"/>
      <w:r w:rsidR="00CB4384">
        <w:t>后端页面</w:t>
      </w:r>
      <w:proofErr w:type="spellStart"/>
      <w:r w:rsidR="00B31164">
        <w:rPr>
          <w:rFonts w:hint="eastAsia"/>
        </w:rPr>
        <w:t>J</w:t>
      </w:r>
      <w:r w:rsidR="00B31164">
        <w:t>press</w:t>
      </w:r>
      <w:proofErr w:type="spellEnd"/>
      <w:r w:rsidR="00B31164">
        <w:t>后台页面</w:t>
      </w:r>
    </w:p>
    <w:p w:rsidR="00162410" w:rsidRDefault="00162410"/>
    <w:p w:rsidR="00162410" w:rsidRDefault="00162410"/>
    <w:p w:rsidR="00162410" w:rsidRDefault="00162410" w:rsidP="00162410">
      <w:pPr>
        <w:pStyle w:val="1"/>
      </w:pPr>
      <w:r>
        <w:t>系统架构</w:t>
      </w:r>
    </w:p>
    <w:p w:rsidR="00B75059" w:rsidRDefault="00B75059"/>
    <w:p w:rsidR="00B75059" w:rsidRDefault="00B75059"/>
    <w:p w:rsidR="00123392" w:rsidRDefault="00123392"/>
    <w:p w:rsidR="00123392" w:rsidRDefault="00123392"/>
    <w:p w:rsidR="00123392" w:rsidRDefault="00123392"/>
    <w:p w:rsidR="00123392" w:rsidRDefault="00123392"/>
    <w:p w:rsidR="00123392" w:rsidRDefault="00123392" w:rsidP="00A25CFE">
      <w:pPr>
        <w:pStyle w:val="1"/>
      </w:pPr>
      <w:r>
        <w:t>源码管理</w:t>
      </w:r>
      <w:r>
        <w:rPr>
          <w:rFonts w:hint="eastAsia"/>
        </w:rPr>
        <w:t>：</w:t>
      </w:r>
    </w:p>
    <w:p w:rsidR="00123392" w:rsidRDefault="00123392">
      <w:proofErr w:type="gramStart"/>
      <w:r>
        <w:t>放在</w:t>
      </w:r>
      <w:r>
        <w:rPr>
          <w:rFonts w:hint="eastAsia"/>
        </w:rPr>
        <w:t>码云上面</w:t>
      </w:r>
      <w:proofErr w:type="gramEnd"/>
    </w:p>
    <w:p w:rsidR="00C86621" w:rsidRDefault="00C86621"/>
    <w:p w:rsidR="00A25CFE" w:rsidRDefault="00A25CFE"/>
    <w:p w:rsidR="00A25CFE" w:rsidRDefault="00A25CFE"/>
    <w:p w:rsidR="00C86621" w:rsidRDefault="00C86621"/>
    <w:p w:rsidR="00C86621" w:rsidRDefault="00C86621"/>
    <w:p w:rsidR="00C86621" w:rsidRDefault="00C86621"/>
    <w:p w:rsidR="00FA563B" w:rsidRDefault="00FA563B"/>
    <w:p w:rsidR="00FA563B" w:rsidRDefault="00FA563B"/>
    <w:p w:rsidR="00FA563B" w:rsidRDefault="00FA563B"/>
    <w:p w:rsidR="00FA563B" w:rsidRDefault="00FA563B"/>
    <w:p w:rsidR="00FA563B" w:rsidRDefault="00FA563B"/>
    <w:p w:rsidR="00FA563B" w:rsidRDefault="008A1DCF"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默认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一共有以下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11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个表。这里加上了默认的表前缀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_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wp_commentmeta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：存储评论的元数据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wp_comments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：存储评论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wp_links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：存储友情链接（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Blogroll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wp_options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系统选项和插件、主题配置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wp_postmeta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：存储文章（包括页面、上传文件、修订）的元数据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wp_posts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：存储文章（包括页面、上传文件、修订）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：存储每个目录、标签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wp_term_relationships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：存储每个文章、链接和对应分类的关系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wp_term_taxonomy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：存储每个目录、标签所对应的分类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wp_usermeta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：存储用户的元数据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：存储用户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在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的数据库结构中，存储系统选项和插件配置的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wp_options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表是比较独立的结构，在后文中会提到，它采用了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key-value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模式存储，这样做的好处是易于拓展，各个插件都可以轻松地在这里存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储自己的配置。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user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则是三个基本表加上拓展表的组合。以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为例，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已经存储了每个用户会用到的基本信息，比如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login_name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display_name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password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email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等常用信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息，但如果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我们还要存储一些不常用的数据，最好的做法不是去在表后加上一列，去破坏默认的表结构，而是将数据存在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wp_usermeta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中。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wp_usermeta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这个拓展表和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wp_options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表有类似的结构，我们可以在这里存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储每个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用户的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QQ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号码、手机号码、登录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后台的主题选项等等。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比较难以理解的是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，即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wp_term_relationships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wp_term_taxonomy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。在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的系统里，我们常见的分类有文章的分类、链接的分类，实际上还有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TAG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，它也是一种特殊的分类方式，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我们甚至还可以创建自己的分类方法。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将所有的分类及分类方法、对应结构都记录在这三个表中。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记录了每个分类的名字以及基本信息，如本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站分为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开发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“WPCEO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插件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等，这里的分类指广义上的分类，所以每个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TAG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也是一个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分类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。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wp_term_taxonomy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记录了每个分类所归属的分类方法，如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开发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“WPCEO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插件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是文章分类（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category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），放置友情链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接的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我的朋友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、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“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我的同事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”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分类属于友情链接分类（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link_category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）。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wp_term_relationships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记录了每个文章（或链接）所对应的分类方法。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庆幸的是，关于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的使用，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中相关函数的使用方法还是比较清晰明了，我们就没必要纠结于它的构造了。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在上文中我们已经介绍了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数据库中各个表的作用，本文将继续介绍每个表中每个列的作用。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官方文档已经有比较详细的表格，本文仅对常用数据进行介绍。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wp_commentmeta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：对应评论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meta_key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：键名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meta_value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wp_comments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comment_post_ID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：对应文章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comment_author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：评论者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comment_author_email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：评论者邮箱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comment_author_url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：评论者网址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comment_author_IP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：评论者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IP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comment_date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：评论时间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comment_date_gmt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：评论时间（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GMT+0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时间）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comment_content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：评论正文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comment_karma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comment_approved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：评论是否被批准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comment_agent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：评论者的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 AGENT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comment_type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：评论类型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(pingback/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普通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comment_parent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：父评论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者用户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（不一定存在）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wp_links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link_url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URL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：链接标题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link_image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：链接图片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link_target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：链接打开方式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link_description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：链接描述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link_visible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：是否可见（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Y/N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link_owner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：添加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者用户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link_rating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：评分等级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link_updated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link_rel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XFN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关系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link_notes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XFN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注释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link_rss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：链接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地址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wp_options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option_id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blog_id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博客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，用于多用户博客，默认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0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option_name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：键名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option_value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：键值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autoload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：在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WordPress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载入时自动载入（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yes/no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wp_postmeta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：对应文章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meta_key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：键名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meta_value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wp_posts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post_author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：对应作者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post_date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：发布时间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post_date_gmt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：发布时间（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GMT+0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时间）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post_content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：正文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post_title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：标题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post_excerpt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：摘录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post_status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：文章状态（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publish/auto-draft/inherit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等）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comment_status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：评论状态（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open/closed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ping_status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PING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状态（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open/closed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post_password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：文章密码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：文章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缩略名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to_ping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pinged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：已经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PING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过的链接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post_modified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：修改时间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post_modified_gmt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：修改时间（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GMT+0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时间）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post_content_filtered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post_parent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：父文章，主要用于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PAGE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guid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menu_order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：排序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post_type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：文章类型（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post/page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等）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post_mime_type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MIME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类型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comment_count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：评论总数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：分类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name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：分类名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slug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缩略名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term_group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wp_term_relationships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object_id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：对应文章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ID/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链接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term_taxonomy_id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：对应分类方法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term_order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：排序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wp_term_taxonomy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term_taxonomy_id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：分类方法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term_id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taxonomy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：分类方法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(category/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post_tag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description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：未知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parent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：所属父分类方法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count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：文章数统计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wp_usermeta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umeta_id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user_id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：对应用户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meta_key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：键名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meta_value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：键值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wp_users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：自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增唯一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user_login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：登录名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user_pass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：密码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user_nicename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：昵称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user_email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Email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user_url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：网址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user_registered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：注册时间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user_activation_key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：激活码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user_status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：用户状态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display_name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：显示名称</w:t>
      </w:r>
    </w:p>
    <w:p w:rsidR="00FA563B" w:rsidRDefault="00FA563B"/>
    <w:p w:rsidR="00493991" w:rsidRDefault="00493991"/>
    <w:p w:rsidR="00493991" w:rsidRDefault="00493991"/>
    <w:p w:rsidR="00637C9D" w:rsidRDefault="00637C9D"/>
    <w:p w:rsidR="00F819A8" w:rsidRDefault="00F819A8"/>
    <w:sectPr w:rsidR="00F8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39"/>
    <w:rsid w:val="00000148"/>
    <w:rsid w:val="00047CDA"/>
    <w:rsid w:val="00047EC1"/>
    <w:rsid w:val="00066C4A"/>
    <w:rsid w:val="00077FEA"/>
    <w:rsid w:val="000B579C"/>
    <w:rsid w:val="000E6F39"/>
    <w:rsid w:val="00116D0F"/>
    <w:rsid w:val="00123392"/>
    <w:rsid w:val="00162410"/>
    <w:rsid w:val="001E243B"/>
    <w:rsid w:val="003B3F4F"/>
    <w:rsid w:val="003C614D"/>
    <w:rsid w:val="00474BF6"/>
    <w:rsid w:val="00493991"/>
    <w:rsid w:val="004B5EE2"/>
    <w:rsid w:val="004E0495"/>
    <w:rsid w:val="00506489"/>
    <w:rsid w:val="005F7541"/>
    <w:rsid w:val="005F76A8"/>
    <w:rsid w:val="00600AC0"/>
    <w:rsid w:val="006320D5"/>
    <w:rsid w:val="00637C9D"/>
    <w:rsid w:val="00670483"/>
    <w:rsid w:val="00676F2F"/>
    <w:rsid w:val="006A33D3"/>
    <w:rsid w:val="006B098D"/>
    <w:rsid w:val="006E371F"/>
    <w:rsid w:val="00727174"/>
    <w:rsid w:val="007A7160"/>
    <w:rsid w:val="007B729F"/>
    <w:rsid w:val="007E7DA6"/>
    <w:rsid w:val="008139AC"/>
    <w:rsid w:val="008A1DCF"/>
    <w:rsid w:val="00916BE4"/>
    <w:rsid w:val="00955004"/>
    <w:rsid w:val="00991D0A"/>
    <w:rsid w:val="009C1DF6"/>
    <w:rsid w:val="00A1142E"/>
    <w:rsid w:val="00A25CFE"/>
    <w:rsid w:val="00A72F56"/>
    <w:rsid w:val="00B26C50"/>
    <w:rsid w:val="00B31164"/>
    <w:rsid w:val="00B6338E"/>
    <w:rsid w:val="00B75059"/>
    <w:rsid w:val="00BC4DD8"/>
    <w:rsid w:val="00C02060"/>
    <w:rsid w:val="00C026FA"/>
    <w:rsid w:val="00C6505D"/>
    <w:rsid w:val="00C86621"/>
    <w:rsid w:val="00CB4384"/>
    <w:rsid w:val="00D1690A"/>
    <w:rsid w:val="00D32BB4"/>
    <w:rsid w:val="00E66F70"/>
    <w:rsid w:val="00ED39D4"/>
    <w:rsid w:val="00F819A8"/>
    <w:rsid w:val="00FA563B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0CAF"/>
  <w15:chartTrackingRefBased/>
  <w15:docId w15:val="{DD7ECAAD-47AB-4F1D-A96D-F148E46C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624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caijing</dc:creator>
  <cp:keywords/>
  <dc:description/>
  <cp:lastModifiedBy>AutoBVT</cp:lastModifiedBy>
  <cp:revision>352</cp:revision>
  <dcterms:created xsi:type="dcterms:W3CDTF">2018-05-29T07:40:00Z</dcterms:created>
  <dcterms:modified xsi:type="dcterms:W3CDTF">2018-09-18T02:42:00Z</dcterms:modified>
</cp:coreProperties>
</file>