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BE4" w:rsidRDefault="00954BE4">
      <w:pPr>
        <w:rPr>
          <w:rFonts w:ascii="微软雅黑" w:eastAsia="微软雅黑" w:hAnsi="微软雅黑"/>
          <w:color w:val="111F2C"/>
          <w:szCs w:val="21"/>
          <w:shd w:val="clear" w:color="auto" w:fill="C9E7FF"/>
        </w:rPr>
      </w:pPr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Jenkins的插件下载的方式有很多种，在安装</w:t>
      </w:r>
      <w:proofErr w:type="spellStart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jenkins</w:t>
      </w:r>
      <w:proofErr w:type="spellEnd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的时候就可以选择1）建议安装的插件，2）自己选择插件进行安装；也可以在</w:t>
      </w:r>
      <w:proofErr w:type="spellStart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jenkins</w:t>
      </w:r>
      <w:proofErr w:type="spellEnd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的页面，</w:t>
      </w:r>
      <w:proofErr w:type="spellStart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manageJenkins</w:t>
      </w:r>
      <w:proofErr w:type="spellEnd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——</w:t>
      </w:r>
      <w:proofErr w:type="spellStart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manageplugins</w:t>
      </w:r>
      <w:proofErr w:type="spellEnd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——search对应的插件进行安装，</w:t>
      </w:r>
      <w:proofErr w:type="gramStart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这些这些</w:t>
      </w:r>
      <w:proofErr w:type="gramEnd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安装的步骤后续再做补充。也可以</w:t>
      </w:r>
      <w:proofErr w:type="gramStart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从官网下载</w:t>
      </w:r>
      <w:proofErr w:type="gramEnd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想要的插件，</w:t>
      </w:r>
      <w:proofErr w:type="gramStart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但是官网下载</w:t>
      </w:r>
      <w:proofErr w:type="gramEnd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插件的速度很慢。这里先介绍一种利用国内镜像网站进行</w:t>
      </w:r>
      <w:proofErr w:type="spellStart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jenkins</w:t>
      </w:r>
      <w:proofErr w:type="spellEnd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插件下载的方式，其他插件的下载方式后续补充：</w:t>
      </w:r>
      <w:r>
        <w:rPr>
          <w:rFonts w:ascii="微软雅黑" w:eastAsia="微软雅黑" w:hAnsi="微软雅黑" w:hint="eastAsia"/>
          <w:color w:val="111F2C"/>
          <w:szCs w:val="21"/>
        </w:rPr>
        <w:br/>
      </w:r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1. 登陆清华的镜像资源下载网站：</w:t>
      </w:r>
      <w:hyperlink r:id="rId4" w:tgtFrame="_blank" w:history="1">
        <w:r>
          <w:rPr>
            <w:rStyle w:val="a3"/>
            <w:rFonts w:ascii="微软雅黑" w:eastAsia="微软雅黑" w:hAnsi="微软雅黑" w:hint="eastAsia"/>
            <w:szCs w:val="21"/>
          </w:rPr>
          <w:t>https://mirrors.tuna.tsinghua.edu.cn/jenkins/plugins</w:t>
        </w:r>
      </w:hyperlink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 xml:space="preserve"> </w:t>
      </w:r>
    </w:p>
    <w:p w:rsidR="00954BE4" w:rsidRDefault="00954BE4">
      <w:pPr>
        <w:rPr>
          <w:rFonts w:ascii="微软雅黑" w:eastAsia="微软雅黑" w:hAnsi="微软雅黑"/>
          <w:color w:val="111F2C"/>
          <w:szCs w:val="21"/>
          <w:shd w:val="clear" w:color="auto" w:fill="C9E7FF"/>
        </w:rPr>
      </w:pPr>
      <w:r w:rsidRPr="00954BE4">
        <w:rPr>
          <w:rFonts w:ascii="微软雅黑" w:eastAsia="微软雅黑" w:hAnsi="微软雅黑"/>
          <w:noProof/>
          <w:color w:val="111F2C"/>
          <w:szCs w:val="21"/>
        </w:rPr>
        <w:drawing>
          <wp:inline distT="0" distB="0" distL="0" distR="0">
            <wp:extent cx="5274310" cy="3924330"/>
            <wp:effectExtent l="0" t="0" r="2540" b="0"/>
            <wp:docPr id="1" name="图片 1" descr="C:\Users\Guangzeng Chen\AppData\Roaming\DingTalk\1908289867_v2\ImageFiles\9b\lALPGqGoa7KtrCXNAZzNAio_554_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angzeng Chen\AppData\Roaming\DingTalk\1908289867_v2\ImageFiles\9b\lALPGqGoa7KtrCXNAZzNAio_554_4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111F2C"/>
          <w:szCs w:val="21"/>
        </w:rPr>
        <w:br/>
      </w:r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2. 点击下载自己想要的插件，也可以</w:t>
      </w:r>
      <w:proofErr w:type="spellStart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ctrl+F</w:t>
      </w:r>
      <w:proofErr w:type="spellEnd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快捷键，进行字符匹配搜索，</w:t>
      </w:r>
      <w:r>
        <w:rPr>
          <w:rFonts w:ascii="微软雅黑" w:eastAsia="微软雅黑" w:hAnsi="微软雅黑" w:hint="eastAsia"/>
          <w:color w:val="111F2C"/>
          <w:szCs w:val="21"/>
        </w:rPr>
        <w:br/>
      </w:r>
      <w:r w:rsidRPr="00954BE4">
        <w:rPr>
          <w:rFonts w:ascii="微软雅黑" w:eastAsia="微软雅黑" w:hAnsi="微软雅黑"/>
          <w:noProof/>
          <w:color w:val="111F2C"/>
          <w:szCs w:val="21"/>
        </w:rPr>
        <w:lastRenderedPageBreak/>
        <w:drawing>
          <wp:inline distT="0" distB="0" distL="0" distR="0">
            <wp:extent cx="5274310" cy="3860891"/>
            <wp:effectExtent l="0" t="0" r="2540" b="6350"/>
            <wp:docPr id="2" name="图片 2" descr="C:\Users\Guangzeng Chen\AppData\Roaming\DingTalk\1908289867_v2\ImageFiles\90\lALPGoGu9-ex-CDNAZbNAio_554_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angzeng Chen\AppData\Roaming\DingTalk\1908289867_v2\ImageFiles\90\lALPGoGu9-ex-CDNAZbNAio_554_4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111F2C"/>
          <w:szCs w:val="21"/>
        </w:rPr>
        <w:br/>
      </w:r>
      <w:r>
        <w:rPr>
          <w:rFonts w:ascii="微软雅黑" w:eastAsia="微软雅黑" w:hAnsi="微软雅黑" w:hint="eastAsia"/>
          <w:color w:val="111F2C"/>
          <w:szCs w:val="21"/>
        </w:rPr>
        <w:br/>
      </w:r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3. 可能会匹配到很多插件，图中黄色标</w:t>
      </w:r>
      <w:proofErr w:type="gramStart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重部分</w:t>
      </w:r>
      <w:proofErr w:type="gramEnd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就是搜索到的插件，选择自己需要的插件点击，进入版本选择，选择自己需要的插件版本点击</w:t>
      </w:r>
      <w:r>
        <w:rPr>
          <w:rFonts w:ascii="微软雅黑" w:eastAsia="微软雅黑" w:hAnsi="微软雅黑" w:hint="eastAsia"/>
          <w:color w:val="111F2C"/>
          <w:szCs w:val="21"/>
        </w:rPr>
        <w:br/>
      </w:r>
      <w:r w:rsidRPr="00954BE4">
        <w:rPr>
          <w:rFonts w:ascii="微软雅黑" w:eastAsia="微软雅黑" w:hAnsi="微软雅黑"/>
          <w:noProof/>
          <w:color w:val="111F2C"/>
          <w:szCs w:val="21"/>
        </w:rPr>
        <w:lastRenderedPageBreak/>
        <w:drawing>
          <wp:inline distT="0" distB="0" distL="0" distR="0">
            <wp:extent cx="5274310" cy="4114647"/>
            <wp:effectExtent l="0" t="0" r="2540" b="635"/>
            <wp:docPr id="3" name="图片 3" descr="C:\Users\Guangzeng Chen\AppData\Roaming\DingTalk\1908289867_v2\ImageFiles\ab\lALPGojJ9TE6ecfNAbDNAio_554_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angzeng Chen\AppData\Roaming\DingTalk\1908289867_v2\ImageFiles\ab\lALPGojJ9TE6ecfNAbDNAio_554_4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BE4" w:rsidRDefault="00954BE4">
      <w:pPr>
        <w:rPr>
          <w:rFonts w:ascii="微软雅黑" w:eastAsia="微软雅黑" w:hAnsi="微软雅黑"/>
          <w:color w:val="111F2C"/>
          <w:szCs w:val="21"/>
          <w:shd w:val="clear" w:color="auto" w:fill="C9E7FF"/>
        </w:rPr>
      </w:pPr>
      <w:r w:rsidRPr="00954BE4">
        <w:rPr>
          <w:rFonts w:ascii="微软雅黑" w:eastAsia="微软雅黑" w:hAnsi="微软雅黑"/>
          <w:noProof/>
          <w:color w:val="111F2C"/>
          <w:szCs w:val="21"/>
        </w:rPr>
        <w:drawing>
          <wp:inline distT="0" distB="0" distL="0" distR="0">
            <wp:extent cx="5274310" cy="3987769"/>
            <wp:effectExtent l="0" t="0" r="2540" b="0"/>
            <wp:docPr id="4" name="图片 4" descr="C:\Users\Guangzeng Chen\AppData\Roaming\DingTalk\1908289867_v2\ImageFiles\a7\lALPGo_k8nrNLGPNAaPNAio_554_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angzeng Chen\AppData\Roaming\DingTalk\1908289867_v2\ImageFiles\a7\lALPGo_k8nrNLGPNAaPNAio_554_4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111F2C"/>
          <w:szCs w:val="21"/>
        </w:rPr>
        <w:br/>
      </w:r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4. 点击.hip结尾的文件下载，这里自己在下载的时候如果用的是</w:t>
      </w:r>
      <w:proofErr w:type="spellStart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ie</w:t>
      </w:r>
      <w:proofErr w:type="spellEnd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浏览器下载的文件会是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lastRenderedPageBreak/>
        <w:t>zip而不是.hip，这不是我们想要的，所以我用chrome浏览器，该浏览器能够正常下载文件。</w:t>
      </w:r>
      <w:r>
        <w:rPr>
          <w:rFonts w:ascii="微软雅黑" w:eastAsia="微软雅黑" w:hAnsi="微软雅黑" w:hint="eastAsia"/>
          <w:color w:val="111F2C"/>
          <w:szCs w:val="21"/>
        </w:rPr>
        <w:br/>
      </w:r>
      <w:r w:rsidRPr="00954BE4">
        <w:rPr>
          <w:rFonts w:ascii="微软雅黑" w:eastAsia="微软雅黑" w:hAnsi="微软雅黑"/>
          <w:noProof/>
          <w:color w:val="111F2C"/>
          <w:szCs w:val="21"/>
        </w:rPr>
        <w:drawing>
          <wp:inline distT="0" distB="0" distL="0" distR="0">
            <wp:extent cx="5274310" cy="4003629"/>
            <wp:effectExtent l="0" t="0" r="2540" b="0"/>
            <wp:docPr id="5" name="图片 5" descr="C:\Users\Guangzeng Chen\AppData\Roaming\DingTalk\1908289867_v2\ImageFiles\83\lALPGp4a7Q3l-FLNAaXNAio_554_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angzeng Chen\AppData\Roaming\DingTalk\1908289867_v2\ImageFiles\83\lALPGp4a7Q3l-FLNAaXNAio_554_4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111F2C"/>
          <w:szCs w:val="21"/>
        </w:rPr>
        <w:br/>
      </w:r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5. 把下载好的.hip文件放到</w:t>
      </w:r>
      <w:r>
        <w:rPr>
          <w:rFonts w:ascii="微软雅黑" w:eastAsia="微软雅黑" w:hAnsi="微软雅黑" w:hint="eastAsia"/>
          <w:color w:val="111F2C"/>
          <w:szCs w:val="21"/>
        </w:rPr>
        <w:br/>
      </w:r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C:\Windows\System32\config\systemprofile\AppData\Local\Jenkins.jenkins\plugins</w:t>
      </w:r>
      <w:r>
        <w:rPr>
          <w:rFonts w:ascii="微软雅黑" w:eastAsia="微软雅黑" w:hAnsi="微软雅黑" w:hint="eastAsia"/>
          <w:color w:val="111F2C"/>
          <w:szCs w:val="21"/>
        </w:rPr>
        <w:br/>
      </w:r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这个是</w:t>
      </w:r>
      <w:proofErr w:type="spellStart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jenkins</w:t>
      </w:r>
      <w:proofErr w:type="spellEnd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自己在c盘下建立的插件管理文件</w:t>
      </w:r>
      <w:r>
        <w:rPr>
          <w:rFonts w:ascii="微软雅黑" w:eastAsia="微软雅黑" w:hAnsi="微软雅黑" w:hint="eastAsia"/>
          <w:color w:val="111F2C"/>
          <w:szCs w:val="21"/>
        </w:rPr>
        <w:br/>
      </w:r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6. 此时需要重启</w:t>
      </w:r>
      <w:proofErr w:type="spellStart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jenkins</w:t>
      </w:r>
      <w:proofErr w:type="spellEnd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，进入任务管理器</w:t>
      </w:r>
      <w:r>
        <w:rPr>
          <w:rFonts w:ascii="微软雅黑" w:eastAsia="微软雅黑" w:hAnsi="微软雅黑" w:hint="eastAsia"/>
          <w:color w:val="111F2C"/>
          <w:szCs w:val="21"/>
        </w:rPr>
        <w:br/>
      </w:r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找到</w:t>
      </w:r>
      <w:proofErr w:type="spellStart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jenkins</w:t>
      </w:r>
      <w:proofErr w:type="spellEnd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，点击，然后点击服务</w:t>
      </w:r>
      <w:r w:rsidRPr="00954BE4">
        <w:rPr>
          <w:rFonts w:ascii="微软雅黑" w:eastAsia="微软雅黑" w:hAnsi="微软雅黑"/>
          <w:noProof/>
          <w:color w:val="111F2C"/>
          <w:szCs w:val="21"/>
        </w:rPr>
        <w:lastRenderedPageBreak/>
        <w:drawing>
          <wp:inline distT="0" distB="0" distL="0" distR="0" wp14:anchorId="3A9AFC4C" wp14:editId="66CDD2E3">
            <wp:extent cx="3888105" cy="3999230"/>
            <wp:effectExtent l="0" t="0" r="0" b="1270"/>
            <wp:docPr id="6" name="图片 6" descr="C:\Users\Guangzeng Chen\AppData\Roaming\DingTalk\1908289867_v2\ImageFiles\d1\lALPGpNycR-N-g3NAaTNAZg_408_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angzeng Chen\AppData\Roaming\DingTalk\1908289867_v2\ImageFiles\d1\lALPGpNycR-N-g3NAaTNAZg_408_4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111F2C"/>
          <w:szCs w:val="21"/>
        </w:rPr>
        <w:br/>
      </w:r>
      <w:r>
        <w:rPr>
          <w:rFonts w:ascii="微软雅黑" w:eastAsia="微软雅黑" w:hAnsi="微软雅黑" w:hint="eastAsia"/>
          <w:color w:val="111F2C"/>
          <w:szCs w:val="21"/>
        </w:rPr>
        <w:br/>
      </w:r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进入上图的界面，找到</w:t>
      </w:r>
      <w:proofErr w:type="spellStart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jenkins</w:t>
      </w:r>
      <w:proofErr w:type="spellEnd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服务，右键单击选择重新启动。</w:t>
      </w:r>
    </w:p>
    <w:p w:rsidR="00954BE4" w:rsidRDefault="00954BE4">
      <w:pPr>
        <w:rPr>
          <w:rFonts w:ascii="微软雅黑" w:eastAsia="微软雅黑" w:hAnsi="微软雅黑"/>
          <w:color w:val="111F2C"/>
          <w:szCs w:val="21"/>
          <w:shd w:val="clear" w:color="auto" w:fill="C9E7FF"/>
        </w:rPr>
      </w:pPr>
      <w:r w:rsidRPr="00954BE4">
        <w:rPr>
          <w:rFonts w:ascii="微软雅黑" w:eastAsia="微软雅黑" w:hAnsi="微软雅黑"/>
          <w:noProof/>
          <w:color w:val="111F2C"/>
          <w:szCs w:val="21"/>
        </w:rPr>
        <w:drawing>
          <wp:inline distT="0" distB="0" distL="0" distR="0" wp14:anchorId="2AEC7C66" wp14:editId="4D6D168B">
            <wp:extent cx="5274310" cy="3796665"/>
            <wp:effectExtent l="0" t="0" r="2540" b="0"/>
            <wp:docPr id="7" name="图片 7" descr="C:\Users\Guangzeng Chen\AppData\Roaming\DingTalk\1908289867_v2\ImageFiles\ba\lALPGqGoa7KtrJ7NAY_NAio_554_3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angzeng Chen\AppData\Roaming\DingTalk\1908289867_v2\ImageFiles\ba\lALPGqGoa7KtrJ7NAY_NAio_554_39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111F2C"/>
          <w:szCs w:val="21"/>
        </w:rPr>
        <w:br/>
      </w:r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lastRenderedPageBreak/>
        <w:t>7. 通过localhost:8080或者自己配置的路径进入</w:t>
      </w:r>
      <w:proofErr w:type="spellStart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jenkins</w:t>
      </w:r>
      <w:proofErr w:type="spellEnd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 xml:space="preserve">页面，显示的是一个等待画面没关系 </w:t>
      </w:r>
    </w:p>
    <w:p w:rsidR="00954BE4" w:rsidRDefault="00954BE4">
      <w:pPr>
        <w:rPr>
          <w:rFonts w:ascii="微软雅黑" w:eastAsia="微软雅黑" w:hAnsi="微软雅黑"/>
          <w:color w:val="111F2C"/>
          <w:szCs w:val="21"/>
          <w:shd w:val="clear" w:color="auto" w:fill="C9E7FF"/>
        </w:rPr>
      </w:pPr>
      <w:r w:rsidRPr="00954BE4">
        <w:rPr>
          <w:rFonts w:ascii="微软雅黑" w:eastAsia="微软雅黑" w:hAnsi="微软雅黑"/>
          <w:noProof/>
          <w:color w:val="111F2C"/>
          <w:szCs w:val="21"/>
        </w:rPr>
        <w:drawing>
          <wp:inline distT="0" distB="0" distL="0" distR="0">
            <wp:extent cx="5274310" cy="3924330"/>
            <wp:effectExtent l="0" t="0" r="2540" b="0"/>
            <wp:docPr id="8" name="图片 8" descr="C:\Users\Guangzeng Chen\AppData\Roaming\DingTalk\1908289867_v2\ImageFiles\8a\lALPGojJ9TE--JfNAZzNAio_554_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uangzeng Chen\AppData\Roaming\DingTalk\1908289867_v2\ImageFiles\8a\lALPGojJ9TE--JfNAZzNAio_554_4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111F2C"/>
          <w:szCs w:val="21"/>
        </w:rPr>
        <w:br/>
      </w:r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稍等一会就能够进入工作页面，这时候主页面的右上角会有个红色的数字“1”，点击进入，</w:t>
      </w:r>
      <w:r>
        <w:rPr>
          <w:rFonts w:ascii="微软雅黑" w:eastAsia="微软雅黑" w:hAnsi="微软雅黑" w:hint="eastAsia"/>
          <w:color w:val="111F2C"/>
          <w:szCs w:val="21"/>
        </w:rPr>
        <w:br/>
      </w:r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这里会提示你安装的插件还去少一下依附的插件，需要你下载，</w:t>
      </w:r>
    </w:p>
    <w:p w:rsidR="00954BE4" w:rsidRDefault="00954BE4">
      <w:pPr>
        <w:rPr>
          <w:rFonts w:ascii="微软雅黑" w:eastAsia="微软雅黑" w:hAnsi="微软雅黑"/>
          <w:color w:val="111F2C"/>
          <w:szCs w:val="21"/>
          <w:shd w:val="clear" w:color="auto" w:fill="C9E7FF"/>
        </w:rPr>
      </w:pPr>
      <w:r w:rsidRPr="00954BE4">
        <w:rPr>
          <w:rFonts w:ascii="微软雅黑" w:eastAsia="微软雅黑" w:hAnsi="微软雅黑"/>
          <w:noProof/>
          <w:color w:val="111F2C"/>
          <w:szCs w:val="21"/>
        </w:rPr>
        <w:lastRenderedPageBreak/>
        <w:drawing>
          <wp:inline distT="0" distB="0" distL="0" distR="0">
            <wp:extent cx="5274310" cy="4019489"/>
            <wp:effectExtent l="0" t="0" r="2540" b="635"/>
            <wp:docPr id="9" name="图片 9" descr="C:\Users\Guangzeng Chen\AppData\Roaming\DingTalk\1908289867_v2\ImageFiles\3a\lALPGo_k8nrQpefNAabNAio_554_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uangzeng Chen\AppData\Roaming\DingTalk\1908289867_v2\ImageFiles\3a\lALPGo_k8nrQpefNAabNAio_554_4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5" w:rsidRDefault="00954BE4">
      <w:r w:rsidRPr="00954BE4">
        <w:rPr>
          <w:rFonts w:ascii="微软雅黑" w:eastAsia="微软雅黑" w:hAnsi="微软雅黑"/>
          <w:noProof/>
          <w:color w:val="111F2C"/>
          <w:szCs w:val="21"/>
        </w:rPr>
        <w:drawing>
          <wp:inline distT="0" distB="0" distL="0" distR="0">
            <wp:extent cx="5274310" cy="4075315"/>
            <wp:effectExtent l="0" t="0" r="2540" b="1905"/>
            <wp:docPr id="10" name="图片 10" descr="C:\Users\Guangzeng Chen\AppData\Roaming\DingTalk\1908289867_v2\ImageFiles\91\lALPGoU8dox5rMDNAazNAio_554_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uangzeng Chen\AppData\Roaming\DingTalk\1908289867_v2\ImageFiles\91\lALPGoU8dox5rMDNAazNAio_554_42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111F2C"/>
          <w:szCs w:val="21"/>
        </w:rPr>
        <w:br/>
      </w:r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这时候你就需要从第一步重复，只需要安装plugins is missing的插件就行，然后按照上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lastRenderedPageBreak/>
        <w:t>面的步骤进行，如果重启后</w:t>
      </w:r>
      <w:proofErr w:type="spellStart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jenkins</w:t>
      </w:r>
      <w:proofErr w:type="spellEnd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的主界面还是有红色的数字“1”，那你就需要再重复前面的步骤，直到重启</w:t>
      </w:r>
      <w:proofErr w:type="spellStart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jenkins</w:t>
      </w:r>
      <w:proofErr w:type="spellEnd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之后红色的数字“1”消失为止。</w:t>
      </w:r>
      <w:r>
        <w:rPr>
          <w:rFonts w:ascii="微软雅黑" w:eastAsia="微软雅黑" w:hAnsi="微软雅黑" w:hint="eastAsia"/>
          <w:color w:val="111F2C"/>
          <w:szCs w:val="21"/>
        </w:rPr>
        <w:br/>
      </w:r>
      <w:r w:rsidRPr="00954BE4">
        <w:rPr>
          <w:rFonts w:ascii="微软雅黑" w:eastAsia="微软雅黑" w:hAnsi="微软雅黑"/>
          <w:noProof/>
          <w:color w:val="111F2C"/>
          <w:szCs w:val="21"/>
        </w:rPr>
        <w:drawing>
          <wp:inline distT="0" distB="0" distL="0" distR="0">
            <wp:extent cx="5274310" cy="4130507"/>
            <wp:effectExtent l="0" t="0" r="2540" b="3810"/>
            <wp:docPr id="11" name="图片 11" descr="C:\Users\Guangzeng Chen\AppData\Roaming\DingTalk\1908289867_v2\ImageFiles\3f\lALPGoxXc9YFeNrNAbLNAio_554_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uangzeng Chen\AppData\Roaming\DingTalk\1908289867_v2\ImageFiles\3f\lALPGoxXc9YFeNrNAbLNAio_554_43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微软雅黑" w:eastAsia="微软雅黑" w:hAnsi="微软雅黑" w:hint="eastAsia"/>
          <w:color w:val="111F2C"/>
          <w:szCs w:val="21"/>
        </w:rPr>
        <w:br/>
      </w:r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这便是自己从清华的镜像资源网站下载</w:t>
      </w:r>
      <w:proofErr w:type="spellStart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jenkins</w:t>
      </w:r>
      <w:proofErr w:type="spellEnd"/>
      <w:r>
        <w:rPr>
          <w:rFonts w:ascii="微软雅黑" w:eastAsia="微软雅黑" w:hAnsi="微软雅黑" w:hint="eastAsia"/>
          <w:color w:val="111F2C"/>
          <w:szCs w:val="21"/>
          <w:shd w:val="clear" w:color="auto" w:fill="C9E7FF"/>
        </w:rPr>
        <w:t>插件的方式，其他方式的插件下载方式我会在之后进行更新。</w:t>
      </w:r>
    </w:p>
    <w:sectPr w:rsidR="00B20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DB"/>
    <w:rsid w:val="000D7FDB"/>
    <w:rsid w:val="00954BE4"/>
    <w:rsid w:val="00B2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B8DB9-AD75-46EE-B077-403DB62D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b/>
        <w:bCs/>
        <w:kern w:val="44"/>
        <w:sz w:val="21"/>
        <w:szCs w:val="4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54B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mirrors.tuna.tsinghua.edu.cn/jenkins/plugin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guangzeng</dc:creator>
  <cp:keywords/>
  <dc:description/>
  <cp:lastModifiedBy>chen guangzeng</cp:lastModifiedBy>
  <cp:revision>2</cp:revision>
  <dcterms:created xsi:type="dcterms:W3CDTF">2020-08-23T12:31:00Z</dcterms:created>
  <dcterms:modified xsi:type="dcterms:W3CDTF">2020-08-23T12:35:00Z</dcterms:modified>
</cp:coreProperties>
</file>