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18433D" w:rsidP="0018433D">
      <w:pPr>
        <w:pStyle w:val="Title"/>
      </w:pPr>
      <w:r w:rsidRPr="0018433D">
        <w:rPr>
          <w:rFonts w:hint="eastAsia"/>
        </w:rPr>
        <w:t>前端调试利器——</w:t>
      </w:r>
      <w:r w:rsidRPr="0018433D">
        <w:t>FireBug</w:t>
      </w:r>
    </w:p>
    <w:p w:rsidR="0018433D" w:rsidRDefault="00C33D3B" w:rsidP="00C33D3B">
      <w:pPr>
        <w:pStyle w:val="Heading1"/>
      </w:pPr>
      <w:r w:rsidRPr="00C33D3B">
        <w:rPr>
          <w:rFonts w:hint="eastAsia"/>
        </w:rPr>
        <w:t>概述</w:t>
      </w:r>
    </w:p>
    <w:p w:rsidR="00BE2F25" w:rsidRDefault="00C33D3B" w:rsidP="00BE2F25">
      <w:r>
        <w:tab/>
      </w:r>
      <w:r w:rsidRPr="00C33D3B">
        <w:t>FireBug是一个用于网站前端开发的工具，它是FireFox浏览器的一个扩展插件。它可以用于调试JavaScript、查看DOM、分析CSS、监控网络流量以及进行Ajax交互等。它提供了几乎前端开发需要的全部功能。</w:t>
      </w:r>
      <w:r w:rsidR="00BE2F25">
        <w:t>访问</w:t>
      </w:r>
      <w:r w:rsidR="008E1647">
        <w:t>https://addons.mozilla.org/zh</w:t>
      </w:r>
      <w:r w:rsidR="00BE2F25">
        <w:t>CN/firefox/co</w:t>
      </w:r>
      <w:r w:rsidR="008E1647">
        <w:t>llections/mozilla/webdeveloper/</w:t>
      </w:r>
      <w:r w:rsidR="00BE2F25">
        <w:rPr>
          <w:rFonts w:hint="eastAsia"/>
        </w:rPr>
        <w:t>进入下图所示页面。点击”添加到</w:t>
      </w:r>
      <w:r w:rsidR="00BE2F25">
        <w:t>Firefox”，然后点击”立即安装”，最后重新启动Firefox浏览器即可完成安装。</w:t>
      </w:r>
    </w:p>
    <w:p w:rsidR="00C33D3B" w:rsidRDefault="008E1647" w:rsidP="00C33D3B">
      <w:r>
        <w:tab/>
      </w:r>
      <w:r w:rsidR="00F63CCA" w:rsidRPr="00F63CCA">
        <w:rPr>
          <w:rFonts w:hint="eastAsia"/>
        </w:rPr>
        <w:t>在</w:t>
      </w:r>
      <w:r w:rsidR="00F63CCA" w:rsidRPr="00F63CCA">
        <w:t>Firefox浏览器的地址后方就会有一个小虫子的图标。单击该图标后即可展开Firebug的控制台，也可以通过快捷键&lt;F12&gt;来打开控制台。</w:t>
      </w:r>
    </w:p>
    <w:p w:rsidR="00BE2F25" w:rsidRDefault="00BE2F25" w:rsidP="00C33D3B">
      <w:r w:rsidRPr="00BE2F25">
        <w:t>Firebug包括7个面板：</w:t>
      </w:r>
    </w:p>
    <w:p w:rsidR="00BE2F25" w:rsidRDefault="00BE2F25" w:rsidP="00BE2F25">
      <w:pPr>
        <w:pStyle w:val="ListParagraph"/>
        <w:numPr>
          <w:ilvl w:val="0"/>
          <w:numId w:val="16"/>
        </w:numPr>
      </w:pPr>
      <w:r>
        <w:rPr>
          <w:rFonts w:hint="eastAsia"/>
        </w:rPr>
        <w:t>控制台面板：用于记录日志、概览、错误提示和执行命令行，同时也用于</w:t>
      </w:r>
      <w:r>
        <w:t>Ajax的调试；</w:t>
      </w:r>
    </w:p>
    <w:p w:rsidR="00BE2F25" w:rsidRDefault="00BE2F25" w:rsidP="00BE2F25">
      <w:pPr>
        <w:pStyle w:val="ListParagraph"/>
        <w:numPr>
          <w:ilvl w:val="0"/>
          <w:numId w:val="16"/>
        </w:numPr>
      </w:pPr>
      <w:r>
        <w:t>HTML面板：用于查看HTML元素，可以实时地编辑HTML和改变CSS样式，它包括3个子面板，分别是样式、布局和DOM面板；</w:t>
      </w:r>
    </w:p>
    <w:p w:rsidR="00BE2F25" w:rsidRDefault="00BE2F25" w:rsidP="00BE2F25">
      <w:pPr>
        <w:pStyle w:val="ListParagraph"/>
        <w:numPr>
          <w:ilvl w:val="0"/>
          <w:numId w:val="16"/>
        </w:numPr>
      </w:pPr>
      <w:r>
        <w:t>CSS面板：用于查看所有页面上的CSS文件，可以动态地修改CSS样式，由于HTML面板中已经包含了一个CSS面板，因此该面板将很少用到；</w:t>
      </w:r>
    </w:p>
    <w:p w:rsidR="00BE2F25" w:rsidRDefault="00BE2F25" w:rsidP="00BE2F25">
      <w:pPr>
        <w:pStyle w:val="ListParagraph"/>
        <w:numPr>
          <w:ilvl w:val="0"/>
          <w:numId w:val="16"/>
        </w:numPr>
      </w:pPr>
      <w:r>
        <w:rPr>
          <w:rFonts w:hint="eastAsia"/>
        </w:rPr>
        <w:t>脚本面板：用于显示</w:t>
      </w:r>
      <w:r>
        <w:t>Javascript文件及其所在的页面，也可以用来显示Javascript的Debug调试，包含3个子面板，分别是监控、堆栈和断点；</w:t>
      </w:r>
    </w:p>
    <w:p w:rsidR="00BE2F25" w:rsidRDefault="00BE2F25" w:rsidP="00BE2F25">
      <w:pPr>
        <w:pStyle w:val="ListParagraph"/>
        <w:numPr>
          <w:ilvl w:val="0"/>
          <w:numId w:val="16"/>
        </w:numPr>
      </w:pPr>
      <w:r>
        <w:t>DOM面板：用于显示页面上的所有对象；</w:t>
      </w:r>
    </w:p>
    <w:p w:rsidR="00BE2F25" w:rsidRDefault="00BE2F25" w:rsidP="00BE2F25">
      <w:pPr>
        <w:pStyle w:val="ListParagraph"/>
        <w:numPr>
          <w:ilvl w:val="0"/>
          <w:numId w:val="16"/>
        </w:numPr>
      </w:pPr>
      <w:r>
        <w:rPr>
          <w:rFonts w:hint="eastAsia"/>
        </w:rPr>
        <w:t>网络面板：用于监视网络活动，可以帮助查看一个页面的载入情况，包括文件下载所占用的时间和文件下载出错等信息，也可以用于监视</w:t>
      </w:r>
      <w:r>
        <w:t>Ajax行为；</w:t>
      </w:r>
    </w:p>
    <w:p w:rsidR="00BE2F25" w:rsidRDefault="00BE2F25" w:rsidP="00BE2F25">
      <w:pPr>
        <w:pStyle w:val="ListParagraph"/>
        <w:numPr>
          <w:ilvl w:val="0"/>
          <w:numId w:val="16"/>
        </w:numPr>
      </w:pPr>
      <w:r>
        <w:t>Cookies面板：用于查看和调整cookie(需要安装下文资源中所提到的Firecookie)。</w:t>
      </w:r>
    </w:p>
    <w:p w:rsidR="00BE2F25" w:rsidRDefault="00BE2F25" w:rsidP="00C33D3B"/>
    <w:p w:rsidR="008E1647" w:rsidRDefault="008E1647" w:rsidP="008E1647">
      <w:pPr>
        <w:pStyle w:val="Heading1"/>
      </w:pPr>
      <w:r w:rsidRPr="008E1647">
        <w:rPr>
          <w:rFonts w:hint="eastAsia"/>
        </w:rPr>
        <w:lastRenderedPageBreak/>
        <w:t>控制台面板</w:t>
      </w:r>
    </w:p>
    <w:p w:rsidR="008E1647" w:rsidRDefault="008E1647" w:rsidP="008E1647">
      <w:pPr>
        <w:pStyle w:val="Heading2"/>
        <w:rPr>
          <w:rFonts w:ascii="Arial" w:hAnsi="Arial" w:cs="Arial"/>
        </w:rPr>
      </w:pPr>
      <w:r>
        <w:rPr>
          <w:rFonts w:hint="eastAsia"/>
          <w:bdr w:val="none" w:sz="0" w:space="0" w:color="auto" w:frame="1"/>
        </w:rPr>
        <w:t>控制台面板概览</w:t>
      </w:r>
    </w:p>
    <w:p w:rsidR="008E1647" w:rsidRDefault="008E1647" w:rsidP="008E1647">
      <w:r>
        <w:rPr>
          <w:rFonts w:hint="eastAsia"/>
        </w:rPr>
        <w:t>此面板可以用于记录日志，也可以用于输入脚本的命令行。</w:t>
      </w:r>
    </w:p>
    <w:p w:rsidR="008E1647" w:rsidRDefault="008E1647" w:rsidP="008E1647"/>
    <w:p w:rsidR="008E1647" w:rsidRDefault="008E1647" w:rsidP="008E1647">
      <w:pPr>
        <w:pStyle w:val="Heading2"/>
      </w:pPr>
      <w:r w:rsidRPr="008E1647">
        <w:rPr>
          <w:rFonts w:hint="eastAsia"/>
        </w:rPr>
        <w:t>记录日志</w:t>
      </w:r>
    </w:p>
    <w:p w:rsidR="008E1647" w:rsidRDefault="008E1647" w:rsidP="008E1647">
      <w:r>
        <w:t>console.log:</w:t>
      </w:r>
      <w:r>
        <w:rPr>
          <w:rFonts w:ascii="宋体" w:eastAsia="宋体" w:hAnsi="宋体" w:cs="宋体" w:hint="eastAsia"/>
        </w:rPr>
        <w:t>简单的记录日志；</w:t>
      </w:r>
    </w:p>
    <w:p w:rsidR="008E1647" w:rsidRDefault="008E1647" w:rsidP="008E1647">
      <w:r>
        <w:t>console.debug</w:t>
      </w:r>
      <w:r>
        <w:rPr>
          <w:rFonts w:ascii="宋体" w:eastAsia="宋体" w:hAnsi="宋体" w:cs="宋体" w:hint="eastAsia"/>
        </w:rPr>
        <w:t>：记录调试信息，并且附上行号的超链接；</w:t>
      </w:r>
    </w:p>
    <w:p w:rsidR="008E1647" w:rsidRDefault="008E1647" w:rsidP="008E1647">
      <w:r>
        <w:t>console.error</w:t>
      </w:r>
      <w:r>
        <w:rPr>
          <w:rFonts w:ascii="宋体" w:eastAsia="宋体" w:hAnsi="宋体" w:cs="宋体" w:hint="eastAsia"/>
        </w:rPr>
        <w:t>：在消息前显示错误图标，并且附上行号的超链接；</w:t>
      </w:r>
    </w:p>
    <w:p w:rsidR="008E1647" w:rsidRDefault="008E1647" w:rsidP="008E1647">
      <w:r>
        <w:t>console.info</w:t>
      </w:r>
      <w:r>
        <w:rPr>
          <w:rFonts w:ascii="宋体" w:eastAsia="宋体" w:hAnsi="宋体" w:cs="宋体" w:hint="eastAsia"/>
        </w:rPr>
        <w:t>：在消息前显示消息图标，并且附上行号的超链接；</w:t>
      </w:r>
    </w:p>
    <w:p w:rsidR="008E1647" w:rsidRDefault="008E1647" w:rsidP="008E1647">
      <w:r>
        <w:t>console.warn</w:t>
      </w:r>
      <w:r>
        <w:rPr>
          <w:rFonts w:ascii="宋体" w:eastAsia="宋体" w:hAnsi="宋体" w:cs="宋体" w:hint="eastAsia"/>
        </w:rPr>
        <w:t>：在纤细钱显示警告图标，并且附行号的超链接。</w:t>
      </w:r>
    </w:p>
    <w:p w:rsidR="008E1647" w:rsidRDefault="008E1647" w:rsidP="008E1647"/>
    <w:p w:rsidR="008E1647" w:rsidRDefault="008E1647" w:rsidP="008E1647">
      <w:pPr>
        <w:pStyle w:val="Heading2"/>
      </w:pPr>
      <w:r w:rsidRPr="008E1647">
        <w:rPr>
          <w:rFonts w:hint="eastAsia"/>
        </w:rPr>
        <w:t>格式化字符串输出和多变量输出</w:t>
      </w:r>
    </w:p>
    <w:p w:rsidR="008E1647" w:rsidRDefault="00070E81" w:rsidP="008E1647">
      <w:pPr>
        <w:rPr>
          <w:rFonts w:ascii="Arial" w:hAnsi="Arial" w:cs="Arial"/>
        </w:rPr>
      </w:pPr>
      <w:r>
        <w:rPr>
          <w:rFonts w:hint="eastAsia"/>
        </w:rPr>
        <w:tab/>
      </w:r>
      <w:r w:rsidR="008E1647">
        <w:rPr>
          <w:rFonts w:hint="eastAsia"/>
        </w:rPr>
        <w:t>这个功能类似于</w:t>
      </w:r>
      <w:r w:rsidR="008E1647">
        <w:rPr>
          <w:rFonts w:ascii="Arial" w:hAnsi="Arial" w:cs="Arial"/>
        </w:rPr>
        <w:t>C</w:t>
      </w:r>
      <w:r w:rsidR="008E1647">
        <w:rPr>
          <w:rFonts w:hint="eastAsia"/>
        </w:rPr>
        <w:t>语言中的语法，可以在</w:t>
      </w:r>
      <w:r w:rsidR="008E1647">
        <w:rPr>
          <w:rFonts w:ascii="Arial" w:hAnsi="Arial" w:cs="Arial"/>
        </w:rPr>
        <w:t>console</w:t>
      </w:r>
      <w:r w:rsidR="008E1647">
        <w:rPr>
          <w:rFonts w:hint="eastAsia"/>
        </w:rPr>
        <w:t>记录日志的方法里使用。</w:t>
      </w:r>
    </w:p>
    <w:p w:rsidR="008E1647" w:rsidRDefault="008E1647" w:rsidP="008E1647">
      <w:r>
        <w:rPr>
          <w:rFonts w:ascii="Arial" w:hAnsi="Arial" w:cs="Arial"/>
        </w:rPr>
        <w:t>%s:</w:t>
      </w:r>
      <w:r>
        <w:rPr>
          <w:rFonts w:hint="eastAsia"/>
        </w:rPr>
        <w:t>字符串</w:t>
      </w:r>
      <w:r>
        <w:rPr>
          <w:rFonts w:ascii="Arial" w:hAnsi="Arial" w:cs="Arial"/>
        </w:rPr>
        <w:t xml:space="preserve"> %d,%i:</w:t>
      </w:r>
      <w:r>
        <w:rPr>
          <w:rFonts w:hint="eastAsia"/>
        </w:rPr>
        <w:t>数字</w:t>
      </w:r>
      <w:r>
        <w:rPr>
          <w:rFonts w:ascii="Arial" w:hAnsi="Arial" w:cs="Arial"/>
        </w:rPr>
        <w:t xml:space="preserve"> %f:</w:t>
      </w:r>
      <w:r>
        <w:rPr>
          <w:rFonts w:hint="eastAsia"/>
        </w:rPr>
        <w:t>浮点数</w:t>
      </w:r>
      <w:r>
        <w:rPr>
          <w:rFonts w:ascii="Arial" w:hAnsi="Arial" w:cs="Arial"/>
        </w:rPr>
        <w:t xml:space="preserve"> %o:</w:t>
      </w:r>
      <w:r>
        <w:rPr>
          <w:rFonts w:hint="eastAsia"/>
        </w:rPr>
        <w:t>链接对象</w:t>
      </w:r>
      <w:r w:rsidR="00070E81">
        <w:rPr>
          <w:rFonts w:ascii="Arial" w:hAnsi="Arial" w:cs="Arial" w:hint="eastAsia"/>
        </w:rPr>
        <w:t>。</w:t>
      </w:r>
      <w:r>
        <w:rPr>
          <w:rFonts w:hint="eastAsia"/>
        </w:rPr>
        <w:t>同时，这几个函数支持多个变量</w:t>
      </w:r>
      <w:r w:rsidR="00070E81">
        <w:rPr>
          <w:rFonts w:hint="eastAsia"/>
        </w:rPr>
        <w:t>。</w:t>
      </w:r>
    </w:p>
    <w:p w:rsidR="0047350A" w:rsidRDefault="0047350A" w:rsidP="0047350A"/>
    <w:p w:rsidR="0047350A" w:rsidRDefault="0047350A" w:rsidP="0047350A">
      <w:pPr>
        <w:pStyle w:val="Heading2"/>
      </w:pPr>
      <w:r w:rsidRPr="0047350A">
        <w:rPr>
          <w:rFonts w:hint="eastAsia"/>
        </w:rPr>
        <w:t>面板内的子菜单</w:t>
      </w:r>
    </w:p>
    <w:p w:rsidR="0047350A" w:rsidRDefault="0047350A" w:rsidP="0047350A">
      <w:r w:rsidRPr="0047350A">
        <w:rPr>
          <w:rFonts w:hint="eastAsia"/>
        </w:rPr>
        <w:t>控制台面板内有一排子菜单，分别是清除、保持、概况、全部等</w:t>
      </w:r>
      <w:r>
        <w:rPr>
          <w:rFonts w:hint="eastAsia"/>
        </w:rPr>
        <w:t>。</w:t>
      </w:r>
    </w:p>
    <w:p w:rsidR="0047350A" w:rsidRDefault="0047350A" w:rsidP="0047350A">
      <w:r>
        <w:rPr>
          <w:noProof/>
        </w:rPr>
        <w:drawing>
          <wp:inline distT="0" distB="0" distL="0" distR="0">
            <wp:extent cx="511492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14925" cy="552450"/>
                    </a:xfrm>
                    <a:prstGeom prst="rect">
                      <a:avLst/>
                    </a:prstGeom>
                    <a:noFill/>
                    <a:ln w="9525">
                      <a:noFill/>
                      <a:miter lim="800000"/>
                      <a:headEnd/>
                      <a:tailEnd/>
                    </a:ln>
                  </pic:spPr>
                </pic:pic>
              </a:graphicData>
            </a:graphic>
          </wp:inline>
        </w:drawing>
      </w:r>
    </w:p>
    <w:p w:rsidR="0047350A" w:rsidRDefault="0047350A" w:rsidP="0047350A">
      <w:r>
        <w:rPr>
          <w:rFonts w:hint="eastAsia"/>
        </w:rPr>
        <w:t>清除：用于清除控制台中的内容。</w:t>
      </w:r>
    </w:p>
    <w:p w:rsidR="0047350A" w:rsidRDefault="0047350A" w:rsidP="0047350A">
      <w:r>
        <w:rPr>
          <w:rFonts w:hint="eastAsia"/>
        </w:rPr>
        <w:t>保持：则是把控制台中的内容保存，即使刷新了依然还存在。</w:t>
      </w:r>
    </w:p>
    <w:p w:rsidR="0047350A" w:rsidRDefault="0047350A" w:rsidP="0047350A">
      <w:r>
        <w:rPr>
          <w:rFonts w:hint="eastAsia"/>
        </w:rPr>
        <w:t>全部：则是显示全部的信息。</w:t>
      </w:r>
    </w:p>
    <w:p w:rsidR="0047350A" w:rsidRDefault="0047350A" w:rsidP="0047350A">
      <w:r>
        <w:rPr>
          <w:rFonts w:hint="eastAsia"/>
        </w:rPr>
        <w:t>后面的“错误”、“警告”、“消息”、“调试信息”、“</w:t>
      </w:r>
      <w:r>
        <w:t>Cookies”菜单则是对所有进行了一个分类。</w:t>
      </w:r>
    </w:p>
    <w:p w:rsidR="0047350A" w:rsidRDefault="0047350A" w:rsidP="0047350A"/>
    <w:p w:rsidR="0047350A" w:rsidRPr="0047350A" w:rsidRDefault="009E432D" w:rsidP="0047350A">
      <w:r>
        <w:rPr>
          <w:rFonts w:hint="eastAsia"/>
        </w:rPr>
        <w:lastRenderedPageBreak/>
        <w:t>概况：</w:t>
      </w:r>
      <w:r w:rsidR="0047350A">
        <w:rPr>
          <w:rFonts w:hint="eastAsia"/>
        </w:rPr>
        <w:t>菜单用于查看函数的性能。</w:t>
      </w:r>
      <w:r w:rsidR="002F78BB">
        <w:rPr>
          <w:rFonts w:hint="eastAsia"/>
        </w:rPr>
        <w:t>点击两次</w:t>
      </w:r>
    </w:p>
    <w:p w:rsidR="008E1647" w:rsidRDefault="008E1647" w:rsidP="008E1647"/>
    <w:p w:rsidR="0047350A" w:rsidRDefault="00FE28B9" w:rsidP="00FE28B9">
      <w:pPr>
        <w:pStyle w:val="Heading2"/>
      </w:pPr>
      <w:r w:rsidRPr="00FE28B9">
        <w:t>Ajax</w:t>
      </w:r>
      <w:r w:rsidRPr="00FE28B9">
        <w:t>调试</w:t>
      </w:r>
    </w:p>
    <w:p w:rsidR="00FE28B9" w:rsidRDefault="00F4679E" w:rsidP="00FE28B9">
      <w:r>
        <w:rPr>
          <w:rFonts w:hint="eastAsia"/>
        </w:rPr>
        <w:tab/>
      </w:r>
      <w:r w:rsidRPr="00F4679E">
        <w:rPr>
          <w:rFonts w:hint="eastAsia"/>
        </w:rPr>
        <w:t>控制台面板也可用于</w:t>
      </w:r>
      <w:r w:rsidRPr="00F4679E">
        <w:t>Ajax调试，在一定程度上可以取代网络面板。例如我打开一个页面，可以在Firebug控制台看到本次Ajax的Http请求头信息和服务器响应头信息。如下图，它会显示出本次使用的Ajax的GET方法、地址、耗时以及调用Ajax请求的代码行数。最重要的是有5个标签，即参数、头信息、响应、HTML、Cookies.第一个标签用于查看传递给服务器的参数；第二个标签用于查看响应头信息和请求头信息；第三个标签用于查看服务器返回的内容；第四个标签则是查看服务器返回的HTML结构；第五个标签用于查看相应的Cookies。</w:t>
      </w:r>
    </w:p>
    <w:p w:rsidR="00F4679E" w:rsidRDefault="00F4679E" w:rsidP="00FE28B9">
      <w:r>
        <w:rPr>
          <w:noProof/>
        </w:rPr>
        <w:drawing>
          <wp:inline distT="0" distB="0" distL="0" distR="0">
            <wp:extent cx="5486400" cy="11682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486400" cy="1168263"/>
                    </a:xfrm>
                    <a:prstGeom prst="rect">
                      <a:avLst/>
                    </a:prstGeom>
                    <a:noFill/>
                    <a:ln w="9525">
                      <a:noFill/>
                      <a:miter lim="800000"/>
                      <a:headEnd/>
                      <a:tailEnd/>
                    </a:ln>
                  </pic:spPr>
                </pic:pic>
              </a:graphicData>
            </a:graphic>
          </wp:inline>
        </w:drawing>
      </w:r>
    </w:p>
    <w:p w:rsidR="00F4679E" w:rsidRDefault="00F4679E" w:rsidP="00FE28B9"/>
    <w:p w:rsidR="002A7D68" w:rsidRDefault="002A7D68" w:rsidP="00FE28B9"/>
    <w:p w:rsidR="002A7D68" w:rsidRDefault="002A7D68" w:rsidP="002A7D68">
      <w:pPr>
        <w:pStyle w:val="Heading1"/>
      </w:pPr>
      <w:r w:rsidRPr="002A7D68">
        <w:t>HTML</w:t>
      </w:r>
      <w:r w:rsidRPr="002A7D68">
        <w:t>面板</w:t>
      </w:r>
    </w:p>
    <w:p w:rsidR="002A7D68" w:rsidRDefault="002A7D68" w:rsidP="002A7D68">
      <w:pPr>
        <w:pStyle w:val="Heading2"/>
        <w:numPr>
          <w:ilvl w:val="0"/>
          <w:numId w:val="17"/>
        </w:numPr>
      </w:pPr>
      <w:r w:rsidRPr="002A7D68">
        <w:rPr>
          <w:rFonts w:hint="eastAsia"/>
        </w:rPr>
        <w:t>查看和修改</w:t>
      </w:r>
      <w:r w:rsidRPr="002A7D68">
        <w:t>HTML</w:t>
      </w:r>
      <w:r w:rsidRPr="002A7D68">
        <w:t>代码</w:t>
      </w:r>
    </w:p>
    <w:p w:rsidR="002A7D68" w:rsidRDefault="00970428" w:rsidP="002A7D68">
      <w:r>
        <w:t>H</w:t>
      </w:r>
      <w:r>
        <w:rPr>
          <w:rFonts w:hint="eastAsia"/>
        </w:rPr>
        <w:t>TML</w:t>
      </w:r>
      <w:r w:rsidR="002A7D68" w:rsidRPr="002A7D68">
        <w:t>面板的强大之处就是能查看和修改HTML代码，而且这些代码都是经过格式化的</w:t>
      </w:r>
      <w:r w:rsidR="002A7D68">
        <w:rPr>
          <w:rFonts w:hint="eastAsia"/>
        </w:rPr>
        <w:t>。</w:t>
      </w:r>
    </w:p>
    <w:p w:rsidR="00970E4F" w:rsidRDefault="00970E4F" w:rsidP="002A7D68"/>
    <w:p w:rsidR="00970E4F" w:rsidRDefault="00970E4F" w:rsidP="00970E4F">
      <w:pPr>
        <w:pStyle w:val="Heading2"/>
      </w:pPr>
      <w:r w:rsidRPr="00970E4F">
        <w:t>查看</w:t>
      </w:r>
      <w:r w:rsidRPr="00970E4F">
        <w:t>(Inspect)</w:t>
      </w:r>
    </w:p>
    <w:p w:rsidR="00970E4F" w:rsidRDefault="00CC3CF6" w:rsidP="00CC3CF6">
      <w:r w:rsidRPr="00CC3CF6">
        <w:rPr>
          <w:rFonts w:hint="eastAsia"/>
        </w:rPr>
        <w:t>利用查看</w:t>
      </w:r>
      <w:r w:rsidRPr="00CC3CF6">
        <w:t>(Inspect)功能，可以快速地寻找到某个元素的HTML结构，如图：</w:t>
      </w:r>
    </w:p>
    <w:p w:rsidR="00674296" w:rsidRDefault="00674296" w:rsidP="00CC3CF6">
      <w:r>
        <w:rPr>
          <w:rFonts w:hint="eastAsia"/>
          <w:noProof/>
        </w:rPr>
        <w:drawing>
          <wp:inline distT="0" distB="0" distL="0" distR="0">
            <wp:extent cx="5486400" cy="5486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86400" cy="548640"/>
                    </a:xfrm>
                    <a:prstGeom prst="rect">
                      <a:avLst/>
                    </a:prstGeom>
                    <a:noFill/>
                    <a:ln w="9525">
                      <a:noFill/>
                      <a:miter lim="800000"/>
                      <a:headEnd/>
                      <a:tailEnd/>
                    </a:ln>
                  </pic:spPr>
                </pic:pic>
              </a:graphicData>
            </a:graphic>
          </wp:inline>
        </w:drawing>
      </w:r>
    </w:p>
    <w:p w:rsidR="00CC3CF6" w:rsidRDefault="00674296" w:rsidP="00970E4F">
      <w:r w:rsidRPr="00674296">
        <w:rPr>
          <w:rFonts w:hint="eastAsia"/>
        </w:rPr>
        <w:lastRenderedPageBreak/>
        <w:t>当单击”</w:t>
      </w:r>
      <w:r w:rsidRPr="00674296">
        <w:t>Inspect”按钮后，用鼠标在网页上选中一个元素时，元素会被一个蓝色的框框住，同时下面的HTML面板中相应的HTML树也会展开并且高亮显示。再次单击后即可退出该模式，并且底部的HTML树也保持在这个状态。通过这个功能，可以快速寻找页面内的元素，调试和查找相应代码非常方便。刷新网页后，页面显示的仍然是用Inspect选中的区域。</w:t>
      </w:r>
    </w:p>
    <w:p w:rsidR="00674296" w:rsidRDefault="00674296" w:rsidP="00970E4F"/>
    <w:p w:rsidR="00674296" w:rsidRDefault="00674296" w:rsidP="00674296">
      <w:pPr>
        <w:pStyle w:val="Heading2"/>
      </w:pPr>
      <w:r w:rsidRPr="00674296">
        <w:rPr>
          <w:rFonts w:hint="eastAsia"/>
        </w:rPr>
        <w:t>查看</w:t>
      </w:r>
      <w:r w:rsidRPr="00674296">
        <w:t>DOM</w:t>
      </w:r>
      <w:r w:rsidRPr="00674296">
        <w:t>中被脚本更改的部分</w:t>
      </w:r>
    </w:p>
    <w:p w:rsidR="0011122E" w:rsidRDefault="009563D9" w:rsidP="0011122E">
      <w:r>
        <w:rPr>
          <w:rFonts w:hint="eastAsia"/>
        </w:rPr>
        <w:tab/>
        <w:t>HTML</w:t>
      </w:r>
      <w:r w:rsidRPr="009563D9">
        <w:rPr>
          <w:rFonts w:hint="eastAsia"/>
        </w:rPr>
        <w:t>查看器会将页面上改变的内容页记录下来，并以黄色高亮表示。有了这个功能，网页的暗箱操作将彻底成为历史。我们可以使用该功能查看其它网站的动画效果是如何实现的。</w:t>
      </w:r>
    </w:p>
    <w:p w:rsidR="009563D9" w:rsidRDefault="009563D9" w:rsidP="0011122E"/>
    <w:p w:rsidR="009563D9" w:rsidRDefault="00B26995" w:rsidP="00B26995">
      <w:pPr>
        <w:pStyle w:val="Heading2"/>
      </w:pPr>
      <w:r w:rsidRPr="00B26995">
        <w:rPr>
          <w:rFonts w:hint="eastAsia"/>
        </w:rPr>
        <w:t>查看和修改元素的样式</w:t>
      </w:r>
    </w:p>
    <w:p w:rsidR="00B26995" w:rsidRDefault="00547486" w:rsidP="00B26995">
      <w:r>
        <w:rPr>
          <w:rFonts w:hint="eastAsia"/>
        </w:rPr>
        <w:tab/>
      </w:r>
      <w:r w:rsidRPr="00547486">
        <w:rPr>
          <w:rFonts w:hint="eastAsia"/>
        </w:rPr>
        <w:t>在右侧的样式面板中，展示了此元素当前所有的样式。所有的样式都可以实时地禁用和修改，如下图所示，通过在”</w:t>
      </w:r>
      <w:r w:rsidRPr="00547486">
        <w:t>text-align:center”前单击会出现禁用的标记，这样就可以禁用此规则。通过直接在样式value值上单击就可以修改。</w:t>
      </w:r>
      <w:r w:rsidRPr="00547486">
        <w:rPr>
          <w:rFonts w:hint="eastAsia"/>
        </w:rPr>
        <w:t>单击“布局”面板即可看到此元素具体的布局属性，这是一个标准的盒模型。通过“布局”面板，可以很容易地看到元素的偏移量、外边距、边框、内边距和元素的高度、宽度等信息</w:t>
      </w:r>
    </w:p>
    <w:p w:rsidR="0031589C" w:rsidRDefault="0031589C" w:rsidP="00B26995"/>
    <w:p w:rsidR="0031589C" w:rsidRDefault="0031589C" w:rsidP="0031589C">
      <w:pPr>
        <w:pStyle w:val="Heading2"/>
      </w:pPr>
      <w:r w:rsidRPr="0031589C">
        <w:rPr>
          <w:rFonts w:hint="eastAsia"/>
        </w:rPr>
        <w:t>查看</w:t>
      </w:r>
      <w:r w:rsidRPr="0031589C">
        <w:t>DOM</w:t>
      </w:r>
      <w:r w:rsidRPr="0031589C">
        <w:t>的信息</w:t>
      </w:r>
    </w:p>
    <w:p w:rsidR="0031589C" w:rsidRDefault="00715823" w:rsidP="0031589C">
      <w:pPr>
        <w:rPr>
          <w:rFonts w:hint="eastAsia"/>
        </w:rPr>
      </w:pPr>
      <w:r w:rsidRPr="00715823">
        <w:rPr>
          <w:rFonts w:hint="eastAsia"/>
        </w:rPr>
        <w:t>单击“</w:t>
      </w:r>
      <w:r w:rsidRPr="00715823">
        <w:t>DOM”面板后可以看到此元素的详细的DOM信息以及函数和事件</w:t>
      </w:r>
    </w:p>
    <w:p w:rsidR="00DC6964" w:rsidRDefault="00DC6964" w:rsidP="0031589C">
      <w:r>
        <w:rPr>
          <w:noProof/>
        </w:rPr>
        <w:drawing>
          <wp:inline distT="0" distB="0" distL="0" distR="0">
            <wp:extent cx="5486400" cy="18423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1842347"/>
                    </a:xfrm>
                    <a:prstGeom prst="rect">
                      <a:avLst/>
                    </a:prstGeom>
                    <a:noFill/>
                    <a:ln w="9525">
                      <a:noFill/>
                      <a:miter lim="800000"/>
                      <a:headEnd/>
                      <a:tailEnd/>
                    </a:ln>
                  </pic:spPr>
                </pic:pic>
              </a:graphicData>
            </a:graphic>
          </wp:inline>
        </w:drawing>
      </w:r>
    </w:p>
    <w:p w:rsidR="00715823" w:rsidRDefault="00715823" w:rsidP="0031589C"/>
    <w:p w:rsidR="00715823" w:rsidRDefault="00715823" w:rsidP="00715823">
      <w:pPr>
        <w:pStyle w:val="Heading1"/>
      </w:pPr>
      <w:r w:rsidRPr="00715823">
        <w:t>CSS</w:t>
      </w:r>
      <w:r w:rsidRPr="00715823">
        <w:t>、</w:t>
      </w:r>
      <w:r w:rsidRPr="00715823">
        <w:t>DOM</w:t>
      </w:r>
      <w:r w:rsidRPr="00715823">
        <w:t>和网络面板</w:t>
      </w:r>
    </w:p>
    <w:p w:rsidR="00715823" w:rsidRDefault="00715823" w:rsidP="00715823">
      <w:r>
        <w:rPr>
          <w:rFonts w:hint="eastAsia"/>
        </w:rPr>
        <w:tab/>
      </w:r>
      <w:r w:rsidRPr="00715823">
        <w:rPr>
          <w:rFonts w:hint="eastAsia"/>
        </w:rPr>
        <w:t>这</w:t>
      </w:r>
      <w:r w:rsidRPr="00715823">
        <w:t>3个面板相对于前面2个面板比较次要，CSS和DOM面板与HTML面板中右侧的面板功能相似，但不如HTML面板灵活，因此一般使用得很少。</w:t>
      </w:r>
    </w:p>
    <w:p w:rsidR="0063443C" w:rsidRDefault="0063443C" w:rsidP="00715823">
      <w:r w:rsidRPr="004B2EDF">
        <w:rPr>
          <w:color w:val="FF0000"/>
        </w:rPr>
        <w:t>CSS面板</w:t>
      </w:r>
      <w:r w:rsidRPr="0063443C">
        <w:t>特有的一个功能就是可以分别详细查看页面中内嵌以及动态导入的样式。</w:t>
      </w:r>
      <w:r w:rsidRPr="0063443C">
        <w:rPr>
          <w:rFonts w:hint="eastAsia"/>
        </w:rPr>
        <w:t>单击</w:t>
      </w:r>
      <w:r w:rsidRPr="0063443C">
        <w:t>CSS面板后就可以分别查看相应的样式。此处展开的样式都是经过格式化的，适合于学习CSS的代码格式和规范</w:t>
      </w:r>
      <w:r>
        <w:rPr>
          <w:rFonts w:hint="eastAsia"/>
        </w:rPr>
        <w:t>。</w:t>
      </w:r>
    </w:p>
    <w:p w:rsidR="0063443C" w:rsidRDefault="002E43BA" w:rsidP="00715823">
      <w:r>
        <w:rPr>
          <w:rFonts w:hint="eastAsia"/>
        </w:rPr>
        <w:tab/>
      </w:r>
      <w:r w:rsidR="0063443C" w:rsidRPr="0063443C">
        <w:rPr>
          <w:rFonts w:hint="eastAsia"/>
        </w:rPr>
        <w:t>在</w:t>
      </w:r>
      <w:r w:rsidR="0063443C" w:rsidRPr="004B2EDF">
        <w:rPr>
          <w:rFonts w:hint="eastAsia"/>
          <w:color w:val="FF0000"/>
        </w:rPr>
        <w:t>网络面板</w:t>
      </w:r>
      <w:r w:rsidR="0063443C" w:rsidRPr="0063443C">
        <w:rPr>
          <w:rFonts w:hint="eastAsia"/>
        </w:rPr>
        <w:t>中，相对有一些强大的功能，例如打开某个网站首页，</w:t>
      </w:r>
      <w:r w:rsidR="0063443C" w:rsidRPr="0063443C">
        <w:t>Firebug显示效果如下图所示：</w:t>
      </w:r>
    </w:p>
    <w:p w:rsidR="000A5E36" w:rsidRDefault="000A5E36" w:rsidP="00715823">
      <w:r>
        <w:rPr>
          <w:noProof/>
        </w:rPr>
        <w:drawing>
          <wp:inline distT="0" distB="0" distL="0" distR="0">
            <wp:extent cx="5486400" cy="17474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486400" cy="1747425"/>
                    </a:xfrm>
                    <a:prstGeom prst="rect">
                      <a:avLst/>
                    </a:prstGeom>
                    <a:noFill/>
                    <a:ln w="9525">
                      <a:noFill/>
                      <a:miter lim="800000"/>
                      <a:headEnd/>
                      <a:tailEnd/>
                    </a:ln>
                  </pic:spPr>
                </pic:pic>
              </a:graphicData>
            </a:graphic>
          </wp:inline>
        </w:drawing>
      </w:r>
    </w:p>
    <w:p w:rsidR="000A5E36" w:rsidRDefault="004B2EDF" w:rsidP="00715823">
      <w:r w:rsidRPr="004B2EDF">
        <w:rPr>
          <w:rFonts w:hint="eastAsia"/>
        </w:rPr>
        <w:t>该页面可以监视每一项元素的加载情况，包括脚本，图片等的大小以及加载用时等，对于页面优化有着极其重要的意义。此外，顶部还可以分类查看元素的</w:t>
      </w:r>
      <w:r w:rsidRPr="004B2EDF">
        <w:t>HTML、CSS、JS等的加载情况，使分析更加灵活。</w:t>
      </w:r>
    </w:p>
    <w:p w:rsidR="004B2EDF" w:rsidRDefault="004B2EDF" w:rsidP="00715823">
      <w:r w:rsidRPr="004B2EDF">
        <w:rPr>
          <w:rFonts w:hint="eastAsia"/>
          <w:color w:val="FF0000"/>
        </w:rPr>
        <w:t>脚本面板</w:t>
      </w:r>
      <w:r w:rsidRPr="004B2EDF">
        <w:rPr>
          <w:rFonts w:hint="eastAsia"/>
        </w:rPr>
        <w:t>不仅可以查看页面内的脚本，而且还有强大的调试功能。在脚本面板的右侧有“监控”、“堆栈”和“断点”三个面板，利用</w:t>
      </w:r>
      <w:r w:rsidRPr="004B2EDF">
        <w:t>Firebug提供的设置断掉的功能，可以很方便地调试程序，如下图所示：</w:t>
      </w:r>
    </w:p>
    <w:p w:rsidR="004B2EDF" w:rsidRDefault="002466AC" w:rsidP="00715823">
      <w:r>
        <w:rPr>
          <w:noProof/>
        </w:rPr>
        <w:drawing>
          <wp:inline distT="0" distB="0" distL="0" distR="0">
            <wp:extent cx="5486400" cy="556478"/>
            <wp:effectExtent l="19050" t="0" r="0" b="0"/>
            <wp:docPr id="19" name="Picture 19" descr="前端杂谈 - 10分钟学会前端调试利器——Fir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前端杂谈 - 10分钟学会前端调试利器——FireBug"/>
                    <pic:cNvPicPr>
                      <a:picLocks noChangeAspect="1" noChangeArrowheads="1"/>
                    </pic:cNvPicPr>
                  </pic:nvPicPr>
                  <pic:blipFill>
                    <a:blip r:embed="rId12"/>
                    <a:srcRect/>
                    <a:stretch>
                      <a:fillRect/>
                    </a:stretch>
                  </pic:blipFill>
                  <pic:spPr bwMode="auto">
                    <a:xfrm>
                      <a:off x="0" y="0"/>
                      <a:ext cx="5486400" cy="556478"/>
                    </a:xfrm>
                    <a:prstGeom prst="rect">
                      <a:avLst/>
                    </a:prstGeom>
                    <a:noFill/>
                    <a:ln w="9525">
                      <a:noFill/>
                      <a:miter lim="800000"/>
                      <a:headEnd/>
                      <a:tailEnd/>
                    </a:ln>
                  </pic:spPr>
                </pic:pic>
              </a:graphicData>
            </a:graphic>
          </wp:inline>
        </w:drawing>
      </w:r>
    </w:p>
    <w:p w:rsidR="002466AC" w:rsidRDefault="002466AC" w:rsidP="00715823">
      <w:pPr>
        <w:rPr>
          <w:rFonts w:hint="eastAsia"/>
        </w:rPr>
      </w:pPr>
      <w:r w:rsidRPr="002466AC">
        <w:rPr>
          <w:rFonts w:hint="eastAsia"/>
        </w:rPr>
        <w:t>静态断点</w:t>
      </w:r>
      <w:r>
        <w:rPr>
          <w:rFonts w:hint="eastAsia"/>
        </w:rPr>
        <w:t>：</w:t>
      </w:r>
      <w:r w:rsidR="007D6852">
        <w:rPr>
          <w:rFonts w:hint="eastAsia"/>
        </w:rPr>
        <w:t>继续执行F8,单步跳过F0,单步进入F11</w:t>
      </w:r>
    </w:p>
    <w:p w:rsidR="007D6852" w:rsidRDefault="007D6852" w:rsidP="00715823">
      <w:pPr>
        <w:rPr>
          <w:rFonts w:hint="eastAsia"/>
        </w:rPr>
      </w:pPr>
      <w:r>
        <w:rPr>
          <w:rFonts w:hint="eastAsia"/>
        </w:rPr>
        <w:t>条件断点：</w:t>
      </w:r>
      <w:r w:rsidR="00EC5609">
        <w:rPr>
          <w:rFonts w:hint="eastAsia"/>
        </w:rPr>
        <w:t>在断点上点击右键，然后进行条件设置</w:t>
      </w:r>
    </w:p>
    <w:p w:rsidR="002466AC" w:rsidRDefault="002466AC" w:rsidP="00715823"/>
    <w:p w:rsidR="002466AC" w:rsidRPr="000A5E36" w:rsidRDefault="002466AC" w:rsidP="00715823"/>
    <w:sectPr w:rsidR="002466AC" w:rsidRPr="000A5E36" w:rsidSect="00C03A83">
      <w:footerReference w:type="defaul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F55" w:rsidRDefault="003E3F55" w:rsidP="0018433D">
      <w:pPr>
        <w:spacing w:after="0"/>
      </w:pPr>
      <w:r>
        <w:separator/>
      </w:r>
    </w:p>
  </w:endnote>
  <w:endnote w:type="continuationSeparator" w:id="1">
    <w:p w:rsidR="003E3F55" w:rsidRDefault="003E3F55" w:rsidP="0018433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353037"/>
      <w:docPartObj>
        <w:docPartGallery w:val="Page Numbers (Bottom of Page)"/>
        <w:docPartUnique/>
      </w:docPartObj>
    </w:sdtPr>
    <w:sdtContent>
      <w:p w:rsidR="0018433D" w:rsidRDefault="00923242">
        <w:pPr>
          <w:pStyle w:val="Footer"/>
          <w:jc w:val="right"/>
        </w:pPr>
        <w:fldSimple w:instr=" PAGE   \* MERGEFORMAT ">
          <w:r w:rsidR="00DC6964">
            <w:rPr>
              <w:noProof/>
            </w:rPr>
            <w:t>4</w:t>
          </w:r>
        </w:fldSimple>
      </w:p>
    </w:sdtContent>
  </w:sdt>
  <w:p w:rsidR="0018433D" w:rsidRDefault="001843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F55" w:rsidRDefault="003E3F55" w:rsidP="0018433D">
      <w:pPr>
        <w:spacing w:after="0"/>
      </w:pPr>
      <w:r>
        <w:separator/>
      </w:r>
    </w:p>
  </w:footnote>
  <w:footnote w:type="continuationSeparator" w:id="1">
    <w:p w:rsidR="003E3F55" w:rsidRDefault="003E3F55" w:rsidP="0018433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F2EF9"/>
    <w:multiLevelType w:val="hybridMultilevel"/>
    <w:tmpl w:val="7DBE7F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3"/>
  </w:num>
  <w:num w:numId="1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characterSpacingControl w:val="doNotCompress"/>
  <w:footnotePr>
    <w:footnote w:id="0"/>
    <w:footnote w:id="1"/>
  </w:footnotePr>
  <w:endnotePr>
    <w:endnote w:id="0"/>
    <w:endnote w:id="1"/>
  </w:endnotePr>
  <w:compat>
    <w:useFELayout/>
  </w:compat>
  <w:rsids>
    <w:rsidRoot w:val="0018433D"/>
    <w:rsid w:val="00070E81"/>
    <w:rsid w:val="000A5E36"/>
    <w:rsid w:val="0011122E"/>
    <w:rsid w:val="0018433D"/>
    <w:rsid w:val="002466AC"/>
    <w:rsid w:val="002A7D68"/>
    <w:rsid w:val="002E43BA"/>
    <w:rsid w:val="002F78BB"/>
    <w:rsid w:val="0031589C"/>
    <w:rsid w:val="003E3F55"/>
    <w:rsid w:val="004416CB"/>
    <w:rsid w:val="0047350A"/>
    <w:rsid w:val="004B2EDF"/>
    <w:rsid w:val="00547486"/>
    <w:rsid w:val="00562410"/>
    <w:rsid w:val="0063443C"/>
    <w:rsid w:val="00674296"/>
    <w:rsid w:val="00715823"/>
    <w:rsid w:val="007C084E"/>
    <w:rsid w:val="007D6852"/>
    <w:rsid w:val="00800636"/>
    <w:rsid w:val="008261CD"/>
    <w:rsid w:val="008B5ACA"/>
    <w:rsid w:val="008C5117"/>
    <w:rsid w:val="008E1647"/>
    <w:rsid w:val="00904415"/>
    <w:rsid w:val="00923242"/>
    <w:rsid w:val="009563D9"/>
    <w:rsid w:val="00970428"/>
    <w:rsid w:val="00970E4F"/>
    <w:rsid w:val="0099619D"/>
    <w:rsid w:val="009D5000"/>
    <w:rsid w:val="009E432D"/>
    <w:rsid w:val="00B26995"/>
    <w:rsid w:val="00BE2F25"/>
    <w:rsid w:val="00C03A83"/>
    <w:rsid w:val="00C33D3B"/>
    <w:rsid w:val="00CC3CF6"/>
    <w:rsid w:val="00D24EDE"/>
    <w:rsid w:val="00D80E2B"/>
    <w:rsid w:val="00DB6FA6"/>
    <w:rsid w:val="00DC6964"/>
    <w:rsid w:val="00DE6E85"/>
    <w:rsid w:val="00E34055"/>
    <w:rsid w:val="00EC5609"/>
    <w:rsid w:val="00EF3DCE"/>
    <w:rsid w:val="00F37F94"/>
    <w:rsid w:val="00F4679E"/>
    <w:rsid w:val="00F63CCA"/>
    <w:rsid w:val="00F906AD"/>
    <w:rsid w:val="00FE28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18433D"/>
    <w:pPr>
      <w:tabs>
        <w:tab w:val="center" w:pos="4320"/>
        <w:tab w:val="right" w:pos="8640"/>
      </w:tabs>
      <w:spacing w:after="0"/>
    </w:pPr>
  </w:style>
  <w:style w:type="character" w:customStyle="1" w:styleId="HeaderChar">
    <w:name w:val="Header Char"/>
    <w:basedOn w:val="DefaultParagraphFont"/>
    <w:link w:val="Header"/>
    <w:uiPriority w:val="99"/>
    <w:semiHidden/>
    <w:rsid w:val="0018433D"/>
    <w:rPr>
      <w:rFonts w:ascii="微软雅黑" w:hAnsi="微软雅黑"/>
      <w:sz w:val="24"/>
    </w:rPr>
  </w:style>
  <w:style w:type="paragraph" w:styleId="Footer">
    <w:name w:val="footer"/>
    <w:basedOn w:val="Normal"/>
    <w:link w:val="FooterChar"/>
    <w:uiPriority w:val="99"/>
    <w:unhideWhenUsed/>
    <w:rsid w:val="0018433D"/>
    <w:pPr>
      <w:tabs>
        <w:tab w:val="center" w:pos="4320"/>
        <w:tab w:val="right" w:pos="8640"/>
      </w:tabs>
      <w:spacing w:after="0"/>
    </w:pPr>
  </w:style>
  <w:style w:type="character" w:customStyle="1" w:styleId="FooterChar">
    <w:name w:val="Footer Char"/>
    <w:basedOn w:val="DefaultParagraphFont"/>
    <w:link w:val="Footer"/>
    <w:uiPriority w:val="99"/>
    <w:rsid w:val="0018433D"/>
    <w:rPr>
      <w:rFonts w:ascii="微软雅黑" w:hAnsi="微软雅黑"/>
      <w:sz w:val="24"/>
    </w:rPr>
  </w:style>
  <w:style w:type="paragraph" w:styleId="NormalWeb">
    <w:name w:val="Normal (Web)"/>
    <w:basedOn w:val="Normal"/>
    <w:uiPriority w:val="99"/>
    <w:semiHidden/>
    <w:unhideWhenUsed/>
    <w:rsid w:val="008E1647"/>
    <w:pPr>
      <w:spacing w:before="100" w:beforeAutospacing="1" w:after="100" w:afterAutospacing="1"/>
      <w:ind w:left="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4735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970579">
      <w:bodyDiv w:val="1"/>
      <w:marLeft w:val="0"/>
      <w:marRight w:val="0"/>
      <w:marTop w:val="0"/>
      <w:marBottom w:val="0"/>
      <w:divBdr>
        <w:top w:val="none" w:sz="0" w:space="0" w:color="auto"/>
        <w:left w:val="none" w:sz="0" w:space="0" w:color="auto"/>
        <w:bottom w:val="none" w:sz="0" w:space="0" w:color="auto"/>
        <w:right w:val="none" w:sz="0" w:space="0" w:color="auto"/>
      </w:divBdr>
    </w:div>
    <w:div w:id="545799976">
      <w:bodyDiv w:val="1"/>
      <w:marLeft w:val="0"/>
      <w:marRight w:val="0"/>
      <w:marTop w:val="0"/>
      <w:marBottom w:val="0"/>
      <w:divBdr>
        <w:top w:val="none" w:sz="0" w:space="0" w:color="auto"/>
        <w:left w:val="none" w:sz="0" w:space="0" w:color="auto"/>
        <w:bottom w:val="none" w:sz="0" w:space="0" w:color="auto"/>
        <w:right w:val="none" w:sz="0" w:space="0" w:color="auto"/>
      </w:divBdr>
    </w:div>
    <w:div w:id="1156842037">
      <w:bodyDiv w:val="1"/>
      <w:marLeft w:val="0"/>
      <w:marRight w:val="0"/>
      <w:marTop w:val="0"/>
      <w:marBottom w:val="0"/>
      <w:divBdr>
        <w:top w:val="none" w:sz="0" w:space="0" w:color="auto"/>
        <w:left w:val="none" w:sz="0" w:space="0" w:color="auto"/>
        <w:bottom w:val="none" w:sz="0" w:space="0" w:color="auto"/>
        <w:right w:val="none" w:sz="0" w:space="0" w:color="auto"/>
      </w:divBdr>
    </w:div>
    <w:div w:id="1434980864">
      <w:bodyDiv w:val="1"/>
      <w:marLeft w:val="0"/>
      <w:marRight w:val="0"/>
      <w:marTop w:val="0"/>
      <w:marBottom w:val="0"/>
      <w:divBdr>
        <w:top w:val="none" w:sz="0" w:space="0" w:color="auto"/>
        <w:left w:val="none" w:sz="0" w:space="0" w:color="auto"/>
        <w:bottom w:val="none" w:sz="0" w:space="0" w:color="auto"/>
        <w:right w:val="none" w:sz="0" w:space="0" w:color="auto"/>
      </w:divBdr>
    </w:div>
    <w:div w:id="1435706125">
      <w:bodyDiv w:val="1"/>
      <w:marLeft w:val="0"/>
      <w:marRight w:val="0"/>
      <w:marTop w:val="0"/>
      <w:marBottom w:val="0"/>
      <w:divBdr>
        <w:top w:val="none" w:sz="0" w:space="0" w:color="auto"/>
        <w:left w:val="none" w:sz="0" w:space="0" w:color="auto"/>
        <w:bottom w:val="none" w:sz="0" w:space="0" w:color="auto"/>
        <w:right w:val="none" w:sz="0" w:space="0" w:color="auto"/>
      </w:divBdr>
    </w:div>
    <w:div w:id="1479805185">
      <w:bodyDiv w:val="1"/>
      <w:marLeft w:val="0"/>
      <w:marRight w:val="0"/>
      <w:marTop w:val="0"/>
      <w:marBottom w:val="0"/>
      <w:divBdr>
        <w:top w:val="none" w:sz="0" w:space="0" w:color="auto"/>
        <w:left w:val="none" w:sz="0" w:space="0" w:color="auto"/>
        <w:bottom w:val="none" w:sz="0" w:space="0" w:color="auto"/>
        <w:right w:val="none" w:sz="0" w:space="0" w:color="auto"/>
      </w:divBdr>
    </w:div>
    <w:div w:id="19279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173</TotalTime>
  <Pages>5</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51</cp:revision>
  <dcterms:created xsi:type="dcterms:W3CDTF">2016-07-29T05:43:00Z</dcterms:created>
  <dcterms:modified xsi:type="dcterms:W3CDTF">2016-08-03T11:45:00Z</dcterms:modified>
</cp:coreProperties>
</file>