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48B" w:rsidRDefault="00BE2E15" w:rsidP="009046E3">
      <w:pPr>
        <w:pStyle w:val="Title"/>
      </w:pPr>
      <w:r>
        <w:t>Linux</w:t>
      </w:r>
      <w:r>
        <w:rPr>
          <w:rFonts w:hint="eastAsia"/>
        </w:rPr>
        <w:t>引导流程解析</w:t>
      </w:r>
    </w:p>
    <w:p w:rsidR="00A97282" w:rsidRDefault="009046E3" w:rsidP="00D942C8">
      <w:pPr>
        <w:pStyle w:val="Heading1"/>
      </w:pPr>
      <w:r>
        <w:rPr>
          <w:rFonts w:hint="eastAsia"/>
        </w:rPr>
        <w:t>系统引导流程</w:t>
      </w:r>
    </w:p>
    <w:p w:rsidR="00D66125" w:rsidRPr="00D66125" w:rsidRDefault="00D66125" w:rsidP="00D66125">
      <w:pPr>
        <w:ind w:left="360"/>
      </w:pPr>
      <w:r>
        <w:rPr>
          <w:noProof/>
        </w:rPr>
        <w:drawing>
          <wp:inline distT="0" distB="0" distL="0" distR="0">
            <wp:extent cx="5486400" cy="12167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16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125" w:rsidRDefault="00D66125" w:rsidP="00D8448B">
      <w:pPr>
        <w:ind w:left="360"/>
        <w:rPr>
          <w:rStyle w:val="Strong"/>
          <w:b w:val="0"/>
          <w:bCs w:val="0"/>
          <w:color w:val="000000"/>
          <w:szCs w:val="24"/>
        </w:rPr>
      </w:pPr>
      <w:r>
        <w:rPr>
          <w:rFonts w:hint="eastAsia"/>
          <w:b/>
          <w:bCs/>
          <w:noProof/>
          <w:color w:val="000000"/>
          <w:szCs w:val="24"/>
        </w:rPr>
        <w:drawing>
          <wp:inline distT="0" distB="0" distL="0" distR="0">
            <wp:extent cx="5486400" cy="2893833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93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17C" w:rsidRDefault="0051017C" w:rsidP="00D8448B">
      <w:pPr>
        <w:ind w:left="360"/>
      </w:pPr>
      <w:r>
        <w:rPr>
          <w:rStyle w:val="Strong"/>
          <w:rFonts w:hint="eastAsia"/>
          <w:b w:val="0"/>
          <w:bCs w:val="0"/>
          <w:color w:val="000000"/>
          <w:szCs w:val="24"/>
        </w:rPr>
        <w:t>第一步：firmware固件自检，主要是进行CMOS/BIOS对硬件进行POST加电自检，在物理层次上对硬件进行检测是否正常。</w:t>
      </w:r>
    </w:p>
    <w:p w:rsidR="0051017C" w:rsidRDefault="0051017C" w:rsidP="00D8448B">
      <w:pPr>
        <w:ind w:left="360"/>
        <w:rPr>
          <w:rStyle w:val="Strong"/>
          <w:b w:val="0"/>
          <w:bCs w:val="0"/>
          <w:color w:val="000000"/>
          <w:szCs w:val="24"/>
        </w:rPr>
      </w:pPr>
      <w:r>
        <w:rPr>
          <w:rStyle w:val="Strong"/>
          <w:rFonts w:hint="eastAsia"/>
          <w:b w:val="0"/>
          <w:bCs w:val="0"/>
          <w:color w:val="000000"/>
          <w:szCs w:val="24"/>
        </w:rPr>
        <w:t>第二步：读取硬盘中MBR的BootLoader（自启动程序，Linux下常用的自启动程序是GRUB）。这一步主要的功能是载入内核。</w:t>
      </w:r>
    </w:p>
    <w:p w:rsidR="00D66125" w:rsidRDefault="00D8448B" w:rsidP="00D66125">
      <w:pPr>
        <w:ind w:left="360"/>
        <w:rPr>
          <w:rStyle w:val="Strong"/>
          <w:b w:val="0"/>
          <w:bCs w:val="0"/>
          <w:color w:val="000000"/>
          <w:szCs w:val="24"/>
        </w:rPr>
      </w:pPr>
      <w:r>
        <w:rPr>
          <w:rStyle w:val="Strong"/>
          <w:rFonts w:hint="eastAsia"/>
          <w:b w:val="0"/>
          <w:bCs w:val="0"/>
          <w:color w:val="000000"/>
          <w:szCs w:val="24"/>
        </w:rPr>
        <w:t>第三步：</w:t>
      </w:r>
      <w:r w:rsidRPr="00D8448B">
        <w:rPr>
          <w:rStyle w:val="Strong"/>
          <w:rFonts w:hint="eastAsia"/>
          <w:b w:val="0"/>
          <w:bCs w:val="0"/>
          <w:color w:val="000000"/>
          <w:szCs w:val="24"/>
        </w:rPr>
        <w:t>载入的内核</w:t>
      </w:r>
      <w:r w:rsidRPr="00D8448B">
        <w:rPr>
          <w:rStyle w:val="Strong"/>
          <w:b w:val="0"/>
          <w:bCs w:val="0"/>
          <w:color w:val="000000"/>
          <w:szCs w:val="24"/>
        </w:rPr>
        <w:t>Kernel主要功能是：1、驱动硬件（Kernel</w:t>
      </w:r>
      <w:r>
        <w:rPr>
          <w:rStyle w:val="Strong"/>
          <w:b w:val="0"/>
          <w:bCs w:val="0"/>
          <w:color w:val="000000"/>
          <w:szCs w:val="24"/>
        </w:rPr>
        <w:t>中含有大量驱动程序）</w:t>
      </w:r>
      <w:r>
        <w:rPr>
          <w:rStyle w:val="Strong"/>
          <w:rFonts w:hint="eastAsia"/>
          <w:b w:val="0"/>
          <w:bCs w:val="0"/>
          <w:color w:val="000000"/>
          <w:szCs w:val="24"/>
        </w:rPr>
        <w:t>2、启动init</w:t>
      </w:r>
    </w:p>
    <w:p w:rsidR="00D8448B" w:rsidRDefault="00D8448B" w:rsidP="00D8448B">
      <w:pPr>
        <w:ind w:left="360"/>
        <w:rPr>
          <w:rStyle w:val="Strong"/>
          <w:b w:val="0"/>
          <w:bCs w:val="0"/>
          <w:color w:val="000000"/>
          <w:szCs w:val="24"/>
        </w:rPr>
      </w:pPr>
      <w:r>
        <w:rPr>
          <w:rStyle w:val="Strong"/>
          <w:rFonts w:hint="eastAsia"/>
          <w:b w:val="0"/>
          <w:bCs w:val="0"/>
          <w:color w:val="000000"/>
          <w:szCs w:val="24"/>
        </w:rPr>
        <w:t>第四步：</w:t>
      </w:r>
      <w:r w:rsidRPr="00D8448B">
        <w:rPr>
          <w:rStyle w:val="Strong"/>
          <w:b w:val="0"/>
          <w:bCs w:val="0"/>
          <w:color w:val="000000"/>
          <w:szCs w:val="24"/>
        </w:rPr>
        <w:t>启动init，主要是读取/etc/inittab</w:t>
      </w:r>
      <w:r>
        <w:rPr>
          <w:rStyle w:val="Strong"/>
          <w:b w:val="0"/>
          <w:bCs w:val="0"/>
          <w:color w:val="000000"/>
          <w:szCs w:val="24"/>
        </w:rPr>
        <w:t>文件，执行缺省运行级别，从而继续引导。</w:t>
      </w:r>
      <w:r>
        <w:rPr>
          <w:rStyle w:val="Strong"/>
          <w:rFonts w:hint="eastAsia"/>
          <w:b w:val="0"/>
          <w:bCs w:val="0"/>
          <w:color w:val="000000"/>
          <w:szCs w:val="24"/>
        </w:rPr>
        <w:t>(</w:t>
      </w:r>
      <w:r w:rsidRPr="00D8448B">
        <w:rPr>
          <w:rStyle w:val="Strong"/>
          <w:b w:val="0"/>
          <w:bCs w:val="0"/>
          <w:color w:val="000000"/>
          <w:szCs w:val="24"/>
        </w:rPr>
        <w:t>需要注意的是它的PID恒为1，0为内核调度器Kernel scheduler</w:t>
      </w:r>
      <w:r>
        <w:rPr>
          <w:rStyle w:val="Strong"/>
          <w:rFonts w:hint="eastAsia"/>
          <w:b w:val="0"/>
          <w:bCs w:val="0"/>
          <w:color w:val="000000"/>
          <w:szCs w:val="24"/>
        </w:rPr>
        <w:t>)</w:t>
      </w:r>
      <w:r w:rsidRPr="00D8448B">
        <w:rPr>
          <w:rStyle w:val="Strong"/>
          <w:b w:val="0"/>
          <w:bCs w:val="0"/>
          <w:color w:val="000000"/>
          <w:szCs w:val="24"/>
        </w:rPr>
        <w:t>。</w:t>
      </w:r>
    </w:p>
    <w:p w:rsidR="006E38F4" w:rsidRDefault="006E38F4" w:rsidP="006E38F4">
      <w:pPr>
        <w:ind w:firstLine="360"/>
        <w:rPr>
          <w:rStyle w:val="Strong"/>
          <w:b w:val="0"/>
          <w:bCs w:val="0"/>
          <w:color w:val="000000"/>
          <w:szCs w:val="24"/>
        </w:rPr>
      </w:pPr>
      <w:r>
        <w:rPr>
          <w:rStyle w:val="Strong"/>
          <w:rFonts w:hint="eastAsia"/>
          <w:b w:val="0"/>
          <w:bCs w:val="0"/>
          <w:color w:val="000000"/>
          <w:szCs w:val="24"/>
        </w:rPr>
        <w:t>第五步：</w:t>
      </w:r>
      <w:r w:rsidRPr="006E38F4">
        <w:rPr>
          <w:rStyle w:val="Strong"/>
          <w:b w:val="0"/>
          <w:bCs w:val="0"/>
          <w:color w:val="000000"/>
          <w:szCs w:val="24"/>
        </w:rPr>
        <w:t>/etc/inittab 定义了初始化的操作</w:t>
      </w:r>
    </w:p>
    <w:p w:rsidR="00DF6D84" w:rsidRPr="006E38F4" w:rsidRDefault="00DF6D84" w:rsidP="006E38F4">
      <w:pPr>
        <w:ind w:firstLine="360"/>
        <w:rPr>
          <w:rStyle w:val="Strong"/>
          <w:b w:val="0"/>
          <w:bCs w:val="0"/>
          <w:color w:val="000000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486400" cy="3162438"/>
            <wp:effectExtent l="19050" t="0" r="0" b="0"/>
            <wp:docPr id="10" name="Picture 10" descr="http://images.cnblogs.com/cnblogs_com/Quains/201201/2012010418131753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.cnblogs.com/cnblogs_com/Quains/201201/20120104181317530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62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48B" w:rsidRDefault="00DF6D84" w:rsidP="00DF6D84">
      <w:pPr>
        <w:ind w:firstLine="360"/>
      </w:pPr>
      <w:r w:rsidRPr="00DF6D84">
        <w:rPr>
          <w:rFonts w:hint="eastAsia"/>
        </w:rPr>
        <w:t>命令主要格式是：</w:t>
      </w:r>
      <w:r w:rsidRPr="00DF6D84">
        <w:t>id : runlevels : action : process</w:t>
      </w:r>
    </w:p>
    <w:p w:rsidR="00DF6D84" w:rsidRDefault="00DF6D84" w:rsidP="00DF6D84">
      <w:pPr>
        <w:ind w:firstLine="360"/>
      </w:pPr>
      <w:r>
        <w:t>[解析]</w:t>
      </w:r>
    </w:p>
    <w:p w:rsidR="00DF6D84" w:rsidRDefault="00DF6D84" w:rsidP="00DF6D84">
      <w:pPr>
        <w:ind w:firstLine="360"/>
      </w:pPr>
      <w:r>
        <w:t>id ：标识符，一般为两位字或数字</w:t>
      </w:r>
    </w:p>
    <w:p w:rsidR="00DF6D84" w:rsidRDefault="00DF6D84" w:rsidP="00DF6D84">
      <w:pPr>
        <w:ind w:firstLine="360"/>
      </w:pPr>
      <w:r>
        <w:t>run-levels ：指定运行级别，可以指定多个</w:t>
      </w:r>
    </w:p>
    <w:p w:rsidR="00DF6D84" w:rsidRDefault="00DF6D84" w:rsidP="00DF6D84">
      <w:pPr>
        <w:ind w:firstLine="360"/>
      </w:pPr>
      <w:r>
        <w:t>action ：指定运行状态</w:t>
      </w:r>
    </w:p>
    <w:p w:rsidR="00DF6D84" w:rsidRDefault="00DF6D84" w:rsidP="00DF6D84">
      <w:pPr>
        <w:ind w:firstLine="360"/>
      </w:pPr>
      <w:r>
        <w:t>process ：指定要运行的脚本或命令</w:t>
      </w:r>
    </w:p>
    <w:p w:rsidR="009046E3" w:rsidRDefault="009046E3" w:rsidP="00DF6D84">
      <w:pPr>
        <w:ind w:firstLine="360"/>
      </w:pPr>
    </w:p>
    <w:p w:rsidR="00CD68B1" w:rsidRDefault="00CD68B1" w:rsidP="00DF6D84">
      <w:pPr>
        <w:ind w:firstLine="360"/>
        <w:rPr>
          <w:b/>
          <w:i/>
        </w:rPr>
      </w:pPr>
      <w:r w:rsidRPr="00CD68B1">
        <w:rPr>
          <w:b/>
          <w:i/>
        </w:rPr>
        <w:t>run-levels</w:t>
      </w:r>
    </w:p>
    <w:p w:rsidR="00CD68B1" w:rsidRDefault="00CD68B1" w:rsidP="00121C18">
      <w:pPr>
        <w:pStyle w:val="ListParagraph"/>
        <w:numPr>
          <w:ilvl w:val="0"/>
          <w:numId w:val="25"/>
        </w:numPr>
      </w:pPr>
      <w:r>
        <w:t>0 —— halt 关机</w:t>
      </w:r>
    </w:p>
    <w:p w:rsidR="00CD68B1" w:rsidRDefault="00CD68B1" w:rsidP="00121C18">
      <w:pPr>
        <w:pStyle w:val="ListParagraph"/>
        <w:numPr>
          <w:ilvl w:val="0"/>
          <w:numId w:val="25"/>
        </w:numPr>
      </w:pPr>
      <w:r>
        <w:t>1 —— Single user mode 单用户模式</w:t>
      </w:r>
    </w:p>
    <w:p w:rsidR="00CD68B1" w:rsidRDefault="00CD68B1" w:rsidP="00121C18">
      <w:pPr>
        <w:pStyle w:val="ListParagraph"/>
        <w:numPr>
          <w:ilvl w:val="0"/>
          <w:numId w:val="25"/>
        </w:numPr>
      </w:pPr>
      <w:r>
        <w:t>2 —— Multiuser，withoutNFS 多用户模式但不带网络（text模式）</w:t>
      </w:r>
    </w:p>
    <w:p w:rsidR="00CD68B1" w:rsidRDefault="00CD68B1" w:rsidP="00121C18">
      <w:pPr>
        <w:pStyle w:val="ListParagraph"/>
        <w:numPr>
          <w:ilvl w:val="0"/>
          <w:numId w:val="25"/>
        </w:numPr>
      </w:pPr>
      <w:r>
        <w:t>3 —— Full multiuser mode 完整功能的多用户模式（text模式）</w:t>
      </w:r>
    </w:p>
    <w:p w:rsidR="00CD68B1" w:rsidRDefault="00CD68B1" w:rsidP="00121C18">
      <w:pPr>
        <w:pStyle w:val="ListParagraph"/>
        <w:numPr>
          <w:ilvl w:val="0"/>
          <w:numId w:val="25"/>
        </w:numPr>
      </w:pPr>
      <w:r>
        <w:t>4 —— unused 预留</w:t>
      </w:r>
    </w:p>
    <w:p w:rsidR="00CD68B1" w:rsidRDefault="00CD68B1" w:rsidP="00121C18">
      <w:pPr>
        <w:pStyle w:val="ListParagraph"/>
        <w:numPr>
          <w:ilvl w:val="0"/>
          <w:numId w:val="25"/>
        </w:numPr>
      </w:pPr>
      <w:r>
        <w:t>5 —— X11 图形化多用户模式</w:t>
      </w:r>
    </w:p>
    <w:p w:rsidR="00CD68B1" w:rsidRDefault="00CD68B1" w:rsidP="00121C18">
      <w:pPr>
        <w:pStyle w:val="ListParagraph"/>
        <w:numPr>
          <w:ilvl w:val="0"/>
          <w:numId w:val="25"/>
        </w:numPr>
      </w:pPr>
      <w:r>
        <w:t>6 —— reboot 重启</w:t>
      </w:r>
    </w:p>
    <w:p w:rsidR="00CD68B1" w:rsidRDefault="009046E3" w:rsidP="009046E3">
      <w:pPr>
        <w:ind w:left="720"/>
      </w:pPr>
      <w:r>
        <w:rPr>
          <w:rFonts w:hint="eastAsia"/>
        </w:rPr>
        <w:t>运行级别的切换：init 0/1/2/3/4/5/6</w:t>
      </w:r>
    </w:p>
    <w:p w:rsidR="00CD68B1" w:rsidRPr="00CD68B1" w:rsidRDefault="00CD68B1" w:rsidP="00CD68B1">
      <w:pPr>
        <w:ind w:firstLine="360"/>
        <w:rPr>
          <w:b/>
          <w:i/>
        </w:rPr>
      </w:pPr>
      <w:r w:rsidRPr="00CD68B1">
        <w:rPr>
          <w:rFonts w:hint="eastAsia"/>
          <w:b/>
          <w:i/>
        </w:rPr>
        <w:lastRenderedPageBreak/>
        <w:t>a</w:t>
      </w:r>
      <w:r w:rsidRPr="00CD68B1">
        <w:rPr>
          <w:b/>
          <w:i/>
        </w:rPr>
        <w:t>ction</w:t>
      </w:r>
      <w:r w:rsidRPr="00CD68B1">
        <w:rPr>
          <w:rFonts w:hint="eastAsia"/>
          <w:b/>
          <w:i/>
        </w:rPr>
        <w:t>常见取值</w:t>
      </w:r>
    </w:p>
    <w:p w:rsidR="00CD68B1" w:rsidRDefault="00CD68B1" w:rsidP="00CD68B1">
      <w:r>
        <w:rPr>
          <w:rFonts w:hint="eastAsia"/>
        </w:rPr>
        <w:tab/>
      </w:r>
      <w:r>
        <w:rPr>
          <w:b/>
          <w:bCs/>
        </w:rPr>
        <w:t>initdefault</w:t>
      </w:r>
      <w:r>
        <w:rPr>
          <w:rFonts w:hint="eastAsia"/>
        </w:rPr>
        <w:t>：指定系统缺省启动的运行级别</w:t>
      </w:r>
    </w:p>
    <w:p w:rsidR="00CD68B1" w:rsidRDefault="00CD68B1" w:rsidP="00CD68B1">
      <w:pPr>
        <w:ind w:firstLine="720"/>
      </w:pPr>
      <w:r>
        <w:rPr>
          <w:b/>
          <w:bCs/>
        </w:rPr>
        <w:t>sysinit</w:t>
      </w:r>
      <w:r>
        <w:rPr>
          <w:rFonts w:hint="eastAsia"/>
        </w:rPr>
        <w:t>：系统启动执行</w:t>
      </w:r>
      <w:r>
        <w:t>process</w:t>
      </w:r>
      <w:r>
        <w:rPr>
          <w:rFonts w:hint="eastAsia"/>
        </w:rPr>
        <w:t>中指定的命令</w:t>
      </w:r>
    </w:p>
    <w:p w:rsidR="00CD68B1" w:rsidRDefault="00CD68B1" w:rsidP="00CD68B1">
      <w:pPr>
        <w:ind w:firstLine="720"/>
      </w:pPr>
      <w:r>
        <w:rPr>
          <w:b/>
          <w:bCs/>
        </w:rPr>
        <w:t>wait</w:t>
      </w:r>
      <w:r>
        <w:rPr>
          <w:rFonts w:hint="eastAsia"/>
        </w:rPr>
        <w:t>：执行</w:t>
      </w:r>
      <w:r>
        <w:t>process</w:t>
      </w:r>
      <w:r>
        <w:rPr>
          <w:rFonts w:hint="eastAsia"/>
        </w:rPr>
        <w:t>中指定的命令，并等其结束再运行其他命令</w:t>
      </w:r>
    </w:p>
    <w:p w:rsidR="00CD68B1" w:rsidRDefault="00CD68B1" w:rsidP="00CD68B1">
      <w:pPr>
        <w:ind w:firstLine="720"/>
      </w:pPr>
      <w:r>
        <w:rPr>
          <w:b/>
          <w:bCs/>
        </w:rPr>
        <w:t>once</w:t>
      </w:r>
      <w:r>
        <w:rPr>
          <w:rFonts w:hint="eastAsia"/>
        </w:rPr>
        <w:t>：执行</w:t>
      </w:r>
      <w:r>
        <w:t>process</w:t>
      </w:r>
      <w:r>
        <w:rPr>
          <w:rFonts w:hint="eastAsia"/>
        </w:rPr>
        <w:t>中指定的命令，不等待其结束</w:t>
      </w:r>
    </w:p>
    <w:p w:rsidR="00DF6D84" w:rsidRDefault="00CD68B1" w:rsidP="00CD68B1">
      <w:pPr>
        <w:ind w:firstLine="720"/>
      </w:pPr>
      <w:r>
        <w:rPr>
          <w:b/>
          <w:bCs/>
        </w:rPr>
        <w:t>ctrlaltdel</w:t>
      </w:r>
      <w:r>
        <w:rPr>
          <w:rFonts w:hint="eastAsia"/>
        </w:rPr>
        <w:t>：按下</w:t>
      </w:r>
      <w:r>
        <w:t>Ctrl</w:t>
      </w:r>
      <w:r>
        <w:rPr>
          <w:rFonts w:hint="eastAsia"/>
        </w:rPr>
        <w:t>＋</w:t>
      </w:r>
      <w:r>
        <w:t>Alt</w:t>
      </w:r>
      <w:r>
        <w:rPr>
          <w:rFonts w:hint="eastAsia"/>
        </w:rPr>
        <w:t>＋</w:t>
      </w:r>
      <w:r>
        <w:t>Del</w:t>
      </w:r>
      <w:r>
        <w:rPr>
          <w:rFonts w:hint="eastAsia"/>
        </w:rPr>
        <w:t>时执行</w:t>
      </w:r>
      <w:r>
        <w:t>process</w:t>
      </w:r>
      <w:r>
        <w:rPr>
          <w:rFonts w:hint="eastAsia"/>
        </w:rPr>
        <w:t>指定的命令</w:t>
      </w:r>
    </w:p>
    <w:p w:rsidR="004C6FD1" w:rsidRDefault="004C6FD1" w:rsidP="004C6FD1">
      <w:pPr>
        <w:ind w:left="720"/>
        <w:rPr>
          <w:rFonts w:ascii="宋体" w:cs="宋体"/>
        </w:rPr>
      </w:pPr>
      <w:r>
        <w:rPr>
          <w:b/>
          <w:bCs/>
        </w:rPr>
        <w:t>powerfail</w:t>
      </w:r>
      <w:r>
        <w:rPr>
          <w:rFonts w:ascii="宋体" w:cs="宋体" w:hint="eastAsia"/>
        </w:rPr>
        <w:t>：当出现电源错误时执行</w:t>
      </w:r>
      <w:r>
        <w:t>process</w:t>
      </w:r>
      <w:r>
        <w:rPr>
          <w:rFonts w:ascii="宋体" w:cs="宋体" w:hint="eastAsia"/>
        </w:rPr>
        <w:t>指定的命令，不等待其结束</w:t>
      </w:r>
    </w:p>
    <w:p w:rsidR="004C6FD1" w:rsidRDefault="004C6FD1" w:rsidP="004C6FD1">
      <w:pPr>
        <w:ind w:left="720"/>
        <w:rPr>
          <w:rFonts w:ascii="宋体" w:cs="宋体"/>
        </w:rPr>
      </w:pPr>
      <w:r>
        <w:rPr>
          <w:b/>
          <w:bCs/>
        </w:rPr>
        <w:t>powerokwait</w:t>
      </w:r>
      <w:r>
        <w:rPr>
          <w:rFonts w:ascii="宋体" w:cs="宋体" w:hint="eastAsia"/>
        </w:rPr>
        <w:t>：当电源恢复时执行</w:t>
      </w:r>
      <w:r>
        <w:t>process</w:t>
      </w:r>
      <w:r>
        <w:rPr>
          <w:rFonts w:ascii="宋体" w:cs="宋体" w:hint="eastAsia"/>
        </w:rPr>
        <w:t>指定的命令</w:t>
      </w:r>
    </w:p>
    <w:p w:rsidR="004C6FD1" w:rsidRDefault="004C6FD1" w:rsidP="004C6FD1">
      <w:pPr>
        <w:ind w:left="720"/>
        <w:rPr>
          <w:rFonts w:ascii="宋体" w:cs="宋体"/>
        </w:rPr>
      </w:pPr>
      <w:r>
        <w:rPr>
          <w:b/>
          <w:bCs/>
        </w:rPr>
        <w:t>respawn</w:t>
      </w:r>
      <w:r>
        <w:rPr>
          <w:rFonts w:ascii="宋体" w:cs="宋体" w:hint="eastAsia"/>
        </w:rPr>
        <w:t>：一旦</w:t>
      </w:r>
      <w:r>
        <w:t>process</w:t>
      </w:r>
      <w:r>
        <w:rPr>
          <w:rFonts w:ascii="宋体" w:cs="宋体" w:hint="eastAsia"/>
        </w:rPr>
        <w:t>指定的命令中止，便重新运行该命令</w:t>
      </w:r>
    </w:p>
    <w:p w:rsidR="008E0AF2" w:rsidRPr="004C6FD1" w:rsidRDefault="008E0AF2" w:rsidP="004C6FD1">
      <w:pPr>
        <w:ind w:left="720"/>
        <w:rPr>
          <w:rFonts w:ascii="宋体" w:cs="宋体"/>
        </w:rPr>
      </w:pPr>
    </w:p>
    <w:p w:rsidR="0051017C" w:rsidRDefault="00155FA5" w:rsidP="006D457A">
      <w:pPr>
        <w:ind w:left="360"/>
        <w:rPr>
          <w:rFonts w:ascii="Times New Roman" w:hAnsi="Times New Roman" w:cs="Times New Roman"/>
          <w:color w:val="000000"/>
        </w:rPr>
      </w:pPr>
      <w:r>
        <w:rPr>
          <w:rFonts w:hint="eastAsia"/>
        </w:rPr>
        <w:t>第六步initdefault：</w:t>
      </w:r>
      <w:r w:rsidRPr="00155FA5">
        <w:rPr>
          <w:rFonts w:hint="eastAsia"/>
          <w:szCs w:val="23"/>
          <w:shd w:val="clear" w:color="auto" w:fill="FFFFFF"/>
        </w:rPr>
        <w:t>主要是读取/etc/inittab中的信息</w:t>
      </w:r>
      <w:r w:rsidR="006D457A">
        <w:rPr>
          <w:rFonts w:hint="eastAsia"/>
          <w:szCs w:val="23"/>
          <w:shd w:val="clear" w:color="auto" w:fill="FFFFFF"/>
        </w:rPr>
        <w:t>。</w:t>
      </w:r>
      <w:r w:rsidR="006D457A" w:rsidRPr="006D457A">
        <w:rPr>
          <w:rFonts w:hint="eastAsia"/>
        </w:rPr>
        <w:t>指定系统默认运行级别为</w:t>
      </w:r>
      <w:r w:rsidR="006D457A" w:rsidRPr="006D457A">
        <w:t>3</w:t>
      </w:r>
      <w:r w:rsidR="006D457A" w:rsidRPr="006D457A">
        <w:rPr>
          <w:rFonts w:hint="eastAsia"/>
        </w:rPr>
        <w:t>，如果想系统启动后</w:t>
      </w:r>
      <w:r w:rsidR="006D457A" w:rsidRPr="006D457A">
        <w:rPr>
          <w:rFonts w:hAnsi="Times New Roman" w:hint="eastAsia"/>
          <w:color w:val="000000"/>
        </w:rPr>
        <w:t>自动运行</w:t>
      </w:r>
      <w:r w:rsidR="006D457A" w:rsidRPr="006D457A">
        <w:rPr>
          <w:rFonts w:ascii="Times New Roman" w:hAnsi="Times New Roman" w:cs="Times New Roman"/>
          <w:color w:val="000000"/>
        </w:rPr>
        <w:t>X Window</w:t>
      </w:r>
      <w:r w:rsidR="006D457A" w:rsidRPr="006D457A">
        <w:rPr>
          <w:rFonts w:hAnsi="Times New Roman" w:hint="eastAsia"/>
          <w:color w:val="000000"/>
        </w:rPr>
        <w:t>，则将上面的</w:t>
      </w:r>
      <w:r w:rsidR="006D457A" w:rsidRPr="006D457A">
        <w:rPr>
          <w:rFonts w:ascii="Times New Roman" w:hAnsi="Times New Roman" w:cs="Times New Roman"/>
          <w:color w:val="000000"/>
        </w:rPr>
        <w:t>3</w:t>
      </w:r>
      <w:r w:rsidR="006D457A" w:rsidRPr="006D457A">
        <w:rPr>
          <w:rFonts w:hAnsi="Times New Roman" w:hint="eastAsia"/>
          <w:color w:val="000000"/>
        </w:rPr>
        <w:t>改为</w:t>
      </w:r>
      <w:r w:rsidR="006D457A" w:rsidRPr="006D457A">
        <w:rPr>
          <w:rFonts w:ascii="Times New Roman" w:hAnsi="Times New Roman" w:cs="Times New Roman"/>
          <w:color w:val="000000"/>
        </w:rPr>
        <w:t>5</w:t>
      </w:r>
      <w:r w:rsidR="006D457A">
        <w:rPr>
          <w:rFonts w:ascii="Times New Roman" w:hAnsi="Times New Roman" w:cs="Times New Roman" w:hint="eastAsia"/>
          <w:color w:val="000000"/>
        </w:rPr>
        <w:t>。</w:t>
      </w:r>
    </w:p>
    <w:p w:rsidR="006D457A" w:rsidRDefault="006D457A" w:rsidP="006D457A">
      <w:pPr>
        <w:ind w:left="360"/>
      </w:pPr>
      <w:r>
        <w:rPr>
          <w:rFonts w:hint="eastAsia"/>
          <w:noProof/>
        </w:rPr>
        <w:drawing>
          <wp:inline distT="0" distB="0" distL="0" distR="0">
            <wp:extent cx="1971675" cy="2095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AF2" w:rsidRPr="006D457A" w:rsidRDefault="008E0AF2" w:rsidP="006D457A">
      <w:pPr>
        <w:ind w:left="360"/>
      </w:pPr>
    </w:p>
    <w:p w:rsidR="00155FA5" w:rsidRDefault="006D457A" w:rsidP="006D457A">
      <w:pPr>
        <w:ind w:left="360"/>
      </w:pPr>
      <w:r>
        <w:rPr>
          <w:rFonts w:hint="eastAsia"/>
        </w:rPr>
        <w:t>第七步</w:t>
      </w:r>
      <w:r>
        <w:t>/etc/rc.d/rc.sysinit</w:t>
      </w:r>
      <w:r>
        <w:rPr>
          <w:rFonts w:hint="eastAsia"/>
        </w:rPr>
        <w:t>：启动这个脚本。完成系统服务程序的启动，如系统环境变量的设置、设置系统时钟、加载字体、检查加载文件系统、生成系统启动信息日志文件等。（由于是基础服务，如截图所示，默认是将其</w:t>
      </w:r>
      <w:r>
        <w:t>run-level设置为空：：即任何级别，action设置为sysinit。即该脚本在任何运行级别下都要启动，以完成基础服务的启动）【可以自定义自己希望启动的脚本，然后加到这个脚本的最后面，便会在启动时被加载】</w:t>
      </w:r>
    </w:p>
    <w:p w:rsidR="008E0AF2" w:rsidRDefault="006D457A" w:rsidP="00BC2E3F">
      <w:pPr>
        <w:ind w:left="360"/>
      </w:pPr>
      <w:r>
        <w:rPr>
          <w:rFonts w:hint="eastAsia"/>
          <w:noProof/>
        </w:rPr>
        <w:drawing>
          <wp:inline distT="0" distB="0" distL="0" distR="0">
            <wp:extent cx="3343275" cy="409575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57A" w:rsidRDefault="006D457A" w:rsidP="006D457A">
      <w:pPr>
        <w:ind w:left="360"/>
      </w:pPr>
      <w:r>
        <w:rPr>
          <w:rFonts w:hAnsiTheme="minorHAnsi" w:hint="eastAsia"/>
        </w:rPr>
        <w:t>第八步</w:t>
      </w:r>
      <w:r>
        <w:rPr>
          <w:rFonts w:hint="eastAsia"/>
        </w:rPr>
        <w:t>基础服务启动后，会执行/etc/rc.d/rc这个脚本：</w:t>
      </w:r>
      <w:r w:rsidRPr="006D457A">
        <w:rPr>
          <w:rFonts w:hAnsiTheme="minorHAnsi" w:hint="eastAsia"/>
        </w:rPr>
        <w:t>判断默认运行级别，调用</w:t>
      </w:r>
      <w:r w:rsidRPr="006D457A">
        <w:rPr>
          <w:rFonts w:ascii="Times New Roman" w:cs="Times New Roman"/>
        </w:rPr>
        <w:t>/etc/rc.d/rc</w:t>
      </w:r>
      <w:r w:rsidRPr="006D457A">
        <w:rPr>
          <w:rFonts w:hint="eastAsia"/>
        </w:rPr>
        <w:t>脚本，执行相应运行级别目录中的服务程序，完成相应运行级别的初始化设置</w:t>
      </w:r>
      <w:r>
        <w:rPr>
          <w:rFonts w:hint="eastAsia"/>
        </w:rPr>
        <w:t>。</w:t>
      </w:r>
    </w:p>
    <w:p w:rsidR="003F2893" w:rsidRDefault="006D457A" w:rsidP="00BC2E3F">
      <w:pPr>
        <w:ind w:left="360"/>
      </w:pPr>
      <w:r>
        <w:rPr>
          <w:noProof/>
        </w:rPr>
        <w:drawing>
          <wp:inline distT="0" distB="0" distL="0" distR="0">
            <wp:extent cx="5486400" cy="920209"/>
            <wp:effectExtent l="19050" t="0" r="0" b="0"/>
            <wp:docPr id="15" name="Picture 15" descr="http://images.cnblogs.com/cnblogs_com/Quains/201201/2012010418131815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.cnblogs.com/cnblogs_com/Quains/201201/20120104181318158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20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893" w:rsidRDefault="003F2893" w:rsidP="006D457A">
      <w:pPr>
        <w:ind w:left="360"/>
      </w:pPr>
      <w:r>
        <w:rPr>
          <w:rFonts w:hint="eastAsia"/>
        </w:rPr>
        <w:lastRenderedPageBreak/>
        <w:t>第九步：</w:t>
      </w:r>
      <w:r w:rsidRPr="003F2893">
        <w:rPr>
          <w:rFonts w:hint="eastAsia"/>
        </w:rPr>
        <w:t>执行</w:t>
      </w:r>
      <w:r w:rsidRPr="003F2893">
        <w:t>/etc/rc.d/rcN.d目录下的服务启动脚本</w:t>
      </w:r>
    </w:p>
    <w:p w:rsidR="000E6191" w:rsidRDefault="000E6191" w:rsidP="006D457A">
      <w:pPr>
        <w:ind w:left="360"/>
      </w:pPr>
      <w:r>
        <w:rPr>
          <w:rFonts w:hint="eastAsia"/>
        </w:rPr>
        <w:t>cat /etc/rc.d/rc3.d</w:t>
      </w:r>
    </w:p>
    <w:p w:rsidR="000369A9" w:rsidRDefault="000E6191" w:rsidP="005D16DE">
      <w:pPr>
        <w:ind w:left="360"/>
      </w:pPr>
      <w:r>
        <w:rPr>
          <w:noProof/>
        </w:rPr>
        <w:drawing>
          <wp:inline distT="0" distB="0" distL="0" distR="0">
            <wp:extent cx="5478475" cy="2849526"/>
            <wp:effectExtent l="19050" t="0" r="7925" b="0"/>
            <wp:docPr id="18" name="Picture 18" descr="http://images.cnblogs.com/cnblogs_com/Quains/201201/2012010418131981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ages.cnblogs.com/cnblogs_com/Quains/201201/20120104181319817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53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E3F" w:rsidRDefault="00BC2E3F" w:rsidP="005D16DE">
      <w:pPr>
        <w:ind w:left="360"/>
      </w:pPr>
    </w:p>
    <w:p w:rsidR="004E008F" w:rsidRDefault="004E008F" w:rsidP="005D16DE">
      <w:pPr>
        <w:ind w:left="360"/>
      </w:pPr>
      <w:r>
        <w:rPr>
          <w:rFonts w:hint="eastAsia"/>
        </w:rPr>
        <w:t>第十步：用户登录</w:t>
      </w:r>
    </w:p>
    <w:p w:rsidR="004E008F" w:rsidRDefault="004E008F" w:rsidP="004E008F">
      <w:pPr>
        <w:ind w:left="360"/>
      </w:pPr>
      <w:r w:rsidRPr="004E008F">
        <w:rPr>
          <w:color w:val="FF0000"/>
        </w:rPr>
        <w:t>命令行登录</w:t>
      </w:r>
      <w:r>
        <w:t>：init进程调用getty程序（意为get teletype），让用户输入用户名和密码。输入完成后，再调用login程序，核对密码（Debian还会再多运行一个身份核对程序/etc/pam.d/login）。如果密码正确，就从文件 /etc/passwd 读取该用户指定的shell，然后启动这个shell。</w:t>
      </w:r>
    </w:p>
    <w:p w:rsidR="004E008F" w:rsidRDefault="004E008F" w:rsidP="004E008F">
      <w:pPr>
        <w:ind w:left="360"/>
      </w:pPr>
      <w:r w:rsidRPr="004E008F">
        <w:rPr>
          <w:color w:val="FF0000"/>
        </w:rPr>
        <w:t>ssh登录</w:t>
      </w:r>
      <w:r>
        <w:t>：这时系统调用sshd程序（Debian还会再运行/etc/pam.d/ssh ），取代getty和login，然后启动shell。</w:t>
      </w:r>
    </w:p>
    <w:p w:rsidR="004E008F" w:rsidRDefault="004E008F" w:rsidP="004E008F">
      <w:pPr>
        <w:ind w:left="360"/>
      </w:pPr>
      <w:r w:rsidRPr="004E008F">
        <w:rPr>
          <w:color w:val="FF0000"/>
        </w:rPr>
        <w:t>图形界面登录</w:t>
      </w:r>
      <w:r>
        <w:t>：init进程调用显示管理器，Gnome图形界面对应的显示管理器为gdm（GNOME Display Manager），然后用户输入用户名和密码。如果密码正确，就读取/etc/gdm3/Xsession，启动用户的会话。</w:t>
      </w:r>
    </w:p>
    <w:p w:rsidR="004E008F" w:rsidRDefault="004E008F" w:rsidP="004E008F">
      <w:pPr>
        <w:ind w:left="360"/>
      </w:pPr>
    </w:p>
    <w:p w:rsidR="004E008F" w:rsidRDefault="004E008F" w:rsidP="004E008F">
      <w:pPr>
        <w:ind w:left="360"/>
      </w:pPr>
      <w:r>
        <w:rPr>
          <w:rFonts w:hint="eastAsia"/>
        </w:rPr>
        <w:t>第十一步：用户进入login shell，</w:t>
      </w:r>
      <w:r w:rsidRPr="004E008F">
        <w:rPr>
          <w:rFonts w:hint="eastAsia"/>
        </w:rPr>
        <w:t>让用户可以直接与操作系统对话</w:t>
      </w:r>
    </w:p>
    <w:p w:rsidR="000F7FB5" w:rsidRDefault="000F7FB5" w:rsidP="000F7FB5">
      <w:pPr>
        <w:ind w:left="360"/>
      </w:pPr>
      <w:r w:rsidRPr="000F7FB5">
        <w:rPr>
          <w:rFonts w:hint="eastAsia"/>
        </w:rPr>
        <w:t>首先读入</w:t>
      </w:r>
      <w:r w:rsidRPr="000F7FB5">
        <w:t xml:space="preserve"> /etc/profile，这是对所有用户都有效的配置；然后依次寻找下面三个文件</w:t>
      </w:r>
      <w:r>
        <w:t>~/.bash_profile</w:t>
      </w:r>
      <w:r>
        <w:rPr>
          <w:rFonts w:hint="eastAsia"/>
        </w:rPr>
        <w:t>，</w:t>
      </w:r>
      <w:r>
        <w:t>~/.bash_login</w:t>
      </w:r>
      <w:r>
        <w:rPr>
          <w:rFonts w:hint="eastAsia"/>
        </w:rPr>
        <w:t>，</w:t>
      </w:r>
      <w:r>
        <w:t>~/.profile</w:t>
      </w:r>
      <w:r>
        <w:rPr>
          <w:rFonts w:hint="eastAsia"/>
        </w:rPr>
        <w:t>。</w:t>
      </w:r>
      <w:r w:rsidRPr="000F7FB5">
        <w:rPr>
          <w:rFonts w:hint="eastAsia"/>
        </w:rPr>
        <w:t>这三个文件只要有一个存在，就不再读入后面的文件了。</w:t>
      </w:r>
    </w:p>
    <w:p w:rsidR="004E008F" w:rsidRDefault="000F7FB5" w:rsidP="000F7FB5">
      <w:pPr>
        <w:ind w:left="360"/>
      </w:pPr>
      <w:r w:rsidRPr="000F7FB5">
        <w:rPr>
          <w:rFonts w:hint="eastAsia"/>
          <w:color w:val="FF0000"/>
        </w:rPr>
        <w:lastRenderedPageBreak/>
        <w:t>注意</w:t>
      </w:r>
      <w:r>
        <w:rPr>
          <w:rFonts w:hint="eastAsia"/>
        </w:rPr>
        <w:t>：</w:t>
      </w:r>
      <w:r w:rsidRPr="000F7FB5">
        <w:rPr>
          <w:rFonts w:hint="eastAsia"/>
        </w:rPr>
        <w:t>图形界面登录：只加载</w:t>
      </w:r>
      <w:r w:rsidRPr="000F7FB5">
        <w:t xml:space="preserve"> /etc/profile 和 ~/.profile。</w:t>
      </w:r>
    </w:p>
    <w:p w:rsidR="000F7FB5" w:rsidRDefault="000F7FB5" w:rsidP="000F7FB5">
      <w:pPr>
        <w:ind w:left="360"/>
      </w:pPr>
    </w:p>
    <w:p w:rsidR="000F7FB5" w:rsidRDefault="000F7FB5" w:rsidP="000F7FB5">
      <w:pPr>
        <w:ind w:left="360"/>
      </w:pPr>
      <w:r>
        <w:rPr>
          <w:rFonts w:hint="eastAsia"/>
        </w:rPr>
        <w:t>第十二步：</w:t>
      </w:r>
      <w:r w:rsidRPr="000F7FB5">
        <w:rPr>
          <w:rFonts w:hint="eastAsia"/>
        </w:rPr>
        <w:t>打开</w:t>
      </w:r>
      <w:r w:rsidRPr="000F7FB5">
        <w:t xml:space="preserve"> non-login shell</w:t>
      </w:r>
    </w:p>
    <w:p w:rsidR="000F7FB5" w:rsidRPr="004E008F" w:rsidRDefault="000F7FB5" w:rsidP="000F7FB5">
      <w:pPr>
        <w:ind w:left="360"/>
      </w:pPr>
      <w:r w:rsidRPr="000F7FB5">
        <w:rPr>
          <w:rFonts w:hint="eastAsia"/>
        </w:rPr>
        <w:t>用户进入操作系统以后，常常会再手动开启一个</w:t>
      </w:r>
      <w:r w:rsidRPr="000F7FB5">
        <w:t>shell。这个shell就叫做 non-login shell，意思是它不同于登录时出现的那个shell，不读取/etc/profile和.profile等配置文件。</w:t>
      </w:r>
    </w:p>
    <w:p w:rsidR="000369A9" w:rsidRDefault="000369A9" w:rsidP="000369A9">
      <w:pPr>
        <w:pStyle w:val="Heading2"/>
      </w:pPr>
      <w:r>
        <w:rPr>
          <w:rFonts w:hint="eastAsia"/>
        </w:rPr>
        <w:t>查看</w:t>
      </w:r>
      <w:r>
        <w:rPr>
          <w:rFonts w:hint="eastAsia"/>
        </w:rPr>
        <w:t>linux</w:t>
      </w:r>
      <w:r>
        <w:rPr>
          <w:rFonts w:hint="eastAsia"/>
        </w:rPr>
        <w:t>系统引导信息</w:t>
      </w:r>
    </w:p>
    <w:p w:rsidR="00E52931" w:rsidRDefault="00E52931" w:rsidP="00E52931">
      <w:pPr>
        <w:pStyle w:val="Heading3"/>
      </w:pPr>
      <w:r>
        <w:rPr>
          <w:rFonts w:hint="eastAsia"/>
        </w:rPr>
        <w:t>dmesg</w:t>
      </w:r>
    </w:p>
    <w:p w:rsidR="00E52931" w:rsidRDefault="00E52931" w:rsidP="00E52931">
      <w:pPr>
        <w:pStyle w:val="NormalWeb"/>
        <w:shd w:val="clear" w:color="auto" w:fill="FFFFFF"/>
        <w:spacing w:before="150" w:beforeAutospacing="0" w:after="150" w:afterAutospacing="0" w:line="360" w:lineRule="atLeast"/>
        <w:ind w:firstLine="36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记录了内核kernel驱动硬件的信息</w:t>
      </w:r>
    </w:p>
    <w:p w:rsidR="00E52931" w:rsidRDefault="00E52931" w:rsidP="00E52931">
      <w:pPr>
        <w:pStyle w:val="NormalWeb"/>
        <w:shd w:val="clear" w:color="auto" w:fill="FFFFFF"/>
        <w:spacing w:before="150" w:beforeAutospacing="0" w:after="150" w:afterAutospacing="0" w:line="360" w:lineRule="atLeast"/>
        <w:ind w:firstLine="36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如查询下硬盘eth0的信息: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ab/>
      </w:r>
    </w:p>
    <w:p w:rsidR="00E52931" w:rsidRDefault="00E52931" w:rsidP="002D3BE8">
      <w:pPr>
        <w:pStyle w:val="NormalWeb"/>
        <w:shd w:val="clear" w:color="auto" w:fill="FFFFFF"/>
        <w:spacing w:before="150" w:beforeAutospacing="0" w:after="150" w:afterAutospacing="0" w:line="360" w:lineRule="atLeast"/>
        <w:ind w:firstLine="360"/>
        <w:rPr>
          <w:rFonts w:ascii="微软雅黑" w:eastAsia="微软雅黑" w:hAnsi="微软雅黑"/>
          <w:color w:val="000000"/>
          <w:sz w:val="23"/>
          <w:szCs w:val="23"/>
        </w:rPr>
      </w:pPr>
      <w:r w:rsidRPr="00E52931">
        <w:rPr>
          <w:rFonts w:ascii="微软雅黑" w:eastAsia="微软雅黑" w:hAnsi="微软雅黑"/>
          <w:noProof/>
          <w:color w:val="000000"/>
          <w:sz w:val="23"/>
          <w:szCs w:val="23"/>
        </w:rPr>
        <w:drawing>
          <wp:inline distT="0" distB="0" distL="0" distR="0">
            <wp:extent cx="5238750" cy="666750"/>
            <wp:effectExtent l="19050" t="0" r="0" b="0"/>
            <wp:docPr id="3" name="Picture 11" descr="imag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931" w:rsidRDefault="00E52931" w:rsidP="00E52931">
      <w:pPr>
        <w:pStyle w:val="Heading3"/>
      </w:pPr>
      <w:r>
        <w:rPr>
          <w:rFonts w:hint="eastAsia"/>
        </w:rPr>
        <w:t>查看</w:t>
      </w:r>
      <w:r>
        <w:rPr>
          <w:rFonts w:hint="eastAsia"/>
        </w:rPr>
        <w:t xml:space="preserve"> /var/log/messages</w:t>
      </w:r>
      <w:r>
        <w:rPr>
          <w:rFonts w:hint="eastAsia"/>
        </w:rPr>
        <w:t>的日志信息</w:t>
      </w:r>
    </w:p>
    <w:p w:rsidR="00E52931" w:rsidRDefault="00E52931" w:rsidP="00E52931">
      <w:pPr>
        <w:pStyle w:val="NormalWeb"/>
        <w:shd w:val="clear" w:color="auto" w:fill="FFFFFF"/>
        <w:spacing w:before="150" w:beforeAutospacing="0" w:after="150" w:afterAutospacing="0" w:line="360" w:lineRule="atLeast"/>
        <w:ind w:firstLine="36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记录了服务的启动信息</w:t>
      </w:r>
    </w:p>
    <w:p w:rsidR="00E52931" w:rsidRDefault="00E52931" w:rsidP="00E52931">
      <w:pPr>
        <w:pStyle w:val="NormalWeb"/>
        <w:shd w:val="clear" w:color="auto" w:fill="FFFFFF"/>
        <w:spacing w:before="150" w:beforeAutospacing="0" w:after="150" w:afterAutospacing="0" w:line="360" w:lineRule="atLeast"/>
        <w:ind w:firstLine="36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如查看ntpd的启动情况</w:t>
      </w:r>
    </w:p>
    <w:p w:rsidR="00E52931" w:rsidRPr="00E52931" w:rsidRDefault="00E52931" w:rsidP="00E52931">
      <w:pPr>
        <w:pStyle w:val="NormalWeb"/>
        <w:shd w:val="clear" w:color="auto" w:fill="FFFFFF"/>
        <w:spacing w:before="150" w:beforeAutospacing="0" w:after="150" w:afterAutospacing="0" w:line="360" w:lineRule="atLeast"/>
        <w:ind w:firstLine="360"/>
        <w:rPr>
          <w:rFonts w:ascii="微软雅黑" w:eastAsia="微软雅黑" w:hAnsi="微软雅黑"/>
          <w:color w:val="000000"/>
          <w:sz w:val="23"/>
          <w:szCs w:val="23"/>
        </w:rPr>
      </w:pPr>
      <w:r w:rsidRPr="00E52931">
        <w:rPr>
          <w:rFonts w:ascii="微软雅黑" w:eastAsia="微软雅黑" w:hAnsi="微软雅黑"/>
          <w:noProof/>
          <w:color w:val="000000"/>
          <w:sz w:val="23"/>
          <w:szCs w:val="23"/>
        </w:rPr>
        <w:drawing>
          <wp:inline distT="0" distB="0" distL="0" distR="0">
            <wp:extent cx="5486400" cy="282992"/>
            <wp:effectExtent l="19050" t="0" r="0" b="0"/>
            <wp:docPr id="4" name="Picture 12" descr="imag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2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931" w:rsidRDefault="001572D9" w:rsidP="001572D9">
      <w:pPr>
        <w:pStyle w:val="Heading2"/>
      </w:pPr>
      <w:r>
        <w:rPr>
          <w:rFonts w:hint="eastAsia"/>
        </w:rPr>
        <w:t>查看系统运行级别</w:t>
      </w:r>
    </w:p>
    <w:p w:rsidR="001572D9" w:rsidRDefault="001572D9" w:rsidP="001572D9">
      <w:pPr>
        <w:ind w:left="360"/>
      </w:pPr>
      <w:r>
        <w:t>runlevel</w:t>
      </w:r>
    </w:p>
    <w:p w:rsidR="001572D9" w:rsidRPr="001572D9" w:rsidRDefault="001572D9" w:rsidP="001572D9">
      <w:pPr>
        <w:ind w:left="360"/>
      </w:pPr>
      <w:r>
        <w:t>N 3</w:t>
      </w:r>
      <w:r>
        <w:rPr>
          <w:rFonts w:hint="eastAsia"/>
        </w:rPr>
        <w:t>（上一级级别</w:t>
      </w:r>
      <w:r>
        <w:rPr>
          <w:rStyle w:val="apple-tab-span"/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hint="eastAsia"/>
        </w:rPr>
        <w:t>当前级别）</w:t>
      </w:r>
    </w:p>
    <w:p w:rsidR="00D21CA2" w:rsidRDefault="00A97282" w:rsidP="00D21CA2">
      <w:pPr>
        <w:pStyle w:val="Heading1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启动服务管理</w:t>
      </w:r>
    </w:p>
    <w:p w:rsidR="00D21CA2" w:rsidRPr="00D21CA2" w:rsidRDefault="0059322D" w:rsidP="00D21CA2">
      <w:pPr>
        <w:pStyle w:val="Heading2"/>
        <w:numPr>
          <w:ilvl w:val="0"/>
          <w:numId w:val="17"/>
        </w:numPr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服务目录</w:t>
      </w:r>
    </w:p>
    <w:p w:rsidR="008E0AF2" w:rsidRDefault="00D21CA2" w:rsidP="00D21CA2">
      <w:pPr>
        <w:ind w:firstLine="360"/>
        <w:rPr>
          <w:rFonts w:ascii="宋体" w:eastAsia="宋体" w:cs="宋体"/>
        </w:rPr>
      </w:pPr>
      <w:r>
        <w:t>/etc/rc.d/init.d</w:t>
      </w:r>
      <w:r>
        <w:rPr>
          <w:rFonts w:ascii="宋体" w:eastAsia="宋体" w:cs="宋体" w:hint="eastAsia"/>
        </w:rPr>
        <w:t>该目录下包含各个运行级别的服务程序脚本</w:t>
      </w:r>
    </w:p>
    <w:p w:rsidR="00D21CA2" w:rsidRDefault="00D21CA2" w:rsidP="00D21CA2">
      <w:pPr>
        <w:ind w:firstLine="360"/>
      </w:pPr>
      <w:r>
        <w:rPr>
          <w:rFonts w:hint="eastAsia"/>
          <w:noProof/>
        </w:rPr>
        <w:lastRenderedPageBreak/>
        <w:drawing>
          <wp:inline distT="0" distB="0" distL="0" distR="0">
            <wp:extent cx="5486400" cy="2084996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84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CA2" w:rsidRPr="008E0AF2" w:rsidRDefault="00D21CA2" w:rsidP="00D21CA2">
      <w:pPr>
        <w:ind w:firstLine="360"/>
      </w:pPr>
    </w:p>
    <w:p w:rsidR="00D21CA2" w:rsidRPr="00D21CA2" w:rsidRDefault="00D21CA2" w:rsidP="00D21CA2">
      <w:pPr>
        <w:ind w:firstLine="360"/>
      </w:pPr>
      <w:r>
        <w:t>/etc/rc.d/rc[0123456].d</w:t>
      </w:r>
      <w:r>
        <w:rPr>
          <w:rFonts w:ascii="宋体" w:eastAsia="宋体" w:cs="宋体" w:hint="eastAsia"/>
        </w:rPr>
        <w:t>分别存放对应于运行级别的服务程序脚本的符号</w:t>
      </w:r>
    </w:p>
    <w:p w:rsidR="00D21CA2" w:rsidRDefault="00D21CA2" w:rsidP="00D21CA2">
      <w:pPr>
        <w:ind w:firstLine="360"/>
        <w:rPr>
          <w:rFonts w:ascii="宋体" w:eastAsia="宋体" w:cs="宋体"/>
        </w:rPr>
      </w:pPr>
      <w:r>
        <w:rPr>
          <w:rFonts w:ascii="宋体" w:eastAsia="宋体" w:cs="宋体" w:hint="eastAsia"/>
        </w:rPr>
        <w:t>链接，链接到</w:t>
      </w:r>
      <w:r>
        <w:rPr>
          <w:rFonts w:eastAsia="宋体"/>
        </w:rPr>
        <w:t>init.d</w:t>
      </w:r>
      <w:r>
        <w:rPr>
          <w:rFonts w:ascii="宋体" w:eastAsia="宋体" w:cs="宋体" w:hint="eastAsia"/>
        </w:rPr>
        <w:t>目录中的相应脚本</w:t>
      </w:r>
    </w:p>
    <w:p w:rsidR="00D21CA2" w:rsidRDefault="00D21CA2" w:rsidP="00D21CA2">
      <w:pPr>
        <w:ind w:firstLine="360"/>
        <w:rPr>
          <w:rFonts w:ascii="宋体" w:eastAsia="宋体" w:cs="宋体"/>
        </w:rPr>
      </w:pPr>
      <w:r>
        <w:rPr>
          <w:rFonts w:ascii="宋体" w:eastAsia="宋体" w:cs="宋体" w:hint="eastAsia"/>
          <w:noProof/>
        </w:rPr>
        <w:drawing>
          <wp:inline distT="0" distB="0" distL="0" distR="0">
            <wp:extent cx="5486400" cy="151025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10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22D" w:rsidRDefault="0059322D" w:rsidP="00E92C17">
      <w:pPr>
        <w:rPr>
          <w:rFonts w:ascii="宋体" w:eastAsia="宋体" w:cs="宋体"/>
        </w:rPr>
      </w:pPr>
    </w:p>
    <w:p w:rsidR="00035D93" w:rsidRPr="00202967" w:rsidRDefault="00A97282" w:rsidP="00035D93">
      <w:pPr>
        <w:pStyle w:val="Heading1"/>
        <w:rPr>
          <w:szCs w:val="47"/>
        </w:rPr>
      </w:pPr>
      <w:r w:rsidRPr="00035D93">
        <w:rPr>
          <w:rFonts w:hint="eastAsia"/>
        </w:rPr>
        <w:t>GRUB</w:t>
      </w:r>
      <w:r w:rsidR="00035D93" w:rsidRPr="00035D93">
        <w:rPr>
          <w:rFonts w:hint="eastAsia"/>
          <w:szCs w:val="47"/>
        </w:rPr>
        <w:t>解析及应用</w:t>
      </w:r>
    </w:p>
    <w:p w:rsidR="0092378B" w:rsidRDefault="00A56D59" w:rsidP="00035D93">
      <w:pPr>
        <w:ind w:left="360"/>
      </w:pPr>
      <w:r w:rsidRPr="00A56D59">
        <w:rPr>
          <w:rFonts w:hint="eastAsia"/>
        </w:rPr>
        <w:t>了解了基本的引导流程，我们再来着重看下流程中最重要的自启动程序</w:t>
      </w:r>
      <w:r w:rsidRPr="00A56D59">
        <w:t>BootLoader，Linux常用的是GRUB。</w:t>
      </w:r>
    </w:p>
    <w:p w:rsidR="00035D93" w:rsidRDefault="00035D93" w:rsidP="00035D93">
      <w:pPr>
        <w:pStyle w:val="Heading2"/>
        <w:numPr>
          <w:ilvl w:val="0"/>
          <w:numId w:val="19"/>
        </w:numPr>
      </w:pPr>
      <w:r>
        <w:rPr>
          <w:rFonts w:hint="eastAsia"/>
        </w:rPr>
        <w:t>GRUB</w:t>
      </w:r>
      <w:r>
        <w:rPr>
          <w:rFonts w:hint="eastAsia"/>
        </w:rPr>
        <w:t>的配置与运用</w:t>
      </w:r>
    </w:p>
    <w:p w:rsidR="00A234C5" w:rsidRDefault="00A234C5" w:rsidP="00A234C5">
      <w:pPr>
        <w:ind w:left="360"/>
        <w:rPr>
          <w:rFonts w:hint="eastAsia"/>
        </w:rPr>
      </w:pPr>
      <w:r>
        <w:rPr>
          <w:rFonts w:hint="eastAsia"/>
        </w:rPr>
        <w:t>GRUB的配置文件默认位置</w:t>
      </w:r>
      <w:r>
        <w:rPr>
          <w:rStyle w:val="apple-converted-space"/>
          <w:rFonts w:hint="eastAsia"/>
          <w:color w:val="000000"/>
          <w:sz w:val="25"/>
          <w:szCs w:val="25"/>
        </w:rPr>
        <w:t> </w:t>
      </w:r>
      <w:r>
        <w:rPr>
          <w:rStyle w:val="Strong"/>
          <w:rFonts w:hint="eastAsia"/>
          <w:color w:val="000000"/>
          <w:sz w:val="25"/>
          <w:szCs w:val="25"/>
        </w:rPr>
        <w:t>/boot/grub/grub.conf</w:t>
      </w:r>
      <w:r>
        <w:rPr>
          <w:rStyle w:val="apple-converted-space"/>
          <w:rFonts w:hint="eastAsia"/>
          <w:color w:val="000000"/>
          <w:sz w:val="25"/>
          <w:szCs w:val="25"/>
        </w:rPr>
        <w:t> </w:t>
      </w:r>
      <w:r>
        <w:rPr>
          <w:rFonts w:hint="eastAsia"/>
        </w:rPr>
        <w:t>（即GRUB它的</w:t>
      </w:r>
      <w:r>
        <w:rPr>
          <w:rStyle w:val="Strong"/>
          <w:rFonts w:hint="eastAsia"/>
          <w:color w:val="000000"/>
          <w:sz w:val="25"/>
          <w:szCs w:val="25"/>
        </w:rPr>
        <w:t>实际位置在/boot</w:t>
      </w:r>
      <w:r>
        <w:rPr>
          <w:rFonts w:hint="eastAsia"/>
        </w:rPr>
        <w:t>下）它有个软链接是 在/etc/grub.conf</w:t>
      </w:r>
      <w:r w:rsidR="00B74D79">
        <w:rPr>
          <w:rFonts w:hint="eastAsia"/>
        </w:rPr>
        <w:t>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145718" w:rsidTr="00145718">
        <w:tc>
          <w:tcPr>
            <w:tcW w:w="8388" w:type="dxa"/>
          </w:tcPr>
          <w:p w:rsidR="00145718" w:rsidRDefault="00145718" w:rsidP="00145718">
            <w:r>
              <w:t># grub.conf generated by anaconda</w:t>
            </w:r>
          </w:p>
          <w:p w:rsidR="00145718" w:rsidRDefault="00145718" w:rsidP="00145718">
            <w:r>
              <w:t>#</w:t>
            </w:r>
          </w:p>
          <w:p w:rsidR="00145718" w:rsidRDefault="00145718" w:rsidP="00145718">
            <w:r>
              <w:t># Note that you do not have to rerun grub after making changes to this file</w:t>
            </w:r>
          </w:p>
          <w:p w:rsidR="00145718" w:rsidRDefault="00145718" w:rsidP="00145718">
            <w:r>
              <w:t># NOTICE:  You have a /boot partition.  This means that</w:t>
            </w:r>
          </w:p>
          <w:p w:rsidR="00145718" w:rsidRDefault="00145718" w:rsidP="00145718">
            <w:r>
              <w:t>#          all kernel and initrd paths are relative to /boot/, eg.</w:t>
            </w:r>
          </w:p>
          <w:p w:rsidR="00145718" w:rsidRDefault="00145718" w:rsidP="00145718">
            <w:r>
              <w:lastRenderedPageBreak/>
              <w:t>#          root (hd0,0)</w:t>
            </w:r>
          </w:p>
          <w:p w:rsidR="00145718" w:rsidRDefault="00145718" w:rsidP="00145718">
            <w:r>
              <w:t>#          kernel /vmlinuz-version ro root=/dev/mapper/VolGroup-LogVol01</w:t>
            </w:r>
          </w:p>
          <w:p w:rsidR="00145718" w:rsidRDefault="00145718" w:rsidP="00145718">
            <w:r>
              <w:t>#          initrd /initrd-[generic-]version.img</w:t>
            </w:r>
          </w:p>
          <w:p w:rsidR="00145718" w:rsidRDefault="00145718" w:rsidP="00145718">
            <w:r>
              <w:t>#boot=/dev/vda</w:t>
            </w:r>
          </w:p>
          <w:p w:rsidR="00145718" w:rsidRDefault="00145718" w:rsidP="00145718">
            <w:r>
              <w:t>default=0</w:t>
            </w:r>
          </w:p>
          <w:p w:rsidR="00145718" w:rsidRDefault="00145718" w:rsidP="00145718">
            <w:r>
              <w:t>timeout=5</w:t>
            </w:r>
          </w:p>
          <w:p w:rsidR="00145718" w:rsidRDefault="00145718" w:rsidP="00145718">
            <w:r>
              <w:t>splashimage=(hd0,0)/grub/splash.xpm.gz</w:t>
            </w:r>
          </w:p>
          <w:p w:rsidR="00145718" w:rsidRDefault="00145718" w:rsidP="00145718">
            <w:r>
              <w:t>hiddenmenu</w:t>
            </w:r>
          </w:p>
          <w:p w:rsidR="00145718" w:rsidRDefault="00145718" w:rsidP="00145718">
            <w:r>
              <w:t>title CentOS (2.6.32-358.el6.x86_64)</w:t>
            </w:r>
          </w:p>
          <w:p w:rsidR="00145718" w:rsidRDefault="00145718" w:rsidP="00145718">
            <w:r>
              <w:tab/>
              <w:t>root (hd0,0)</w:t>
            </w:r>
          </w:p>
          <w:p w:rsidR="00145718" w:rsidRDefault="00145718" w:rsidP="00145718">
            <w:r>
              <w:tab/>
              <w:t>kernel /vmlinuz-2.6.32-358.el6.x86_64 ro root=/dev/mapper/VolGroup-LogVol01 rd_NO_LUKS LANG=en_US.UTF-8 rd_NO_MD rd_LVM_LV=VolGroup/LogVol01 SYSFONT=latarcyrheb-sun16 crashkernel=auto  KEYBOARDTYPE=pc KEYTABLE=us rd_LVM_LV=VolGroup/LogVol00 rd_NO_DM rhgb quiet</w:t>
            </w:r>
          </w:p>
          <w:p w:rsidR="00145718" w:rsidRDefault="00145718" w:rsidP="00145718">
            <w:r>
              <w:tab/>
              <w:t xml:space="preserve">initrd /initramfs-2.6.32-358.el6.x86_64.img </w:t>
            </w:r>
          </w:p>
        </w:tc>
      </w:tr>
    </w:tbl>
    <w:p w:rsidR="002948CF" w:rsidRDefault="002948CF" w:rsidP="00145718"/>
    <w:p w:rsidR="002948CF" w:rsidRDefault="002948CF" w:rsidP="002948CF">
      <w:pPr>
        <w:ind w:left="360"/>
      </w:pPr>
      <w:r>
        <w:t>[解析]</w:t>
      </w:r>
    </w:p>
    <w:p w:rsidR="002948CF" w:rsidRDefault="002948CF" w:rsidP="00A96262">
      <w:pPr>
        <w:pStyle w:val="ListParagraph"/>
        <w:numPr>
          <w:ilvl w:val="0"/>
          <w:numId w:val="22"/>
        </w:numPr>
      </w:pPr>
      <w:r>
        <w:rPr>
          <w:rFonts w:hint="eastAsia"/>
        </w:rPr>
        <w:t>d</w:t>
      </w:r>
      <w:r>
        <w:t>efault</w:t>
      </w:r>
      <w:r>
        <w:rPr>
          <w:rFonts w:hint="eastAsia"/>
        </w:rPr>
        <w:t>:</w:t>
      </w:r>
      <w:r>
        <w:t xml:space="preserve"> 定义缺省启动系统（多系统的时候会用到）</w:t>
      </w:r>
    </w:p>
    <w:p w:rsidR="002948CF" w:rsidRDefault="002948CF" w:rsidP="00A96262">
      <w:pPr>
        <w:pStyle w:val="ListParagraph"/>
        <w:numPr>
          <w:ilvl w:val="0"/>
          <w:numId w:val="22"/>
        </w:numPr>
      </w:pPr>
      <w:r>
        <w:t>timeout</w:t>
      </w:r>
      <w:r w:rsidR="0042169D">
        <w:rPr>
          <w:rFonts w:hint="eastAsia"/>
        </w:rPr>
        <w:t>:</w:t>
      </w:r>
      <w:r>
        <w:t xml:space="preserve"> 定义缺省等待时间</w:t>
      </w:r>
    </w:p>
    <w:p w:rsidR="002948CF" w:rsidRDefault="002948CF" w:rsidP="00A96262">
      <w:pPr>
        <w:pStyle w:val="ListParagraph"/>
        <w:numPr>
          <w:ilvl w:val="0"/>
          <w:numId w:val="22"/>
        </w:numPr>
      </w:pPr>
      <w:r>
        <w:t>splashimage</w:t>
      </w:r>
      <w:r w:rsidR="0042169D">
        <w:rPr>
          <w:rFonts w:hint="eastAsia"/>
        </w:rPr>
        <w:t>:</w:t>
      </w:r>
      <w:r>
        <w:t xml:space="preserve"> 定义GRUB界面图片</w:t>
      </w:r>
    </w:p>
    <w:p w:rsidR="002948CF" w:rsidRDefault="002948CF" w:rsidP="00A96262">
      <w:pPr>
        <w:pStyle w:val="ListParagraph"/>
        <w:numPr>
          <w:ilvl w:val="0"/>
          <w:numId w:val="22"/>
        </w:numPr>
      </w:pPr>
      <w:r>
        <w:t xml:space="preserve">hiddenmenu </w:t>
      </w:r>
      <w:r w:rsidR="0042169D">
        <w:rPr>
          <w:rFonts w:hint="eastAsia"/>
        </w:rPr>
        <w:t>:</w:t>
      </w:r>
      <w:r>
        <w:t>隐藏菜单</w:t>
      </w:r>
    </w:p>
    <w:p w:rsidR="002948CF" w:rsidRDefault="002948CF" w:rsidP="00A96262">
      <w:pPr>
        <w:pStyle w:val="ListParagraph"/>
        <w:numPr>
          <w:ilvl w:val="0"/>
          <w:numId w:val="22"/>
        </w:numPr>
      </w:pPr>
      <w:r>
        <w:t>title</w:t>
      </w:r>
      <w:r w:rsidR="0042169D">
        <w:rPr>
          <w:rFonts w:hint="eastAsia"/>
        </w:rPr>
        <w:t>:</w:t>
      </w:r>
      <w:r>
        <w:t xml:space="preserve"> 定义菜单项名称</w:t>
      </w:r>
    </w:p>
    <w:p w:rsidR="002948CF" w:rsidRDefault="002948CF" w:rsidP="00A96262">
      <w:pPr>
        <w:pStyle w:val="ListParagraph"/>
        <w:numPr>
          <w:ilvl w:val="0"/>
          <w:numId w:val="22"/>
        </w:numPr>
      </w:pPr>
      <w:r>
        <w:t xml:space="preserve">root </w:t>
      </w:r>
      <w:r w:rsidR="0042169D">
        <w:rPr>
          <w:rFonts w:hint="eastAsia"/>
        </w:rPr>
        <w:t>:</w:t>
      </w:r>
      <w:r w:rsidR="000554AE">
        <w:rPr>
          <w:rFonts w:hint="eastAsia"/>
        </w:rPr>
        <w:t>指定内核放置的分区</w:t>
      </w:r>
    </w:p>
    <w:p w:rsidR="002948CF" w:rsidRDefault="002948CF" w:rsidP="00A96262">
      <w:pPr>
        <w:pStyle w:val="ListParagraph"/>
        <w:numPr>
          <w:ilvl w:val="0"/>
          <w:numId w:val="22"/>
        </w:numPr>
      </w:pPr>
      <w:r>
        <w:t xml:space="preserve">kernerl </w:t>
      </w:r>
      <w:r w:rsidR="0042169D">
        <w:rPr>
          <w:rFonts w:hint="eastAsia"/>
        </w:rPr>
        <w:t>:</w:t>
      </w:r>
      <w:r w:rsidR="00CA3A85">
        <w:rPr>
          <w:rFonts w:hint="eastAsia"/>
        </w:rPr>
        <w:t>制定了内核路径</w:t>
      </w:r>
      <w:r w:rsidR="009E3BA9">
        <w:rPr>
          <w:rFonts w:hint="eastAsia"/>
        </w:rPr>
        <w:t>，已经传入的参数</w:t>
      </w:r>
    </w:p>
    <w:p w:rsidR="002948CF" w:rsidRDefault="002948CF" w:rsidP="00A96262">
      <w:pPr>
        <w:pStyle w:val="ListParagraph"/>
        <w:numPr>
          <w:ilvl w:val="0"/>
          <w:numId w:val="22"/>
        </w:numPr>
      </w:pPr>
      <w:r>
        <w:t xml:space="preserve">initrd </w:t>
      </w:r>
      <w:r w:rsidR="0042169D">
        <w:rPr>
          <w:rFonts w:hint="eastAsia"/>
        </w:rPr>
        <w:t>:</w:t>
      </w:r>
      <w:r>
        <w:t>定义加载镜像文件</w:t>
      </w:r>
      <w:r w:rsidR="00893105">
        <w:rPr>
          <w:rFonts w:hint="eastAsia"/>
        </w:rPr>
        <w:t>，</w:t>
      </w:r>
      <w:r w:rsidR="00893105">
        <w:t>(hd0,0)</w:t>
      </w:r>
      <w:r w:rsidR="00893105">
        <w:rPr>
          <w:rFonts w:hint="eastAsia"/>
        </w:rPr>
        <w:t>中的</w:t>
      </w:r>
      <w:r w:rsidR="00893105">
        <w:t>initramfs-2.6.32-358.el6.x86_64.img</w:t>
      </w:r>
      <w:r w:rsidR="00893105">
        <w:rPr>
          <w:rFonts w:hint="eastAsia"/>
        </w:rPr>
        <w:t>文件</w:t>
      </w:r>
    </w:p>
    <w:p w:rsidR="00035D93" w:rsidRDefault="002948CF" w:rsidP="002948CF">
      <w:pPr>
        <w:ind w:left="360"/>
      </w:pPr>
      <w:r>
        <w:rPr>
          <w:rFonts w:hint="eastAsia"/>
        </w:rPr>
        <w:t>其中</w:t>
      </w:r>
      <w:r>
        <w:t>root中 （hd0，0） hd为硬盘类型 0为第一块硬盘 ，0为第一个分区</w:t>
      </w:r>
      <w:r>
        <w:rPr>
          <w:rFonts w:hint="eastAsia"/>
        </w:rPr>
        <w:t>这个实际上是指定了</w:t>
      </w:r>
      <w:r>
        <w:t xml:space="preserve"> /boot所在的硬盘分区</w:t>
      </w:r>
      <w:r w:rsidR="00CF200D">
        <w:rPr>
          <w:rFonts w:hint="eastAsia"/>
        </w:rPr>
        <w:t>.</w:t>
      </w:r>
      <w:r>
        <w:rPr>
          <w:rFonts w:hint="eastAsia"/>
        </w:rPr>
        <w:t>可以看下</w:t>
      </w:r>
      <w:r>
        <w:t>/boot目录</w:t>
      </w:r>
    </w:p>
    <w:p w:rsidR="0042169D" w:rsidRDefault="0042169D" w:rsidP="002948CF">
      <w:pPr>
        <w:ind w:left="360"/>
      </w:pPr>
      <w:r>
        <w:rPr>
          <w:noProof/>
        </w:rPr>
        <w:drawing>
          <wp:inline distT="0" distB="0" distL="0" distR="0">
            <wp:extent cx="5486400" cy="653438"/>
            <wp:effectExtent l="19050" t="0" r="0" b="0"/>
            <wp:docPr id="6" name="Picture 1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53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050" w:rsidRDefault="00A52050" w:rsidP="00A52050">
      <w:pPr>
        <w:pStyle w:val="Heading2"/>
      </w:pPr>
      <w:r>
        <w:rPr>
          <w:rFonts w:hint="eastAsia"/>
        </w:rPr>
        <w:lastRenderedPageBreak/>
        <w:t>进入单用户模式</w:t>
      </w:r>
    </w:p>
    <w:p w:rsidR="00A52050" w:rsidRPr="00A52050" w:rsidRDefault="00A52050" w:rsidP="00A52050">
      <w:pPr>
        <w:ind w:left="360"/>
      </w:pPr>
      <w:r>
        <w:rPr>
          <w:rFonts w:hint="eastAsia"/>
          <w:color w:val="000000"/>
          <w:sz w:val="25"/>
          <w:szCs w:val="25"/>
          <w:shd w:val="clear" w:color="auto" w:fill="FFFFFF"/>
        </w:rPr>
        <w:t>用于：忘记root密码、修复系统</w:t>
      </w:r>
    </w:p>
    <w:p w:rsidR="0042169D" w:rsidRDefault="006D796C" w:rsidP="002948CF">
      <w:pPr>
        <w:ind w:left="360"/>
        <w:rPr>
          <w:color w:val="000000"/>
          <w:sz w:val="25"/>
          <w:szCs w:val="25"/>
          <w:shd w:val="clear" w:color="auto" w:fill="FFFFFF"/>
        </w:rPr>
      </w:pPr>
      <w:r>
        <w:rPr>
          <w:rFonts w:hint="eastAsia"/>
          <w:color w:val="000000"/>
          <w:sz w:val="25"/>
          <w:szCs w:val="25"/>
          <w:shd w:val="clear" w:color="auto" w:fill="FFFFFF"/>
        </w:rPr>
        <w:t>第一步：在启动倒数的时候按ESC进入GRUB操作界面</w:t>
      </w:r>
    </w:p>
    <w:p w:rsidR="006D796C" w:rsidRDefault="006D796C" w:rsidP="002948CF">
      <w:pPr>
        <w:ind w:left="360"/>
      </w:pPr>
      <w:r>
        <w:rPr>
          <w:noProof/>
        </w:rPr>
        <w:drawing>
          <wp:inline distT="0" distB="0" distL="0" distR="0">
            <wp:extent cx="5486400" cy="2707065"/>
            <wp:effectExtent l="19050" t="0" r="0" b="0"/>
            <wp:docPr id="8" name="Picture 2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0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96C" w:rsidRDefault="006D796C" w:rsidP="00FA27FB">
      <w:pPr>
        <w:pStyle w:val="ListParagraph"/>
        <w:numPr>
          <w:ilvl w:val="0"/>
          <w:numId w:val="24"/>
        </w:numPr>
      </w:pPr>
      <w:r>
        <w:t>e ——编辑当前的启动菜单项</w:t>
      </w:r>
    </w:p>
    <w:p w:rsidR="006D796C" w:rsidRDefault="006D796C" w:rsidP="00FA27FB">
      <w:pPr>
        <w:pStyle w:val="ListParagraph"/>
        <w:numPr>
          <w:ilvl w:val="0"/>
          <w:numId w:val="24"/>
        </w:numPr>
      </w:pPr>
      <w:r>
        <w:t>b ——启动当前的菜单项</w:t>
      </w:r>
    </w:p>
    <w:p w:rsidR="006D796C" w:rsidRDefault="006D796C" w:rsidP="00FA27FB">
      <w:pPr>
        <w:pStyle w:val="ListParagraph"/>
        <w:numPr>
          <w:ilvl w:val="0"/>
          <w:numId w:val="24"/>
        </w:numPr>
      </w:pPr>
      <w:r>
        <w:t>d ——删除当前行</w:t>
      </w:r>
    </w:p>
    <w:p w:rsidR="006D796C" w:rsidRDefault="006D796C" w:rsidP="00FA27FB">
      <w:pPr>
        <w:pStyle w:val="ListParagraph"/>
        <w:numPr>
          <w:ilvl w:val="0"/>
          <w:numId w:val="24"/>
        </w:numPr>
      </w:pPr>
      <w:r>
        <w:t>c ——进入GRUB的命令行模式</w:t>
      </w:r>
    </w:p>
    <w:p w:rsidR="00035D93" w:rsidRPr="00035D93" w:rsidRDefault="006D796C" w:rsidP="005A76AF">
      <w:pPr>
        <w:pStyle w:val="ListParagraph"/>
        <w:numPr>
          <w:ilvl w:val="0"/>
          <w:numId w:val="24"/>
        </w:numPr>
      </w:pPr>
      <w:r>
        <w:t>Esc ——返回GRUB启动菜单界面，取消对当前所做的修改</w:t>
      </w:r>
    </w:p>
    <w:p w:rsidR="00A56D59" w:rsidRDefault="006D796C" w:rsidP="00A56D59">
      <w:pPr>
        <w:ind w:left="360"/>
      </w:pPr>
      <w:r>
        <w:rPr>
          <w:rFonts w:hint="eastAsia"/>
        </w:rPr>
        <w:t>第二步：</w:t>
      </w:r>
      <w:r w:rsidRPr="006D796C">
        <w:rPr>
          <w:rFonts w:hint="eastAsia"/>
        </w:rPr>
        <w:t>按</w:t>
      </w:r>
      <w:r w:rsidRPr="006D796C">
        <w:t>e进入，再选kernerl按e去编辑kernerl项</w:t>
      </w:r>
    </w:p>
    <w:p w:rsidR="006D796C" w:rsidRDefault="006D796C" w:rsidP="005A76AF">
      <w:pPr>
        <w:ind w:left="360"/>
      </w:pPr>
      <w:r>
        <w:rPr>
          <w:noProof/>
        </w:rPr>
        <w:drawing>
          <wp:inline distT="0" distB="0" distL="0" distR="0">
            <wp:extent cx="5486400" cy="840341"/>
            <wp:effectExtent l="19050" t="0" r="0" b="0"/>
            <wp:docPr id="24" name="Picture 2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40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96C" w:rsidRDefault="006D796C" w:rsidP="00A56D59">
      <w:pPr>
        <w:ind w:left="360"/>
        <w:rPr>
          <w:color w:val="000000"/>
          <w:sz w:val="25"/>
          <w:szCs w:val="25"/>
          <w:shd w:val="clear" w:color="auto" w:fill="FFFFFF"/>
        </w:rPr>
      </w:pPr>
      <w:r>
        <w:rPr>
          <w:rFonts w:hint="eastAsia"/>
          <w:color w:val="000000"/>
          <w:sz w:val="25"/>
          <w:szCs w:val="25"/>
          <w:shd w:val="clear" w:color="auto" w:fill="FFFFFF"/>
        </w:rPr>
        <w:t>第三步：在最后加" 1"(空格 1)，即运行级别1的单用户模式</w:t>
      </w:r>
    </w:p>
    <w:p w:rsidR="0001048B" w:rsidRDefault="0001048B" w:rsidP="00A56D59">
      <w:pPr>
        <w:ind w:left="360"/>
        <w:rPr>
          <w:color w:val="000000"/>
          <w:sz w:val="25"/>
          <w:szCs w:val="25"/>
          <w:shd w:val="clear" w:color="auto" w:fill="FFFFFF"/>
        </w:rPr>
      </w:pPr>
      <w:r>
        <w:rPr>
          <w:rFonts w:hint="eastAsia"/>
          <w:color w:val="000000"/>
          <w:sz w:val="25"/>
          <w:szCs w:val="25"/>
          <w:shd w:val="clear" w:color="auto" w:fill="FFFFFF"/>
        </w:rPr>
        <w:t>第四步：</w:t>
      </w:r>
      <w:r w:rsidRPr="0001048B">
        <w:rPr>
          <w:rFonts w:hint="eastAsia"/>
          <w:color w:val="000000"/>
          <w:sz w:val="25"/>
          <w:szCs w:val="25"/>
          <w:shd w:val="clear" w:color="auto" w:fill="FFFFFF"/>
        </w:rPr>
        <w:t>按回车确定，再按</w:t>
      </w:r>
      <w:r w:rsidRPr="0001048B">
        <w:rPr>
          <w:color w:val="000000"/>
          <w:sz w:val="25"/>
          <w:szCs w:val="25"/>
          <w:shd w:val="clear" w:color="auto" w:fill="FFFFFF"/>
        </w:rPr>
        <w:t>B重启，便可以进入当用户模式</w:t>
      </w:r>
    </w:p>
    <w:p w:rsidR="00B1632F" w:rsidRDefault="00B1632F" w:rsidP="00A56D59">
      <w:pPr>
        <w:ind w:left="360"/>
      </w:pPr>
      <w:r>
        <w:rPr>
          <w:noProof/>
        </w:rPr>
        <w:drawing>
          <wp:inline distT="0" distB="0" distL="0" distR="0">
            <wp:extent cx="5486400" cy="864189"/>
            <wp:effectExtent l="19050" t="0" r="0" b="0"/>
            <wp:docPr id="27" name="Picture 2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64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E1A" w:rsidRDefault="00B1632F" w:rsidP="005A76AF">
      <w:pPr>
        <w:ind w:left="360"/>
        <w:rPr>
          <w:color w:val="000000"/>
          <w:sz w:val="25"/>
          <w:szCs w:val="25"/>
          <w:shd w:val="clear" w:color="auto" w:fill="FFFFFF"/>
        </w:rPr>
      </w:pPr>
      <w:r>
        <w:rPr>
          <w:rFonts w:hint="eastAsia"/>
        </w:rPr>
        <w:t>第五步：可以进行</w:t>
      </w:r>
      <w:r>
        <w:rPr>
          <w:rFonts w:hint="eastAsia"/>
          <w:color w:val="000000"/>
          <w:sz w:val="25"/>
          <w:szCs w:val="25"/>
          <w:shd w:val="clear" w:color="auto" w:fill="FFFFFF"/>
        </w:rPr>
        <w:t>命令 #passwd root更换密码</w:t>
      </w:r>
    </w:p>
    <w:p w:rsidR="002143D7" w:rsidRPr="005A76AF" w:rsidRDefault="00A96262" w:rsidP="005A76AF">
      <w:pPr>
        <w:pStyle w:val="Heading2"/>
        <w:rPr>
          <w:bCs w:val="0"/>
          <w:color w:val="000000"/>
          <w:sz w:val="25"/>
          <w:szCs w:val="25"/>
        </w:rPr>
      </w:pPr>
      <w:r>
        <w:rPr>
          <w:rStyle w:val="Strong"/>
          <w:rFonts w:hint="eastAsia"/>
          <w:b w:val="0"/>
          <w:color w:val="000000"/>
          <w:sz w:val="25"/>
          <w:szCs w:val="25"/>
        </w:rPr>
        <w:lastRenderedPageBreak/>
        <w:t>g</w:t>
      </w:r>
      <w:r w:rsidRPr="00A96262">
        <w:rPr>
          <w:rStyle w:val="Strong"/>
          <w:rFonts w:hint="eastAsia"/>
          <w:b w:val="0"/>
          <w:color w:val="000000"/>
          <w:sz w:val="25"/>
          <w:szCs w:val="25"/>
        </w:rPr>
        <w:t>rub</w:t>
      </w:r>
      <w:r>
        <w:rPr>
          <w:rStyle w:val="Strong"/>
          <w:rFonts w:hint="eastAsia"/>
          <w:b w:val="0"/>
          <w:color w:val="000000"/>
          <w:sz w:val="25"/>
          <w:szCs w:val="25"/>
        </w:rPr>
        <w:t>其他技巧</w:t>
      </w:r>
    </w:p>
    <w:p w:rsidR="002143D7" w:rsidRDefault="002143D7" w:rsidP="00A96262">
      <w:pPr>
        <w:pStyle w:val="Heading3"/>
        <w:numPr>
          <w:ilvl w:val="0"/>
          <w:numId w:val="23"/>
        </w:numPr>
      </w:pPr>
      <w:r w:rsidRPr="002143D7">
        <w:rPr>
          <w:rFonts w:hint="eastAsia"/>
        </w:rPr>
        <w:t>设置</w:t>
      </w:r>
      <w:r w:rsidRPr="00A96262">
        <w:rPr>
          <w:rFonts w:ascii="Times New Roman" w:cs="Times New Roman"/>
        </w:rPr>
        <w:t>GRUB</w:t>
      </w:r>
      <w:r w:rsidRPr="002143D7">
        <w:rPr>
          <w:rFonts w:hint="eastAsia"/>
        </w:rPr>
        <w:t>密码</w:t>
      </w:r>
    </w:p>
    <w:p w:rsidR="002143D7" w:rsidRDefault="002143D7" w:rsidP="002143D7">
      <w:pPr>
        <w:ind w:left="360"/>
        <w:rPr>
          <w:rFonts w:ascii="宋体" w:cs="宋体"/>
        </w:rPr>
      </w:pPr>
      <w:r>
        <w:t xml:space="preserve">1. </w:t>
      </w:r>
      <w:r>
        <w:rPr>
          <w:rFonts w:ascii="宋体" w:cs="宋体" w:hint="eastAsia"/>
        </w:rPr>
        <w:t>使用</w:t>
      </w:r>
      <w:r>
        <w:t>GRUB</w:t>
      </w:r>
      <w:r>
        <w:rPr>
          <w:rFonts w:ascii="宋体" w:cs="宋体" w:hint="eastAsia"/>
        </w:rPr>
        <w:t>自带的</w:t>
      </w:r>
      <w:r>
        <w:t>grub-md5-crypt</w:t>
      </w:r>
      <w:r>
        <w:rPr>
          <w:rFonts w:ascii="宋体" w:cs="宋体" w:hint="eastAsia"/>
        </w:rPr>
        <w:t>命令</w:t>
      </w:r>
    </w:p>
    <w:p w:rsidR="002143D7" w:rsidRDefault="002143D7" w:rsidP="002143D7">
      <w:pPr>
        <w:ind w:left="360"/>
      </w:pPr>
      <w:r>
        <w:t># grub-md5-crypt</w:t>
      </w:r>
    </w:p>
    <w:p w:rsidR="002143D7" w:rsidRDefault="002143D7" w:rsidP="002143D7">
      <w:pPr>
        <w:ind w:left="360"/>
      </w:pPr>
      <w:r>
        <w:t>Password:</w:t>
      </w:r>
    </w:p>
    <w:p w:rsidR="002143D7" w:rsidRDefault="002143D7" w:rsidP="002143D7">
      <w:pPr>
        <w:ind w:left="360"/>
      </w:pPr>
      <w:r>
        <w:t>$1$EszU60$Mc2BwxeWUH/8q3iqbRknz0</w:t>
      </w:r>
    </w:p>
    <w:p w:rsidR="002143D7" w:rsidRDefault="002143D7" w:rsidP="002143D7">
      <w:pPr>
        <w:ind w:left="360"/>
        <w:rPr>
          <w:rFonts w:ascii="宋体" w:cs="宋体" w:hint="eastAsia"/>
        </w:rPr>
      </w:pPr>
      <w:r>
        <w:t xml:space="preserve">2. </w:t>
      </w:r>
      <w:r>
        <w:rPr>
          <w:rFonts w:ascii="宋体" w:cs="宋体" w:hint="eastAsia"/>
        </w:rPr>
        <w:t>在</w:t>
      </w:r>
      <w:r>
        <w:t>GRUB</w:t>
      </w:r>
      <w:r>
        <w:rPr>
          <w:rFonts w:ascii="宋体" w:cs="宋体" w:hint="eastAsia"/>
        </w:rPr>
        <w:t>交互命令行界面中使用</w:t>
      </w:r>
      <w:r>
        <w:t>md5crypt</w:t>
      </w:r>
      <w:r>
        <w:rPr>
          <w:rFonts w:ascii="宋体" w:cs="宋体" w:hint="eastAsia"/>
        </w:rPr>
        <w:t>命令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5F08E3" w:rsidTr="005F08E3">
        <w:tc>
          <w:tcPr>
            <w:tcW w:w="8388" w:type="dxa"/>
          </w:tcPr>
          <w:p w:rsidR="005F08E3" w:rsidRDefault="005F08E3" w:rsidP="005F08E3">
            <w:r>
              <w:t># grub</w:t>
            </w:r>
          </w:p>
          <w:p w:rsidR="005F08E3" w:rsidRDefault="005F08E3" w:rsidP="005F08E3">
            <w:r>
              <w:t>grub&gt; md5crypt</w:t>
            </w:r>
          </w:p>
          <w:p w:rsidR="005F08E3" w:rsidRDefault="005F08E3" w:rsidP="005F08E3">
            <w:r>
              <w:t xml:space="preserve">Password: </w:t>
            </w:r>
          </w:p>
          <w:p w:rsidR="005F08E3" w:rsidRDefault="005F08E3" w:rsidP="005F08E3">
            <w:r>
              <w:t>$1$EszU60$Mc2BwxeWUH/8q3iqbRknz0</w:t>
            </w:r>
          </w:p>
          <w:p w:rsidR="005F08E3" w:rsidRDefault="005F08E3" w:rsidP="002143D7">
            <w:pPr>
              <w:rPr>
                <w:rFonts w:ascii="宋体" w:cs="宋体"/>
              </w:rPr>
            </w:pPr>
          </w:p>
        </w:tc>
      </w:tr>
    </w:tbl>
    <w:p w:rsidR="007662A1" w:rsidRDefault="007662A1" w:rsidP="005F08E3"/>
    <w:p w:rsidR="007662A1" w:rsidRDefault="007662A1" w:rsidP="00A96262">
      <w:pPr>
        <w:pStyle w:val="Heading3"/>
      </w:pPr>
      <w:r w:rsidRPr="007662A1">
        <w:t>GRUB</w:t>
      </w:r>
      <w:r w:rsidRPr="007662A1">
        <w:rPr>
          <w:rFonts w:hint="eastAsia"/>
        </w:rPr>
        <w:t>修复</w:t>
      </w:r>
    </w:p>
    <w:p w:rsidR="007662A1" w:rsidRPr="007662A1" w:rsidRDefault="007662A1" w:rsidP="007662A1">
      <w:pPr>
        <w:ind w:left="360"/>
      </w:pPr>
      <w:r w:rsidRPr="007662A1">
        <w:rPr>
          <w:rFonts w:hAnsiTheme="minorHAnsi" w:hint="eastAsia"/>
        </w:rPr>
        <w:t>当开机后进入</w:t>
      </w:r>
      <w:r w:rsidRPr="007662A1">
        <w:rPr>
          <w:rFonts w:ascii="Times New Roman" w:cs="Times New Roman"/>
        </w:rPr>
        <w:t>grub</w:t>
      </w:r>
      <w:r w:rsidRPr="007662A1">
        <w:rPr>
          <w:rFonts w:hint="eastAsia"/>
        </w:rPr>
        <w:t>界面但没有菜单，只剩下一个</w:t>
      </w:r>
      <w:r w:rsidRPr="007662A1">
        <w:rPr>
          <w:rFonts w:ascii="Times New Roman" w:cs="Times New Roman"/>
        </w:rPr>
        <w:t>grub&gt;</w:t>
      </w:r>
      <w:r w:rsidRPr="007662A1">
        <w:rPr>
          <w:rFonts w:hint="eastAsia"/>
        </w:rPr>
        <w:t>提示符，解决方法：</w:t>
      </w:r>
    </w:p>
    <w:p w:rsidR="007662A1" w:rsidRPr="007662A1" w:rsidRDefault="007662A1" w:rsidP="007662A1">
      <w:pPr>
        <w:ind w:left="360"/>
        <w:rPr>
          <w:rFonts w:cs="Times New Roman"/>
        </w:rPr>
      </w:pPr>
      <w:r w:rsidRPr="007662A1">
        <w:rPr>
          <w:rFonts w:cs="Times New Roman"/>
        </w:rPr>
        <w:t>grub&gt;cat /grub/grub.conf (</w:t>
      </w:r>
      <w:r w:rsidRPr="007662A1">
        <w:rPr>
          <w:rFonts w:hint="eastAsia"/>
        </w:rPr>
        <w:t>为查看参数</w:t>
      </w:r>
      <w:r w:rsidRPr="007662A1">
        <w:rPr>
          <w:rFonts w:cs="Times New Roman"/>
        </w:rPr>
        <w:t xml:space="preserve">) </w:t>
      </w:r>
    </w:p>
    <w:p w:rsidR="007662A1" w:rsidRPr="007662A1" w:rsidRDefault="007662A1" w:rsidP="007662A1">
      <w:pPr>
        <w:ind w:left="360"/>
        <w:rPr>
          <w:rFonts w:cs="Times New Roman"/>
        </w:rPr>
      </w:pPr>
      <w:r w:rsidRPr="007662A1">
        <w:rPr>
          <w:rFonts w:cs="Times New Roman"/>
        </w:rPr>
        <w:t xml:space="preserve">grub&gt;root (hd0,6) </w:t>
      </w:r>
    </w:p>
    <w:p w:rsidR="007662A1" w:rsidRPr="007662A1" w:rsidRDefault="007662A1" w:rsidP="007662A1">
      <w:pPr>
        <w:ind w:left="360"/>
        <w:rPr>
          <w:rFonts w:cs="Times New Roman"/>
        </w:rPr>
      </w:pPr>
      <w:r w:rsidRPr="007662A1">
        <w:rPr>
          <w:rFonts w:cs="Times New Roman"/>
        </w:rPr>
        <w:t xml:space="preserve">grub&gt;kernel (hd0,6)/vmlinuz-2.6.18-14 ro root=LABEL=/ </w:t>
      </w:r>
    </w:p>
    <w:p w:rsidR="007662A1" w:rsidRPr="007662A1" w:rsidRDefault="007662A1" w:rsidP="007662A1">
      <w:pPr>
        <w:ind w:left="360"/>
        <w:rPr>
          <w:rFonts w:cs="Times New Roman"/>
        </w:rPr>
      </w:pPr>
      <w:r w:rsidRPr="007662A1">
        <w:rPr>
          <w:rFonts w:cs="Times New Roman"/>
        </w:rPr>
        <w:t xml:space="preserve">grub&gt;initrd (hd0,6)/initrd-2.6.18-14.img </w:t>
      </w:r>
    </w:p>
    <w:p w:rsidR="00A96262" w:rsidRDefault="007662A1" w:rsidP="005F08E3">
      <w:pPr>
        <w:ind w:left="360"/>
        <w:rPr>
          <w:rFonts w:cs="Times New Roman"/>
        </w:rPr>
      </w:pPr>
      <w:r w:rsidRPr="007662A1">
        <w:rPr>
          <w:rFonts w:cs="Times New Roman"/>
        </w:rPr>
        <w:t>grub&gt;boot</w:t>
      </w:r>
    </w:p>
    <w:p w:rsidR="00A96262" w:rsidRDefault="00A96262" w:rsidP="00A96262">
      <w:pPr>
        <w:pStyle w:val="Heading2"/>
      </w:pPr>
      <w:r w:rsidRPr="00A96262">
        <w:rPr>
          <w:rFonts w:hint="eastAsia"/>
        </w:rPr>
        <w:t>光盘修复模式</w:t>
      </w:r>
      <w:r>
        <w:rPr>
          <w:rFonts w:hint="eastAsia"/>
        </w:rPr>
        <w:t>（修复</w:t>
      </w:r>
      <w:r>
        <w:rPr>
          <w:rFonts w:hint="eastAsia"/>
        </w:rPr>
        <w:t>grub</w:t>
      </w:r>
      <w:r>
        <w:rPr>
          <w:rFonts w:hint="eastAsia"/>
        </w:rPr>
        <w:t>错误）</w:t>
      </w:r>
    </w:p>
    <w:p w:rsidR="00A96262" w:rsidRDefault="00A96262" w:rsidP="00A96262">
      <w:pPr>
        <w:ind w:firstLine="360"/>
      </w:pPr>
      <w:r>
        <w:t>chroot /mnt/sysimage</w:t>
      </w:r>
    </w:p>
    <w:p w:rsidR="00A96262" w:rsidRDefault="00A96262" w:rsidP="00A96262">
      <w:pPr>
        <w:ind w:firstLine="360"/>
      </w:pPr>
    </w:p>
    <w:p w:rsidR="00A96262" w:rsidRDefault="00A96262" w:rsidP="00A96262">
      <w:pPr>
        <w:pStyle w:val="Heading2"/>
      </w:pPr>
      <w:r>
        <w:t>linux</w:t>
      </w:r>
      <w:r>
        <w:rPr>
          <w:rFonts w:hint="eastAsia"/>
        </w:rPr>
        <w:t>安全性</w:t>
      </w:r>
    </w:p>
    <w:p w:rsidR="00A96262" w:rsidRPr="00A96262" w:rsidRDefault="00A96262" w:rsidP="00A96262">
      <w:pPr>
        <w:ind w:left="360"/>
      </w:pPr>
      <w:r w:rsidRPr="00A96262">
        <w:rPr>
          <w:rFonts w:hint="eastAsia"/>
        </w:rPr>
        <w:t>用户密码</w:t>
      </w:r>
      <w:r>
        <w:rPr>
          <w:rFonts w:hint="eastAsia"/>
        </w:rPr>
        <w:t>：</w:t>
      </w:r>
      <w:r w:rsidRPr="00A96262">
        <w:rPr>
          <w:rFonts w:hint="eastAsia"/>
        </w:rPr>
        <w:t>（单用户）</w:t>
      </w:r>
    </w:p>
    <w:p w:rsidR="00A96262" w:rsidRPr="00A96262" w:rsidRDefault="00A96262" w:rsidP="00A96262">
      <w:pPr>
        <w:ind w:left="360"/>
      </w:pPr>
      <w:r w:rsidRPr="00A96262">
        <w:t>grub</w:t>
      </w:r>
      <w:r w:rsidRPr="00A96262">
        <w:rPr>
          <w:rFonts w:hint="eastAsia"/>
        </w:rPr>
        <w:t>加密</w:t>
      </w:r>
      <w:r>
        <w:rPr>
          <w:rFonts w:hint="eastAsia"/>
        </w:rPr>
        <w:t>：</w:t>
      </w:r>
      <w:r w:rsidRPr="00A96262">
        <w:rPr>
          <w:rFonts w:hint="eastAsia"/>
        </w:rPr>
        <w:t>（光盘修复）</w:t>
      </w:r>
    </w:p>
    <w:p w:rsidR="00A96262" w:rsidRPr="00A96262" w:rsidRDefault="00A96262" w:rsidP="009820B2">
      <w:pPr>
        <w:ind w:left="360"/>
      </w:pPr>
      <w:r w:rsidRPr="00A96262">
        <w:t>BIOS</w:t>
      </w:r>
      <w:r w:rsidRPr="00A96262">
        <w:rPr>
          <w:rFonts w:hint="eastAsia"/>
        </w:rPr>
        <w:t>加密</w:t>
      </w:r>
      <w:r>
        <w:rPr>
          <w:rFonts w:hint="eastAsia"/>
        </w:rPr>
        <w:t>：</w:t>
      </w:r>
      <w:r w:rsidRPr="00A96262">
        <w:rPr>
          <w:rFonts w:hint="eastAsia"/>
        </w:rPr>
        <w:t>（拔除主板密码）</w:t>
      </w:r>
    </w:p>
    <w:sectPr w:rsidR="00A96262" w:rsidRPr="00A96262" w:rsidSect="00C03A83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0F9C" w:rsidRDefault="00D20F9C" w:rsidP="00F52525">
      <w:pPr>
        <w:spacing w:after="0"/>
      </w:pPr>
      <w:r>
        <w:separator/>
      </w:r>
    </w:p>
  </w:endnote>
  <w:endnote w:type="continuationSeparator" w:id="1">
    <w:p w:rsidR="00D20F9C" w:rsidRDefault="00D20F9C" w:rsidP="00F5252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525" w:rsidRDefault="00F5252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46026"/>
      <w:docPartObj>
        <w:docPartGallery w:val="Page Numbers (Bottom of Page)"/>
        <w:docPartUnique/>
      </w:docPartObj>
    </w:sdtPr>
    <w:sdtContent>
      <w:p w:rsidR="00F52525" w:rsidRDefault="00A621E6">
        <w:pPr>
          <w:pStyle w:val="Footer"/>
          <w:jc w:val="right"/>
        </w:pPr>
        <w:fldSimple w:instr=" PAGE   \* MERGEFORMAT ">
          <w:r w:rsidR="00893105">
            <w:rPr>
              <w:noProof/>
            </w:rPr>
            <w:t>7</w:t>
          </w:r>
        </w:fldSimple>
      </w:p>
    </w:sdtContent>
  </w:sdt>
  <w:p w:rsidR="00F52525" w:rsidRDefault="00F5252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525" w:rsidRDefault="00F5252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0F9C" w:rsidRDefault="00D20F9C" w:rsidP="00F52525">
      <w:pPr>
        <w:spacing w:after="0"/>
      </w:pPr>
      <w:r>
        <w:separator/>
      </w:r>
    </w:p>
  </w:footnote>
  <w:footnote w:type="continuationSeparator" w:id="1">
    <w:p w:rsidR="00D20F9C" w:rsidRDefault="00D20F9C" w:rsidP="00F52525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525" w:rsidRDefault="00F5252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525" w:rsidRDefault="00F5252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525" w:rsidRDefault="00F5252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D65C3"/>
    <w:multiLevelType w:val="hybridMultilevel"/>
    <w:tmpl w:val="884AF52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395DFE"/>
    <w:multiLevelType w:val="hybridMultilevel"/>
    <w:tmpl w:val="44F4A4A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AB386C"/>
    <w:multiLevelType w:val="hybridMultilevel"/>
    <w:tmpl w:val="906873B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F801E5"/>
    <w:multiLevelType w:val="hybridMultilevel"/>
    <w:tmpl w:val="A4A8630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8B3B24"/>
    <w:multiLevelType w:val="hybridMultilevel"/>
    <w:tmpl w:val="30382DF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29B198F"/>
    <w:multiLevelType w:val="hybridMultilevel"/>
    <w:tmpl w:val="66A42D7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3"/>
  </w:num>
  <w:num w:numId="5">
    <w:abstractNumId w:val="8"/>
  </w:num>
  <w:num w:numId="6">
    <w:abstractNumId w:val="5"/>
  </w:num>
  <w:num w:numId="7">
    <w:abstractNumId w:val="3"/>
  </w:num>
  <w:num w:numId="8">
    <w:abstractNumId w:val="8"/>
  </w:num>
  <w:num w:numId="9">
    <w:abstractNumId w:val="5"/>
  </w:num>
  <w:num w:numId="10">
    <w:abstractNumId w:val="3"/>
  </w:num>
  <w:num w:numId="11">
    <w:abstractNumId w:val="8"/>
  </w:num>
  <w:num w:numId="12">
    <w:abstractNumId w:val="5"/>
  </w:num>
  <w:num w:numId="13">
    <w:abstractNumId w:val="3"/>
  </w:num>
  <w:num w:numId="14">
    <w:abstractNumId w:val="8"/>
  </w:num>
  <w:num w:numId="15">
    <w:abstractNumId w:val="5"/>
  </w:num>
  <w:num w:numId="16">
    <w:abstractNumId w:val="2"/>
  </w:num>
  <w:num w:numId="17">
    <w:abstractNumId w:val="8"/>
    <w:lvlOverride w:ilvl="0">
      <w:startOverride w:val="1"/>
    </w:lvlOverride>
  </w:num>
  <w:num w:numId="18">
    <w:abstractNumId w:val="5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6"/>
  </w:num>
  <w:num w:numId="21">
    <w:abstractNumId w:val="7"/>
  </w:num>
  <w:num w:numId="22">
    <w:abstractNumId w:val="4"/>
  </w:num>
  <w:num w:numId="23">
    <w:abstractNumId w:val="5"/>
    <w:lvlOverride w:ilvl="0">
      <w:startOverride w:val="1"/>
    </w:lvlOverride>
  </w:num>
  <w:num w:numId="24">
    <w:abstractNumId w:val="1"/>
  </w:num>
  <w:num w:numId="2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E2E15"/>
    <w:rsid w:val="0001048B"/>
    <w:rsid w:val="00035D93"/>
    <w:rsid w:val="000369A9"/>
    <w:rsid w:val="000554AE"/>
    <w:rsid w:val="0006344D"/>
    <w:rsid w:val="000A05F9"/>
    <w:rsid w:val="000E6191"/>
    <w:rsid w:val="000F7FB5"/>
    <w:rsid w:val="00121C18"/>
    <w:rsid w:val="00137767"/>
    <w:rsid w:val="00145718"/>
    <w:rsid w:val="00155FA5"/>
    <w:rsid w:val="001572D9"/>
    <w:rsid w:val="00202967"/>
    <w:rsid w:val="002143D7"/>
    <w:rsid w:val="002948CF"/>
    <w:rsid w:val="002D3BE8"/>
    <w:rsid w:val="003A5E50"/>
    <w:rsid w:val="003F2893"/>
    <w:rsid w:val="0042169D"/>
    <w:rsid w:val="004B3448"/>
    <w:rsid w:val="004C6FD1"/>
    <w:rsid w:val="004C756C"/>
    <w:rsid w:val="004E008F"/>
    <w:rsid w:val="0051017C"/>
    <w:rsid w:val="0059322D"/>
    <w:rsid w:val="005A76AF"/>
    <w:rsid w:val="005C5664"/>
    <w:rsid w:val="005D16DE"/>
    <w:rsid w:val="005F08E3"/>
    <w:rsid w:val="00607BB6"/>
    <w:rsid w:val="0065723F"/>
    <w:rsid w:val="006D457A"/>
    <w:rsid w:val="006D796C"/>
    <w:rsid w:val="006E38F4"/>
    <w:rsid w:val="00731D9B"/>
    <w:rsid w:val="007662A1"/>
    <w:rsid w:val="00771711"/>
    <w:rsid w:val="008261CD"/>
    <w:rsid w:val="00893105"/>
    <w:rsid w:val="008B5ACA"/>
    <w:rsid w:val="008C5117"/>
    <w:rsid w:val="008E0AF2"/>
    <w:rsid w:val="00904415"/>
    <w:rsid w:val="009046E3"/>
    <w:rsid w:val="0092378B"/>
    <w:rsid w:val="009820B2"/>
    <w:rsid w:val="0099619D"/>
    <w:rsid w:val="009D5000"/>
    <w:rsid w:val="009E3BA9"/>
    <w:rsid w:val="00A234C5"/>
    <w:rsid w:val="00A52050"/>
    <w:rsid w:val="00A5261A"/>
    <w:rsid w:val="00A528CA"/>
    <w:rsid w:val="00A56D59"/>
    <w:rsid w:val="00A621E6"/>
    <w:rsid w:val="00A96262"/>
    <w:rsid w:val="00A97282"/>
    <w:rsid w:val="00AB3376"/>
    <w:rsid w:val="00B1632F"/>
    <w:rsid w:val="00B231B1"/>
    <w:rsid w:val="00B74D79"/>
    <w:rsid w:val="00BC2E3F"/>
    <w:rsid w:val="00BE2E15"/>
    <w:rsid w:val="00C03A83"/>
    <w:rsid w:val="00C03BB7"/>
    <w:rsid w:val="00CA3A85"/>
    <w:rsid w:val="00CD68B1"/>
    <w:rsid w:val="00CF200D"/>
    <w:rsid w:val="00CF3740"/>
    <w:rsid w:val="00D20F9C"/>
    <w:rsid w:val="00D21CA2"/>
    <w:rsid w:val="00D23E1A"/>
    <w:rsid w:val="00D24EDE"/>
    <w:rsid w:val="00D66125"/>
    <w:rsid w:val="00D80E2B"/>
    <w:rsid w:val="00D8448B"/>
    <w:rsid w:val="00D942C8"/>
    <w:rsid w:val="00DB6FA6"/>
    <w:rsid w:val="00DE6E85"/>
    <w:rsid w:val="00DF6D84"/>
    <w:rsid w:val="00E15D9A"/>
    <w:rsid w:val="00E52931"/>
    <w:rsid w:val="00E92C17"/>
    <w:rsid w:val="00E93F90"/>
    <w:rsid w:val="00EA740B"/>
    <w:rsid w:val="00ED2AD9"/>
    <w:rsid w:val="00F37F94"/>
    <w:rsid w:val="00F52525"/>
    <w:rsid w:val="00F52BBA"/>
    <w:rsid w:val="00F906AD"/>
    <w:rsid w:val="00FA2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017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17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1017C"/>
    <w:rPr>
      <w:b/>
      <w:bCs/>
    </w:rPr>
  </w:style>
  <w:style w:type="paragraph" w:customStyle="1" w:styleId="Default">
    <w:name w:val="Default"/>
    <w:rsid w:val="00CD68B1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5252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2525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F5252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52525"/>
    <w:rPr>
      <w:rFonts w:ascii="微软雅黑" w:hAnsi="微软雅黑"/>
      <w:sz w:val="24"/>
    </w:rPr>
  </w:style>
  <w:style w:type="paragraph" w:styleId="NormalWeb">
    <w:name w:val="Normal (Web)"/>
    <w:basedOn w:val="Normal"/>
    <w:uiPriority w:val="99"/>
    <w:semiHidden/>
    <w:unhideWhenUsed/>
    <w:rsid w:val="0059322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A234C5"/>
  </w:style>
  <w:style w:type="character" w:customStyle="1" w:styleId="apple-tab-span">
    <w:name w:val="apple-tab-span"/>
    <w:basedOn w:val="DefaultParagraphFont"/>
    <w:rsid w:val="001572D9"/>
  </w:style>
  <w:style w:type="table" w:styleId="TableGrid">
    <w:name w:val="Table Grid"/>
    <w:basedOn w:val="TableNormal"/>
    <w:uiPriority w:val="59"/>
    <w:rsid w:val="0014571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emf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://images.cnblogs.com/cnblogs_com/Quains/201201/201201041813228683.png" TargetMode="External"/><Relationship Id="rId20" Type="http://schemas.openxmlformats.org/officeDocument/2006/relationships/image" Target="media/image12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header" Target="header3.xml"/><Relationship Id="rId10" Type="http://schemas.openxmlformats.org/officeDocument/2006/relationships/image" Target="media/image4.emf"/><Relationship Id="rId19" Type="http://schemas.openxmlformats.org/officeDocument/2006/relationships/image" Target="media/image11.e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images.cnblogs.com/cnblogs_com/Quains/201201/201201041813222304.png" TargetMode="External"/><Relationship Id="rId22" Type="http://schemas.openxmlformats.org/officeDocument/2006/relationships/image" Target="media/image14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349</TotalTime>
  <Pages>9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123</cp:revision>
  <dcterms:created xsi:type="dcterms:W3CDTF">2015-08-04T01:51:00Z</dcterms:created>
  <dcterms:modified xsi:type="dcterms:W3CDTF">2016-02-24T04:54:00Z</dcterms:modified>
</cp:coreProperties>
</file>