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637B25" w:rsidP="00637B25">
      <w:pPr>
        <w:pStyle w:val="Title"/>
        <w:rPr>
          <w:rFonts w:hint="eastAsia"/>
        </w:rPr>
      </w:pPr>
      <w:r>
        <w:rPr>
          <w:rFonts w:hint="eastAsia"/>
        </w:rPr>
        <w:t>NFS</w:t>
      </w:r>
      <w:r w:rsidRPr="00637B25">
        <w:rPr>
          <w:rFonts w:hint="eastAsia"/>
        </w:rPr>
        <w:t>服务器的安装与配置</w:t>
      </w:r>
    </w:p>
    <w:p w:rsidR="003C0BB7" w:rsidRDefault="003C0BB7" w:rsidP="003C0BB7">
      <w:pPr>
        <w:rPr>
          <w:rFonts w:ascii="Verdana" w:hAnsi="Verdana"/>
        </w:rPr>
      </w:pPr>
      <w:r>
        <w:rPr>
          <w:rFonts w:ascii="Verdana" w:hAnsi="Verdana"/>
        </w:rPr>
        <w:t xml:space="preserve">NFS </w:t>
      </w:r>
      <w:r>
        <w:rPr>
          <w:rFonts w:hint="eastAsia"/>
        </w:rPr>
        <w:t>是</w:t>
      </w:r>
      <w:r>
        <w:rPr>
          <w:rFonts w:ascii="Verdana" w:hAnsi="Verdana" w:cs="Verdana"/>
        </w:rPr>
        <w:t>Network File System</w:t>
      </w:r>
      <w:r>
        <w:rPr>
          <w:rFonts w:hint="eastAsia"/>
        </w:rPr>
        <w:t>的缩写，即网络文件系统。一种使用于分散式文件系统的协定，由</w:t>
      </w:r>
      <w:r>
        <w:rPr>
          <w:rFonts w:ascii="Verdana" w:hAnsi="Verdana" w:cs="Verdana"/>
        </w:rPr>
        <w:t>Sun</w:t>
      </w:r>
      <w:r>
        <w:rPr>
          <w:rFonts w:hint="eastAsia"/>
        </w:rPr>
        <w:t>公司开发，于</w:t>
      </w:r>
      <w:r>
        <w:rPr>
          <w:rFonts w:ascii="Verdana" w:hAnsi="Verdana" w:cs="Verdana"/>
        </w:rPr>
        <w:t>1984</w:t>
      </w:r>
      <w:r>
        <w:rPr>
          <w:rFonts w:hint="eastAsia"/>
        </w:rPr>
        <w:t>年向外公布。功能是通过网络让不同的机器、不同的操作系统能够彼此分享个别的数据，让应用程序在客户端通过网络访问位于服务器磁盘中的数据，是在类</w:t>
      </w:r>
      <w:r>
        <w:rPr>
          <w:rFonts w:ascii="Verdana" w:hAnsi="Verdana" w:cs="Verdana"/>
        </w:rPr>
        <w:t>Unix</w:t>
      </w:r>
      <w:r>
        <w:rPr>
          <w:rFonts w:hint="eastAsia"/>
        </w:rPr>
        <w:t xml:space="preserve">系统间实现磁盘文件共享的一种方法。　</w:t>
      </w:r>
      <w:r>
        <w:rPr>
          <w:rFonts w:ascii="Verdana" w:hAnsi="Verdana" w:cs="Verdana"/>
        </w:rPr>
        <w:t xml:space="preserve">NFS </w:t>
      </w:r>
      <w:r>
        <w:rPr>
          <w:rFonts w:hint="eastAsia"/>
        </w:rPr>
        <w:t>的基本原则是</w:t>
      </w:r>
      <w:r>
        <w:rPr>
          <w:rFonts w:ascii="Verdana" w:hAnsi="Verdana" w:cs="Verdana"/>
        </w:rPr>
        <w:t>“</w:t>
      </w:r>
      <w:r>
        <w:rPr>
          <w:rFonts w:hint="eastAsia"/>
        </w:rPr>
        <w:t>容许不同的客户端及服务端通过一组</w:t>
      </w:r>
      <w:r>
        <w:rPr>
          <w:rFonts w:ascii="Verdana" w:hAnsi="Verdana" w:cs="Verdana"/>
        </w:rPr>
        <w:t>RPC</w:t>
      </w:r>
      <w:r>
        <w:rPr>
          <w:rFonts w:hint="eastAsia"/>
        </w:rPr>
        <w:t>分享相同的文件系统</w:t>
      </w:r>
      <w:r>
        <w:rPr>
          <w:rFonts w:ascii="Verdana" w:hAnsi="Verdana" w:cs="Verdana"/>
        </w:rPr>
        <w:t>”</w:t>
      </w:r>
      <w:r>
        <w:rPr>
          <w:rFonts w:hint="eastAsia"/>
        </w:rPr>
        <w:t>，它是独立于操作系统，容许不同硬件及操作系统的系统共同进行文件的分享。</w:t>
      </w:r>
    </w:p>
    <w:p w:rsidR="003C0BB7" w:rsidRPr="00BC6F3C" w:rsidRDefault="003C0BB7" w:rsidP="00BC6F3C">
      <w:pPr>
        <w:ind w:firstLine="465"/>
        <w:rPr>
          <w:rFonts w:hint="eastAsia"/>
        </w:rPr>
      </w:pPr>
      <w:r>
        <w:rPr>
          <w:rFonts w:ascii="Verdana" w:hAnsi="Verdana" w:cs="Verdana"/>
        </w:rPr>
        <w:t>NFS</w:t>
      </w:r>
      <w:r>
        <w:rPr>
          <w:rFonts w:hint="eastAsia"/>
        </w:rPr>
        <w:t>在文件传送或信息传送过程中依赖于</w:t>
      </w:r>
      <w:r>
        <w:rPr>
          <w:rFonts w:ascii="Verdana" w:hAnsi="Verdana" w:cs="Verdana"/>
        </w:rPr>
        <w:t>RPC</w:t>
      </w:r>
      <w:r>
        <w:rPr>
          <w:rFonts w:hint="eastAsia"/>
        </w:rPr>
        <w:t>协议。</w:t>
      </w:r>
      <w:r>
        <w:rPr>
          <w:rFonts w:ascii="Verdana" w:hAnsi="Verdana" w:cs="Verdana"/>
        </w:rPr>
        <w:t>RPC</w:t>
      </w:r>
      <w:r>
        <w:rPr>
          <w:rFonts w:hint="eastAsia"/>
        </w:rPr>
        <w:t>，远程过程调用</w:t>
      </w:r>
      <w:r>
        <w:rPr>
          <w:rFonts w:ascii="Verdana" w:hAnsi="Verdana" w:cs="Verdana"/>
        </w:rPr>
        <w:t xml:space="preserve"> (Remote Procedure Call) </w:t>
      </w:r>
      <w:r>
        <w:rPr>
          <w:rFonts w:hint="eastAsia"/>
        </w:rPr>
        <w:t>是能使客户端执行其他系统中程序的一种机制。</w:t>
      </w:r>
      <w:r>
        <w:rPr>
          <w:rFonts w:ascii="Verdana" w:hAnsi="Verdana" w:cs="Verdana"/>
        </w:rPr>
        <w:t>NFS</w:t>
      </w:r>
      <w:r>
        <w:rPr>
          <w:rFonts w:hint="eastAsia"/>
        </w:rPr>
        <w:t>本身是没有提供信息传输的协议和功能的，但</w:t>
      </w:r>
      <w:r>
        <w:rPr>
          <w:rFonts w:ascii="Verdana" w:hAnsi="Verdana" w:cs="Verdana"/>
        </w:rPr>
        <w:t>NFS</w:t>
      </w:r>
      <w:r>
        <w:rPr>
          <w:rFonts w:hint="eastAsia"/>
        </w:rPr>
        <w:t>却能让我们通过网络进行资料的分享，这是因为</w:t>
      </w:r>
      <w:r>
        <w:rPr>
          <w:rFonts w:ascii="Verdana" w:hAnsi="Verdana" w:cs="Verdana"/>
        </w:rPr>
        <w:t>NFS</w:t>
      </w:r>
      <w:r>
        <w:rPr>
          <w:rFonts w:hint="eastAsia"/>
        </w:rPr>
        <w:t>使用了一些其它的传输协议。而这些传输协议用到这个</w:t>
      </w:r>
      <w:r>
        <w:rPr>
          <w:rFonts w:ascii="Verdana" w:hAnsi="Verdana" w:cs="Verdana"/>
        </w:rPr>
        <w:t>RPC</w:t>
      </w:r>
      <w:r>
        <w:rPr>
          <w:rFonts w:hint="eastAsia"/>
        </w:rPr>
        <w:t>功能的。可以说</w:t>
      </w:r>
      <w:r>
        <w:rPr>
          <w:rFonts w:ascii="Verdana" w:hAnsi="Verdana" w:cs="Verdana"/>
        </w:rPr>
        <w:t>NFS</w:t>
      </w:r>
      <w:r>
        <w:rPr>
          <w:rFonts w:hint="eastAsia"/>
        </w:rPr>
        <w:t>本身就是使用</w:t>
      </w:r>
      <w:r>
        <w:rPr>
          <w:rFonts w:ascii="Verdana" w:hAnsi="Verdana" w:cs="Verdana"/>
        </w:rPr>
        <w:t>RPC</w:t>
      </w:r>
      <w:r>
        <w:rPr>
          <w:rFonts w:hint="eastAsia"/>
        </w:rPr>
        <w:t>的一个程序。或者说</w:t>
      </w:r>
      <w:r>
        <w:rPr>
          <w:rFonts w:ascii="Verdana" w:hAnsi="Verdana" w:cs="Verdana"/>
        </w:rPr>
        <w:t>NFS</w:t>
      </w:r>
      <w:r>
        <w:rPr>
          <w:rFonts w:hint="eastAsia"/>
        </w:rPr>
        <w:t>也是一个</w:t>
      </w:r>
      <w:r>
        <w:rPr>
          <w:rFonts w:ascii="Verdana" w:hAnsi="Verdana" w:cs="Verdana"/>
        </w:rPr>
        <w:t>RPC SERVER</w:t>
      </w:r>
      <w:r>
        <w:rPr>
          <w:rFonts w:hint="eastAsia"/>
        </w:rPr>
        <w:t>。所以只要用到</w:t>
      </w:r>
      <w:r>
        <w:rPr>
          <w:rFonts w:ascii="Verdana" w:hAnsi="Verdana" w:cs="Verdana"/>
        </w:rPr>
        <w:t>NFS</w:t>
      </w:r>
      <w:r>
        <w:rPr>
          <w:rFonts w:hint="eastAsia"/>
        </w:rPr>
        <w:t>的地方都要启动</w:t>
      </w:r>
      <w:r>
        <w:rPr>
          <w:rFonts w:ascii="Verdana" w:hAnsi="Verdana" w:cs="Verdana"/>
        </w:rPr>
        <w:t>RPC</w:t>
      </w:r>
      <w:r>
        <w:rPr>
          <w:rFonts w:hint="eastAsia"/>
        </w:rPr>
        <w:t>服务，不论是</w:t>
      </w:r>
      <w:r>
        <w:rPr>
          <w:rFonts w:ascii="Verdana" w:hAnsi="Verdana" w:cs="Verdana"/>
        </w:rPr>
        <w:t>NFS SERVER</w:t>
      </w:r>
      <w:r>
        <w:rPr>
          <w:rFonts w:hint="eastAsia"/>
        </w:rPr>
        <w:t>或者</w:t>
      </w:r>
      <w:r>
        <w:rPr>
          <w:rFonts w:ascii="Verdana" w:hAnsi="Verdana" w:cs="Verdana"/>
        </w:rPr>
        <w:t>NFS CLIENT</w:t>
      </w:r>
      <w:r>
        <w:rPr>
          <w:rFonts w:hint="eastAsia"/>
        </w:rPr>
        <w:t>。这样</w:t>
      </w:r>
      <w:r>
        <w:rPr>
          <w:rFonts w:ascii="Verdana" w:hAnsi="Verdana" w:cs="Verdana"/>
        </w:rPr>
        <w:t>SERVER</w:t>
      </w:r>
      <w:r>
        <w:rPr>
          <w:rFonts w:hint="eastAsia"/>
        </w:rPr>
        <w:t>和</w:t>
      </w:r>
      <w:r>
        <w:rPr>
          <w:rFonts w:ascii="Verdana" w:hAnsi="Verdana" w:cs="Verdana"/>
        </w:rPr>
        <w:t>CLIENT</w:t>
      </w:r>
      <w:r>
        <w:rPr>
          <w:rFonts w:hint="eastAsia"/>
        </w:rPr>
        <w:t>才能通过</w:t>
      </w:r>
      <w:r>
        <w:rPr>
          <w:rFonts w:ascii="Verdana" w:hAnsi="Verdana" w:cs="Verdana"/>
        </w:rPr>
        <w:t>RPC</w:t>
      </w:r>
      <w:r>
        <w:rPr>
          <w:rFonts w:hint="eastAsia"/>
        </w:rPr>
        <w:t>来实现</w:t>
      </w:r>
      <w:r>
        <w:rPr>
          <w:rFonts w:ascii="Verdana" w:hAnsi="Verdana" w:cs="Verdana"/>
        </w:rPr>
        <w:t>PROGRAM PORT</w:t>
      </w:r>
      <w:r>
        <w:rPr>
          <w:rFonts w:hint="eastAsia"/>
        </w:rPr>
        <w:t>的对应。可以这么理解</w:t>
      </w:r>
      <w:r>
        <w:rPr>
          <w:rFonts w:ascii="Verdana" w:hAnsi="Verdana" w:cs="Verdana"/>
        </w:rPr>
        <w:t>RPC</w:t>
      </w:r>
      <w:r>
        <w:rPr>
          <w:rFonts w:hint="eastAsia"/>
        </w:rPr>
        <w:t>和</w:t>
      </w:r>
      <w:r>
        <w:rPr>
          <w:rFonts w:ascii="Verdana" w:hAnsi="Verdana" w:cs="Verdana"/>
        </w:rPr>
        <w:t>NFS</w:t>
      </w:r>
      <w:r>
        <w:rPr>
          <w:rFonts w:hint="eastAsia"/>
        </w:rPr>
        <w:t>的关系：</w:t>
      </w:r>
      <w:r>
        <w:rPr>
          <w:rFonts w:ascii="Verdana" w:hAnsi="Verdana" w:cs="Verdana"/>
        </w:rPr>
        <w:t>NFS</w:t>
      </w:r>
      <w:r>
        <w:rPr>
          <w:rFonts w:hint="eastAsia"/>
        </w:rPr>
        <w:t>是一个文件系统，而</w:t>
      </w:r>
      <w:r>
        <w:rPr>
          <w:rFonts w:ascii="Verdana" w:hAnsi="Verdana" w:cs="Verdana"/>
        </w:rPr>
        <w:t>RPC</w:t>
      </w:r>
      <w:r>
        <w:rPr>
          <w:rFonts w:hint="eastAsia"/>
        </w:rPr>
        <w:t>是负责负责信息的传输。</w:t>
      </w:r>
    </w:p>
    <w:p w:rsidR="003C0BB7" w:rsidRDefault="00BC6F3C" w:rsidP="00BC6F3C">
      <w:pPr>
        <w:pStyle w:val="Heading1"/>
        <w:rPr>
          <w:rFonts w:hint="eastAsia"/>
        </w:rPr>
      </w:pPr>
      <w:r w:rsidRPr="00BC6F3C">
        <w:t>NFS</w:t>
      </w:r>
      <w:r w:rsidRPr="00BC6F3C">
        <w:t>原理</w:t>
      </w:r>
    </w:p>
    <w:p w:rsidR="00BC6F3C" w:rsidRDefault="00BC6F3C" w:rsidP="00BC6F3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67350" cy="2581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F3C" w:rsidRDefault="00BC6F3C" w:rsidP="00BC6F3C">
      <w:pPr>
        <w:rPr>
          <w:rFonts w:hint="eastAsia"/>
        </w:rPr>
      </w:pPr>
      <w:r w:rsidRPr="00BC6F3C">
        <w:lastRenderedPageBreak/>
        <w:t>NFS比较复杂，包括很多组件，通过特殊的协议进行交互。不同的组件在操作系统当中都使用不同的配置文件以及状态文件。下图说明了NFS的主要组件及配置文件。NFS分为服务器和客户机两部分，每个主机都有自己的内核级服务：外部数据表示(XDR，eXternal Data Representation)、远程过程调用(RPC，Remote Procedure Call)、I/O监控程序和锁监控程序。每个主机还有自己的用户级服务。内核级服务和用户级服务都依赖于主机的功能：NFS客户机或者是NFS服务器。当然，还要依赖于每个主机使用的不同功能的配置文件（如果是服务器，则用的是/etc/exports配置文件，如果是客户机，则用的是/etc/fstab配置文件）。如果一台</w:t>
      </w:r>
      <w:r w:rsidRPr="00BC6F3C">
        <w:rPr>
          <w:rFonts w:hint="eastAsia"/>
        </w:rPr>
        <w:t>主机既是服务器又是客户机，那么它需要运行两个部分的服务。</w:t>
      </w:r>
    </w:p>
    <w:p w:rsidR="00B25053" w:rsidRDefault="00B25053" w:rsidP="00B25053">
      <w:pPr>
        <w:ind w:firstLine="360"/>
        <w:rPr>
          <w:rFonts w:hint="eastAsia"/>
        </w:rPr>
      </w:pPr>
      <w:r w:rsidRPr="00B25053">
        <w:rPr>
          <w:rFonts w:hint="eastAsia"/>
        </w:rPr>
        <w:t>在服务器端，</w:t>
      </w:r>
      <w:r w:rsidRPr="00B25053">
        <w:t>portmap</w:t>
      </w:r>
      <w:r w:rsidR="002E3F21">
        <w:rPr>
          <w:rFonts w:hint="eastAsia"/>
        </w:rPr>
        <w:t>(被rpcbind替代)</w:t>
      </w:r>
      <w:r w:rsidRPr="00B25053">
        <w:t>、 mountd、 nfsd三个监控程序将在后台运行。portmap监控程序用来注册基于rpc的服务。当一个RPC的监控程序启动的时候，它告诉portmap监控程序它在哪一个端口进行侦听，并且它在进行什么样的RPC服务。当一个客户机向服务器提出一个RPC请求，那么它就会和portmap监控程序取得联系以确定RPC消息应该发往的端口号。而Mountd监控程序的功能是来读取服务器端的/etc/exportfs文件并且创建一个将服务器的本地文件系统导出的主机和网络列表，因而客户机的挂接(mount)请求都被定位到mountd监控程序(daemon)。当验证了服务器确实具有挂接所请求的文件系统的权限以后，mountd为请求的挂接点返回一个文件句柄。而nfsd监控程序则被服务器用来处理客户机端发过来的请求，由于服务器需要同时处理多个客户机的请求，所以在缺省情况下，在Linux当中将会自动启动八个nfsd线程。当然，如果NFS服务器特别忙的时候，系统有可能根据实际情况启动三十个线程。</w:t>
      </w:r>
    </w:p>
    <w:p w:rsidR="00A2692D" w:rsidRDefault="00A2692D" w:rsidP="00A2692D">
      <w:pPr>
        <w:rPr>
          <w:rFonts w:hint="eastAsia"/>
        </w:rPr>
      </w:pPr>
    </w:p>
    <w:p w:rsidR="00A2692D" w:rsidRDefault="00A2692D" w:rsidP="00A2692D">
      <w:pPr>
        <w:pStyle w:val="Heading1"/>
        <w:rPr>
          <w:rFonts w:hint="eastAsia"/>
        </w:rPr>
      </w:pPr>
      <w:r w:rsidRPr="00A2692D">
        <w:t>NFS</w:t>
      </w:r>
      <w:r w:rsidRPr="00A2692D">
        <w:t>安装</w:t>
      </w:r>
    </w:p>
    <w:p w:rsidR="00A2692D" w:rsidRDefault="00A2692D" w:rsidP="00A2692D">
      <w:pPr>
        <w:rPr>
          <w:rFonts w:hint="eastAsia"/>
        </w:rPr>
      </w:pPr>
      <w:r w:rsidRPr="00A2692D">
        <w:t xml:space="preserve">yum </w:t>
      </w:r>
      <w:r>
        <w:rPr>
          <w:rFonts w:hint="eastAsia"/>
        </w:rPr>
        <w:t xml:space="preserve"> -y </w:t>
      </w:r>
      <w:r w:rsidRPr="00A2692D">
        <w:t>install nfs-utils* rpcbind</w:t>
      </w:r>
    </w:p>
    <w:p w:rsidR="00A2692D" w:rsidRDefault="00086295" w:rsidP="00A2692D">
      <w:pPr>
        <w:rPr>
          <w:rFonts w:hint="eastAsia"/>
        </w:rPr>
      </w:pPr>
      <w:r w:rsidRPr="00086295">
        <w:t>chkconfig nfs on</w:t>
      </w:r>
    </w:p>
    <w:p w:rsidR="00086295" w:rsidRDefault="00086295" w:rsidP="00A2692D">
      <w:pPr>
        <w:rPr>
          <w:rFonts w:hint="eastAsia"/>
        </w:rPr>
      </w:pPr>
      <w:r w:rsidRPr="00086295">
        <w:t>chkconfig rpcbind on</w:t>
      </w:r>
    </w:p>
    <w:p w:rsidR="00BC6F3C" w:rsidRDefault="00A2692D" w:rsidP="00A2692D">
      <w:pPr>
        <w:pStyle w:val="Heading1"/>
        <w:rPr>
          <w:rFonts w:hint="eastAsia"/>
        </w:rPr>
      </w:pPr>
      <w:r w:rsidRPr="00A2692D">
        <w:lastRenderedPageBreak/>
        <w:t>NFS</w:t>
      </w:r>
      <w:r w:rsidRPr="00A2692D">
        <w:t>配置和使用</w:t>
      </w:r>
    </w:p>
    <w:p w:rsidR="00086295" w:rsidRPr="00086295" w:rsidRDefault="00086295" w:rsidP="00086295">
      <w:pPr>
        <w:pStyle w:val="Heading2"/>
      </w:pPr>
      <w:r>
        <w:rPr>
          <w:rFonts w:hint="eastAsia"/>
        </w:rPr>
        <w:t>服务器配置</w:t>
      </w:r>
    </w:p>
    <w:p w:rsidR="00FD2A3B" w:rsidRDefault="00FD2A3B" w:rsidP="00FD2A3B">
      <w:pPr>
        <w:rPr>
          <w:rFonts w:hint="eastAsia"/>
        </w:rPr>
      </w:pPr>
      <w:r>
        <w:t>NFS服务的配置文件为 /etc/exports，这个文件是NFS的主要配置文件，不过系统并没有默认值，所以这个文件不一定会存在，可能要使用vim手动建立，然后在文件里面写入配置内容。/etc/exports文件内容格式：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FD2A3B" w:rsidTr="00FD2A3B">
        <w:tc>
          <w:tcPr>
            <w:tcW w:w="8388" w:type="dxa"/>
          </w:tcPr>
          <w:p w:rsidR="00FD2A3B" w:rsidRDefault="00FD2A3B" w:rsidP="00FD2A3B">
            <w:pPr>
              <w:ind w:left="0"/>
            </w:pPr>
            <w:r>
              <w:t>&lt;</w:t>
            </w:r>
            <w:r>
              <w:rPr>
                <w:rFonts w:hint="eastAsia"/>
              </w:rPr>
              <w:t>共享目录</w:t>
            </w:r>
            <w:r>
              <w:t>&gt; [客户端1 选项（访问权限,用户映射,其他）] [客户端2 选项（访问权限,用户映射,其他）]</w:t>
            </w:r>
          </w:p>
          <w:p w:rsidR="00FD2A3B" w:rsidRDefault="00FD2A3B" w:rsidP="00FD2A3B">
            <w:pPr>
              <w:ind w:left="0"/>
            </w:pPr>
          </w:p>
        </w:tc>
      </w:tr>
    </w:tbl>
    <w:p w:rsidR="00FD2A3B" w:rsidRDefault="00FD2A3B" w:rsidP="00FD2A3B">
      <w:pPr>
        <w:ind w:left="0" w:firstLine="360"/>
        <w:rPr>
          <w:rFonts w:hint="eastAsia"/>
        </w:rPr>
      </w:pPr>
      <w:r>
        <w:t>客户端：</w:t>
      </w:r>
      <w:r>
        <w:rPr>
          <w:rFonts w:hint="eastAsia"/>
        </w:rPr>
        <w:t>客户端是指网络中可以访问这个</w:t>
      </w:r>
      <w:r>
        <w:t>NFS输出目录的计算机</w:t>
      </w:r>
    </w:p>
    <w:p w:rsidR="00FD2A3B" w:rsidRDefault="00FD2A3B" w:rsidP="00FD00AC">
      <w:pPr>
        <w:ind w:left="0" w:firstLine="360"/>
      </w:pPr>
      <w:r>
        <w:rPr>
          <w:rFonts w:hint="eastAsia"/>
        </w:rPr>
        <w:t>客户端常用的指定方式</w:t>
      </w:r>
      <w:r w:rsidR="00FD00AC">
        <w:rPr>
          <w:rFonts w:hint="eastAsia"/>
        </w:rPr>
        <w:t>：</w:t>
      </w:r>
    </w:p>
    <w:p w:rsidR="00FD2A3B" w:rsidRDefault="00FD2A3B" w:rsidP="00FD00AC">
      <w:pPr>
        <w:pStyle w:val="ListParagraph"/>
        <w:numPr>
          <w:ilvl w:val="0"/>
          <w:numId w:val="17"/>
        </w:numPr>
      </w:pPr>
      <w:r>
        <w:rPr>
          <w:rFonts w:hint="eastAsia"/>
        </w:rPr>
        <w:t>指定</w:t>
      </w:r>
      <w:r>
        <w:t>ip地址的主机：192.168.0.200</w:t>
      </w:r>
    </w:p>
    <w:p w:rsidR="00FD2A3B" w:rsidRDefault="00FD2A3B" w:rsidP="00FD00AC">
      <w:pPr>
        <w:pStyle w:val="ListParagraph"/>
        <w:numPr>
          <w:ilvl w:val="0"/>
          <w:numId w:val="17"/>
        </w:numPr>
      </w:pPr>
      <w:r>
        <w:rPr>
          <w:rFonts w:hint="eastAsia"/>
        </w:rPr>
        <w:t>指定子网中的所有主机：</w:t>
      </w:r>
      <w:r>
        <w:t>192.168.0.0/24 192.168.0.0/255.255.255.0</w:t>
      </w:r>
    </w:p>
    <w:p w:rsidR="00FD2A3B" w:rsidRDefault="00FD2A3B" w:rsidP="00FD00AC">
      <w:pPr>
        <w:pStyle w:val="ListParagraph"/>
        <w:numPr>
          <w:ilvl w:val="0"/>
          <w:numId w:val="17"/>
        </w:numPr>
      </w:pPr>
      <w:r>
        <w:rPr>
          <w:rFonts w:hint="eastAsia"/>
        </w:rPr>
        <w:t>指定域名的主机：</w:t>
      </w:r>
      <w:r>
        <w:t>david.bsmart.cn</w:t>
      </w:r>
    </w:p>
    <w:p w:rsidR="00FD2A3B" w:rsidRDefault="00FD2A3B" w:rsidP="00FD00AC">
      <w:pPr>
        <w:pStyle w:val="ListParagraph"/>
        <w:numPr>
          <w:ilvl w:val="0"/>
          <w:numId w:val="17"/>
        </w:numPr>
      </w:pPr>
      <w:r>
        <w:rPr>
          <w:rFonts w:hint="eastAsia"/>
        </w:rPr>
        <w:t>指定域中的所有主机：</w:t>
      </w:r>
      <w:r>
        <w:t>*.bsmart.cn</w:t>
      </w:r>
    </w:p>
    <w:p w:rsidR="00FD2A3B" w:rsidRDefault="00FD2A3B" w:rsidP="00FD00AC">
      <w:pPr>
        <w:pStyle w:val="ListParagraph"/>
        <w:numPr>
          <w:ilvl w:val="0"/>
          <w:numId w:val="17"/>
        </w:numPr>
      </w:pPr>
      <w:r>
        <w:rPr>
          <w:rFonts w:hint="eastAsia"/>
        </w:rPr>
        <w:t>所有主机：</w:t>
      </w:r>
      <w:r>
        <w:t>*</w:t>
      </w:r>
    </w:p>
    <w:p w:rsidR="00FD2A3B" w:rsidRDefault="00FD2A3B" w:rsidP="00FD00AC">
      <w:r>
        <w:t>NFS主要有3类选项：</w:t>
      </w:r>
      <w:r w:rsidR="00FD00AC">
        <w:rPr>
          <w:rFonts w:hint="eastAsia"/>
        </w:rPr>
        <w:t>选项用来设置输出目录的访问权限、用户映射等。</w:t>
      </w:r>
    </w:p>
    <w:p w:rsidR="00FD2A3B" w:rsidRDefault="00FD2A3B" w:rsidP="00FD00AC">
      <w:r>
        <w:rPr>
          <w:rFonts w:hint="eastAsia"/>
        </w:rPr>
        <w:t>访问权限选项</w:t>
      </w:r>
      <w:r w:rsidR="00FD00AC">
        <w:rPr>
          <w:rFonts w:hint="eastAsia"/>
        </w:rPr>
        <w:t>：</w:t>
      </w:r>
    </w:p>
    <w:p w:rsidR="00FD2A3B" w:rsidRDefault="00FD2A3B" w:rsidP="00FD00AC">
      <w:pPr>
        <w:pStyle w:val="ListParagraph"/>
        <w:numPr>
          <w:ilvl w:val="0"/>
          <w:numId w:val="18"/>
        </w:numPr>
      </w:pPr>
      <w:r>
        <w:rPr>
          <w:rFonts w:hint="eastAsia"/>
        </w:rPr>
        <w:t>设置输出目录只读：</w:t>
      </w:r>
      <w:r>
        <w:t>ro</w:t>
      </w:r>
    </w:p>
    <w:p w:rsidR="00FD2A3B" w:rsidRDefault="00FD2A3B" w:rsidP="00FD00AC">
      <w:pPr>
        <w:pStyle w:val="ListParagraph"/>
        <w:numPr>
          <w:ilvl w:val="0"/>
          <w:numId w:val="18"/>
        </w:numPr>
      </w:pPr>
      <w:r>
        <w:rPr>
          <w:rFonts w:hint="eastAsia"/>
        </w:rPr>
        <w:t>设置输出目录读写：</w:t>
      </w:r>
      <w:r>
        <w:t>rw</w:t>
      </w:r>
    </w:p>
    <w:p w:rsidR="00FD2A3B" w:rsidRDefault="00FD2A3B" w:rsidP="0047594B">
      <w:r>
        <w:rPr>
          <w:rFonts w:hint="eastAsia"/>
        </w:rPr>
        <w:t>用户映射选项</w:t>
      </w:r>
      <w:r w:rsidR="00FD00AC">
        <w:rPr>
          <w:rFonts w:hint="eastAsia"/>
        </w:rPr>
        <w:t>：</w:t>
      </w:r>
    </w:p>
    <w:p w:rsidR="00FD2A3B" w:rsidRDefault="00FD2A3B" w:rsidP="0047594B">
      <w:pPr>
        <w:pStyle w:val="ListParagraph"/>
        <w:numPr>
          <w:ilvl w:val="0"/>
          <w:numId w:val="19"/>
        </w:numPr>
      </w:pPr>
      <w:r>
        <w:t>all_squash：将远程访问的所有普通用户及所属组都映射为匿名用户或用户组（nfsnobody）；</w:t>
      </w:r>
    </w:p>
    <w:p w:rsidR="00FD2A3B" w:rsidRDefault="00FD2A3B" w:rsidP="0047594B">
      <w:pPr>
        <w:pStyle w:val="ListParagraph"/>
        <w:numPr>
          <w:ilvl w:val="0"/>
          <w:numId w:val="19"/>
        </w:numPr>
      </w:pPr>
      <w:r>
        <w:t>no_all_squash：与all_squash取反（默认设置）；</w:t>
      </w:r>
    </w:p>
    <w:p w:rsidR="00FD2A3B" w:rsidRDefault="00FD2A3B" w:rsidP="0047594B">
      <w:pPr>
        <w:pStyle w:val="ListParagraph"/>
        <w:numPr>
          <w:ilvl w:val="0"/>
          <w:numId w:val="19"/>
        </w:numPr>
      </w:pPr>
      <w:r>
        <w:t>root_squash：将root用户及所属组都映射为匿名用户或用户组（默认设置）；</w:t>
      </w:r>
    </w:p>
    <w:p w:rsidR="00FD2A3B" w:rsidRDefault="00FD2A3B" w:rsidP="0047594B">
      <w:pPr>
        <w:pStyle w:val="ListParagraph"/>
        <w:numPr>
          <w:ilvl w:val="0"/>
          <w:numId w:val="19"/>
        </w:numPr>
      </w:pPr>
      <w:r>
        <w:t>no_root_squash：与rootsquash取反；</w:t>
      </w:r>
    </w:p>
    <w:p w:rsidR="00FD2A3B" w:rsidRDefault="00FD2A3B" w:rsidP="0047594B">
      <w:pPr>
        <w:pStyle w:val="ListParagraph"/>
        <w:numPr>
          <w:ilvl w:val="0"/>
          <w:numId w:val="19"/>
        </w:numPr>
      </w:pPr>
      <w:r>
        <w:t>anonuid=xxx：将远程访问的所有用户都映射为匿名用户，并指定该用户为本地用户（UID=xxx）；</w:t>
      </w:r>
    </w:p>
    <w:p w:rsidR="00FD2A3B" w:rsidRDefault="00FD2A3B" w:rsidP="0047594B">
      <w:pPr>
        <w:pStyle w:val="ListParagraph"/>
        <w:numPr>
          <w:ilvl w:val="0"/>
          <w:numId w:val="19"/>
        </w:numPr>
      </w:pPr>
      <w:r>
        <w:lastRenderedPageBreak/>
        <w:t>anongid=xxx：将远程访问的所有用户组都映射为匿名用户组账户，并指定该匿名用户组账户为本地用户组账户（GID=xxx）；</w:t>
      </w:r>
    </w:p>
    <w:p w:rsidR="00FD2A3B" w:rsidRDefault="00FD2A3B" w:rsidP="0047594B">
      <w:r>
        <w:rPr>
          <w:rFonts w:hint="eastAsia"/>
        </w:rPr>
        <w:t>其它选项</w:t>
      </w:r>
      <w:r w:rsidR="0047594B">
        <w:rPr>
          <w:rFonts w:hint="eastAsia"/>
        </w:rPr>
        <w:t>：</w:t>
      </w:r>
    </w:p>
    <w:p w:rsidR="00FD2A3B" w:rsidRDefault="00FD2A3B" w:rsidP="0047594B">
      <w:pPr>
        <w:pStyle w:val="ListParagraph"/>
        <w:numPr>
          <w:ilvl w:val="0"/>
          <w:numId w:val="20"/>
        </w:numPr>
      </w:pPr>
      <w:r>
        <w:t>secure：限制客户端只能从小于1024的tcp/ip端口连接nfs服务器（默认设置）；</w:t>
      </w:r>
    </w:p>
    <w:p w:rsidR="00FD2A3B" w:rsidRDefault="00FD2A3B" w:rsidP="0047594B">
      <w:pPr>
        <w:pStyle w:val="ListParagraph"/>
        <w:numPr>
          <w:ilvl w:val="0"/>
          <w:numId w:val="20"/>
        </w:numPr>
      </w:pPr>
      <w:r>
        <w:t>insecure：允许客户端从大于1024的tcp/ip端口连接服务器；</w:t>
      </w:r>
    </w:p>
    <w:p w:rsidR="00FD2A3B" w:rsidRDefault="00FD2A3B" w:rsidP="0047594B">
      <w:pPr>
        <w:pStyle w:val="ListParagraph"/>
        <w:numPr>
          <w:ilvl w:val="0"/>
          <w:numId w:val="20"/>
        </w:numPr>
      </w:pPr>
      <w:r>
        <w:t>sync：将数据同步写入内存缓冲区与磁盘中，效率低，但可以保证数据的一致性；</w:t>
      </w:r>
    </w:p>
    <w:p w:rsidR="00FD2A3B" w:rsidRDefault="00FD2A3B" w:rsidP="0047594B">
      <w:pPr>
        <w:pStyle w:val="ListParagraph"/>
        <w:numPr>
          <w:ilvl w:val="0"/>
          <w:numId w:val="20"/>
        </w:numPr>
      </w:pPr>
      <w:r>
        <w:t>async：将数据先保存在内存缓冲区中，必要时才写入磁盘；</w:t>
      </w:r>
    </w:p>
    <w:p w:rsidR="00FD2A3B" w:rsidRDefault="00FD2A3B" w:rsidP="0047594B">
      <w:pPr>
        <w:pStyle w:val="ListParagraph"/>
        <w:numPr>
          <w:ilvl w:val="0"/>
          <w:numId w:val="20"/>
        </w:numPr>
      </w:pPr>
      <w:r>
        <w:t>wdelay：检查是否有相关的写操作，如果有则将这些写操作一起执行，这样可以提高效率（默认设置）；</w:t>
      </w:r>
    </w:p>
    <w:p w:rsidR="00FD2A3B" w:rsidRDefault="00FD2A3B" w:rsidP="0047594B">
      <w:pPr>
        <w:pStyle w:val="ListParagraph"/>
        <w:numPr>
          <w:ilvl w:val="0"/>
          <w:numId w:val="20"/>
        </w:numPr>
      </w:pPr>
      <w:r>
        <w:t>no_wdelay：若有写操作则立即执行，应与sync配合使用；</w:t>
      </w:r>
    </w:p>
    <w:p w:rsidR="00FD2A3B" w:rsidRDefault="00FD2A3B" w:rsidP="0047594B">
      <w:pPr>
        <w:pStyle w:val="ListParagraph"/>
        <w:numPr>
          <w:ilvl w:val="0"/>
          <w:numId w:val="20"/>
        </w:numPr>
      </w:pPr>
      <w:r>
        <w:t>subtree：若输出目录是一个子目录，则nfs服务器将检查其父目录的权限(默认设置)；</w:t>
      </w:r>
    </w:p>
    <w:p w:rsidR="000D5F8A" w:rsidRDefault="00FD2A3B" w:rsidP="0047594B">
      <w:pPr>
        <w:pStyle w:val="ListParagraph"/>
        <w:numPr>
          <w:ilvl w:val="0"/>
          <w:numId w:val="20"/>
        </w:numPr>
        <w:rPr>
          <w:rFonts w:hint="eastAsia"/>
        </w:rPr>
      </w:pPr>
      <w:r>
        <w:t>no_subtree：即使输出目录是一个子目录，nfs服务器也不检查其父目录的权限，这样可以提高效率；</w:t>
      </w:r>
    </w:p>
    <w:p w:rsidR="0047594B" w:rsidRDefault="00E43F99" w:rsidP="0047594B">
      <w:pPr>
        <w:rPr>
          <w:rFonts w:hint="eastAsia"/>
        </w:rPr>
      </w:pPr>
      <w:r>
        <w:rPr>
          <w:rFonts w:hint="eastAsia"/>
        </w:rPr>
        <w:t>配置：</w:t>
      </w:r>
      <w:r w:rsidRPr="00E43F99">
        <w:t>home/k12  172.16.129.233(ro,sync,no_root_squash)</w:t>
      </w:r>
    </w:p>
    <w:p w:rsidR="00E43F99" w:rsidRDefault="00E43F99" w:rsidP="0047594B">
      <w:pPr>
        <w:rPr>
          <w:rFonts w:hint="eastAsia"/>
        </w:rPr>
      </w:pPr>
      <w:r>
        <w:rPr>
          <w:rFonts w:hint="eastAsia"/>
        </w:rPr>
        <w:t>启动服务：</w:t>
      </w:r>
      <w:r w:rsidRPr="00E43F99">
        <w:t>service rpcbind start</w:t>
      </w:r>
      <w:r>
        <w:rPr>
          <w:rFonts w:hint="eastAsia"/>
        </w:rPr>
        <w:t xml:space="preserve">      &amp;&amp;  </w:t>
      </w:r>
      <w:r w:rsidRPr="00E43F99">
        <w:t>service nfs start</w:t>
      </w:r>
    </w:p>
    <w:p w:rsidR="00476A93" w:rsidRDefault="00476A93" w:rsidP="0047594B">
      <w:pPr>
        <w:rPr>
          <w:rFonts w:hint="eastAsia"/>
        </w:rPr>
      </w:pPr>
      <w:r>
        <w:rPr>
          <w:rFonts w:hint="eastAsia"/>
        </w:rPr>
        <w:t>#</w:t>
      </w:r>
      <w:r w:rsidRPr="00476A93">
        <w:t xml:space="preserve"> 默认查看自己共享的服务，前提是要DNS能解析自己，不然容易报错</w:t>
      </w:r>
    </w:p>
    <w:p w:rsidR="00476A93" w:rsidRDefault="00476A93" w:rsidP="0047594B">
      <w:pPr>
        <w:rPr>
          <w:rFonts w:hint="eastAsia"/>
        </w:rPr>
      </w:pPr>
      <w:r w:rsidRPr="00476A93">
        <w:t xml:space="preserve">showmount </w:t>
      </w:r>
      <w:r>
        <w:rPr>
          <w:rFonts w:hint="eastAsia"/>
        </w:rPr>
        <w:t>-</w:t>
      </w:r>
      <w:r w:rsidRPr="00476A93">
        <w:t>e</w:t>
      </w:r>
    </w:p>
    <w:p w:rsidR="00476A93" w:rsidRDefault="00476A93" w:rsidP="0047594B">
      <w:pPr>
        <w:rPr>
          <w:rFonts w:hint="eastAsia"/>
        </w:rPr>
      </w:pPr>
      <w:r>
        <w:rPr>
          <w:rFonts w:hint="eastAsia"/>
        </w:rPr>
        <w:t>#</w:t>
      </w:r>
      <w:r w:rsidRPr="00476A93">
        <w:rPr>
          <w:rFonts w:hint="eastAsia"/>
        </w:rPr>
        <w:t>显示已经与客户端连接上的目录信息</w:t>
      </w:r>
    </w:p>
    <w:p w:rsidR="00476A93" w:rsidRDefault="00476A93" w:rsidP="00476A93">
      <w:pPr>
        <w:rPr>
          <w:rFonts w:hint="eastAsia"/>
        </w:rPr>
      </w:pPr>
      <w:r w:rsidRPr="00476A93">
        <w:t xml:space="preserve">showmount </w:t>
      </w:r>
      <w:r>
        <w:rPr>
          <w:rFonts w:hint="eastAsia"/>
        </w:rPr>
        <w:t>-a</w:t>
      </w:r>
    </w:p>
    <w:p w:rsidR="00476A93" w:rsidRDefault="00476A93" w:rsidP="0047594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86175" cy="7334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418" w:rsidRPr="00476A93" w:rsidRDefault="00132418" w:rsidP="0047594B">
      <w:pPr>
        <w:rPr>
          <w:rFonts w:hint="eastAsia"/>
        </w:rPr>
      </w:pPr>
    </w:p>
    <w:p w:rsidR="000D5F8A" w:rsidRDefault="00A2692D" w:rsidP="000D5F8A">
      <w:pPr>
        <w:pStyle w:val="Heading2"/>
      </w:pPr>
      <w:r>
        <w:rPr>
          <w:rFonts w:hint="eastAsia"/>
        </w:rPr>
        <w:t>客户机配置</w:t>
      </w:r>
    </w:p>
    <w:p w:rsidR="00A2692D" w:rsidRDefault="00A2692D" w:rsidP="000D5F8A">
      <w:pPr>
        <w:ind w:left="0" w:firstLine="360"/>
      </w:pPr>
      <w:r>
        <w:rPr>
          <w:rFonts w:hint="eastAsia"/>
        </w:rPr>
        <w:t>客户机配置相对简单，只需要使用下述命令</w:t>
      </w:r>
      <w:r>
        <w:t>mount NFS文件系统即可：</w:t>
      </w:r>
    </w:p>
    <w:p w:rsidR="00A2692D" w:rsidRDefault="00A2692D" w:rsidP="005E55EE">
      <w:pPr>
        <w:ind w:left="0" w:firstLine="360"/>
      </w:pPr>
      <w:r>
        <w:lastRenderedPageBreak/>
        <w:t>#</w:t>
      </w:r>
      <w:r w:rsidR="00E43F99" w:rsidRPr="00E43F99">
        <w:t xml:space="preserve"> mount -t nfs 172.16.130.63:/home/k12 /home/k12/hello</w:t>
      </w:r>
    </w:p>
    <w:p w:rsidR="00A2692D" w:rsidRDefault="00A2692D" w:rsidP="00A2692D">
      <w:pPr>
        <w:rPr>
          <w:rFonts w:hint="eastAsia"/>
        </w:rPr>
      </w:pPr>
      <w:r>
        <w:rPr>
          <w:rFonts w:hint="eastAsia"/>
        </w:rPr>
        <w:t>上述命令将远程的共享目录挂接到本地的</w:t>
      </w:r>
      <w:r w:rsidR="00E43F99">
        <w:t>/hom</w:t>
      </w:r>
      <w:r w:rsidR="00E43F99">
        <w:rPr>
          <w:rFonts w:hint="eastAsia"/>
        </w:rPr>
        <w:t>e/k12</w:t>
      </w:r>
      <w:r>
        <w:t>目录下，用户可以直接对该目录进行操作，从而获取远程的共享资源。</w:t>
      </w:r>
    </w:p>
    <w:p w:rsidR="00E43F99" w:rsidRDefault="00E43F99" w:rsidP="00A2692D">
      <w:r>
        <w:rPr>
          <w:rFonts w:hint="eastAsia"/>
        </w:rPr>
        <w:t>#</w:t>
      </w:r>
      <w:r w:rsidR="00476A93" w:rsidRPr="00476A93">
        <w:rPr>
          <w:rFonts w:hint="eastAsia"/>
        </w:rPr>
        <w:t>命令查询</w:t>
      </w:r>
      <w:r w:rsidR="00476A93" w:rsidRPr="00476A93">
        <w:t>NFS的共享状态</w:t>
      </w:r>
    </w:p>
    <w:p w:rsidR="00A2692D" w:rsidRDefault="00E43F99" w:rsidP="00A2692D">
      <w:pPr>
        <w:rPr>
          <w:rFonts w:hint="eastAsia"/>
        </w:rPr>
      </w:pPr>
      <w:r w:rsidRPr="00E43F99">
        <w:t>showmount -e 172.16.130.63</w:t>
      </w:r>
    </w:p>
    <w:p w:rsidR="00476A93" w:rsidRDefault="00476A93" w:rsidP="00A2692D">
      <w:r>
        <w:rPr>
          <w:noProof/>
        </w:rPr>
        <w:drawing>
          <wp:inline distT="0" distB="0" distL="0" distR="0">
            <wp:extent cx="3781425" cy="7239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5EE" w:rsidRDefault="008557CB" w:rsidP="00A2692D">
      <w:pPr>
        <w:rPr>
          <w:rFonts w:hint="eastAsia"/>
        </w:rPr>
      </w:pPr>
      <w:r>
        <w:rPr>
          <w:rFonts w:hint="eastAsia"/>
        </w:rPr>
        <w:t>#自动挂载格式</w:t>
      </w:r>
    </w:p>
    <w:p w:rsidR="008557CB" w:rsidRDefault="008557CB" w:rsidP="00A2692D">
      <w:pPr>
        <w:rPr>
          <w:rFonts w:hint="eastAsia"/>
        </w:rPr>
      </w:pPr>
      <w:r w:rsidRPr="008557CB">
        <w:t>&lt;server&gt;:&lt;/remote/export&gt; &lt;/local/directory&gt; nfs &lt; options&gt; 0 0</w:t>
      </w:r>
    </w:p>
    <w:p w:rsidR="00676CEA" w:rsidRPr="003C0BB7" w:rsidRDefault="008557CB" w:rsidP="00476A93">
      <w:pPr>
        <w:rPr>
          <w:rFonts w:hint="eastAsia"/>
        </w:rPr>
      </w:pPr>
      <w:r>
        <w:rPr>
          <w:rFonts w:hint="eastAsia"/>
        </w:rPr>
        <w:t>例如：</w:t>
      </w:r>
      <w:r w:rsidRPr="00E43F99">
        <w:t>172.16.130.63:/home/k12</w:t>
      </w:r>
      <w:r>
        <w:rPr>
          <w:rFonts w:hint="eastAsia"/>
        </w:rPr>
        <w:t xml:space="preserve">  </w:t>
      </w:r>
      <w:r w:rsidR="000219CF">
        <w:rPr>
          <w:rFonts w:hint="eastAsia"/>
        </w:rPr>
        <w:t>/home/k12/hello  nfs defaults 0  0</w:t>
      </w:r>
    </w:p>
    <w:p w:rsidR="00E43F99" w:rsidRDefault="00E43F99" w:rsidP="00FD4B46">
      <w:pPr>
        <w:pStyle w:val="Heading1"/>
      </w:pPr>
      <w:r>
        <w:rPr>
          <w:rFonts w:hint="eastAsia"/>
        </w:rPr>
        <w:t>相关命令</w:t>
      </w:r>
    </w:p>
    <w:p w:rsidR="00E43F99" w:rsidRDefault="00E43F99" w:rsidP="004041EB">
      <w:pPr>
        <w:pStyle w:val="Heading2"/>
        <w:numPr>
          <w:ilvl w:val="0"/>
          <w:numId w:val="21"/>
        </w:numPr>
      </w:pPr>
      <w:r>
        <w:t>exportfs</w:t>
      </w:r>
    </w:p>
    <w:p w:rsidR="00E43F99" w:rsidRDefault="00E43F99" w:rsidP="00E43F99">
      <w:r>
        <w:rPr>
          <w:rFonts w:hint="eastAsia"/>
        </w:rPr>
        <w:t>如果我们在启动了</w:t>
      </w:r>
      <w:r>
        <w:t>NFS之后又修改了/etc/exports，是不是还要重新启动nfs呢？这个时候我们就可以用exportfs 命令来使改动立刻生效，该命令格式如下：</w:t>
      </w:r>
    </w:p>
    <w:p w:rsidR="00E43F99" w:rsidRDefault="00E43F99" w:rsidP="004041EB">
      <w:pPr>
        <w:ind w:left="0" w:firstLine="360"/>
      </w:pPr>
      <w:r>
        <w:t>exportfs [-aruv]</w:t>
      </w:r>
    </w:p>
    <w:p w:rsidR="00E43F99" w:rsidRDefault="00E43F99" w:rsidP="004041EB">
      <w:pPr>
        <w:pStyle w:val="ListParagraph"/>
        <w:numPr>
          <w:ilvl w:val="0"/>
          <w:numId w:val="22"/>
        </w:numPr>
      </w:pPr>
      <w:r>
        <w:t xml:space="preserve">-a 全部挂载或卸载 /etc/exports中的内容 </w:t>
      </w:r>
    </w:p>
    <w:p w:rsidR="00E43F99" w:rsidRDefault="00E43F99" w:rsidP="004041EB">
      <w:pPr>
        <w:pStyle w:val="ListParagraph"/>
        <w:numPr>
          <w:ilvl w:val="0"/>
          <w:numId w:val="22"/>
        </w:numPr>
      </w:pPr>
      <w:r>
        <w:t>-r 重新读取/etc/exports 中的信息 ，并同步更新/etc/exports、/var/lib/nfs/xtab</w:t>
      </w:r>
    </w:p>
    <w:p w:rsidR="00E43F99" w:rsidRDefault="00E43F99" w:rsidP="004041EB">
      <w:pPr>
        <w:pStyle w:val="ListParagraph"/>
        <w:numPr>
          <w:ilvl w:val="0"/>
          <w:numId w:val="22"/>
        </w:numPr>
      </w:pPr>
      <w:r>
        <w:t>-u 卸载单一目录（和-a一起使用为卸载所有/etc/exports文件中的目录）</w:t>
      </w:r>
    </w:p>
    <w:p w:rsidR="00E43F99" w:rsidRDefault="00E43F99" w:rsidP="004041EB">
      <w:pPr>
        <w:pStyle w:val="ListParagraph"/>
        <w:numPr>
          <w:ilvl w:val="0"/>
          <w:numId w:val="22"/>
        </w:numPr>
      </w:pPr>
      <w:r>
        <w:t>-v 在export的时候，将详细的信息输出到屏幕上。</w:t>
      </w:r>
    </w:p>
    <w:p w:rsidR="00E43F99" w:rsidRDefault="00E43F99" w:rsidP="00E43F99">
      <w:r>
        <w:rPr>
          <w:rFonts w:hint="eastAsia"/>
        </w:rPr>
        <w:t>具体例子：</w:t>
      </w:r>
      <w:r>
        <w:t xml:space="preserve"> </w:t>
      </w:r>
    </w:p>
    <w:p w:rsidR="00E43F99" w:rsidRDefault="00E43F99" w:rsidP="00E43F99">
      <w:r>
        <w:t xml:space="preserve"> exportfs </w:t>
      </w:r>
      <w:r w:rsidR="004041EB">
        <w:rPr>
          <w:rFonts w:hint="eastAsia"/>
        </w:rPr>
        <w:t>-</w:t>
      </w:r>
      <w:r>
        <w:t>au</w:t>
      </w:r>
      <w:r w:rsidR="004041EB">
        <w:rPr>
          <w:rFonts w:hint="eastAsia"/>
        </w:rPr>
        <w:t xml:space="preserve">     </w:t>
      </w:r>
      <w:r>
        <w:t xml:space="preserve"> </w:t>
      </w:r>
      <w:r w:rsidR="004041EB">
        <w:rPr>
          <w:rFonts w:hint="eastAsia"/>
        </w:rPr>
        <w:t>#</w:t>
      </w:r>
      <w:r>
        <w:t>卸载所有共享目录</w:t>
      </w:r>
    </w:p>
    <w:p w:rsidR="00E43F99" w:rsidRDefault="00E43F99" w:rsidP="00E43F99">
      <w:r>
        <w:t xml:space="preserve"> exportfs -rv </w:t>
      </w:r>
      <w:r w:rsidR="004041EB">
        <w:rPr>
          <w:rFonts w:hint="eastAsia"/>
        </w:rPr>
        <w:t xml:space="preserve">      #</w:t>
      </w:r>
      <w:r>
        <w:t>重新共享所有目录并输出详细信息</w:t>
      </w:r>
    </w:p>
    <w:p w:rsidR="00E43F99" w:rsidRDefault="00E43F99" w:rsidP="00E43F99"/>
    <w:p w:rsidR="00E43F99" w:rsidRDefault="00E43F99" w:rsidP="004041EB">
      <w:pPr>
        <w:pStyle w:val="Heading2"/>
      </w:pPr>
      <w:r>
        <w:lastRenderedPageBreak/>
        <w:t>nfsstat</w:t>
      </w:r>
    </w:p>
    <w:p w:rsidR="00E43F99" w:rsidRDefault="00E43F99" w:rsidP="004041EB">
      <w:pPr>
        <w:ind w:left="0" w:firstLine="360"/>
      </w:pPr>
      <w:r>
        <w:rPr>
          <w:rFonts w:hint="eastAsia"/>
        </w:rPr>
        <w:t>查看</w:t>
      </w:r>
      <w:r>
        <w:t>NFS的运行状态，对于调整NFS的运行有很大帮助。</w:t>
      </w:r>
    </w:p>
    <w:p w:rsidR="00E43F99" w:rsidRDefault="004041EB" w:rsidP="00E43F99">
      <w:r>
        <w:rPr>
          <w:noProof/>
        </w:rPr>
        <w:drawing>
          <wp:inline distT="0" distB="0" distL="0" distR="0">
            <wp:extent cx="5486400" cy="177663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76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F99" w:rsidRDefault="00E43F99" w:rsidP="004041EB">
      <w:pPr>
        <w:pStyle w:val="Heading2"/>
      </w:pPr>
      <w:r>
        <w:t>rpcinfo</w:t>
      </w:r>
    </w:p>
    <w:p w:rsidR="00E43F99" w:rsidRDefault="00E43F99" w:rsidP="004041EB">
      <w:pPr>
        <w:rPr>
          <w:rFonts w:hint="eastAsia"/>
        </w:rPr>
      </w:pPr>
      <w:r>
        <w:rPr>
          <w:rFonts w:hint="eastAsia"/>
        </w:rPr>
        <w:t>查看</w:t>
      </w:r>
      <w:r>
        <w:t>rpc执行信息，可以用于检测rpc运行情况的工具，利用rpcinfo -p 可以查看出RPC开启的端口所提供的程序有哪些。</w:t>
      </w:r>
    </w:p>
    <w:p w:rsidR="004041EB" w:rsidRDefault="004041EB" w:rsidP="004041EB">
      <w:r>
        <w:rPr>
          <w:noProof/>
        </w:rPr>
        <w:drawing>
          <wp:inline distT="0" distB="0" distL="0" distR="0">
            <wp:extent cx="5486400" cy="175907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5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F99" w:rsidRDefault="004041EB" w:rsidP="003D439E">
      <w:pPr>
        <w:pStyle w:val="Heading2"/>
      </w:pPr>
      <w:r>
        <w:t>showmount</w:t>
      </w:r>
    </w:p>
    <w:p w:rsidR="00E43F99" w:rsidRDefault="00E43F99" w:rsidP="004041EB">
      <w:pPr>
        <w:pStyle w:val="ListParagraph"/>
        <w:numPr>
          <w:ilvl w:val="0"/>
          <w:numId w:val="23"/>
        </w:numPr>
      </w:pPr>
      <w:r>
        <w:t>-a 显示已经于客户端连接上的目录信息</w:t>
      </w:r>
    </w:p>
    <w:p w:rsidR="00E43F99" w:rsidRDefault="00E43F99" w:rsidP="003D439E">
      <w:pPr>
        <w:pStyle w:val="ListParagraph"/>
        <w:numPr>
          <w:ilvl w:val="0"/>
          <w:numId w:val="23"/>
        </w:numPr>
      </w:pPr>
      <w:r>
        <w:t>-e IP或者hostname 显示此IP地址分享出来的目录</w:t>
      </w:r>
    </w:p>
    <w:p w:rsidR="00E43F99" w:rsidRDefault="00E43F99" w:rsidP="003D439E">
      <w:pPr>
        <w:pStyle w:val="Heading2"/>
      </w:pPr>
      <w:r>
        <w:t>netstat</w:t>
      </w:r>
    </w:p>
    <w:p w:rsidR="00637B25" w:rsidRPr="00637B25" w:rsidRDefault="00E43F99" w:rsidP="004041EB">
      <w:r>
        <w:rPr>
          <w:rFonts w:hint="eastAsia"/>
        </w:rPr>
        <w:t>可以查看出</w:t>
      </w:r>
      <w:r>
        <w:t>nfs服务开启的端口，其中nfs 开启的是2049，portmap 开启的是111，其余则是rpc开启的。</w:t>
      </w:r>
      <w:r>
        <w:rPr>
          <w:rFonts w:hint="eastAsia"/>
        </w:rPr>
        <w:t>最后注意两点，虽然通过权限设置可以让普通用户访问，但是挂载的时候默认情况下只有</w:t>
      </w:r>
      <w:r>
        <w:t>root可以去挂载，普通用户可以执行sudo。NFS server 关机的时候一点要确保NFS服务关闭，没有客户端处于连接状态！通过showmount -a 可以查看，如果有的话用kill killall pkill 来结束，（-9 强制结束）</w:t>
      </w:r>
    </w:p>
    <w:sectPr w:rsidR="00637B25" w:rsidRPr="00637B25" w:rsidSect="00C03A83">
      <w:foot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2AF9" w:rsidRDefault="006A2AF9" w:rsidP="000410A5">
      <w:pPr>
        <w:spacing w:after="0"/>
      </w:pPr>
      <w:r>
        <w:separator/>
      </w:r>
    </w:p>
  </w:endnote>
  <w:endnote w:type="continuationSeparator" w:id="1">
    <w:p w:rsidR="006A2AF9" w:rsidRDefault="006A2AF9" w:rsidP="000410A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946579"/>
      <w:docPartObj>
        <w:docPartGallery w:val="Page Numbers (Bottom of Page)"/>
        <w:docPartUnique/>
      </w:docPartObj>
    </w:sdtPr>
    <w:sdtContent>
      <w:p w:rsidR="000410A5" w:rsidRDefault="000410A5">
        <w:pPr>
          <w:pStyle w:val="Footer"/>
          <w:jc w:val="right"/>
        </w:pPr>
        <w:fldSimple w:instr=" PAGE   \* MERGEFORMAT ">
          <w:r w:rsidR="003D439E">
            <w:rPr>
              <w:noProof/>
            </w:rPr>
            <w:t>6</w:t>
          </w:r>
        </w:fldSimple>
      </w:p>
    </w:sdtContent>
  </w:sdt>
  <w:p w:rsidR="000410A5" w:rsidRDefault="000410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2AF9" w:rsidRDefault="006A2AF9" w:rsidP="000410A5">
      <w:pPr>
        <w:spacing w:after="0"/>
      </w:pPr>
      <w:r>
        <w:separator/>
      </w:r>
    </w:p>
  </w:footnote>
  <w:footnote w:type="continuationSeparator" w:id="1">
    <w:p w:rsidR="006A2AF9" w:rsidRDefault="006A2AF9" w:rsidP="000410A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37DB0"/>
    <w:multiLevelType w:val="hybridMultilevel"/>
    <w:tmpl w:val="57887B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D36282"/>
    <w:multiLevelType w:val="hybridMultilevel"/>
    <w:tmpl w:val="E04E94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1B6C9F"/>
    <w:multiLevelType w:val="hybridMultilevel"/>
    <w:tmpl w:val="9F4E23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AE6B9E"/>
    <w:multiLevelType w:val="hybridMultilevel"/>
    <w:tmpl w:val="96162EC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B01D73"/>
    <w:multiLevelType w:val="hybridMultilevel"/>
    <w:tmpl w:val="EE50FA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766CC2"/>
    <w:multiLevelType w:val="hybridMultilevel"/>
    <w:tmpl w:val="51CA1A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894428E"/>
    <w:multiLevelType w:val="hybridMultilevel"/>
    <w:tmpl w:val="006C98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4"/>
  </w:num>
  <w:num w:numId="5">
    <w:abstractNumId w:val="7"/>
  </w:num>
  <w:num w:numId="6">
    <w:abstractNumId w:val="5"/>
  </w:num>
  <w:num w:numId="7">
    <w:abstractNumId w:val="4"/>
  </w:num>
  <w:num w:numId="8">
    <w:abstractNumId w:val="7"/>
  </w:num>
  <w:num w:numId="9">
    <w:abstractNumId w:val="5"/>
  </w:num>
  <w:num w:numId="10">
    <w:abstractNumId w:val="4"/>
  </w:num>
  <w:num w:numId="11">
    <w:abstractNumId w:val="7"/>
  </w:num>
  <w:num w:numId="12">
    <w:abstractNumId w:val="5"/>
  </w:num>
  <w:num w:numId="13">
    <w:abstractNumId w:val="4"/>
  </w:num>
  <w:num w:numId="14">
    <w:abstractNumId w:val="7"/>
  </w:num>
  <w:num w:numId="15">
    <w:abstractNumId w:val="5"/>
  </w:num>
  <w:num w:numId="16">
    <w:abstractNumId w:val="3"/>
  </w:num>
  <w:num w:numId="17">
    <w:abstractNumId w:val="0"/>
  </w:num>
  <w:num w:numId="18">
    <w:abstractNumId w:val="1"/>
  </w:num>
  <w:num w:numId="19">
    <w:abstractNumId w:val="8"/>
  </w:num>
  <w:num w:numId="20">
    <w:abstractNumId w:val="9"/>
  </w:num>
  <w:num w:numId="21">
    <w:abstractNumId w:val="7"/>
    <w:lvlOverride w:ilvl="0">
      <w:startOverride w:val="1"/>
    </w:lvlOverride>
  </w:num>
  <w:num w:numId="22">
    <w:abstractNumId w:val="2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37B25"/>
    <w:rsid w:val="000219CF"/>
    <w:rsid w:val="000410A5"/>
    <w:rsid w:val="00086295"/>
    <w:rsid w:val="000D5F8A"/>
    <w:rsid w:val="00132418"/>
    <w:rsid w:val="00273740"/>
    <w:rsid w:val="002E3F21"/>
    <w:rsid w:val="003C0BB7"/>
    <w:rsid w:val="003D439E"/>
    <w:rsid w:val="004041EB"/>
    <w:rsid w:val="0047594B"/>
    <w:rsid w:val="00476A93"/>
    <w:rsid w:val="00562410"/>
    <w:rsid w:val="005E55EE"/>
    <w:rsid w:val="00637B25"/>
    <w:rsid w:val="00676CEA"/>
    <w:rsid w:val="006A2AF9"/>
    <w:rsid w:val="008261CD"/>
    <w:rsid w:val="008557CB"/>
    <w:rsid w:val="008B164B"/>
    <w:rsid w:val="008B5ACA"/>
    <w:rsid w:val="008C5117"/>
    <w:rsid w:val="00904415"/>
    <w:rsid w:val="0099619D"/>
    <w:rsid w:val="009D5000"/>
    <w:rsid w:val="00A2692D"/>
    <w:rsid w:val="00B25053"/>
    <w:rsid w:val="00BC6F3C"/>
    <w:rsid w:val="00C03A83"/>
    <w:rsid w:val="00C44C66"/>
    <w:rsid w:val="00D24EDE"/>
    <w:rsid w:val="00D80E2B"/>
    <w:rsid w:val="00DB6FA6"/>
    <w:rsid w:val="00DE6E85"/>
    <w:rsid w:val="00E43F99"/>
    <w:rsid w:val="00EF3DCE"/>
    <w:rsid w:val="00F37F94"/>
    <w:rsid w:val="00F906AD"/>
    <w:rsid w:val="00FD00AC"/>
    <w:rsid w:val="00FD2A3B"/>
    <w:rsid w:val="00FD4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0BB7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F3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F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10A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10A5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0410A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410A5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FD2A3B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2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50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915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131</TotalTime>
  <Pages>6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29</cp:revision>
  <dcterms:created xsi:type="dcterms:W3CDTF">2016-03-21T12:41:00Z</dcterms:created>
  <dcterms:modified xsi:type="dcterms:W3CDTF">2016-03-21T14:52:00Z</dcterms:modified>
</cp:coreProperties>
</file>