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81308A" w:rsidP="0081308A">
      <w:pPr>
        <w:pStyle w:val="Title"/>
      </w:pPr>
      <w:r>
        <w:rPr>
          <w:rFonts w:hint="eastAsia"/>
        </w:rPr>
        <w:t>EL</w:t>
      </w:r>
      <w:r>
        <w:rPr>
          <w:rFonts w:hint="eastAsia"/>
        </w:rPr>
        <w:t>表达式</w:t>
      </w:r>
    </w:p>
    <w:p w:rsidR="0086217E" w:rsidRPr="0086217E" w:rsidRDefault="0086217E" w:rsidP="0086217E">
      <w:pPr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  <w:sz w:val="32"/>
          <w:szCs w:val="28"/>
        </w:rPr>
      </w:pPr>
      <w:r>
        <w:rPr>
          <w:rFonts w:hint="eastAsia"/>
        </w:rPr>
        <w:tab/>
      </w:r>
      <w:r w:rsidRPr="0086217E">
        <w:t>EL最初是定义在JSTL1.0规范中，在JSP2.0中，EL从JSTL中剥离出来，放到JSP规范中成为了JSP2.0规范的一部分，并添加了新的特性。在JSP页面中，使用EL可以简化对变量和对象的访问。</w:t>
      </w:r>
    </w:p>
    <w:p w:rsidR="0081308A" w:rsidRDefault="00771088" w:rsidP="00771088">
      <w:pPr>
        <w:pStyle w:val="Heading1"/>
      </w:pPr>
      <w:r>
        <w:rPr>
          <w:rFonts w:hint="eastAsia"/>
        </w:rPr>
        <w:t>EL</w:t>
      </w:r>
      <w:r>
        <w:rPr>
          <w:rFonts w:hint="eastAsia"/>
        </w:rPr>
        <w:t>语法</w:t>
      </w:r>
    </w:p>
    <w:p w:rsidR="003D6203" w:rsidRDefault="003D6203" w:rsidP="003D6203">
      <w:pPr>
        <w:rPr>
          <w:rFonts w:hint="eastAsia"/>
        </w:rPr>
      </w:pPr>
      <w:r w:rsidRPr="003D6203">
        <w:rPr>
          <w:b/>
        </w:rPr>
        <w:t>语法</w:t>
      </w:r>
      <w:r>
        <w:t xml:space="preserve"> ：${</w:t>
      </w:r>
      <w:proofErr w:type="spellStart"/>
      <w:r>
        <w:t>expr</w:t>
      </w:r>
      <w:proofErr w:type="spellEnd"/>
      <w:r>
        <w:t>}</w:t>
      </w:r>
    </w:p>
    <w:p w:rsidR="00276F75" w:rsidRDefault="00276F75" w:rsidP="00276F75">
      <w:pPr>
        <w:pStyle w:val="Heading2"/>
      </w:pPr>
      <w:r>
        <w:rPr>
          <w:rFonts w:hint="eastAsia"/>
        </w:rPr>
        <w:t>访问</w:t>
      </w:r>
      <w:proofErr w:type="spellStart"/>
      <w:r>
        <w:rPr>
          <w:rFonts w:hint="eastAsia"/>
        </w:rPr>
        <w:t>javaBean</w:t>
      </w:r>
      <w:proofErr w:type="spellEnd"/>
    </w:p>
    <w:p w:rsidR="003D6203" w:rsidRDefault="003D6203" w:rsidP="003D6203">
      <w:pPr>
        <w:rPr>
          <w:rFonts w:hint="eastAsia"/>
        </w:rPr>
      </w:pPr>
      <w:r w:rsidRPr="00276F75">
        <w:rPr>
          <w:b/>
        </w:rPr>
        <w:t>"[]"和"." 操作符</w:t>
      </w:r>
      <w:r w:rsidR="00276F75">
        <w:rPr>
          <w:rFonts w:hint="eastAsia"/>
        </w:rPr>
        <w:t>：</w:t>
      </w:r>
      <w:r>
        <w:t>访问</w:t>
      </w:r>
      <w:proofErr w:type="spellStart"/>
      <w:r w:rsidR="008008D5">
        <w:rPr>
          <w:rFonts w:hint="eastAsia"/>
        </w:rPr>
        <w:t>javaBean</w:t>
      </w:r>
      <w:proofErr w:type="spellEnd"/>
      <w:r>
        <w:t>数据 ${user.name } ${user["name"]}</w:t>
      </w:r>
    </w:p>
    <w:p w:rsidR="00276F75" w:rsidRDefault="00276F75" w:rsidP="003D6203">
      <w:pPr>
        <w:rPr>
          <w:rFonts w:hint="eastAsia"/>
        </w:rPr>
      </w:pPr>
    </w:p>
    <w:p w:rsidR="00276F75" w:rsidRPr="00276F75" w:rsidRDefault="00276F75" w:rsidP="00276F75">
      <w:pPr>
        <w:pStyle w:val="Heading2"/>
      </w:pPr>
      <w:r>
        <w:rPr>
          <w:rFonts w:hint="eastAsia"/>
        </w:rPr>
        <w:t>运算符</w:t>
      </w:r>
    </w:p>
    <w:p w:rsidR="003D6203" w:rsidRDefault="003D6203" w:rsidP="00276F75">
      <w:pPr>
        <w:pStyle w:val="Heading3"/>
        <w:rPr>
          <w:rFonts w:hint="eastAsia"/>
        </w:rPr>
      </w:pPr>
      <w:r>
        <w:rPr>
          <w:rFonts w:hint="eastAsia"/>
        </w:rPr>
        <w:t>算数操作符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276F75" w:rsidTr="00276F75">
        <w:tc>
          <w:tcPr>
            <w:tcW w:w="8388" w:type="dxa"/>
          </w:tcPr>
          <w:p w:rsidR="00276F75" w:rsidRDefault="00276F75" w:rsidP="00276F75">
            <w:pPr>
              <w:ind w:left="0"/>
            </w:pPr>
            <w:r>
              <w:t xml:space="preserve">+        </w:t>
            </w:r>
            <w:r>
              <w:rPr>
                <w:rFonts w:hint="eastAsia"/>
              </w:rPr>
              <w:t xml:space="preserve"> </w:t>
            </w:r>
            <w:r>
              <w:t xml:space="preserve">${23+5}            28  </w:t>
            </w:r>
          </w:p>
          <w:p w:rsidR="00276F75" w:rsidRDefault="00276F75" w:rsidP="00276F75">
            <w:pPr>
              <w:ind w:left="0"/>
            </w:pPr>
            <w:r>
              <w:t xml:space="preserve">-        </w:t>
            </w:r>
            <w:r>
              <w:rPr>
                <w:rFonts w:hint="eastAsia"/>
              </w:rPr>
              <w:t xml:space="preserve">  </w:t>
            </w:r>
            <w:r>
              <w:t xml:space="preserve">${23-5}            </w:t>
            </w:r>
            <w:r>
              <w:rPr>
                <w:rFonts w:hint="eastAsia"/>
              </w:rPr>
              <w:t xml:space="preserve"> </w:t>
            </w:r>
            <w:r>
              <w:t xml:space="preserve">18  </w:t>
            </w:r>
          </w:p>
          <w:p w:rsidR="00276F75" w:rsidRDefault="00276F75" w:rsidP="00276F75">
            <w:pPr>
              <w:ind w:left="0"/>
            </w:pPr>
            <w:r>
              <w:t xml:space="preserve">*        </w:t>
            </w:r>
            <w:r>
              <w:rPr>
                <w:rFonts w:hint="eastAsia"/>
              </w:rPr>
              <w:t xml:space="preserve">  </w:t>
            </w:r>
            <w:r>
              <w:t xml:space="preserve">${23*5}            </w:t>
            </w:r>
            <w:r>
              <w:rPr>
                <w:rFonts w:hint="eastAsia"/>
              </w:rPr>
              <w:t xml:space="preserve"> </w:t>
            </w:r>
            <w:r>
              <w:t xml:space="preserve">115  </w:t>
            </w:r>
          </w:p>
          <w:p w:rsidR="00276F75" w:rsidRDefault="00276F75" w:rsidP="00276F75">
            <w:pPr>
              <w:ind w:left="0"/>
            </w:pPr>
            <w:r>
              <w:t xml:space="preserve">/(div)    </w:t>
            </w:r>
            <w:r>
              <w:t xml:space="preserve">${23/5} 或 ${23 div 5}    </w:t>
            </w:r>
            <w:r>
              <w:rPr>
                <w:rFonts w:hint="eastAsia"/>
              </w:rPr>
              <w:t xml:space="preserve">        </w:t>
            </w:r>
            <w:r>
              <w:t xml:space="preserve">4.6  </w:t>
            </w:r>
          </w:p>
          <w:p w:rsidR="00276F75" w:rsidRDefault="00276F75" w:rsidP="00276F75">
            <w:pPr>
              <w:ind w:left="0"/>
            </w:pPr>
            <w:r>
              <w:t>%(mod)    ${23%5} 或 ${23 mod 5}    3</w:t>
            </w:r>
          </w:p>
        </w:tc>
      </w:tr>
    </w:tbl>
    <w:p w:rsidR="00276F75" w:rsidRPr="00276F75" w:rsidRDefault="00276F75" w:rsidP="00276F75"/>
    <w:p w:rsidR="003D6203" w:rsidRDefault="003D6203" w:rsidP="00C62F59">
      <w:pPr>
        <w:pStyle w:val="Heading3"/>
        <w:rPr>
          <w:rFonts w:hint="eastAsia"/>
        </w:rPr>
      </w:pPr>
      <w:r>
        <w:rPr>
          <w:rFonts w:hint="eastAsia"/>
        </w:rPr>
        <w:t>关系表达式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C62F59" w:rsidTr="00C62F59">
        <w:tc>
          <w:tcPr>
            <w:tcW w:w="8388" w:type="dxa"/>
          </w:tcPr>
          <w:p w:rsidR="00C62F59" w:rsidRDefault="00C62F59" w:rsidP="00C62F59">
            <w:pPr>
              <w:ind w:left="0"/>
            </w:pPr>
            <w:r>
              <w:t>== (</w:t>
            </w:r>
            <w:proofErr w:type="spellStart"/>
            <w:r>
              <w:t>eq</w:t>
            </w:r>
            <w:proofErr w:type="spellEnd"/>
            <w:r>
              <w:t xml:space="preserve">)    </w:t>
            </w:r>
            <w:r>
              <w:rPr>
                <w:rFonts w:hint="eastAsia"/>
              </w:rPr>
              <w:t xml:space="preserve"> </w:t>
            </w:r>
            <w:r>
              <w:t>等于</w:t>
            </w:r>
          </w:p>
          <w:p w:rsidR="00C62F59" w:rsidRDefault="00C62F59" w:rsidP="00C62F59">
            <w:pPr>
              <w:ind w:left="0"/>
            </w:pPr>
            <w:r>
              <w:t xml:space="preserve">!= (ne)    </w:t>
            </w:r>
            <w:r>
              <w:rPr>
                <w:rFonts w:hint="eastAsia"/>
              </w:rPr>
              <w:t xml:space="preserve">  </w:t>
            </w:r>
            <w:r>
              <w:t>不等于</w:t>
            </w:r>
          </w:p>
          <w:p w:rsidR="00C62F59" w:rsidRDefault="00C62F59" w:rsidP="00C62F59">
            <w:pPr>
              <w:ind w:left="0"/>
            </w:pPr>
            <w:r>
              <w:t>&lt;  (</w:t>
            </w:r>
            <w:proofErr w:type="spellStart"/>
            <w:r>
              <w:t>lt</w:t>
            </w:r>
            <w:proofErr w:type="spellEnd"/>
            <w:r>
              <w:t xml:space="preserve">)    </w:t>
            </w:r>
            <w:r>
              <w:rPr>
                <w:rFonts w:hint="eastAsia"/>
              </w:rPr>
              <w:t xml:space="preserve">    </w:t>
            </w:r>
            <w:r>
              <w:t>小于</w:t>
            </w:r>
          </w:p>
          <w:p w:rsidR="00C62F59" w:rsidRDefault="00C62F59" w:rsidP="00C62F59">
            <w:pPr>
              <w:ind w:left="0"/>
            </w:pPr>
            <w:r>
              <w:t>&gt;  (</w:t>
            </w:r>
            <w:proofErr w:type="spellStart"/>
            <w:r>
              <w:t>gt</w:t>
            </w:r>
            <w:proofErr w:type="spellEnd"/>
            <w:r>
              <w:t xml:space="preserve">)    </w:t>
            </w:r>
            <w:r>
              <w:rPr>
                <w:rFonts w:hint="eastAsia"/>
              </w:rPr>
              <w:t xml:space="preserve">   </w:t>
            </w:r>
            <w:r>
              <w:t>大于</w:t>
            </w:r>
          </w:p>
          <w:p w:rsidR="00C62F59" w:rsidRDefault="00C62F59" w:rsidP="00C62F59">
            <w:pPr>
              <w:ind w:left="0"/>
            </w:pPr>
            <w:r>
              <w:t xml:space="preserve">&lt;= (le)    </w:t>
            </w:r>
            <w:r>
              <w:rPr>
                <w:rFonts w:hint="eastAsia"/>
              </w:rPr>
              <w:t xml:space="preserve">  </w:t>
            </w:r>
            <w:r>
              <w:t>小于等于</w:t>
            </w:r>
          </w:p>
          <w:p w:rsidR="00C62F59" w:rsidRDefault="00C62F59" w:rsidP="00C62F59">
            <w:pPr>
              <w:ind w:left="0"/>
              <w:rPr>
                <w:rFonts w:hint="eastAsia"/>
              </w:rPr>
            </w:pPr>
            <w:r>
              <w:t>&gt;= (</w:t>
            </w:r>
            <w:proofErr w:type="spellStart"/>
            <w:r>
              <w:t>ge</w:t>
            </w:r>
            <w:proofErr w:type="spellEnd"/>
            <w:r>
              <w:t xml:space="preserve">)    </w:t>
            </w:r>
            <w:r>
              <w:rPr>
                <w:rFonts w:hint="eastAsia"/>
              </w:rPr>
              <w:t xml:space="preserve"> </w:t>
            </w:r>
            <w:r>
              <w:t>大于等于</w:t>
            </w:r>
          </w:p>
          <w:p w:rsidR="006B3143" w:rsidRDefault="006B3143" w:rsidP="00C62F59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例如：${3==4}, $("b"&lt;"d"}</w:t>
            </w:r>
          </w:p>
          <w:p w:rsidR="005E3729" w:rsidRDefault="005E3729" w:rsidP="00C62F59">
            <w:pPr>
              <w:ind w:left="0"/>
            </w:pPr>
          </w:p>
        </w:tc>
      </w:tr>
    </w:tbl>
    <w:p w:rsidR="00C62F59" w:rsidRPr="00C62F59" w:rsidRDefault="00C62F59" w:rsidP="00C62F59"/>
    <w:p w:rsidR="003D6203" w:rsidRDefault="003D6203" w:rsidP="00461666">
      <w:pPr>
        <w:pStyle w:val="Heading3"/>
        <w:rPr>
          <w:rFonts w:hint="eastAsia"/>
        </w:rPr>
      </w:pPr>
      <w:r>
        <w:rPr>
          <w:rFonts w:hint="eastAsia"/>
        </w:rPr>
        <w:lastRenderedPageBreak/>
        <w:t>逻辑运算符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461666" w:rsidTr="00461666">
        <w:tc>
          <w:tcPr>
            <w:tcW w:w="8388" w:type="dxa"/>
          </w:tcPr>
          <w:p w:rsidR="00461666" w:rsidRDefault="00461666" w:rsidP="00461666">
            <w:pPr>
              <w:ind w:left="0"/>
            </w:pPr>
            <w:r>
              <w:t>&amp;&amp; (and)    与</w:t>
            </w:r>
          </w:p>
          <w:p w:rsidR="00461666" w:rsidRDefault="00461666" w:rsidP="00461666">
            <w:pPr>
              <w:ind w:left="0"/>
            </w:pPr>
            <w:r>
              <w:t xml:space="preserve">|| (or)    </w:t>
            </w:r>
            <w:r>
              <w:rPr>
                <w:rFonts w:hint="eastAsia"/>
              </w:rPr>
              <w:t xml:space="preserve">       </w:t>
            </w:r>
            <w:r>
              <w:t>或</w:t>
            </w:r>
          </w:p>
          <w:p w:rsidR="00461666" w:rsidRDefault="00461666" w:rsidP="00461666">
            <w:pPr>
              <w:ind w:left="0"/>
            </w:pPr>
            <w:r>
              <w:t xml:space="preserve">!  (not)   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    </w:t>
            </w:r>
            <w:r>
              <w:t>非</w:t>
            </w:r>
          </w:p>
        </w:tc>
      </w:tr>
    </w:tbl>
    <w:p w:rsidR="00461666" w:rsidRDefault="00461666" w:rsidP="00461666">
      <w:pPr>
        <w:rPr>
          <w:rFonts w:hint="eastAsia"/>
        </w:rPr>
      </w:pPr>
    </w:p>
    <w:p w:rsidR="00175CEA" w:rsidRDefault="00175CEA" w:rsidP="00175CEA">
      <w:pPr>
        <w:pStyle w:val="Heading3"/>
        <w:rPr>
          <w:rFonts w:hint="eastAsia"/>
        </w:rPr>
      </w:pPr>
      <w:r>
        <w:rPr>
          <w:rFonts w:hint="eastAsia"/>
        </w:rPr>
        <w:t>条件操作符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446EA4" w:rsidTr="00446EA4">
        <w:tc>
          <w:tcPr>
            <w:tcW w:w="8388" w:type="dxa"/>
          </w:tcPr>
          <w:p w:rsidR="00446EA4" w:rsidRDefault="00446EA4" w:rsidP="00175CEA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${statement? A:B}</w:t>
            </w:r>
          </w:p>
          <w:p w:rsidR="00446EA4" w:rsidRDefault="00446EA4" w:rsidP="00175CEA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 w:rsidR="00133B34">
              <w:rPr>
                <w:rFonts w:hint="eastAsia"/>
              </w:rPr>
              <w:t>statement为为真，选择A</w:t>
            </w:r>
            <w:r w:rsidR="000B706D">
              <w:rPr>
                <w:rFonts w:hint="eastAsia"/>
              </w:rPr>
              <w:t>，否则选B</w:t>
            </w:r>
          </w:p>
          <w:p w:rsidR="00446EA4" w:rsidRDefault="00446EA4" w:rsidP="00175CEA">
            <w:pPr>
              <w:ind w:left="0"/>
            </w:pPr>
          </w:p>
        </w:tc>
      </w:tr>
    </w:tbl>
    <w:p w:rsidR="00175CEA" w:rsidRPr="00461666" w:rsidRDefault="00175CEA" w:rsidP="00461666"/>
    <w:p w:rsidR="003D6203" w:rsidRDefault="003D6203" w:rsidP="00407D0A">
      <w:pPr>
        <w:pStyle w:val="Heading3"/>
      </w:pPr>
      <w:r>
        <w:t>Empty</w:t>
      </w:r>
      <w:r>
        <w:t>操作符</w:t>
      </w:r>
    </w:p>
    <w:p w:rsidR="003D6203" w:rsidRDefault="003D6203" w:rsidP="003D6203">
      <w:r>
        <w:t>${empty A} 用于检测A是否为null,或者为</w:t>
      </w:r>
      <w:r w:rsidR="008C13A1">
        <w:rPr>
          <w:rFonts w:hint="eastAsia"/>
        </w:rPr>
        <w:t>空字符串，空map，空集合返回true，否则返回</w:t>
      </w:r>
      <w:r w:rsidR="00881267">
        <w:rPr>
          <w:rFonts w:hint="eastAsia"/>
        </w:rPr>
        <w:t>false</w:t>
      </w:r>
      <w:r w:rsidR="008C13A1">
        <w:rPr>
          <w:rFonts w:hint="eastAsia"/>
        </w:rPr>
        <w:t>。</w:t>
      </w:r>
    </w:p>
    <w:p w:rsidR="00771088" w:rsidRPr="00771088" w:rsidRDefault="00771088" w:rsidP="00771088"/>
    <w:p w:rsidR="00771088" w:rsidRDefault="00771088" w:rsidP="00771088">
      <w:pPr>
        <w:pStyle w:val="Heading1"/>
        <w:rPr>
          <w:rFonts w:hint="eastAsia"/>
        </w:rPr>
      </w:pPr>
      <w:r>
        <w:rPr>
          <w:rFonts w:hint="eastAsia"/>
        </w:rPr>
        <w:t>EL</w:t>
      </w:r>
      <w:r>
        <w:rPr>
          <w:rFonts w:hint="eastAsia"/>
        </w:rPr>
        <w:t>隐式对象</w:t>
      </w:r>
    </w:p>
    <w:p w:rsidR="004707E1" w:rsidRDefault="004707E1" w:rsidP="004707E1">
      <w:pPr>
        <w:rPr>
          <w:rFonts w:hint="eastAsia"/>
        </w:rPr>
      </w:pPr>
      <w:proofErr w:type="spellStart"/>
      <w:r w:rsidRPr="004707E1">
        <w:rPr>
          <w:b/>
        </w:rPr>
        <w:t>pageContext</w:t>
      </w:r>
      <w:proofErr w:type="spellEnd"/>
      <w:r>
        <w:t xml:space="preserve">: </w:t>
      </w:r>
      <w:proofErr w:type="spellStart"/>
      <w:r>
        <w:t>javax.servlet.jsp.PageContext</w:t>
      </w:r>
      <w:proofErr w:type="spellEnd"/>
      <w:r>
        <w:t>对象</w:t>
      </w:r>
      <w:r w:rsidR="00CB3724">
        <w:rPr>
          <w:rFonts w:hint="eastAsia"/>
        </w:rPr>
        <w:t>。可以获取9中内置对象。</w:t>
      </w:r>
    </w:p>
    <w:p w:rsidR="00CB3724" w:rsidRDefault="00CB3724" w:rsidP="004707E1">
      <w:r>
        <w:rPr>
          <w:rFonts w:hint="eastAsia"/>
        </w:rPr>
        <w:t>通过${</w:t>
      </w:r>
      <w:proofErr w:type="spellStart"/>
      <w:r>
        <w:rPr>
          <w:rFonts w:hint="eastAsia"/>
        </w:rPr>
        <w:t>pageContext.request</w:t>
      </w:r>
      <w:proofErr w:type="spellEnd"/>
      <w:r>
        <w:rPr>
          <w:rFonts w:hint="eastAsia"/>
        </w:rPr>
        <w:t>}</w:t>
      </w:r>
      <w:r w:rsidR="00AE7E23">
        <w:rPr>
          <w:rFonts w:hint="eastAsia"/>
        </w:rPr>
        <w:t>等获得。</w:t>
      </w:r>
    </w:p>
    <w:p w:rsidR="004707E1" w:rsidRDefault="004707E1" w:rsidP="004707E1">
      <w:proofErr w:type="spellStart"/>
      <w:r w:rsidRPr="004707E1">
        <w:rPr>
          <w:b/>
        </w:rPr>
        <w:t>pageScope</w:t>
      </w:r>
      <w:proofErr w:type="spellEnd"/>
      <w:r>
        <w:t xml:space="preserve"> :类型是Map,将页面范围内的属性名和它的值进行映射。主要用于获取页面范围内的属性的值</w:t>
      </w:r>
    </w:p>
    <w:p w:rsidR="004707E1" w:rsidRDefault="004707E1" w:rsidP="004707E1">
      <w:proofErr w:type="spellStart"/>
      <w:r w:rsidRPr="004707E1">
        <w:rPr>
          <w:b/>
        </w:rPr>
        <w:t>requestScope</w:t>
      </w:r>
      <w:proofErr w:type="spellEnd"/>
      <w:r>
        <w:t>:类型是Map,将请求范围内的属性名和它的值进行映射。主要用于获取请求范围内的属性的值，与request对象不同，要想获取request对象 ${</w:t>
      </w:r>
      <w:proofErr w:type="spellStart"/>
      <w:r>
        <w:t>requestContext.request</w:t>
      </w:r>
      <w:proofErr w:type="spellEnd"/>
      <w:r>
        <w:t>}</w:t>
      </w:r>
    </w:p>
    <w:p w:rsidR="004707E1" w:rsidRDefault="004707E1" w:rsidP="004707E1">
      <w:proofErr w:type="spellStart"/>
      <w:r w:rsidRPr="004707E1">
        <w:rPr>
          <w:b/>
        </w:rPr>
        <w:t>sessionScope</w:t>
      </w:r>
      <w:proofErr w:type="spellEnd"/>
      <w:r>
        <w:t>:类型是Map,将会话范围内的属性名和它的值进行映射。主要用于获取会话范围内的属性的值，与session对象不同，要想获取session对象 ${</w:t>
      </w:r>
      <w:proofErr w:type="spellStart"/>
      <w:r>
        <w:t>requestContext.session</w:t>
      </w:r>
      <w:proofErr w:type="spellEnd"/>
      <w:r>
        <w:t>}</w:t>
      </w:r>
    </w:p>
    <w:p w:rsidR="004707E1" w:rsidRDefault="004707E1" w:rsidP="004707E1">
      <w:proofErr w:type="spellStart"/>
      <w:r w:rsidRPr="004707E1">
        <w:rPr>
          <w:b/>
        </w:rPr>
        <w:t>applicationScope</w:t>
      </w:r>
      <w:proofErr w:type="spellEnd"/>
      <w:r>
        <w:t>:类型是Map,将应用程序范围内的属性名和它的值进行映射。主要用于获取应用程序范围内的属性的值。</w:t>
      </w:r>
    </w:p>
    <w:p w:rsidR="004707E1" w:rsidRDefault="004707E1" w:rsidP="004707E1">
      <w:proofErr w:type="spellStart"/>
      <w:r>
        <w:lastRenderedPageBreak/>
        <w:t>param</w:t>
      </w:r>
      <w:proofErr w:type="spellEnd"/>
      <w:r>
        <w:t>:类型是Map,将请求中的参数的名字和单个的字符串值进行映射。主要用于获取请求中的参数值，等同于调用</w:t>
      </w:r>
      <w:proofErr w:type="spellStart"/>
      <w:r>
        <w:t>req.getParameter</w:t>
      </w:r>
      <w:proofErr w:type="spellEnd"/>
      <w:r>
        <w:t>(name)</w:t>
      </w:r>
    </w:p>
    <w:p w:rsidR="004707E1" w:rsidRDefault="004707E1" w:rsidP="004707E1">
      <w:proofErr w:type="spellStart"/>
      <w:r w:rsidRPr="004707E1">
        <w:rPr>
          <w:b/>
        </w:rPr>
        <w:t>paramValues</w:t>
      </w:r>
      <w:proofErr w:type="spellEnd"/>
      <w:r>
        <w:t>:类型是Map,将请求中的参数的名字和一个包含了该参数所有值的String类型的数组进行映射。主要用于获取请求中的参数的值，等同于调用</w:t>
      </w:r>
      <w:proofErr w:type="spellStart"/>
      <w:r>
        <w:t>req.getParameteValues</w:t>
      </w:r>
      <w:proofErr w:type="spellEnd"/>
      <w:r>
        <w:t>(name)</w:t>
      </w:r>
    </w:p>
    <w:p w:rsidR="004707E1" w:rsidRDefault="004707E1" w:rsidP="004707E1">
      <w:r w:rsidRPr="004707E1">
        <w:rPr>
          <w:b/>
        </w:rPr>
        <w:t>header</w:t>
      </w:r>
      <w:r>
        <w:t xml:space="preserve"> :类型为Map, 等同于调用</w:t>
      </w:r>
      <w:proofErr w:type="spellStart"/>
      <w:r>
        <w:t>req.getHeader</w:t>
      </w:r>
      <w:proofErr w:type="spellEnd"/>
      <w:r>
        <w:t>(name)</w:t>
      </w:r>
    </w:p>
    <w:p w:rsidR="004707E1" w:rsidRDefault="004707E1" w:rsidP="004707E1">
      <w:proofErr w:type="spellStart"/>
      <w:r w:rsidRPr="004707E1">
        <w:rPr>
          <w:b/>
        </w:rPr>
        <w:t>headerValues</w:t>
      </w:r>
      <w:proofErr w:type="spellEnd"/>
      <w:r>
        <w:t>:类型为Map,等同于调用</w:t>
      </w:r>
      <w:proofErr w:type="spellStart"/>
      <w:r>
        <w:t>req.getHeaders</w:t>
      </w:r>
      <w:proofErr w:type="spellEnd"/>
      <w:r>
        <w:t>(name)</w:t>
      </w:r>
    </w:p>
    <w:p w:rsidR="004707E1" w:rsidRDefault="004707E1" w:rsidP="004707E1">
      <w:r w:rsidRPr="004707E1">
        <w:rPr>
          <w:b/>
        </w:rPr>
        <w:t>cookie</w:t>
      </w:r>
      <w:r>
        <w:t xml:space="preserve"> :类型为Map,等同于调用</w:t>
      </w:r>
      <w:proofErr w:type="spellStart"/>
      <w:r>
        <w:t>getCookies</w:t>
      </w:r>
      <w:proofErr w:type="spellEnd"/>
      <w:r>
        <w:t>(),从返回的数组中找到匹配名字的第一个cookie对象。</w:t>
      </w:r>
    </w:p>
    <w:p w:rsidR="001E5108" w:rsidRDefault="004707E1" w:rsidP="001E5108">
      <w:pPr>
        <w:rPr>
          <w:rFonts w:hint="eastAsia"/>
        </w:rPr>
      </w:pPr>
      <w:proofErr w:type="spellStart"/>
      <w:r w:rsidRPr="004707E1">
        <w:rPr>
          <w:b/>
        </w:rPr>
        <w:t>initParam</w:t>
      </w:r>
      <w:proofErr w:type="spellEnd"/>
      <w:r>
        <w:t xml:space="preserve"> :类型为Map,等同于调用</w:t>
      </w:r>
      <w:proofErr w:type="spellStart"/>
      <w:r>
        <w:t>context.getInitParameter</w:t>
      </w:r>
      <w:proofErr w:type="spellEnd"/>
      <w:r>
        <w:t>(name)</w:t>
      </w:r>
    </w:p>
    <w:p w:rsidR="005267BD" w:rsidRPr="001E5108" w:rsidRDefault="005267BD" w:rsidP="001E5108"/>
    <w:p w:rsidR="001E5108" w:rsidRDefault="001E5108" w:rsidP="001E5108">
      <w:pPr>
        <w:pStyle w:val="Heading1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jsp</w:t>
      </w:r>
      <w:proofErr w:type="spellEnd"/>
      <w:r w:rsidR="00E269A7">
        <w:rPr>
          <w:rFonts w:hint="eastAsia"/>
        </w:rPr>
        <w:t>中配置和使用</w:t>
      </w:r>
      <w:r>
        <w:rPr>
          <w:rFonts w:hint="eastAsia"/>
        </w:rPr>
        <w:t>EL</w:t>
      </w:r>
    </w:p>
    <w:p w:rsidR="00C04C02" w:rsidRDefault="00156843" w:rsidP="00156843">
      <w:pPr>
        <w:pStyle w:val="Heading2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关闭</w:t>
      </w:r>
      <w:r>
        <w:rPr>
          <w:rFonts w:hint="eastAsia"/>
        </w:rPr>
        <w:t>EL</w:t>
      </w:r>
    </w:p>
    <w:p w:rsidR="00156843" w:rsidRDefault="00156843" w:rsidP="00156843">
      <w:pPr>
        <w:rPr>
          <w:rFonts w:hint="eastAsia"/>
        </w:rPr>
      </w:pPr>
      <w:r>
        <w:rPr>
          <w:rFonts w:hint="eastAsia"/>
        </w:rPr>
        <w:t>#第一种方式</w:t>
      </w:r>
    </w:p>
    <w:p w:rsidR="00156843" w:rsidRDefault="00156843" w:rsidP="00156843">
      <w:pPr>
        <w:rPr>
          <w:rFonts w:hint="eastAsia"/>
        </w:rPr>
      </w:pPr>
      <w:r>
        <w:rPr>
          <w:rFonts w:hint="eastAsia"/>
        </w:rPr>
        <w:t xml:space="preserve">&lt;%@page </w:t>
      </w:r>
      <w:proofErr w:type="spellStart"/>
      <w:r>
        <w:rPr>
          <w:rFonts w:hint="eastAsia"/>
        </w:rPr>
        <w:t>isELIgnored</w:t>
      </w:r>
      <w:proofErr w:type="spellEnd"/>
      <w:r>
        <w:rPr>
          <w:rFonts w:hint="eastAsia"/>
        </w:rPr>
        <w:t>="true"%&gt;</w:t>
      </w:r>
    </w:p>
    <w:p w:rsidR="00156843" w:rsidRDefault="00156843" w:rsidP="00156843">
      <w:pPr>
        <w:rPr>
          <w:rFonts w:hint="eastAsia"/>
        </w:rPr>
      </w:pPr>
    </w:p>
    <w:p w:rsidR="00156843" w:rsidRDefault="00156843" w:rsidP="00156843">
      <w:pPr>
        <w:rPr>
          <w:rFonts w:hint="eastAsia"/>
        </w:rPr>
      </w:pPr>
      <w:r>
        <w:rPr>
          <w:rFonts w:hint="eastAsia"/>
        </w:rPr>
        <w:t>#第二种方式</w:t>
      </w:r>
    </w:p>
    <w:p w:rsidR="00156843" w:rsidRDefault="00156843" w:rsidP="00156843">
      <w:pPr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jsp-config</w:t>
      </w:r>
      <w:proofErr w:type="spellEnd"/>
      <w:r>
        <w:rPr>
          <w:rFonts w:hint="eastAsia"/>
        </w:rPr>
        <w:t>&gt;</w:t>
      </w:r>
    </w:p>
    <w:p w:rsidR="00156843" w:rsidRDefault="00156843" w:rsidP="00156843">
      <w:pPr>
        <w:rPr>
          <w:rFonts w:hint="eastAsia"/>
        </w:rPr>
      </w:pPr>
      <w:r>
        <w:rPr>
          <w:rFonts w:hint="eastAsia"/>
        </w:rPr>
        <w:t xml:space="preserve">    &lt;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-property-group&gt;</w:t>
      </w:r>
    </w:p>
    <w:p w:rsidR="00D44901" w:rsidRDefault="00D44901" w:rsidP="00156843">
      <w:pPr>
        <w:rPr>
          <w:rFonts w:hint="eastAsia"/>
        </w:rPr>
      </w:pPr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-pattern&gt;*.jsp&lt;/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-pattern&gt;</w:t>
      </w:r>
    </w:p>
    <w:p w:rsidR="00D44901" w:rsidRDefault="00D44901" w:rsidP="00156843">
      <w:pPr>
        <w:rPr>
          <w:rFonts w:hint="eastAsia"/>
        </w:rPr>
      </w:pPr>
      <w:r>
        <w:rPr>
          <w:rFonts w:hint="eastAsia"/>
        </w:rPr>
        <w:t xml:space="preserve">        &lt;el-ignored&gt;true&lt;/el-ignored&gt;</w:t>
      </w:r>
    </w:p>
    <w:p w:rsidR="00156843" w:rsidRDefault="00156843" w:rsidP="00156843">
      <w:pPr>
        <w:rPr>
          <w:rFonts w:hint="eastAsia"/>
        </w:rPr>
      </w:pPr>
      <w:r>
        <w:rPr>
          <w:rFonts w:hint="eastAsia"/>
        </w:rPr>
        <w:t xml:space="preserve">    &lt;/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-property-group&gt;</w:t>
      </w:r>
    </w:p>
    <w:p w:rsidR="00156843" w:rsidRDefault="00156843" w:rsidP="00156843">
      <w:pPr>
        <w:rPr>
          <w:rFonts w:hint="eastAsia"/>
        </w:rPr>
      </w:pPr>
      <w:r>
        <w:rPr>
          <w:rFonts w:hint="eastAsia"/>
        </w:rPr>
        <w:t>&lt;/</w:t>
      </w:r>
      <w:proofErr w:type="spellStart"/>
      <w:r>
        <w:rPr>
          <w:rFonts w:hint="eastAsia"/>
        </w:rPr>
        <w:t>jsp-config</w:t>
      </w:r>
      <w:proofErr w:type="spellEnd"/>
      <w:r>
        <w:rPr>
          <w:rFonts w:hint="eastAsia"/>
        </w:rPr>
        <w:t>&gt;</w:t>
      </w:r>
    </w:p>
    <w:p w:rsidR="00897510" w:rsidRDefault="00897510" w:rsidP="00156843">
      <w:pPr>
        <w:rPr>
          <w:rFonts w:hint="eastAsia"/>
        </w:rPr>
      </w:pPr>
    </w:p>
    <w:p w:rsidR="00897510" w:rsidRDefault="004E35C6" w:rsidP="004E35C6">
      <w:pPr>
        <w:pStyle w:val="Heading2"/>
        <w:rPr>
          <w:rFonts w:hint="eastAsia"/>
        </w:rPr>
      </w:pPr>
      <w:r>
        <w:rPr>
          <w:rFonts w:hint="eastAsia"/>
        </w:rPr>
        <w:lastRenderedPageBreak/>
        <w:t>使用举例</w:t>
      </w:r>
    </w:p>
    <w:p w:rsidR="004E35C6" w:rsidRDefault="004E35C6" w:rsidP="004E35C6">
      <w:pPr>
        <w:rPr>
          <w:rFonts w:hint="eastAsia"/>
        </w:rPr>
      </w:pPr>
      <w:r>
        <w:rPr>
          <w:rFonts w:hint="eastAsia"/>
        </w:rPr>
        <w:t>${header['accept-language']|</w:t>
      </w:r>
    </w:p>
    <w:p w:rsidR="004E35C6" w:rsidRDefault="004E35C6" w:rsidP="004E35C6">
      <w:pPr>
        <w:rPr>
          <w:rFonts w:hint="eastAsia"/>
        </w:rPr>
      </w:pPr>
      <w:r>
        <w:rPr>
          <w:rFonts w:hint="eastAsia"/>
        </w:rPr>
        <w:t>${pageContext.session.id}</w:t>
      </w:r>
    </w:p>
    <w:p w:rsidR="004E35C6" w:rsidRPr="004E35C6" w:rsidRDefault="004E35C6" w:rsidP="004E35C6">
      <w:pPr>
        <w:rPr>
          <w:rFonts w:hint="eastAsia"/>
        </w:rPr>
      </w:pPr>
      <w:r>
        <w:rPr>
          <w:rFonts w:hint="eastAsia"/>
        </w:rPr>
        <w:t>${</w:t>
      </w:r>
      <w:proofErr w:type="spellStart"/>
      <w:r>
        <w:rPr>
          <w:rFonts w:hint="eastAsia"/>
        </w:rPr>
        <w:t>employee.address.city</w:t>
      </w:r>
      <w:proofErr w:type="spellEnd"/>
      <w:r>
        <w:rPr>
          <w:rFonts w:hint="eastAsia"/>
        </w:rPr>
        <w:t>}</w:t>
      </w:r>
    </w:p>
    <w:p w:rsidR="00156843" w:rsidRPr="00156843" w:rsidRDefault="00156843" w:rsidP="00156843"/>
    <w:sectPr w:rsidR="00156843" w:rsidRPr="00156843" w:rsidSect="00C03A83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1E6E" w:rsidRDefault="00611E6E" w:rsidP="00BF22D4">
      <w:pPr>
        <w:spacing w:after="0"/>
      </w:pPr>
      <w:r>
        <w:separator/>
      </w:r>
    </w:p>
  </w:endnote>
  <w:endnote w:type="continuationSeparator" w:id="0">
    <w:p w:rsidR="00611E6E" w:rsidRDefault="00611E6E" w:rsidP="00BF22D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8781995"/>
      <w:docPartObj>
        <w:docPartGallery w:val="Page Numbers (Bottom of Page)"/>
        <w:docPartUnique/>
      </w:docPartObj>
    </w:sdtPr>
    <w:sdtContent>
      <w:p w:rsidR="00BF22D4" w:rsidRDefault="00BF22D4">
        <w:pPr>
          <w:pStyle w:val="Footer"/>
          <w:jc w:val="right"/>
        </w:pPr>
        <w:fldSimple w:instr=" PAGE   \* MERGEFORMAT ">
          <w:r w:rsidR="004E35C6">
            <w:rPr>
              <w:noProof/>
            </w:rPr>
            <w:t>4</w:t>
          </w:r>
        </w:fldSimple>
      </w:p>
    </w:sdtContent>
  </w:sdt>
  <w:p w:rsidR="00BF22D4" w:rsidRDefault="00BF22D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1E6E" w:rsidRDefault="00611E6E" w:rsidP="00BF22D4">
      <w:pPr>
        <w:spacing w:after="0"/>
      </w:pPr>
      <w:r>
        <w:separator/>
      </w:r>
    </w:p>
  </w:footnote>
  <w:footnote w:type="continuationSeparator" w:id="0">
    <w:p w:rsidR="00611E6E" w:rsidRDefault="00611E6E" w:rsidP="00BF22D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1"/>
  </w:num>
  <w:num w:numId="7">
    <w:abstractNumId w:val="0"/>
  </w:num>
  <w:num w:numId="8">
    <w:abstractNumId w:val="2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  <w:num w:numId="13">
    <w:abstractNumId w:val="0"/>
  </w:num>
  <w:num w:numId="14">
    <w:abstractNumId w:val="2"/>
  </w:num>
  <w:num w:numId="15">
    <w:abstractNumId w:val="1"/>
  </w:num>
  <w:num w:numId="16">
    <w:abstractNumId w:val="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1308A"/>
    <w:rsid w:val="000B706D"/>
    <w:rsid w:val="00103576"/>
    <w:rsid w:val="00133B34"/>
    <w:rsid w:val="00156843"/>
    <w:rsid w:val="00175CEA"/>
    <w:rsid w:val="001E5108"/>
    <w:rsid w:val="00276F75"/>
    <w:rsid w:val="003D6203"/>
    <w:rsid w:val="00407D0A"/>
    <w:rsid w:val="00446EA4"/>
    <w:rsid w:val="00461666"/>
    <w:rsid w:val="004707E1"/>
    <w:rsid w:val="00474B3F"/>
    <w:rsid w:val="004964E0"/>
    <w:rsid w:val="004A0D71"/>
    <w:rsid w:val="004E35C6"/>
    <w:rsid w:val="005267BD"/>
    <w:rsid w:val="00562410"/>
    <w:rsid w:val="005E3729"/>
    <w:rsid w:val="00611E6E"/>
    <w:rsid w:val="006B2C79"/>
    <w:rsid w:val="006B3143"/>
    <w:rsid w:val="0072480F"/>
    <w:rsid w:val="00771088"/>
    <w:rsid w:val="008008D5"/>
    <w:rsid w:val="0081308A"/>
    <w:rsid w:val="00820906"/>
    <w:rsid w:val="008261CD"/>
    <w:rsid w:val="00843097"/>
    <w:rsid w:val="0086217E"/>
    <w:rsid w:val="00881267"/>
    <w:rsid w:val="00897510"/>
    <w:rsid w:val="008B5ACA"/>
    <w:rsid w:val="008C13A1"/>
    <w:rsid w:val="008C5117"/>
    <w:rsid w:val="00904415"/>
    <w:rsid w:val="009359FF"/>
    <w:rsid w:val="009775E4"/>
    <w:rsid w:val="0099619D"/>
    <w:rsid w:val="009D5000"/>
    <w:rsid w:val="00AE7E23"/>
    <w:rsid w:val="00AF61D1"/>
    <w:rsid w:val="00B05D82"/>
    <w:rsid w:val="00B775D9"/>
    <w:rsid w:val="00BF22D4"/>
    <w:rsid w:val="00C03A83"/>
    <w:rsid w:val="00C04C02"/>
    <w:rsid w:val="00C62F59"/>
    <w:rsid w:val="00CB3724"/>
    <w:rsid w:val="00D24EDE"/>
    <w:rsid w:val="00D44901"/>
    <w:rsid w:val="00D532C8"/>
    <w:rsid w:val="00D767F4"/>
    <w:rsid w:val="00D80E2B"/>
    <w:rsid w:val="00DB6FA6"/>
    <w:rsid w:val="00DE037A"/>
    <w:rsid w:val="00DE6E85"/>
    <w:rsid w:val="00DF1071"/>
    <w:rsid w:val="00E269A7"/>
    <w:rsid w:val="00E912BB"/>
    <w:rsid w:val="00EF3DCE"/>
    <w:rsid w:val="00F37F94"/>
    <w:rsid w:val="00F73BA3"/>
    <w:rsid w:val="00F90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table" w:styleId="TableGrid">
    <w:name w:val="Table Grid"/>
    <w:basedOn w:val="TableNormal"/>
    <w:uiPriority w:val="59"/>
    <w:rsid w:val="00276F75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F22D4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22D4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BF22D4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F22D4"/>
    <w:rPr>
      <w:rFonts w:ascii="微软雅黑" w:hAnsi="微软雅黑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29</TotalTime>
  <Pages>4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96</cp:revision>
  <dcterms:created xsi:type="dcterms:W3CDTF">2016-12-19T08:41:00Z</dcterms:created>
  <dcterms:modified xsi:type="dcterms:W3CDTF">2016-12-21T08:06:00Z</dcterms:modified>
</cp:coreProperties>
</file>