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BDA6F" w14:textId="2F0B3716" w:rsidR="00E23394" w:rsidRPr="006E06BC" w:rsidRDefault="00E23394" w:rsidP="00463F74">
      <w:pPr>
        <w:spacing w:after="0" w:line="240" w:lineRule="auto"/>
        <w:rPr>
          <w:rFonts w:ascii="Times New Roman" w:eastAsia="Times New Roman" w:hAnsi="Times New Roman" w:cs="Times New Roman"/>
          <w:sz w:val="32"/>
          <w:szCs w:val="32"/>
        </w:rPr>
      </w:pPr>
      <w:r w:rsidRPr="006E06BC">
        <w:rPr>
          <w:rFonts w:ascii="Times New Roman" w:eastAsia="Times New Roman" w:hAnsi="Times New Roman" w:cs="Times New Roman"/>
          <w:sz w:val="32"/>
          <w:szCs w:val="32"/>
        </w:rPr>
        <w:t>X</w:t>
      </w:r>
      <w:r w:rsidRPr="006E06BC">
        <w:rPr>
          <w:rFonts w:ascii="Times New Roman" w:hAnsi="Times New Roman" w:cs="Times New Roman"/>
          <w:sz w:val="32"/>
          <w:szCs w:val="32"/>
        </w:rPr>
        <w:t>ingchen</w:t>
      </w:r>
      <w:r w:rsidRPr="006E06BC">
        <w:rPr>
          <w:rFonts w:ascii="Times New Roman" w:eastAsia="Times New Roman" w:hAnsi="Times New Roman" w:cs="Times New Roman"/>
          <w:sz w:val="32"/>
          <w:szCs w:val="32"/>
        </w:rPr>
        <w:t xml:space="preserve"> Xiao</w:t>
      </w:r>
    </w:p>
    <w:p w14:paraId="31EBCBD8" w14:textId="096F40A4" w:rsidR="00463F74" w:rsidRPr="006E06BC" w:rsidRDefault="00463F74" w:rsidP="00463F74">
      <w:pPr>
        <w:spacing w:after="0" w:line="240" w:lineRule="auto"/>
        <w:rPr>
          <w:rFonts w:ascii="Times New Roman" w:eastAsia="宋体" w:hAnsi="Times New Roman" w:cs="Times New Roman"/>
          <w:sz w:val="36"/>
          <w:szCs w:val="36"/>
        </w:rPr>
      </w:pPr>
      <w:r w:rsidRPr="006E06BC">
        <w:rPr>
          <w:rFonts w:ascii="Times New Roman" w:eastAsia="Times New Roman" w:hAnsi="Times New Roman" w:cs="Times New Roman"/>
          <w:sz w:val="36"/>
          <w:szCs w:val="36"/>
        </w:rPr>
        <w:t xml:space="preserve">Question </w:t>
      </w:r>
      <w:r w:rsidR="00E23394" w:rsidRPr="006E06BC">
        <w:rPr>
          <w:rFonts w:ascii="Times New Roman" w:eastAsia="Times New Roman" w:hAnsi="Times New Roman" w:cs="Times New Roman"/>
          <w:sz w:val="36"/>
          <w:szCs w:val="36"/>
        </w:rPr>
        <w:t xml:space="preserve"> 1</w:t>
      </w:r>
      <w:r w:rsidR="00E23394" w:rsidRPr="006E06BC">
        <w:rPr>
          <w:rFonts w:ascii="Times New Roman" w:eastAsia="宋体" w:hAnsi="Times New Roman" w:cs="Times New Roman"/>
          <w:sz w:val="36"/>
          <w:szCs w:val="36"/>
        </w:rPr>
        <w:t>：</w:t>
      </w:r>
    </w:p>
    <w:p w14:paraId="0C0F840F" w14:textId="36F3E721" w:rsidR="00462B68" w:rsidRPr="006E06BC" w:rsidRDefault="00462B68" w:rsidP="00463F74">
      <w:pPr>
        <w:spacing w:after="0" w:line="240" w:lineRule="auto"/>
        <w:rPr>
          <w:rFonts w:ascii="Times New Roman" w:eastAsia="宋体" w:hAnsi="Times New Roman" w:cs="Times New Roman"/>
        </w:rPr>
      </w:pPr>
      <w:r w:rsidRPr="006E06BC">
        <w:rPr>
          <w:rFonts w:ascii="Times New Roman" w:eastAsia="宋体" w:hAnsi="Times New Roman" w:cs="Times New Roman"/>
        </w:rPr>
        <w:t>Q1_code.py : the code file.</w:t>
      </w:r>
    </w:p>
    <w:p w14:paraId="2E216313" w14:textId="1EFF9939" w:rsidR="00462B68" w:rsidRPr="006E06BC" w:rsidRDefault="00462B68" w:rsidP="00463F74">
      <w:pPr>
        <w:spacing w:after="0" w:line="240" w:lineRule="auto"/>
        <w:rPr>
          <w:rFonts w:ascii="Times New Roman" w:eastAsia="宋体" w:hAnsi="Times New Roman" w:cs="Times New Roman"/>
        </w:rPr>
      </w:pPr>
      <w:r w:rsidRPr="006E06BC">
        <w:rPr>
          <w:rFonts w:ascii="Times New Roman" w:eastAsia="宋体" w:hAnsi="Times New Roman" w:cs="Times New Roman"/>
        </w:rPr>
        <w:t>Q1_script.sh : the scripting file training with 10 cores.</w:t>
      </w:r>
    </w:p>
    <w:p w14:paraId="20E24013" w14:textId="3F47FA06" w:rsidR="00462B68" w:rsidRDefault="00462B68" w:rsidP="00463F74">
      <w:pPr>
        <w:spacing w:after="0" w:line="240" w:lineRule="auto"/>
        <w:rPr>
          <w:rFonts w:ascii="Times New Roman" w:eastAsia="宋体" w:hAnsi="Times New Roman" w:cs="Times New Roman"/>
        </w:rPr>
      </w:pPr>
      <w:r w:rsidRPr="006E06BC">
        <w:rPr>
          <w:rFonts w:ascii="Times New Roman" w:eastAsia="宋体" w:hAnsi="Times New Roman" w:cs="Times New Roman"/>
        </w:rPr>
        <w:t>Q1_script</w:t>
      </w:r>
      <w:r w:rsidRPr="006E06BC">
        <w:rPr>
          <w:rFonts w:ascii="Times New Roman" w:eastAsia="宋体" w:hAnsi="Times New Roman" w:cs="Times New Roman"/>
        </w:rPr>
        <w:t>_20</w:t>
      </w:r>
      <w:r w:rsidRPr="006E06BC">
        <w:rPr>
          <w:rFonts w:ascii="Times New Roman" w:eastAsia="宋体" w:hAnsi="Times New Roman" w:cs="Times New Roman"/>
        </w:rPr>
        <w:t>.sh</w:t>
      </w:r>
      <w:r w:rsidRPr="006E06BC">
        <w:rPr>
          <w:rFonts w:ascii="Times New Roman" w:eastAsia="宋体" w:hAnsi="Times New Roman" w:cs="Times New Roman"/>
        </w:rPr>
        <w:t xml:space="preserve"> :</w:t>
      </w:r>
      <w:r w:rsidRPr="006E06BC">
        <w:rPr>
          <w:rFonts w:ascii="Times New Roman" w:eastAsia="宋体" w:hAnsi="Times New Roman" w:cs="Times New Roman"/>
        </w:rPr>
        <w:t xml:space="preserve"> the scripting file training with </w:t>
      </w:r>
      <w:r w:rsidRPr="006E06BC">
        <w:rPr>
          <w:rFonts w:ascii="Times New Roman" w:eastAsia="宋体" w:hAnsi="Times New Roman" w:cs="Times New Roman"/>
        </w:rPr>
        <w:t>20</w:t>
      </w:r>
      <w:r w:rsidRPr="006E06BC">
        <w:rPr>
          <w:rFonts w:ascii="Times New Roman" w:eastAsia="宋体" w:hAnsi="Times New Roman" w:cs="Times New Roman"/>
        </w:rPr>
        <w:t xml:space="preserve"> core</w:t>
      </w:r>
      <w:r w:rsidRPr="006E06BC">
        <w:rPr>
          <w:rFonts w:ascii="Times New Roman" w:eastAsia="宋体" w:hAnsi="Times New Roman" w:cs="Times New Roman"/>
        </w:rPr>
        <w:t>s</w:t>
      </w:r>
      <w:r w:rsidRPr="006E06BC">
        <w:rPr>
          <w:rFonts w:ascii="Times New Roman" w:eastAsia="宋体" w:hAnsi="Times New Roman" w:cs="Times New Roman"/>
        </w:rPr>
        <w:t>.</w:t>
      </w:r>
    </w:p>
    <w:p w14:paraId="474F8CD9" w14:textId="064D6E06" w:rsidR="006E06BC" w:rsidRPr="006E06BC" w:rsidRDefault="006E06BC" w:rsidP="00463F74">
      <w:pPr>
        <w:spacing w:after="0" w:line="240" w:lineRule="auto"/>
        <w:rPr>
          <w:rFonts w:ascii="Times New Roman" w:eastAsia="宋体" w:hAnsi="Times New Roman" w:cs="Times New Roman"/>
        </w:rPr>
      </w:pPr>
    </w:p>
    <w:p w14:paraId="4BFCE464" w14:textId="3C3B0552" w:rsidR="00434A94" w:rsidRPr="006E06BC" w:rsidRDefault="00E23394" w:rsidP="00E23394">
      <w:pPr>
        <w:spacing w:after="0" w:line="240" w:lineRule="auto"/>
        <w:rPr>
          <w:rFonts w:ascii="Times New Roman" w:hAnsi="Times New Roman" w:cs="Times New Roman"/>
        </w:rPr>
      </w:pPr>
      <w:r w:rsidRPr="006E06BC">
        <w:rPr>
          <w:rFonts w:ascii="Times New Roman" w:hAnsi="Times New Roman" w:cs="Times New Roman"/>
        </w:rPr>
        <w:t>1.</w:t>
      </w:r>
      <w:r w:rsidR="006E06BC">
        <w:rPr>
          <w:rFonts w:ascii="Times New Roman" w:hAnsi="Times New Roman" w:cs="Times New Roman"/>
        </w:rPr>
        <w:t xml:space="preserve"> Finding best parameters for each model.</w:t>
      </w:r>
    </w:p>
    <w:tbl>
      <w:tblPr>
        <w:tblStyle w:val="TableGrid"/>
        <w:tblW w:w="9439" w:type="dxa"/>
        <w:tblLook w:val="04A0" w:firstRow="1" w:lastRow="0" w:firstColumn="1" w:lastColumn="0" w:noHBand="0" w:noVBand="1"/>
      </w:tblPr>
      <w:tblGrid>
        <w:gridCol w:w="3146"/>
        <w:gridCol w:w="1573"/>
        <w:gridCol w:w="1573"/>
        <w:gridCol w:w="1573"/>
        <w:gridCol w:w="1574"/>
      </w:tblGrid>
      <w:tr w:rsidR="00E23394" w:rsidRPr="006E06BC" w14:paraId="48290C7D" w14:textId="77777777" w:rsidTr="007F1DB5">
        <w:trPr>
          <w:trHeight w:val="247"/>
        </w:trPr>
        <w:tc>
          <w:tcPr>
            <w:tcW w:w="3146" w:type="dxa"/>
          </w:tcPr>
          <w:p w14:paraId="7E57B806" w14:textId="74C47EFB" w:rsidR="00E23394" w:rsidRPr="006E06BC" w:rsidRDefault="00E23394" w:rsidP="00E23394">
            <w:pPr>
              <w:jc w:val="center"/>
              <w:rPr>
                <w:rFonts w:ascii="Times New Roman" w:hAnsi="Times New Roman" w:cs="Times New Roman"/>
                <w:b/>
                <w:bCs/>
              </w:rPr>
            </w:pPr>
            <w:r w:rsidRPr="006E06BC">
              <w:rPr>
                <w:rFonts w:ascii="Times New Roman" w:hAnsi="Times New Roman" w:cs="Times New Roman"/>
                <w:b/>
                <w:bCs/>
              </w:rPr>
              <w:t>Random Forest</w:t>
            </w:r>
          </w:p>
        </w:tc>
        <w:tc>
          <w:tcPr>
            <w:tcW w:w="6293" w:type="dxa"/>
            <w:gridSpan w:val="4"/>
            <w:shd w:val="clear" w:color="auto" w:fill="D9E2F3" w:themeFill="accent1" w:themeFillTint="33"/>
          </w:tcPr>
          <w:p w14:paraId="3AFE1EA1" w14:textId="29EFD3B1" w:rsidR="00E23394" w:rsidRPr="006E06BC" w:rsidRDefault="00E23394" w:rsidP="00E23394">
            <w:pPr>
              <w:jc w:val="center"/>
              <w:rPr>
                <w:rFonts w:ascii="Times New Roman" w:hAnsi="Times New Roman" w:cs="Times New Roman"/>
                <w:b/>
                <w:bCs/>
              </w:rPr>
            </w:pPr>
            <w:r w:rsidRPr="006E06BC">
              <w:rPr>
                <w:rFonts w:ascii="Times New Roman" w:hAnsi="Times New Roman" w:cs="Times New Roman"/>
                <w:b/>
                <w:bCs/>
              </w:rPr>
              <w:t>B</w:t>
            </w:r>
            <w:r w:rsidRPr="006E06BC">
              <w:rPr>
                <w:rFonts w:ascii="Times New Roman" w:hAnsi="Times New Roman" w:cs="Times New Roman"/>
                <w:b/>
                <w:bCs/>
              </w:rPr>
              <w:t>est model parameter</w:t>
            </w:r>
          </w:p>
        </w:tc>
      </w:tr>
      <w:tr w:rsidR="00E23394" w:rsidRPr="006E06BC" w14:paraId="4CCC9E7A" w14:textId="77777777" w:rsidTr="00462B68">
        <w:trPr>
          <w:trHeight w:val="254"/>
        </w:trPr>
        <w:tc>
          <w:tcPr>
            <w:tcW w:w="3146" w:type="dxa"/>
            <w:shd w:val="clear" w:color="auto" w:fill="FFFFFF" w:themeFill="background1"/>
          </w:tcPr>
          <w:p w14:paraId="69D0F9F0" w14:textId="002B11BF" w:rsidR="00E23394" w:rsidRPr="006E06BC" w:rsidRDefault="00E23394" w:rsidP="00E23394">
            <w:pPr>
              <w:jc w:val="center"/>
              <w:rPr>
                <w:rFonts w:ascii="Times New Roman" w:hAnsi="Times New Roman" w:cs="Times New Roman"/>
                <w:b/>
                <w:bCs/>
              </w:rPr>
            </w:pPr>
            <w:r w:rsidRPr="006E06BC">
              <w:rPr>
                <w:rFonts w:ascii="Times New Roman" w:hAnsi="Times New Roman" w:cs="Times New Roman"/>
                <w:b/>
                <w:bCs/>
              </w:rPr>
              <w:t>metric</w:t>
            </w:r>
          </w:p>
        </w:tc>
        <w:tc>
          <w:tcPr>
            <w:tcW w:w="3146" w:type="dxa"/>
            <w:gridSpan w:val="2"/>
            <w:shd w:val="clear" w:color="auto" w:fill="FFF2CC" w:themeFill="accent4" w:themeFillTint="33"/>
          </w:tcPr>
          <w:p w14:paraId="111166EC" w14:textId="631D63F2" w:rsidR="00E23394" w:rsidRPr="006E06BC" w:rsidRDefault="00E23394" w:rsidP="00E23394">
            <w:pPr>
              <w:jc w:val="center"/>
              <w:rPr>
                <w:rFonts w:ascii="Times New Roman" w:hAnsi="Times New Roman" w:cs="Times New Roman"/>
                <w:b/>
                <w:bCs/>
              </w:rPr>
            </w:pPr>
            <w:r w:rsidRPr="006E06BC">
              <w:rPr>
                <w:rFonts w:ascii="Times New Roman" w:hAnsi="Times New Roman" w:cs="Times New Roman"/>
                <w:b/>
                <w:bCs/>
              </w:rPr>
              <w:t>accuracy metric</w:t>
            </w:r>
          </w:p>
        </w:tc>
        <w:tc>
          <w:tcPr>
            <w:tcW w:w="3147" w:type="dxa"/>
            <w:gridSpan w:val="2"/>
            <w:shd w:val="clear" w:color="auto" w:fill="E2EFD9" w:themeFill="accent6" w:themeFillTint="33"/>
          </w:tcPr>
          <w:p w14:paraId="63A63370" w14:textId="289753D5" w:rsidR="00E23394" w:rsidRPr="006E06BC" w:rsidRDefault="00E23394" w:rsidP="00E23394">
            <w:pPr>
              <w:jc w:val="center"/>
              <w:rPr>
                <w:rFonts w:ascii="Times New Roman" w:hAnsi="Times New Roman" w:cs="Times New Roman"/>
                <w:b/>
                <w:bCs/>
              </w:rPr>
            </w:pPr>
            <w:proofErr w:type="spellStart"/>
            <w:r w:rsidRPr="006E06BC">
              <w:rPr>
                <w:rFonts w:ascii="Times New Roman" w:hAnsi="Times New Roman" w:cs="Times New Roman"/>
                <w:b/>
                <w:bCs/>
              </w:rPr>
              <w:t>auc</w:t>
            </w:r>
            <w:proofErr w:type="spellEnd"/>
            <w:r w:rsidRPr="006E06BC">
              <w:rPr>
                <w:rFonts w:ascii="Times New Roman" w:hAnsi="Times New Roman" w:cs="Times New Roman"/>
                <w:b/>
                <w:bCs/>
              </w:rPr>
              <w:t xml:space="preserve"> metric</w:t>
            </w:r>
          </w:p>
        </w:tc>
      </w:tr>
      <w:tr w:rsidR="00462B68" w:rsidRPr="006E06BC" w14:paraId="5E99560A" w14:textId="77777777" w:rsidTr="00AC67EE">
        <w:trPr>
          <w:trHeight w:val="254"/>
        </w:trPr>
        <w:tc>
          <w:tcPr>
            <w:tcW w:w="3146" w:type="dxa"/>
            <w:shd w:val="clear" w:color="auto" w:fill="FFFFFF" w:themeFill="background1"/>
          </w:tcPr>
          <w:p w14:paraId="5D201A9C" w14:textId="7D9C4027" w:rsidR="00462B68" w:rsidRPr="006E06BC" w:rsidRDefault="00462B68" w:rsidP="00E23394">
            <w:pPr>
              <w:jc w:val="center"/>
              <w:rPr>
                <w:rFonts w:ascii="Times New Roman" w:hAnsi="Times New Roman" w:cs="Times New Roman"/>
                <w:b/>
                <w:bCs/>
              </w:rPr>
            </w:pPr>
            <w:r w:rsidRPr="006E06BC">
              <w:rPr>
                <w:rFonts w:ascii="Times New Roman" w:hAnsi="Times New Roman" w:cs="Times New Roman"/>
                <w:b/>
                <w:bCs/>
              </w:rPr>
              <w:t>Execution Core#</w:t>
            </w:r>
          </w:p>
        </w:tc>
        <w:tc>
          <w:tcPr>
            <w:tcW w:w="1573" w:type="dxa"/>
            <w:shd w:val="clear" w:color="auto" w:fill="FFF2CC" w:themeFill="accent4" w:themeFillTint="33"/>
          </w:tcPr>
          <w:p w14:paraId="0ECD167D" w14:textId="2B83A488" w:rsidR="00462B68" w:rsidRPr="006E06BC" w:rsidRDefault="00462B68" w:rsidP="00E23394">
            <w:pPr>
              <w:jc w:val="center"/>
              <w:rPr>
                <w:rFonts w:ascii="Times New Roman" w:hAnsi="Times New Roman" w:cs="Times New Roman"/>
                <w:b/>
                <w:bCs/>
              </w:rPr>
            </w:pPr>
            <w:r w:rsidRPr="006E06BC">
              <w:rPr>
                <w:rFonts w:ascii="Times New Roman" w:hAnsi="Times New Roman" w:cs="Times New Roman"/>
                <w:b/>
                <w:bCs/>
              </w:rPr>
              <w:t>10-core</w:t>
            </w:r>
          </w:p>
        </w:tc>
        <w:tc>
          <w:tcPr>
            <w:tcW w:w="1573" w:type="dxa"/>
            <w:shd w:val="clear" w:color="auto" w:fill="FFF2CC" w:themeFill="accent4" w:themeFillTint="33"/>
          </w:tcPr>
          <w:p w14:paraId="33A9CC82" w14:textId="468DFA20" w:rsidR="00462B68" w:rsidRPr="006E06BC" w:rsidRDefault="00462B68" w:rsidP="00E23394">
            <w:pPr>
              <w:jc w:val="center"/>
              <w:rPr>
                <w:rFonts w:ascii="Times New Roman" w:hAnsi="Times New Roman" w:cs="Times New Roman"/>
                <w:b/>
                <w:bCs/>
              </w:rPr>
            </w:pPr>
            <w:r w:rsidRPr="006E06BC">
              <w:rPr>
                <w:rFonts w:ascii="Times New Roman" w:hAnsi="Times New Roman" w:cs="Times New Roman"/>
                <w:b/>
                <w:bCs/>
              </w:rPr>
              <w:t>20-core</w:t>
            </w:r>
          </w:p>
        </w:tc>
        <w:tc>
          <w:tcPr>
            <w:tcW w:w="1573" w:type="dxa"/>
            <w:shd w:val="clear" w:color="auto" w:fill="E2EFD9" w:themeFill="accent6" w:themeFillTint="33"/>
          </w:tcPr>
          <w:p w14:paraId="4624EB73" w14:textId="3D958CDB" w:rsidR="00462B68" w:rsidRPr="006E06BC" w:rsidRDefault="00462B68" w:rsidP="00E23394">
            <w:pPr>
              <w:jc w:val="center"/>
              <w:rPr>
                <w:rFonts w:ascii="Times New Roman" w:hAnsi="Times New Roman" w:cs="Times New Roman"/>
                <w:b/>
                <w:bCs/>
              </w:rPr>
            </w:pPr>
            <w:r w:rsidRPr="006E06BC">
              <w:rPr>
                <w:rFonts w:ascii="Times New Roman" w:hAnsi="Times New Roman" w:cs="Times New Roman"/>
                <w:b/>
                <w:bCs/>
              </w:rPr>
              <w:t>10-core</w:t>
            </w:r>
          </w:p>
        </w:tc>
        <w:tc>
          <w:tcPr>
            <w:tcW w:w="1574" w:type="dxa"/>
            <w:shd w:val="clear" w:color="auto" w:fill="E2EFD9" w:themeFill="accent6" w:themeFillTint="33"/>
          </w:tcPr>
          <w:p w14:paraId="1417580B" w14:textId="4FEA897B" w:rsidR="00462B68" w:rsidRPr="006E06BC" w:rsidRDefault="00462B68" w:rsidP="00E23394">
            <w:pPr>
              <w:jc w:val="center"/>
              <w:rPr>
                <w:rFonts w:ascii="Times New Roman" w:hAnsi="Times New Roman" w:cs="Times New Roman"/>
                <w:b/>
                <w:bCs/>
              </w:rPr>
            </w:pPr>
            <w:r w:rsidRPr="006E06BC">
              <w:rPr>
                <w:rFonts w:ascii="Times New Roman" w:hAnsi="Times New Roman" w:cs="Times New Roman"/>
                <w:b/>
                <w:bCs/>
              </w:rPr>
              <w:t>20-core</w:t>
            </w:r>
          </w:p>
        </w:tc>
      </w:tr>
      <w:tr w:rsidR="005F42FD" w:rsidRPr="006E06BC" w14:paraId="0B7EEA6F" w14:textId="77777777" w:rsidTr="005F42FD">
        <w:trPr>
          <w:trHeight w:val="247"/>
        </w:trPr>
        <w:tc>
          <w:tcPr>
            <w:tcW w:w="3146" w:type="dxa"/>
            <w:shd w:val="clear" w:color="auto" w:fill="FBE4D5" w:themeFill="accent2" w:themeFillTint="33"/>
          </w:tcPr>
          <w:p w14:paraId="60E88948" w14:textId="3595EA1C" w:rsidR="005F42FD" w:rsidRPr="006E06BC" w:rsidRDefault="005F42FD" w:rsidP="005F42FD">
            <w:pPr>
              <w:jc w:val="center"/>
              <w:rPr>
                <w:rFonts w:ascii="Times New Roman" w:hAnsi="Times New Roman" w:cs="Times New Roman"/>
                <w:b/>
                <w:bCs/>
              </w:rPr>
            </w:pPr>
            <w:proofErr w:type="spellStart"/>
            <w:r w:rsidRPr="006E06BC">
              <w:rPr>
                <w:rFonts w:ascii="Times New Roman" w:hAnsi="Times New Roman" w:cs="Times New Roman"/>
                <w:b/>
                <w:bCs/>
              </w:rPr>
              <w:t>numTrees</w:t>
            </w:r>
            <w:proofErr w:type="spellEnd"/>
          </w:p>
        </w:tc>
        <w:tc>
          <w:tcPr>
            <w:tcW w:w="1573" w:type="dxa"/>
          </w:tcPr>
          <w:p w14:paraId="53F15C9C"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3" w:type="dxa"/>
          </w:tcPr>
          <w:p w14:paraId="53E77CA0" w14:textId="0AAAD30C"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3" w:type="dxa"/>
          </w:tcPr>
          <w:p w14:paraId="4CAC9894"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4" w:type="dxa"/>
          </w:tcPr>
          <w:p w14:paraId="72A4EE6C" w14:textId="5D93758F"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r>
      <w:tr w:rsidR="005F42FD" w:rsidRPr="006E06BC" w14:paraId="793C2CF5" w14:textId="77777777" w:rsidTr="005F42FD">
        <w:trPr>
          <w:trHeight w:val="255"/>
        </w:trPr>
        <w:tc>
          <w:tcPr>
            <w:tcW w:w="3146" w:type="dxa"/>
            <w:shd w:val="clear" w:color="auto" w:fill="FBE4D5" w:themeFill="accent2" w:themeFillTint="33"/>
          </w:tcPr>
          <w:p w14:paraId="1EF45076" w14:textId="268E672A" w:rsidR="005F42FD" w:rsidRPr="006E06BC" w:rsidRDefault="005F42FD" w:rsidP="005F42FD">
            <w:pPr>
              <w:jc w:val="center"/>
              <w:rPr>
                <w:rFonts w:ascii="Times New Roman" w:hAnsi="Times New Roman" w:cs="Times New Roman"/>
                <w:b/>
                <w:bCs/>
              </w:rPr>
            </w:pPr>
            <w:proofErr w:type="spellStart"/>
            <w:r w:rsidRPr="006E06BC">
              <w:rPr>
                <w:rFonts w:ascii="Times New Roman" w:hAnsi="Times New Roman" w:cs="Times New Roman"/>
                <w:b/>
                <w:bCs/>
              </w:rPr>
              <w:t>maxDepth</w:t>
            </w:r>
            <w:proofErr w:type="spellEnd"/>
          </w:p>
        </w:tc>
        <w:tc>
          <w:tcPr>
            <w:tcW w:w="1573" w:type="dxa"/>
          </w:tcPr>
          <w:p w14:paraId="149D1BDA"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3" w:type="dxa"/>
          </w:tcPr>
          <w:p w14:paraId="1DBF71D2" w14:textId="566F2616"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3" w:type="dxa"/>
          </w:tcPr>
          <w:p w14:paraId="7750A4DE"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4" w:type="dxa"/>
          </w:tcPr>
          <w:p w14:paraId="547E4C8C" w14:textId="7D11C94F"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r>
      <w:tr w:rsidR="005F42FD" w:rsidRPr="006E06BC" w14:paraId="0A2C2143" w14:textId="77777777" w:rsidTr="005F42FD">
        <w:trPr>
          <w:trHeight w:val="247"/>
        </w:trPr>
        <w:tc>
          <w:tcPr>
            <w:tcW w:w="3146" w:type="dxa"/>
            <w:shd w:val="clear" w:color="auto" w:fill="FBE4D5" w:themeFill="accent2" w:themeFillTint="33"/>
          </w:tcPr>
          <w:p w14:paraId="14959C22" w14:textId="31D1FF24" w:rsidR="005F42FD" w:rsidRPr="006E06BC" w:rsidRDefault="005F42FD" w:rsidP="005F42FD">
            <w:pPr>
              <w:jc w:val="center"/>
              <w:rPr>
                <w:rFonts w:ascii="Times New Roman" w:hAnsi="Times New Roman" w:cs="Times New Roman"/>
                <w:b/>
                <w:bCs/>
              </w:rPr>
            </w:pPr>
            <w:proofErr w:type="spellStart"/>
            <w:r w:rsidRPr="006E06BC">
              <w:rPr>
                <w:rFonts w:ascii="Times New Roman" w:hAnsi="Times New Roman" w:cs="Times New Roman"/>
                <w:b/>
                <w:bCs/>
              </w:rPr>
              <w:t>maxBins</w:t>
            </w:r>
            <w:proofErr w:type="spellEnd"/>
          </w:p>
        </w:tc>
        <w:tc>
          <w:tcPr>
            <w:tcW w:w="1573" w:type="dxa"/>
          </w:tcPr>
          <w:p w14:paraId="29BF2F89"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3" w:type="dxa"/>
          </w:tcPr>
          <w:p w14:paraId="4A9371D5" w14:textId="0114F2B6"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3" w:type="dxa"/>
          </w:tcPr>
          <w:p w14:paraId="19D21A4D"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4" w:type="dxa"/>
          </w:tcPr>
          <w:p w14:paraId="1582DC09" w14:textId="2E64DE2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r>
      <w:tr w:rsidR="005F42FD" w:rsidRPr="006E06BC" w14:paraId="427CD9D7" w14:textId="77777777" w:rsidTr="005F42FD">
        <w:trPr>
          <w:trHeight w:val="247"/>
        </w:trPr>
        <w:tc>
          <w:tcPr>
            <w:tcW w:w="3146" w:type="dxa"/>
            <w:shd w:val="clear" w:color="auto" w:fill="FBE4D5" w:themeFill="accent2" w:themeFillTint="33"/>
          </w:tcPr>
          <w:p w14:paraId="7656299C" w14:textId="6A3E3294" w:rsidR="005F42FD" w:rsidRPr="006E06BC" w:rsidRDefault="005F42FD" w:rsidP="005F42FD">
            <w:pPr>
              <w:jc w:val="center"/>
              <w:rPr>
                <w:rFonts w:ascii="Times New Roman" w:hAnsi="Times New Roman" w:cs="Times New Roman"/>
                <w:b/>
                <w:bCs/>
              </w:rPr>
            </w:pPr>
            <w:r w:rsidRPr="006E06BC">
              <w:rPr>
                <w:rFonts w:ascii="Times New Roman" w:hAnsi="Times New Roman" w:cs="Times New Roman"/>
                <w:b/>
                <w:bCs/>
              </w:rPr>
              <w:t>Score</w:t>
            </w:r>
          </w:p>
        </w:tc>
        <w:tc>
          <w:tcPr>
            <w:tcW w:w="1573" w:type="dxa"/>
          </w:tcPr>
          <w:p w14:paraId="13F822D2"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0.7081</w:t>
            </w:r>
          </w:p>
        </w:tc>
        <w:tc>
          <w:tcPr>
            <w:tcW w:w="1573" w:type="dxa"/>
          </w:tcPr>
          <w:p w14:paraId="628733D1" w14:textId="070453AD"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0.7081</w:t>
            </w:r>
          </w:p>
        </w:tc>
        <w:tc>
          <w:tcPr>
            <w:tcW w:w="1573" w:type="dxa"/>
          </w:tcPr>
          <w:p w14:paraId="48BE1871"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0.7821</w:t>
            </w:r>
          </w:p>
        </w:tc>
        <w:tc>
          <w:tcPr>
            <w:tcW w:w="1574" w:type="dxa"/>
          </w:tcPr>
          <w:p w14:paraId="77DBB35C" w14:textId="1E4CADA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0.7821</w:t>
            </w:r>
          </w:p>
        </w:tc>
      </w:tr>
    </w:tbl>
    <w:p w14:paraId="5C20C6FB" w14:textId="0DD6876D" w:rsidR="00E23394" w:rsidRPr="006E06BC" w:rsidRDefault="00E23394" w:rsidP="00E23394">
      <w:pPr>
        <w:spacing w:after="0" w:line="240" w:lineRule="auto"/>
        <w:rPr>
          <w:rFonts w:ascii="Times New Roman" w:hAnsi="Times New Roman" w:cs="Times New Roman"/>
        </w:rPr>
      </w:pPr>
    </w:p>
    <w:tbl>
      <w:tblPr>
        <w:tblStyle w:val="TableGrid"/>
        <w:tblW w:w="9439" w:type="dxa"/>
        <w:tblLook w:val="04A0" w:firstRow="1" w:lastRow="0" w:firstColumn="1" w:lastColumn="0" w:noHBand="0" w:noVBand="1"/>
      </w:tblPr>
      <w:tblGrid>
        <w:gridCol w:w="3146"/>
        <w:gridCol w:w="1573"/>
        <w:gridCol w:w="1573"/>
        <w:gridCol w:w="1573"/>
        <w:gridCol w:w="1574"/>
      </w:tblGrid>
      <w:tr w:rsidR="00E23394" w:rsidRPr="006E06BC" w14:paraId="11513C34" w14:textId="77777777" w:rsidTr="007F1DB5">
        <w:trPr>
          <w:trHeight w:val="247"/>
        </w:trPr>
        <w:tc>
          <w:tcPr>
            <w:tcW w:w="3146" w:type="dxa"/>
          </w:tcPr>
          <w:p w14:paraId="16438DA4" w14:textId="4B4093E8" w:rsidR="00E23394" w:rsidRPr="006E06BC" w:rsidRDefault="00E23394" w:rsidP="00EF6F8B">
            <w:pPr>
              <w:jc w:val="center"/>
              <w:rPr>
                <w:rFonts w:ascii="Times New Roman" w:hAnsi="Times New Roman" w:cs="Times New Roman"/>
                <w:b/>
                <w:bCs/>
              </w:rPr>
            </w:pPr>
            <w:r w:rsidRPr="006E06BC">
              <w:rPr>
                <w:rFonts w:ascii="Times New Roman" w:hAnsi="Times New Roman" w:cs="Times New Roman"/>
                <w:b/>
                <w:bCs/>
              </w:rPr>
              <w:t>GBT</w:t>
            </w:r>
          </w:p>
        </w:tc>
        <w:tc>
          <w:tcPr>
            <w:tcW w:w="6293" w:type="dxa"/>
            <w:gridSpan w:val="4"/>
            <w:shd w:val="clear" w:color="auto" w:fill="D9E2F3" w:themeFill="accent1" w:themeFillTint="33"/>
          </w:tcPr>
          <w:p w14:paraId="389D9B07" w14:textId="77777777" w:rsidR="00E23394" w:rsidRPr="006E06BC" w:rsidRDefault="00E23394" w:rsidP="00EF6F8B">
            <w:pPr>
              <w:jc w:val="center"/>
              <w:rPr>
                <w:rFonts w:ascii="Times New Roman" w:hAnsi="Times New Roman" w:cs="Times New Roman"/>
                <w:b/>
                <w:bCs/>
              </w:rPr>
            </w:pPr>
            <w:r w:rsidRPr="006E06BC">
              <w:rPr>
                <w:rFonts w:ascii="Times New Roman" w:hAnsi="Times New Roman" w:cs="Times New Roman"/>
                <w:b/>
                <w:bCs/>
              </w:rPr>
              <w:t>Best model parameter</w:t>
            </w:r>
          </w:p>
        </w:tc>
      </w:tr>
      <w:tr w:rsidR="00E23394" w:rsidRPr="006E06BC" w14:paraId="5887E048" w14:textId="77777777" w:rsidTr="00462B68">
        <w:trPr>
          <w:trHeight w:val="254"/>
        </w:trPr>
        <w:tc>
          <w:tcPr>
            <w:tcW w:w="3146" w:type="dxa"/>
            <w:shd w:val="clear" w:color="auto" w:fill="FFFFFF" w:themeFill="background1"/>
          </w:tcPr>
          <w:p w14:paraId="747F5680" w14:textId="77777777" w:rsidR="00E23394" w:rsidRPr="006E06BC" w:rsidRDefault="00E23394" w:rsidP="00EF6F8B">
            <w:pPr>
              <w:jc w:val="center"/>
              <w:rPr>
                <w:rFonts w:ascii="Times New Roman" w:hAnsi="Times New Roman" w:cs="Times New Roman"/>
                <w:b/>
                <w:bCs/>
              </w:rPr>
            </w:pPr>
            <w:r w:rsidRPr="006E06BC">
              <w:rPr>
                <w:rFonts w:ascii="Times New Roman" w:hAnsi="Times New Roman" w:cs="Times New Roman"/>
                <w:b/>
                <w:bCs/>
              </w:rPr>
              <w:t>metric</w:t>
            </w:r>
          </w:p>
        </w:tc>
        <w:tc>
          <w:tcPr>
            <w:tcW w:w="3146" w:type="dxa"/>
            <w:gridSpan w:val="2"/>
            <w:shd w:val="clear" w:color="auto" w:fill="FFF2CC" w:themeFill="accent4" w:themeFillTint="33"/>
          </w:tcPr>
          <w:p w14:paraId="542674DE" w14:textId="77777777" w:rsidR="00E23394" w:rsidRPr="006E06BC" w:rsidRDefault="00E23394" w:rsidP="00EF6F8B">
            <w:pPr>
              <w:jc w:val="center"/>
              <w:rPr>
                <w:rFonts w:ascii="Times New Roman" w:hAnsi="Times New Roman" w:cs="Times New Roman"/>
                <w:b/>
                <w:bCs/>
              </w:rPr>
            </w:pPr>
            <w:r w:rsidRPr="006E06BC">
              <w:rPr>
                <w:rFonts w:ascii="Times New Roman" w:hAnsi="Times New Roman" w:cs="Times New Roman"/>
                <w:b/>
                <w:bCs/>
              </w:rPr>
              <w:t>accuracy metric</w:t>
            </w:r>
          </w:p>
        </w:tc>
        <w:tc>
          <w:tcPr>
            <w:tcW w:w="3147" w:type="dxa"/>
            <w:gridSpan w:val="2"/>
            <w:shd w:val="clear" w:color="auto" w:fill="E2EFD9" w:themeFill="accent6" w:themeFillTint="33"/>
          </w:tcPr>
          <w:p w14:paraId="625E58F7" w14:textId="77777777" w:rsidR="00E23394" w:rsidRPr="006E06BC" w:rsidRDefault="00E23394" w:rsidP="00EF6F8B">
            <w:pPr>
              <w:jc w:val="center"/>
              <w:rPr>
                <w:rFonts w:ascii="Times New Roman" w:hAnsi="Times New Roman" w:cs="Times New Roman"/>
                <w:b/>
                <w:bCs/>
              </w:rPr>
            </w:pPr>
            <w:proofErr w:type="spellStart"/>
            <w:r w:rsidRPr="006E06BC">
              <w:rPr>
                <w:rFonts w:ascii="Times New Roman" w:hAnsi="Times New Roman" w:cs="Times New Roman"/>
                <w:b/>
                <w:bCs/>
              </w:rPr>
              <w:t>auc</w:t>
            </w:r>
            <w:proofErr w:type="spellEnd"/>
            <w:r w:rsidRPr="006E06BC">
              <w:rPr>
                <w:rFonts w:ascii="Times New Roman" w:hAnsi="Times New Roman" w:cs="Times New Roman"/>
                <w:b/>
                <w:bCs/>
              </w:rPr>
              <w:t xml:space="preserve"> metric</w:t>
            </w:r>
          </w:p>
        </w:tc>
      </w:tr>
      <w:tr w:rsidR="00462B68" w:rsidRPr="006E06BC" w14:paraId="12D63FB9" w14:textId="77777777" w:rsidTr="00CD732F">
        <w:trPr>
          <w:trHeight w:val="254"/>
        </w:trPr>
        <w:tc>
          <w:tcPr>
            <w:tcW w:w="3146" w:type="dxa"/>
            <w:shd w:val="clear" w:color="auto" w:fill="FFFFFF" w:themeFill="background1"/>
          </w:tcPr>
          <w:p w14:paraId="0A913BA7" w14:textId="64A2098F" w:rsidR="00462B68" w:rsidRPr="006E06BC" w:rsidRDefault="00462B68" w:rsidP="00EF6F8B">
            <w:pPr>
              <w:jc w:val="center"/>
              <w:rPr>
                <w:rFonts w:ascii="Times New Roman" w:hAnsi="Times New Roman" w:cs="Times New Roman"/>
                <w:b/>
                <w:bCs/>
              </w:rPr>
            </w:pPr>
            <w:r w:rsidRPr="006E06BC">
              <w:rPr>
                <w:rFonts w:ascii="Times New Roman" w:hAnsi="Times New Roman" w:cs="Times New Roman"/>
                <w:b/>
                <w:bCs/>
              </w:rPr>
              <w:t>Execution Core#</w:t>
            </w:r>
          </w:p>
        </w:tc>
        <w:tc>
          <w:tcPr>
            <w:tcW w:w="1573" w:type="dxa"/>
            <w:shd w:val="clear" w:color="auto" w:fill="FFF2CC" w:themeFill="accent4" w:themeFillTint="33"/>
          </w:tcPr>
          <w:p w14:paraId="77A12740" w14:textId="2CB21D3D" w:rsidR="00462B68" w:rsidRPr="006E06BC" w:rsidRDefault="00462B68" w:rsidP="00EF6F8B">
            <w:pPr>
              <w:jc w:val="center"/>
              <w:rPr>
                <w:rFonts w:ascii="Times New Roman" w:hAnsi="Times New Roman" w:cs="Times New Roman"/>
                <w:b/>
                <w:bCs/>
              </w:rPr>
            </w:pPr>
            <w:r w:rsidRPr="006E06BC">
              <w:rPr>
                <w:rFonts w:ascii="Times New Roman" w:hAnsi="Times New Roman" w:cs="Times New Roman"/>
                <w:b/>
                <w:bCs/>
              </w:rPr>
              <w:t>10-core</w:t>
            </w:r>
          </w:p>
        </w:tc>
        <w:tc>
          <w:tcPr>
            <w:tcW w:w="1573" w:type="dxa"/>
            <w:shd w:val="clear" w:color="auto" w:fill="FFF2CC" w:themeFill="accent4" w:themeFillTint="33"/>
          </w:tcPr>
          <w:p w14:paraId="00AA252D" w14:textId="37254E91" w:rsidR="00462B68" w:rsidRPr="006E06BC" w:rsidRDefault="00462B68" w:rsidP="00EF6F8B">
            <w:pPr>
              <w:jc w:val="center"/>
              <w:rPr>
                <w:rFonts w:ascii="Times New Roman" w:hAnsi="Times New Roman" w:cs="Times New Roman"/>
                <w:b/>
                <w:bCs/>
              </w:rPr>
            </w:pPr>
            <w:r w:rsidRPr="006E06BC">
              <w:rPr>
                <w:rFonts w:ascii="Times New Roman" w:hAnsi="Times New Roman" w:cs="Times New Roman"/>
                <w:b/>
                <w:bCs/>
              </w:rPr>
              <w:t>20-core</w:t>
            </w:r>
          </w:p>
        </w:tc>
        <w:tc>
          <w:tcPr>
            <w:tcW w:w="1573" w:type="dxa"/>
            <w:shd w:val="clear" w:color="auto" w:fill="E2EFD9" w:themeFill="accent6" w:themeFillTint="33"/>
          </w:tcPr>
          <w:p w14:paraId="34B840B9" w14:textId="4C5D271B" w:rsidR="00462B68" w:rsidRPr="006E06BC" w:rsidRDefault="00462B68" w:rsidP="00EF6F8B">
            <w:pPr>
              <w:jc w:val="center"/>
              <w:rPr>
                <w:rFonts w:ascii="Times New Roman" w:hAnsi="Times New Roman" w:cs="Times New Roman"/>
                <w:b/>
                <w:bCs/>
              </w:rPr>
            </w:pPr>
            <w:r w:rsidRPr="006E06BC">
              <w:rPr>
                <w:rFonts w:ascii="Times New Roman" w:hAnsi="Times New Roman" w:cs="Times New Roman"/>
                <w:b/>
                <w:bCs/>
              </w:rPr>
              <w:t>10-core</w:t>
            </w:r>
          </w:p>
        </w:tc>
        <w:tc>
          <w:tcPr>
            <w:tcW w:w="1574" w:type="dxa"/>
            <w:shd w:val="clear" w:color="auto" w:fill="E2EFD9" w:themeFill="accent6" w:themeFillTint="33"/>
          </w:tcPr>
          <w:p w14:paraId="1A60E8F8" w14:textId="73A90B59" w:rsidR="00462B68" w:rsidRPr="006E06BC" w:rsidRDefault="00462B68" w:rsidP="00EF6F8B">
            <w:pPr>
              <w:jc w:val="center"/>
              <w:rPr>
                <w:rFonts w:ascii="Times New Roman" w:hAnsi="Times New Roman" w:cs="Times New Roman"/>
                <w:b/>
                <w:bCs/>
              </w:rPr>
            </w:pPr>
            <w:r w:rsidRPr="006E06BC">
              <w:rPr>
                <w:rFonts w:ascii="Times New Roman" w:hAnsi="Times New Roman" w:cs="Times New Roman"/>
                <w:b/>
                <w:bCs/>
              </w:rPr>
              <w:t>20-core</w:t>
            </w:r>
          </w:p>
        </w:tc>
      </w:tr>
      <w:tr w:rsidR="005F42FD" w:rsidRPr="006E06BC" w14:paraId="6D3FB6BB" w14:textId="77777777" w:rsidTr="005F42FD">
        <w:trPr>
          <w:trHeight w:val="247"/>
        </w:trPr>
        <w:tc>
          <w:tcPr>
            <w:tcW w:w="3146" w:type="dxa"/>
            <w:shd w:val="clear" w:color="auto" w:fill="FBE4D5" w:themeFill="accent2" w:themeFillTint="33"/>
          </w:tcPr>
          <w:p w14:paraId="6FB42137" w14:textId="0A885E30" w:rsidR="005F42FD" w:rsidRPr="006E06BC" w:rsidRDefault="005F42FD" w:rsidP="005F42FD">
            <w:pPr>
              <w:jc w:val="center"/>
              <w:rPr>
                <w:rFonts w:ascii="Times New Roman" w:hAnsi="Times New Roman" w:cs="Times New Roman"/>
                <w:b/>
                <w:bCs/>
              </w:rPr>
            </w:pPr>
            <w:proofErr w:type="spellStart"/>
            <w:r w:rsidRPr="006E06BC">
              <w:rPr>
                <w:rFonts w:ascii="Times New Roman" w:hAnsi="Times New Roman" w:cs="Times New Roman"/>
                <w:b/>
                <w:bCs/>
              </w:rPr>
              <w:t>maxIter</w:t>
            </w:r>
            <w:proofErr w:type="spellEnd"/>
          </w:p>
        </w:tc>
        <w:tc>
          <w:tcPr>
            <w:tcW w:w="1573" w:type="dxa"/>
          </w:tcPr>
          <w:p w14:paraId="2DA1F31A"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3" w:type="dxa"/>
          </w:tcPr>
          <w:p w14:paraId="6C6B2CDE" w14:textId="14EA8965"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3" w:type="dxa"/>
          </w:tcPr>
          <w:p w14:paraId="1072761F"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4" w:type="dxa"/>
          </w:tcPr>
          <w:p w14:paraId="66A54472" w14:textId="4D7BB8C3"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r>
      <w:tr w:rsidR="005F42FD" w:rsidRPr="006E06BC" w14:paraId="247F4D7D" w14:textId="77777777" w:rsidTr="005F42FD">
        <w:trPr>
          <w:trHeight w:val="255"/>
        </w:trPr>
        <w:tc>
          <w:tcPr>
            <w:tcW w:w="3146" w:type="dxa"/>
            <w:shd w:val="clear" w:color="auto" w:fill="FBE4D5" w:themeFill="accent2" w:themeFillTint="33"/>
          </w:tcPr>
          <w:p w14:paraId="405224A9" w14:textId="77777777" w:rsidR="005F42FD" w:rsidRPr="006E06BC" w:rsidRDefault="005F42FD" w:rsidP="005F42FD">
            <w:pPr>
              <w:jc w:val="center"/>
              <w:rPr>
                <w:rFonts w:ascii="Times New Roman" w:hAnsi="Times New Roman" w:cs="Times New Roman"/>
                <w:b/>
                <w:bCs/>
              </w:rPr>
            </w:pPr>
            <w:proofErr w:type="spellStart"/>
            <w:r w:rsidRPr="006E06BC">
              <w:rPr>
                <w:rFonts w:ascii="Times New Roman" w:hAnsi="Times New Roman" w:cs="Times New Roman"/>
                <w:b/>
                <w:bCs/>
              </w:rPr>
              <w:t>maxDepth</w:t>
            </w:r>
            <w:proofErr w:type="spellEnd"/>
          </w:p>
        </w:tc>
        <w:tc>
          <w:tcPr>
            <w:tcW w:w="1573" w:type="dxa"/>
          </w:tcPr>
          <w:p w14:paraId="6C0CD250"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3" w:type="dxa"/>
          </w:tcPr>
          <w:p w14:paraId="2A5543A2" w14:textId="60C88C15"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3" w:type="dxa"/>
          </w:tcPr>
          <w:p w14:paraId="6B4F7A80"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c>
          <w:tcPr>
            <w:tcW w:w="1574" w:type="dxa"/>
          </w:tcPr>
          <w:p w14:paraId="24106855" w14:textId="1E6BF77E"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10</w:t>
            </w:r>
          </w:p>
        </w:tc>
      </w:tr>
      <w:tr w:rsidR="005F42FD" w:rsidRPr="006E06BC" w14:paraId="29EB2C0D" w14:textId="77777777" w:rsidTr="005F42FD">
        <w:trPr>
          <w:trHeight w:val="247"/>
        </w:trPr>
        <w:tc>
          <w:tcPr>
            <w:tcW w:w="3146" w:type="dxa"/>
            <w:shd w:val="clear" w:color="auto" w:fill="FBE4D5" w:themeFill="accent2" w:themeFillTint="33"/>
          </w:tcPr>
          <w:p w14:paraId="42CC6843" w14:textId="77777777" w:rsidR="005F42FD" w:rsidRPr="006E06BC" w:rsidRDefault="005F42FD" w:rsidP="005F42FD">
            <w:pPr>
              <w:jc w:val="center"/>
              <w:rPr>
                <w:rFonts w:ascii="Times New Roman" w:hAnsi="Times New Roman" w:cs="Times New Roman"/>
                <w:b/>
                <w:bCs/>
              </w:rPr>
            </w:pPr>
            <w:proofErr w:type="spellStart"/>
            <w:r w:rsidRPr="006E06BC">
              <w:rPr>
                <w:rFonts w:ascii="Times New Roman" w:hAnsi="Times New Roman" w:cs="Times New Roman"/>
                <w:b/>
                <w:bCs/>
              </w:rPr>
              <w:t>maxBins</w:t>
            </w:r>
            <w:proofErr w:type="spellEnd"/>
          </w:p>
        </w:tc>
        <w:tc>
          <w:tcPr>
            <w:tcW w:w="1573" w:type="dxa"/>
          </w:tcPr>
          <w:p w14:paraId="54C642C5"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3" w:type="dxa"/>
          </w:tcPr>
          <w:p w14:paraId="36C8A07E" w14:textId="5562E52C"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3" w:type="dxa"/>
          </w:tcPr>
          <w:p w14:paraId="5DB5BE38"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c>
          <w:tcPr>
            <w:tcW w:w="1574" w:type="dxa"/>
          </w:tcPr>
          <w:p w14:paraId="49C1C68F" w14:textId="2F0270C5" w:rsidR="005F42FD" w:rsidRPr="006E06BC" w:rsidRDefault="005F42FD" w:rsidP="005F42FD">
            <w:pPr>
              <w:jc w:val="center"/>
              <w:rPr>
                <w:rFonts w:ascii="Times New Roman" w:hAnsi="Times New Roman" w:cs="Times New Roman"/>
              </w:rPr>
            </w:pPr>
            <w:r w:rsidRPr="006E06BC">
              <w:rPr>
                <w:rFonts w:ascii="Times New Roman" w:hAnsi="Times New Roman" w:cs="Times New Roman"/>
              </w:rPr>
              <w:t>15</w:t>
            </w:r>
          </w:p>
        </w:tc>
      </w:tr>
      <w:tr w:rsidR="005F42FD" w:rsidRPr="006E06BC" w14:paraId="1AF8CD5F" w14:textId="77777777" w:rsidTr="005F42FD">
        <w:trPr>
          <w:trHeight w:val="247"/>
        </w:trPr>
        <w:tc>
          <w:tcPr>
            <w:tcW w:w="3146" w:type="dxa"/>
            <w:shd w:val="clear" w:color="auto" w:fill="FBE4D5" w:themeFill="accent2" w:themeFillTint="33"/>
          </w:tcPr>
          <w:p w14:paraId="1E73BDCA" w14:textId="6F32CD9F" w:rsidR="005F42FD" w:rsidRPr="006E06BC" w:rsidRDefault="005F42FD" w:rsidP="005F42FD">
            <w:pPr>
              <w:jc w:val="center"/>
              <w:rPr>
                <w:rFonts w:ascii="Times New Roman" w:hAnsi="Times New Roman" w:cs="Times New Roman"/>
                <w:b/>
                <w:bCs/>
              </w:rPr>
            </w:pPr>
            <w:r w:rsidRPr="006E06BC">
              <w:rPr>
                <w:rFonts w:ascii="Times New Roman" w:hAnsi="Times New Roman" w:cs="Times New Roman"/>
                <w:b/>
                <w:bCs/>
              </w:rPr>
              <w:t>Score</w:t>
            </w:r>
          </w:p>
        </w:tc>
        <w:tc>
          <w:tcPr>
            <w:tcW w:w="1573" w:type="dxa"/>
          </w:tcPr>
          <w:p w14:paraId="78FAB4BB"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0.7200</w:t>
            </w:r>
          </w:p>
        </w:tc>
        <w:tc>
          <w:tcPr>
            <w:tcW w:w="1573" w:type="dxa"/>
          </w:tcPr>
          <w:p w14:paraId="5944B8A3" w14:textId="65F2D114"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0.7200</w:t>
            </w:r>
          </w:p>
        </w:tc>
        <w:tc>
          <w:tcPr>
            <w:tcW w:w="1573" w:type="dxa"/>
          </w:tcPr>
          <w:p w14:paraId="3069AF12"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0.7977</w:t>
            </w:r>
          </w:p>
        </w:tc>
        <w:tc>
          <w:tcPr>
            <w:tcW w:w="1574" w:type="dxa"/>
          </w:tcPr>
          <w:p w14:paraId="3C6C1F47" w14:textId="147A28B4"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0.7977</w:t>
            </w:r>
          </w:p>
        </w:tc>
      </w:tr>
    </w:tbl>
    <w:p w14:paraId="7A1621B5" w14:textId="238FC8F0" w:rsidR="00E23394" w:rsidRPr="006E06BC" w:rsidRDefault="00E23394" w:rsidP="00E23394">
      <w:pPr>
        <w:spacing w:after="0" w:line="240" w:lineRule="auto"/>
        <w:rPr>
          <w:rFonts w:ascii="Times New Roman" w:hAnsi="Times New Roman" w:cs="Times New Roman"/>
        </w:rPr>
      </w:pPr>
    </w:p>
    <w:p w14:paraId="5E1C6A0A" w14:textId="3A44CF69" w:rsidR="00E23394" w:rsidRPr="006E06BC" w:rsidRDefault="00E23394" w:rsidP="00E23394">
      <w:pPr>
        <w:spacing w:after="0" w:line="240" w:lineRule="auto"/>
        <w:rPr>
          <w:rFonts w:ascii="Times New Roman" w:hAnsi="Times New Roman" w:cs="Times New Roman"/>
        </w:rPr>
      </w:pPr>
      <w:r w:rsidRPr="006E06BC">
        <w:rPr>
          <w:rFonts w:ascii="Times New Roman" w:hAnsi="Times New Roman" w:cs="Times New Roman"/>
        </w:rPr>
        <w:t>2.</w:t>
      </w:r>
      <w:r w:rsidR="007F1DB5" w:rsidRPr="006E06BC">
        <w:rPr>
          <w:rFonts w:ascii="Times New Roman" w:hAnsi="Times New Roman" w:cs="Times New Roman"/>
        </w:rPr>
        <w:t>Training with best parameter</w:t>
      </w:r>
    </w:p>
    <w:p w14:paraId="7CD5BC9E" w14:textId="77777777" w:rsidR="005F42FD" w:rsidRPr="006E06BC" w:rsidRDefault="005F42FD" w:rsidP="00E23394">
      <w:pPr>
        <w:spacing w:after="0" w:line="240" w:lineRule="auto"/>
        <w:rPr>
          <w:rFonts w:ascii="Times New Roman" w:hAnsi="Times New Roman" w:cs="Times New Roman"/>
        </w:rPr>
      </w:pPr>
    </w:p>
    <w:tbl>
      <w:tblPr>
        <w:tblStyle w:val="TableGrid"/>
        <w:tblW w:w="9478" w:type="dxa"/>
        <w:tblLook w:val="04A0" w:firstRow="1" w:lastRow="0" w:firstColumn="1" w:lastColumn="0" w:noHBand="0" w:noVBand="1"/>
      </w:tblPr>
      <w:tblGrid>
        <w:gridCol w:w="3159"/>
        <w:gridCol w:w="1579"/>
        <w:gridCol w:w="1580"/>
        <w:gridCol w:w="1580"/>
        <w:gridCol w:w="1580"/>
      </w:tblGrid>
      <w:tr w:rsidR="00462B68" w:rsidRPr="006E06BC" w14:paraId="2B988072" w14:textId="77777777" w:rsidTr="005F42FD">
        <w:trPr>
          <w:trHeight w:val="360"/>
        </w:trPr>
        <w:tc>
          <w:tcPr>
            <w:tcW w:w="3159" w:type="dxa"/>
          </w:tcPr>
          <w:p w14:paraId="179BB53F" w14:textId="00D60995" w:rsidR="00462B68" w:rsidRPr="006E06BC" w:rsidRDefault="005F42FD" w:rsidP="00E23394">
            <w:pPr>
              <w:rPr>
                <w:rFonts w:ascii="Times New Roman" w:hAnsi="Times New Roman" w:cs="Times New Roman"/>
              </w:rPr>
            </w:pPr>
            <w:r w:rsidRPr="006E06BC">
              <w:rPr>
                <w:rFonts w:ascii="Times New Roman" w:hAnsi="Times New Roman" w:cs="Times New Roman"/>
              </w:rPr>
              <w:t>Model</w:t>
            </w:r>
          </w:p>
        </w:tc>
        <w:tc>
          <w:tcPr>
            <w:tcW w:w="3159" w:type="dxa"/>
            <w:gridSpan w:val="2"/>
            <w:shd w:val="clear" w:color="auto" w:fill="FFF2CC" w:themeFill="accent4" w:themeFillTint="33"/>
          </w:tcPr>
          <w:p w14:paraId="4B84E61D" w14:textId="1CC7E22A" w:rsidR="00462B68" w:rsidRPr="006E06BC" w:rsidRDefault="00462B68" w:rsidP="00E23394">
            <w:pPr>
              <w:rPr>
                <w:rFonts w:ascii="Times New Roman" w:hAnsi="Times New Roman" w:cs="Times New Roman"/>
              </w:rPr>
            </w:pPr>
            <w:r w:rsidRPr="006E06BC">
              <w:rPr>
                <w:rFonts w:ascii="Times New Roman" w:hAnsi="Times New Roman" w:cs="Times New Roman"/>
              </w:rPr>
              <w:t>Random Forest</w:t>
            </w:r>
          </w:p>
        </w:tc>
        <w:tc>
          <w:tcPr>
            <w:tcW w:w="3160" w:type="dxa"/>
            <w:gridSpan w:val="2"/>
            <w:shd w:val="clear" w:color="auto" w:fill="FFF2CC" w:themeFill="accent4" w:themeFillTint="33"/>
          </w:tcPr>
          <w:p w14:paraId="447CB12A" w14:textId="77D8D26C" w:rsidR="00462B68" w:rsidRPr="006E06BC" w:rsidRDefault="00462B68" w:rsidP="00462B68">
            <w:pPr>
              <w:jc w:val="right"/>
              <w:rPr>
                <w:rFonts w:ascii="Times New Roman" w:hAnsi="Times New Roman" w:cs="Times New Roman"/>
              </w:rPr>
            </w:pPr>
            <w:r w:rsidRPr="006E06BC">
              <w:rPr>
                <w:rFonts w:ascii="Times New Roman" w:hAnsi="Times New Roman" w:cs="Times New Roman"/>
              </w:rPr>
              <w:t>GBT</w:t>
            </w:r>
          </w:p>
        </w:tc>
      </w:tr>
      <w:tr w:rsidR="005F42FD" w:rsidRPr="006E06BC" w14:paraId="3FAA8703" w14:textId="77777777" w:rsidTr="005F42FD">
        <w:trPr>
          <w:trHeight w:val="360"/>
        </w:trPr>
        <w:tc>
          <w:tcPr>
            <w:tcW w:w="3159" w:type="dxa"/>
            <w:shd w:val="clear" w:color="auto" w:fill="D9E2F3" w:themeFill="accent1" w:themeFillTint="33"/>
          </w:tcPr>
          <w:p w14:paraId="4716993D" w14:textId="02A5FE37" w:rsidR="005F42FD" w:rsidRPr="006E06BC" w:rsidRDefault="005F42FD" w:rsidP="005F42FD">
            <w:pPr>
              <w:jc w:val="center"/>
              <w:rPr>
                <w:rFonts w:ascii="Times New Roman" w:hAnsi="Times New Roman" w:cs="Times New Roman"/>
              </w:rPr>
            </w:pPr>
            <w:r w:rsidRPr="006E06BC">
              <w:rPr>
                <w:rFonts w:ascii="Times New Roman" w:hAnsi="Times New Roman" w:cs="Times New Roman"/>
                <w:b/>
                <w:bCs/>
              </w:rPr>
              <w:t>Execution Core#</w:t>
            </w:r>
          </w:p>
        </w:tc>
        <w:tc>
          <w:tcPr>
            <w:tcW w:w="1579" w:type="dxa"/>
            <w:shd w:val="clear" w:color="auto" w:fill="E2EFD9" w:themeFill="accent6" w:themeFillTint="33"/>
          </w:tcPr>
          <w:p w14:paraId="0AE84D99"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b/>
                <w:bCs/>
              </w:rPr>
              <w:t>10-core</w:t>
            </w:r>
          </w:p>
        </w:tc>
        <w:tc>
          <w:tcPr>
            <w:tcW w:w="1580" w:type="dxa"/>
            <w:shd w:val="clear" w:color="auto" w:fill="E2EFD9" w:themeFill="accent6" w:themeFillTint="33"/>
          </w:tcPr>
          <w:p w14:paraId="49018F7A" w14:textId="0319ECC5" w:rsidR="005F42FD" w:rsidRPr="006E06BC" w:rsidRDefault="005F42FD" w:rsidP="005F42FD">
            <w:pPr>
              <w:jc w:val="center"/>
              <w:rPr>
                <w:rFonts w:ascii="Times New Roman" w:hAnsi="Times New Roman" w:cs="Times New Roman"/>
              </w:rPr>
            </w:pPr>
            <w:r w:rsidRPr="006E06BC">
              <w:rPr>
                <w:rFonts w:ascii="Times New Roman" w:hAnsi="Times New Roman" w:cs="Times New Roman"/>
                <w:b/>
                <w:bCs/>
              </w:rPr>
              <w:t>20-core</w:t>
            </w:r>
          </w:p>
        </w:tc>
        <w:tc>
          <w:tcPr>
            <w:tcW w:w="1580" w:type="dxa"/>
            <w:shd w:val="clear" w:color="auto" w:fill="E2EFD9" w:themeFill="accent6" w:themeFillTint="33"/>
          </w:tcPr>
          <w:p w14:paraId="518141D0" w14:textId="73A7119B" w:rsidR="005F42FD" w:rsidRPr="006E06BC" w:rsidRDefault="005F42FD" w:rsidP="005F42FD">
            <w:pPr>
              <w:jc w:val="center"/>
              <w:rPr>
                <w:rFonts w:ascii="Times New Roman" w:hAnsi="Times New Roman" w:cs="Times New Roman"/>
              </w:rPr>
            </w:pPr>
            <w:r w:rsidRPr="006E06BC">
              <w:rPr>
                <w:rFonts w:ascii="Times New Roman" w:hAnsi="Times New Roman" w:cs="Times New Roman"/>
                <w:b/>
                <w:bCs/>
              </w:rPr>
              <w:t>10-core</w:t>
            </w:r>
          </w:p>
        </w:tc>
        <w:tc>
          <w:tcPr>
            <w:tcW w:w="1580" w:type="dxa"/>
            <w:shd w:val="clear" w:color="auto" w:fill="E2EFD9" w:themeFill="accent6" w:themeFillTint="33"/>
          </w:tcPr>
          <w:p w14:paraId="5BEA1EC0" w14:textId="10C8BA92" w:rsidR="005F42FD" w:rsidRPr="006E06BC" w:rsidRDefault="005F42FD" w:rsidP="005F42FD">
            <w:pPr>
              <w:jc w:val="center"/>
              <w:rPr>
                <w:rFonts w:ascii="Times New Roman" w:hAnsi="Times New Roman" w:cs="Times New Roman"/>
              </w:rPr>
            </w:pPr>
            <w:r w:rsidRPr="006E06BC">
              <w:rPr>
                <w:rFonts w:ascii="Times New Roman" w:hAnsi="Times New Roman" w:cs="Times New Roman"/>
                <w:b/>
                <w:bCs/>
              </w:rPr>
              <w:t>20-core</w:t>
            </w:r>
          </w:p>
        </w:tc>
      </w:tr>
      <w:tr w:rsidR="005F42FD" w:rsidRPr="006E06BC" w14:paraId="0F5D24A2" w14:textId="77777777" w:rsidTr="005F42FD">
        <w:trPr>
          <w:trHeight w:val="370"/>
        </w:trPr>
        <w:tc>
          <w:tcPr>
            <w:tcW w:w="3159" w:type="dxa"/>
            <w:shd w:val="clear" w:color="auto" w:fill="FBE4D5" w:themeFill="accent2" w:themeFillTint="33"/>
          </w:tcPr>
          <w:p w14:paraId="14846477" w14:textId="671945B3" w:rsidR="005F42FD" w:rsidRPr="00D47466" w:rsidRDefault="005F42FD" w:rsidP="005F42FD">
            <w:pPr>
              <w:jc w:val="center"/>
              <w:rPr>
                <w:rFonts w:ascii="Times New Roman" w:hAnsi="Times New Roman" w:cs="Times New Roman"/>
                <w:b/>
                <w:bCs/>
              </w:rPr>
            </w:pPr>
            <w:r w:rsidRPr="00D47466">
              <w:rPr>
                <w:rFonts w:ascii="Times New Roman" w:hAnsi="Times New Roman" w:cs="Times New Roman"/>
                <w:b/>
                <w:bCs/>
              </w:rPr>
              <w:t>accuracy score</w:t>
            </w:r>
          </w:p>
        </w:tc>
        <w:tc>
          <w:tcPr>
            <w:tcW w:w="1579" w:type="dxa"/>
          </w:tcPr>
          <w:p w14:paraId="5BDF96A4"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0.7083</w:t>
            </w:r>
          </w:p>
        </w:tc>
        <w:tc>
          <w:tcPr>
            <w:tcW w:w="1580" w:type="dxa"/>
          </w:tcPr>
          <w:p w14:paraId="360EF4E9" w14:textId="2CA44181"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0.7083</w:t>
            </w:r>
          </w:p>
        </w:tc>
        <w:tc>
          <w:tcPr>
            <w:tcW w:w="1580" w:type="dxa"/>
          </w:tcPr>
          <w:p w14:paraId="3E8597C7"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0.7253</w:t>
            </w:r>
          </w:p>
        </w:tc>
        <w:tc>
          <w:tcPr>
            <w:tcW w:w="1580" w:type="dxa"/>
          </w:tcPr>
          <w:p w14:paraId="76D653A7" w14:textId="31265554"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0.7253</w:t>
            </w:r>
          </w:p>
        </w:tc>
      </w:tr>
      <w:tr w:rsidR="005F42FD" w:rsidRPr="006E06BC" w14:paraId="5E31B340" w14:textId="77777777" w:rsidTr="005F42FD">
        <w:trPr>
          <w:trHeight w:val="360"/>
        </w:trPr>
        <w:tc>
          <w:tcPr>
            <w:tcW w:w="3159" w:type="dxa"/>
            <w:shd w:val="clear" w:color="auto" w:fill="FBE4D5" w:themeFill="accent2" w:themeFillTint="33"/>
          </w:tcPr>
          <w:p w14:paraId="03530DA8" w14:textId="09E47A87" w:rsidR="005F42FD" w:rsidRPr="00D47466" w:rsidRDefault="005F42FD" w:rsidP="005F42FD">
            <w:pPr>
              <w:jc w:val="center"/>
              <w:rPr>
                <w:rFonts w:ascii="Times New Roman" w:hAnsi="Times New Roman" w:cs="Times New Roman"/>
                <w:b/>
                <w:bCs/>
              </w:rPr>
            </w:pPr>
            <w:r w:rsidRPr="00D47466">
              <w:rPr>
                <w:rFonts w:ascii="Times New Roman" w:hAnsi="Times New Roman" w:cs="Times New Roman"/>
                <w:b/>
                <w:bCs/>
              </w:rPr>
              <w:t>AUC score</w:t>
            </w:r>
          </w:p>
        </w:tc>
        <w:tc>
          <w:tcPr>
            <w:tcW w:w="1579" w:type="dxa"/>
          </w:tcPr>
          <w:p w14:paraId="16C55E7D"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0.7827</w:t>
            </w:r>
          </w:p>
        </w:tc>
        <w:tc>
          <w:tcPr>
            <w:tcW w:w="1580" w:type="dxa"/>
          </w:tcPr>
          <w:p w14:paraId="243F9F5A" w14:textId="1BE133DF"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0.7827</w:t>
            </w:r>
          </w:p>
        </w:tc>
        <w:tc>
          <w:tcPr>
            <w:tcW w:w="1580" w:type="dxa"/>
          </w:tcPr>
          <w:p w14:paraId="0C15B5DF"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0.8051</w:t>
            </w:r>
          </w:p>
        </w:tc>
        <w:tc>
          <w:tcPr>
            <w:tcW w:w="1580" w:type="dxa"/>
          </w:tcPr>
          <w:p w14:paraId="37D117D0" w14:textId="0E7A18D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0.8051</w:t>
            </w:r>
          </w:p>
        </w:tc>
      </w:tr>
      <w:tr w:rsidR="005F42FD" w:rsidRPr="006E06BC" w14:paraId="76305AFE" w14:textId="77777777" w:rsidTr="005F42FD">
        <w:trPr>
          <w:trHeight w:val="360"/>
        </w:trPr>
        <w:tc>
          <w:tcPr>
            <w:tcW w:w="3159" w:type="dxa"/>
            <w:shd w:val="clear" w:color="auto" w:fill="FBE4D5" w:themeFill="accent2" w:themeFillTint="33"/>
          </w:tcPr>
          <w:p w14:paraId="53C9FD82" w14:textId="40A473E0" w:rsidR="005F42FD" w:rsidRPr="00D47466" w:rsidRDefault="005F42FD" w:rsidP="005F42FD">
            <w:pPr>
              <w:jc w:val="center"/>
              <w:rPr>
                <w:rFonts w:ascii="Times New Roman" w:hAnsi="Times New Roman" w:cs="Times New Roman"/>
                <w:b/>
                <w:bCs/>
              </w:rPr>
            </w:pPr>
            <w:r w:rsidRPr="00D47466">
              <w:rPr>
                <w:rFonts w:ascii="Times New Roman" w:hAnsi="Times New Roman" w:cs="Times New Roman"/>
                <w:b/>
                <w:bCs/>
              </w:rPr>
              <w:t>Execution Time: (In seconds)</w:t>
            </w:r>
          </w:p>
        </w:tc>
        <w:tc>
          <w:tcPr>
            <w:tcW w:w="1579" w:type="dxa"/>
          </w:tcPr>
          <w:p w14:paraId="79F3045C"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548</w:t>
            </w:r>
            <w:r w:rsidRPr="006E06BC">
              <w:rPr>
                <w:rFonts w:ascii="Times New Roman" w:hAnsi="Times New Roman" w:cs="Times New Roman"/>
              </w:rPr>
              <w:t>s</w:t>
            </w:r>
          </w:p>
        </w:tc>
        <w:tc>
          <w:tcPr>
            <w:tcW w:w="1580" w:type="dxa"/>
          </w:tcPr>
          <w:p w14:paraId="070F4BEE" w14:textId="702130A8" w:rsidR="005F42FD" w:rsidRPr="006E06BC" w:rsidRDefault="005F42FD" w:rsidP="005F42FD">
            <w:pPr>
              <w:jc w:val="center"/>
              <w:rPr>
                <w:rFonts w:ascii="Times New Roman" w:hAnsi="Times New Roman" w:cs="Times New Roman"/>
              </w:rPr>
            </w:pPr>
            <w:r w:rsidRPr="006E06BC">
              <w:rPr>
                <w:rFonts w:ascii="Times New Roman" w:hAnsi="Times New Roman" w:cs="Times New Roman"/>
              </w:rPr>
              <w:t>626</w:t>
            </w:r>
            <w:r w:rsidRPr="006E06BC">
              <w:rPr>
                <w:rFonts w:ascii="Times New Roman" w:hAnsi="Times New Roman" w:cs="Times New Roman"/>
              </w:rPr>
              <w:t>s</w:t>
            </w:r>
          </w:p>
        </w:tc>
        <w:tc>
          <w:tcPr>
            <w:tcW w:w="1580" w:type="dxa"/>
          </w:tcPr>
          <w:p w14:paraId="2D8E561D" w14:textId="77777777" w:rsidR="005F42FD" w:rsidRPr="006E06BC" w:rsidRDefault="005F42FD" w:rsidP="005F42FD">
            <w:pPr>
              <w:jc w:val="center"/>
              <w:rPr>
                <w:rFonts w:ascii="Times New Roman" w:hAnsi="Times New Roman" w:cs="Times New Roman"/>
              </w:rPr>
            </w:pPr>
            <w:r w:rsidRPr="006E06BC">
              <w:rPr>
                <w:rFonts w:ascii="Times New Roman" w:hAnsi="Times New Roman" w:cs="Times New Roman"/>
              </w:rPr>
              <w:t>582</w:t>
            </w:r>
            <w:r w:rsidRPr="006E06BC">
              <w:rPr>
                <w:rFonts w:ascii="Times New Roman" w:hAnsi="Times New Roman" w:cs="Times New Roman"/>
              </w:rPr>
              <w:t>s</w:t>
            </w:r>
          </w:p>
        </w:tc>
        <w:tc>
          <w:tcPr>
            <w:tcW w:w="1580" w:type="dxa"/>
          </w:tcPr>
          <w:p w14:paraId="70E0ABEB" w14:textId="32C65A2C" w:rsidR="005F42FD" w:rsidRPr="006E06BC" w:rsidRDefault="005F42FD" w:rsidP="005F42FD">
            <w:pPr>
              <w:jc w:val="center"/>
              <w:rPr>
                <w:rFonts w:ascii="Times New Roman" w:hAnsi="Times New Roman" w:cs="Times New Roman"/>
              </w:rPr>
            </w:pPr>
            <w:r w:rsidRPr="006E06BC">
              <w:rPr>
                <w:rFonts w:ascii="Times New Roman" w:hAnsi="Times New Roman" w:cs="Times New Roman"/>
              </w:rPr>
              <w:t>4376</w:t>
            </w:r>
            <w:r w:rsidRPr="006E06BC">
              <w:rPr>
                <w:rFonts w:ascii="Times New Roman" w:hAnsi="Times New Roman" w:cs="Times New Roman"/>
              </w:rPr>
              <w:t>s</w:t>
            </w:r>
          </w:p>
        </w:tc>
      </w:tr>
      <w:tr w:rsidR="005F42FD" w:rsidRPr="006E06BC" w14:paraId="7FC99A19" w14:textId="77777777" w:rsidTr="005F42FD">
        <w:trPr>
          <w:trHeight w:val="1646"/>
        </w:trPr>
        <w:tc>
          <w:tcPr>
            <w:tcW w:w="3159" w:type="dxa"/>
            <w:shd w:val="clear" w:color="auto" w:fill="FBE4D5" w:themeFill="accent2" w:themeFillTint="33"/>
          </w:tcPr>
          <w:p w14:paraId="4F77E0D6" w14:textId="04951649" w:rsidR="005F42FD" w:rsidRPr="00D47466" w:rsidRDefault="005F42FD" w:rsidP="005F42FD">
            <w:pPr>
              <w:jc w:val="center"/>
              <w:rPr>
                <w:rFonts w:ascii="Times New Roman" w:hAnsi="Times New Roman" w:cs="Times New Roman"/>
                <w:b/>
                <w:bCs/>
              </w:rPr>
            </w:pPr>
            <w:r w:rsidRPr="00D47466">
              <w:rPr>
                <w:rFonts w:ascii="Times New Roman" w:hAnsi="Times New Roman" w:cs="Times New Roman"/>
                <w:b/>
                <w:bCs/>
              </w:rPr>
              <w:t>The most relevant</w:t>
            </w:r>
            <w:r w:rsidRPr="00D47466">
              <w:rPr>
                <w:rFonts w:ascii="Times New Roman" w:hAnsi="Times New Roman" w:cs="Times New Roman"/>
                <w:b/>
                <w:bCs/>
              </w:rPr>
              <w:t xml:space="preserve"> top 3</w:t>
            </w:r>
            <w:r w:rsidRPr="00D47466">
              <w:rPr>
                <w:rFonts w:ascii="Times New Roman" w:hAnsi="Times New Roman" w:cs="Times New Roman"/>
                <w:b/>
                <w:bCs/>
              </w:rPr>
              <w:t xml:space="preserve"> Feature</w:t>
            </w:r>
            <w:r w:rsidRPr="00D47466">
              <w:rPr>
                <w:rFonts w:ascii="Times New Roman" w:hAnsi="Times New Roman" w:cs="Times New Roman"/>
                <w:b/>
                <w:bCs/>
              </w:rPr>
              <w:t>s</w:t>
            </w:r>
          </w:p>
        </w:tc>
        <w:tc>
          <w:tcPr>
            <w:tcW w:w="1579" w:type="dxa"/>
          </w:tcPr>
          <w:p w14:paraId="512C53B3" w14:textId="294DE355"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m_bb</w:t>
            </w:r>
            <w:proofErr w:type="spellEnd"/>
            <w:r w:rsidRPr="006E06BC">
              <w:rPr>
                <w:rFonts w:ascii="Times New Roman" w:hAnsi="Times New Roman" w:cs="Times New Roman"/>
              </w:rPr>
              <w:t xml:space="preserve">     0.3104</w:t>
            </w:r>
          </w:p>
          <w:p w14:paraId="3CFD4B4A" w14:textId="5D874423"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m_wbb</w:t>
            </w:r>
            <w:proofErr w:type="spellEnd"/>
            <w:r w:rsidRPr="006E06BC">
              <w:rPr>
                <w:rFonts w:ascii="Times New Roman" w:hAnsi="Times New Roman" w:cs="Times New Roman"/>
              </w:rPr>
              <w:t xml:space="preserve">    0.1506</w:t>
            </w:r>
          </w:p>
          <w:p w14:paraId="44F962E2" w14:textId="63808D78"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m_wwbb</w:t>
            </w:r>
            <w:proofErr w:type="spellEnd"/>
            <w:r w:rsidRPr="006E06BC">
              <w:rPr>
                <w:rFonts w:ascii="Times New Roman" w:hAnsi="Times New Roman" w:cs="Times New Roman"/>
              </w:rPr>
              <w:t xml:space="preserve">   0.1326</w:t>
            </w:r>
          </w:p>
        </w:tc>
        <w:tc>
          <w:tcPr>
            <w:tcW w:w="1580" w:type="dxa"/>
          </w:tcPr>
          <w:p w14:paraId="3C9D65A4" w14:textId="77777777"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m_bb</w:t>
            </w:r>
            <w:proofErr w:type="spellEnd"/>
            <w:r w:rsidRPr="006E06BC">
              <w:rPr>
                <w:rFonts w:ascii="Times New Roman" w:hAnsi="Times New Roman" w:cs="Times New Roman"/>
              </w:rPr>
              <w:t xml:space="preserve">     0.310474</w:t>
            </w:r>
          </w:p>
          <w:p w14:paraId="7D51114D" w14:textId="77777777"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m_wbb</w:t>
            </w:r>
            <w:proofErr w:type="spellEnd"/>
            <w:r w:rsidRPr="006E06BC">
              <w:rPr>
                <w:rFonts w:ascii="Times New Roman" w:hAnsi="Times New Roman" w:cs="Times New Roman"/>
              </w:rPr>
              <w:t xml:space="preserve">    0.150659</w:t>
            </w:r>
          </w:p>
          <w:p w14:paraId="2E535C95" w14:textId="2A11B72D"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m_wwbb</w:t>
            </w:r>
            <w:proofErr w:type="spellEnd"/>
            <w:r w:rsidRPr="006E06BC">
              <w:rPr>
                <w:rFonts w:ascii="Times New Roman" w:hAnsi="Times New Roman" w:cs="Times New Roman"/>
              </w:rPr>
              <w:t xml:space="preserve">   0.132654</w:t>
            </w:r>
          </w:p>
        </w:tc>
        <w:tc>
          <w:tcPr>
            <w:tcW w:w="1580" w:type="dxa"/>
          </w:tcPr>
          <w:p w14:paraId="695EE0D4" w14:textId="77777777"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m_bb</w:t>
            </w:r>
            <w:proofErr w:type="spellEnd"/>
            <w:r w:rsidRPr="006E06BC">
              <w:rPr>
                <w:rFonts w:ascii="Times New Roman" w:hAnsi="Times New Roman" w:cs="Times New Roman"/>
              </w:rPr>
              <w:t xml:space="preserve">  </w:t>
            </w:r>
          </w:p>
          <w:p w14:paraId="0615CB4A" w14:textId="2C170DF2" w:rsidR="005F42FD" w:rsidRPr="006E06BC" w:rsidRDefault="005F42FD" w:rsidP="005F42FD">
            <w:pPr>
              <w:rPr>
                <w:rFonts w:ascii="Times New Roman" w:hAnsi="Times New Roman" w:cs="Times New Roman"/>
              </w:rPr>
            </w:pPr>
            <w:r w:rsidRPr="006E06BC">
              <w:rPr>
                <w:rFonts w:ascii="Times New Roman" w:hAnsi="Times New Roman" w:cs="Times New Roman"/>
              </w:rPr>
              <w:t xml:space="preserve">  </w:t>
            </w:r>
            <w:r w:rsidRPr="006E06BC">
              <w:rPr>
                <w:rFonts w:ascii="Times New Roman" w:hAnsi="Times New Roman" w:cs="Times New Roman"/>
              </w:rPr>
              <w:t xml:space="preserve">    </w:t>
            </w:r>
            <w:r w:rsidRPr="006E06BC">
              <w:rPr>
                <w:rFonts w:ascii="Times New Roman" w:hAnsi="Times New Roman" w:cs="Times New Roman"/>
              </w:rPr>
              <w:t>0.1309</w:t>
            </w:r>
          </w:p>
          <w:p w14:paraId="359429FF" w14:textId="77777777"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m_jjj</w:t>
            </w:r>
            <w:proofErr w:type="spellEnd"/>
            <w:r w:rsidRPr="006E06BC">
              <w:rPr>
                <w:rFonts w:ascii="Times New Roman" w:hAnsi="Times New Roman" w:cs="Times New Roman"/>
              </w:rPr>
              <w:t xml:space="preserve">   </w:t>
            </w:r>
          </w:p>
          <w:p w14:paraId="4B0A3EDF" w14:textId="0B7EBD22" w:rsidR="005F42FD" w:rsidRPr="006E06BC" w:rsidRDefault="005F42FD" w:rsidP="005F42FD">
            <w:pPr>
              <w:jc w:val="center"/>
              <w:rPr>
                <w:rFonts w:ascii="Times New Roman" w:hAnsi="Times New Roman" w:cs="Times New Roman"/>
              </w:rPr>
            </w:pPr>
            <w:r w:rsidRPr="006E06BC">
              <w:rPr>
                <w:rFonts w:ascii="Times New Roman" w:hAnsi="Times New Roman" w:cs="Times New Roman"/>
              </w:rPr>
              <w:t>0.0947</w:t>
            </w:r>
          </w:p>
          <w:p w14:paraId="4F1389DC" w14:textId="44892367"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m_jlv</w:t>
            </w:r>
            <w:proofErr w:type="spellEnd"/>
            <w:r w:rsidRPr="006E06BC">
              <w:rPr>
                <w:rFonts w:ascii="Times New Roman" w:hAnsi="Times New Roman" w:cs="Times New Roman"/>
              </w:rPr>
              <w:t xml:space="preserve">   0.0908</w:t>
            </w:r>
          </w:p>
        </w:tc>
        <w:tc>
          <w:tcPr>
            <w:tcW w:w="1580" w:type="dxa"/>
          </w:tcPr>
          <w:p w14:paraId="46814CE8" w14:textId="77777777"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m_bb</w:t>
            </w:r>
            <w:proofErr w:type="spellEnd"/>
            <w:r w:rsidRPr="006E06BC">
              <w:rPr>
                <w:rFonts w:ascii="Times New Roman" w:hAnsi="Times New Roman" w:cs="Times New Roman"/>
              </w:rPr>
              <w:t xml:space="preserve">    0.130930</w:t>
            </w:r>
          </w:p>
          <w:p w14:paraId="6970286F" w14:textId="77777777"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m_jjj</w:t>
            </w:r>
            <w:proofErr w:type="spellEnd"/>
            <w:r w:rsidRPr="006E06BC">
              <w:rPr>
                <w:rFonts w:ascii="Times New Roman" w:hAnsi="Times New Roman" w:cs="Times New Roman"/>
              </w:rPr>
              <w:t xml:space="preserve">   0.094743</w:t>
            </w:r>
          </w:p>
          <w:p w14:paraId="3B9C8C92" w14:textId="0ECC2775" w:rsidR="005F42FD" w:rsidRPr="006E06BC" w:rsidRDefault="005F42FD" w:rsidP="005F42FD">
            <w:pPr>
              <w:jc w:val="center"/>
              <w:rPr>
                <w:rFonts w:ascii="Times New Roman" w:hAnsi="Times New Roman" w:cs="Times New Roman"/>
              </w:rPr>
            </w:pPr>
            <w:proofErr w:type="spellStart"/>
            <w:r w:rsidRPr="006E06BC">
              <w:rPr>
                <w:rFonts w:ascii="Times New Roman" w:hAnsi="Times New Roman" w:cs="Times New Roman"/>
              </w:rPr>
              <w:t>m_jlv</w:t>
            </w:r>
            <w:proofErr w:type="spellEnd"/>
            <w:r w:rsidRPr="006E06BC">
              <w:rPr>
                <w:rFonts w:ascii="Times New Roman" w:hAnsi="Times New Roman" w:cs="Times New Roman"/>
              </w:rPr>
              <w:t xml:space="preserve">   0.090815</w:t>
            </w:r>
          </w:p>
        </w:tc>
      </w:tr>
    </w:tbl>
    <w:p w14:paraId="2D379684" w14:textId="15FBC0F9" w:rsidR="00462B68" w:rsidRDefault="00462B68" w:rsidP="00E23394">
      <w:pPr>
        <w:spacing w:after="0" w:line="240" w:lineRule="auto"/>
        <w:rPr>
          <w:rFonts w:ascii="Times New Roman" w:hAnsi="Times New Roman" w:cs="Times New Roman"/>
          <w:sz w:val="24"/>
          <w:szCs w:val="24"/>
        </w:rPr>
      </w:pPr>
    </w:p>
    <w:p w14:paraId="7626D8D6" w14:textId="30FC298B" w:rsidR="006E06BC" w:rsidRDefault="006E06BC" w:rsidP="00E23394">
      <w:pPr>
        <w:spacing w:after="0" w:line="240" w:lineRule="auto"/>
        <w:rPr>
          <w:rFonts w:ascii="Times New Roman" w:hAnsi="Times New Roman" w:cs="Times New Roman"/>
          <w:sz w:val="24"/>
          <w:szCs w:val="24"/>
        </w:rPr>
      </w:pPr>
      <w:r>
        <w:rPr>
          <w:rFonts w:ascii="Times New Roman" w:hAnsi="Times New Roman" w:cs="Times New Roman"/>
          <w:sz w:val="24"/>
          <w:szCs w:val="24"/>
        </w:rPr>
        <w:t>Observation:</w:t>
      </w:r>
    </w:p>
    <w:p w14:paraId="54D280FA" w14:textId="293B12FF" w:rsidR="006E06BC" w:rsidRPr="006E06BC" w:rsidRDefault="006E06BC" w:rsidP="00E23394">
      <w:pPr>
        <w:spacing w:after="0" w:line="240" w:lineRule="auto"/>
        <w:rPr>
          <w:rFonts w:ascii="Times New Roman" w:hAnsi="Times New Roman" w:cs="Times New Roman"/>
        </w:rPr>
      </w:pPr>
      <w:r w:rsidRPr="006E06BC">
        <w:rPr>
          <w:rFonts w:ascii="Times New Roman" w:hAnsi="Times New Roman" w:cs="Times New Roman"/>
        </w:rPr>
        <w:t>The best model parameters choosing by ‘accuracy’ and ‘</w:t>
      </w:r>
      <w:proofErr w:type="spellStart"/>
      <w:r w:rsidRPr="006E06BC">
        <w:rPr>
          <w:rFonts w:ascii="Times New Roman" w:hAnsi="Times New Roman" w:cs="Times New Roman"/>
        </w:rPr>
        <w:t>auc</w:t>
      </w:r>
      <w:proofErr w:type="spellEnd"/>
      <w:r w:rsidRPr="006E06BC">
        <w:rPr>
          <w:rFonts w:ascii="Times New Roman" w:hAnsi="Times New Roman" w:cs="Times New Roman"/>
        </w:rPr>
        <w:t xml:space="preserve">’ metrics are the same. Which means they can be both used for determining the model performance. However, the </w:t>
      </w:r>
      <w:proofErr w:type="spellStart"/>
      <w:r w:rsidRPr="006E06BC">
        <w:rPr>
          <w:rFonts w:ascii="Times New Roman" w:hAnsi="Times New Roman" w:cs="Times New Roman"/>
        </w:rPr>
        <w:t>auc</w:t>
      </w:r>
      <w:proofErr w:type="spellEnd"/>
      <w:r>
        <w:rPr>
          <w:rFonts w:ascii="Times New Roman" w:hAnsi="Times New Roman" w:cs="Times New Roman"/>
        </w:rPr>
        <w:t xml:space="preserve"> metric</w:t>
      </w:r>
      <w:r w:rsidRPr="006E06BC">
        <w:rPr>
          <w:rFonts w:ascii="Times New Roman" w:hAnsi="Times New Roman" w:cs="Times New Roman"/>
        </w:rPr>
        <w:t xml:space="preserve"> does </w:t>
      </w:r>
      <w:r>
        <w:rPr>
          <w:rFonts w:ascii="Times New Roman" w:hAnsi="Times New Roman" w:cs="Times New Roman"/>
        </w:rPr>
        <w:t>produce</w:t>
      </w:r>
      <w:r w:rsidRPr="006E06BC">
        <w:rPr>
          <w:rFonts w:ascii="Times New Roman" w:hAnsi="Times New Roman" w:cs="Times New Roman"/>
        </w:rPr>
        <w:t xml:space="preserve"> higher score which is more precise for the training result. I believe it is because it is a binary classification problem. The performance between 10 cores and 20 cores are the same as well. Training under 20 cores take much more time which is strange. The score from the prediction is around 0.78~0.80 and it is very close to the score in the paper so that our model is very good on this dataset.</w:t>
      </w:r>
    </w:p>
    <w:p w14:paraId="7A5C480A" w14:textId="41449EEB" w:rsidR="006E06BC" w:rsidRDefault="006E06BC" w:rsidP="00E23394">
      <w:pPr>
        <w:spacing w:after="0" w:line="240" w:lineRule="auto"/>
        <w:rPr>
          <w:rFonts w:ascii="Times New Roman" w:hAnsi="Times New Roman" w:cs="Times New Roman"/>
          <w:sz w:val="24"/>
          <w:szCs w:val="24"/>
        </w:rPr>
      </w:pPr>
    </w:p>
    <w:p w14:paraId="4E2FA765" w14:textId="48010BB7" w:rsidR="006E06BC" w:rsidRDefault="006E06BC" w:rsidP="006E06BC">
      <w:pPr>
        <w:spacing w:after="0" w:line="240" w:lineRule="auto"/>
        <w:rPr>
          <w:rFonts w:ascii="宋体" w:eastAsia="宋体" w:hAnsi="宋体" w:cs="宋体"/>
          <w:sz w:val="48"/>
          <w:szCs w:val="48"/>
        </w:rPr>
      </w:pPr>
      <w:r w:rsidRPr="00463F74">
        <w:rPr>
          <w:rFonts w:ascii="Times New Roman" w:eastAsia="Times New Roman" w:hAnsi="Times New Roman" w:cs="Times New Roman"/>
          <w:sz w:val="48"/>
          <w:szCs w:val="48"/>
        </w:rPr>
        <w:lastRenderedPageBreak/>
        <w:t xml:space="preserve">Question </w:t>
      </w:r>
      <w:r>
        <w:rPr>
          <w:rFonts w:ascii="Times New Roman" w:eastAsia="Times New Roman" w:hAnsi="Times New Roman" w:cs="Times New Roman"/>
          <w:sz w:val="48"/>
          <w:szCs w:val="48"/>
        </w:rPr>
        <w:t xml:space="preserve"> </w:t>
      </w:r>
      <w:r>
        <w:rPr>
          <w:rFonts w:ascii="Times New Roman" w:eastAsia="Times New Roman" w:hAnsi="Times New Roman" w:cs="Times New Roman"/>
          <w:sz w:val="48"/>
          <w:szCs w:val="48"/>
        </w:rPr>
        <w:t>2</w:t>
      </w:r>
      <w:r>
        <w:rPr>
          <w:rFonts w:ascii="宋体" w:eastAsia="宋体" w:hAnsi="宋体" w:cs="宋体" w:hint="eastAsia"/>
          <w:sz w:val="48"/>
          <w:szCs w:val="48"/>
        </w:rPr>
        <w:t>：</w:t>
      </w:r>
    </w:p>
    <w:p w14:paraId="00917DCF" w14:textId="58328FCF" w:rsidR="006E06BC" w:rsidRPr="006E06BC" w:rsidRDefault="006E06BC" w:rsidP="00E23394">
      <w:pPr>
        <w:spacing w:after="0" w:line="240" w:lineRule="auto"/>
        <w:rPr>
          <w:rFonts w:ascii="Times New Roman" w:hAnsi="Times New Roman" w:cs="Times New Roman"/>
        </w:rPr>
      </w:pPr>
      <w:r w:rsidRPr="006E06BC">
        <w:rPr>
          <w:rFonts w:ascii="Times New Roman" w:hAnsi="Times New Roman" w:cs="Times New Roman"/>
        </w:rPr>
        <w:t>Q2_code.py: The code for question 2.2</w:t>
      </w:r>
    </w:p>
    <w:p w14:paraId="26C3F003" w14:textId="33AA3FDB" w:rsidR="006E06BC" w:rsidRPr="006E06BC" w:rsidRDefault="006E06BC" w:rsidP="00E23394">
      <w:pPr>
        <w:spacing w:after="0" w:line="240" w:lineRule="auto"/>
        <w:rPr>
          <w:rFonts w:ascii="Times New Roman" w:hAnsi="Times New Roman" w:cs="Times New Roman"/>
        </w:rPr>
      </w:pPr>
      <w:r w:rsidRPr="006E06BC">
        <w:rPr>
          <w:rFonts w:ascii="Times New Roman" w:hAnsi="Times New Roman" w:cs="Times New Roman"/>
        </w:rPr>
        <w:t>Q2_code_2.py: The code for question 2.3</w:t>
      </w:r>
    </w:p>
    <w:p w14:paraId="25607539" w14:textId="6D726A1F" w:rsidR="006E06BC" w:rsidRPr="006E06BC" w:rsidRDefault="006E06BC" w:rsidP="00E23394">
      <w:pPr>
        <w:spacing w:after="0" w:line="240" w:lineRule="auto"/>
        <w:rPr>
          <w:rFonts w:ascii="Times New Roman" w:hAnsi="Times New Roman" w:cs="Times New Roman"/>
        </w:rPr>
      </w:pPr>
      <w:r w:rsidRPr="006E06BC">
        <w:rPr>
          <w:rFonts w:ascii="Times New Roman" w:hAnsi="Times New Roman" w:cs="Times New Roman"/>
        </w:rPr>
        <w:t xml:space="preserve">Q2_scirpt.sh : </w:t>
      </w:r>
      <w:r w:rsidRPr="006E06BC">
        <w:rPr>
          <w:rFonts w:ascii="Times New Roman" w:eastAsia="宋体" w:hAnsi="Times New Roman" w:cs="Times New Roman"/>
        </w:rPr>
        <w:t>T</w:t>
      </w:r>
      <w:r w:rsidRPr="006E06BC">
        <w:rPr>
          <w:rFonts w:ascii="Times New Roman" w:eastAsia="宋体" w:hAnsi="Times New Roman" w:cs="Times New Roman"/>
        </w:rPr>
        <w:t xml:space="preserve">he </w:t>
      </w:r>
      <w:r>
        <w:rPr>
          <w:rFonts w:ascii="Times New Roman" w:eastAsia="宋体" w:hAnsi="Times New Roman" w:cs="Times New Roman"/>
        </w:rPr>
        <w:t xml:space="preserve">question 2.2 </w:t>
      </w:r>
      <w:r w:rsidRPr="006E06BC">
        <w:rPr>
          <w:rFonts w:ascii="Times New Roman" w:eastAsia="宋体" w:hAnsi="Times New Roman" w:cs="Times New Roman"/>
        </w:rPr>
        <w:t>scripting file training with 10 cores.</w:t>
      </w:r>
    </w:p>
    <w:p w14:paraId="2E84B62E" w14:textId="001FE03D" w:rsidR="006E06BC" w:rsidRDefault="006E06BC" w:rsidP="00E23394">
      <w:pPr>
        <w:spacing w:after="0" w:line="240" w:lineRule="auto"/>
        <w:rPr>
          <w:rFonts w:ascii="Times New Roman" w:eastAsia="宋体" w:hAnsi="Times New Roman" w:cs="Times New Roman"/>
        </w:rPr>
      </w:pPr>
      <w:r w:rsidRPr="006E06BC">
        <w:rPr>
          <w:rFonts w:ascii="Times New Roman" w:hAnsi="Times New Roman" w:cs="Times New Roman"/>
        </w:rPr>
        <w:t xml:space="preserve">Q2_script_20.sh : </w:t>
      </w:r>
      <w:r w:rsidRPr="006E06BC">
        <w:rPr>
          <w:rFonts w:ascii="Times New Roman" w:eastAsia="宋体" w:hAnsi="Times New Roman" w:cs="Times New Roman"/>
        </w:rPr>
        <w:t xml:space="preserve">The </w:t>
      </w:r>
      <w:r w:rsidRPr="006E06BC">
        <w:rPr>
          <w:rFonts w:ascii="Times New Roman" w:hAnsi="Times New Roman" w:cs="Times New Roman"/>
        </w:rPr>
        <w:t>question 2.</w:t>
      </w:r>
      <w:r>
        <w:rPr>
          <w:rFonts w:ascii="Times New Roman" w:hAnsi="Times New Roman" w:cs="Times New Roman"/>
        </w:rPr>
        <w:t xml:space="preserve">2 </w:t>
      </w:r>
      <w:r w:rsidRPr="006E06BC">
        <w:rPr>
          <w:rFonts w:ascii="Times New Roman" w:eastAsia="宋体" w:hAnsi="Times New Roman" w:cs="Times New Roman"/>
        </w:rPr>
        <w:t xml:space="preserve">scripting file training with </w:t>
      </w:r>
      <w:r>
        <w:rPr>
          <w:rFonts w:ascii="Times New Roman" w:eastAsia="宋体" w:hAnsi="Times New Roman" w:cs="Times New Roman"/>
        </w:rPr>
        <w:t>20</w:t>
      </w:r>
      <w:r w:rsidRPr="006E06BC">
        <w:rPr>
          <w:rFonts w:ascii="Times New Roman" w:eastAsia="宋体" w:hAnsi="Times New Roman" w:cs="Times New Roman"/>
        </w:rPr>
        <w:t xml:space="preserve"> cores.</w:t>
      </w:r>
    </w:p>
    <w:p w14:paraId="71BE55E0" w14:textId="4795B917" w:rsidR="006E06BC" w:rsidRPr="006E06BC" w:rsidRDefault="006E06BC" w:rsidP="006E06BC">
      <w:pPr>
        <w:spacing w:after="0" w:line="240" w:lineRule="auto"/>
        <w:rPr>
          <w:rFonts w:ascii="Times New Roman" w:hAnsi="Times New Roman" w:cs="Times New Roman"/>
        </w:rPr>
      </w:pPr>
      <w:r w:rsidRPr="006E06BC">
        <w:rPr>
          <w:rFonts w:ascii="Times New Roman" w:hAnsi="Times New Roman" w:cs="Times New Roman"/>
        </w:rPr>
        <w:t>Q2_scirpt</w:t>
      </w:r>
      <w:r>
        <w:rPr>
          <w:rFonts w:ascii="Times New Roman" w:hAnsi="Times New Roman" w:cs="Times New Roman"/>
        </w:rPr>
        <w:t>_2</w:t>
      </w:r>
      <w:r w:rsidRPr="006E06BC">
        <w:rPr>
          <w:rFonts w:ascii="Times New Roman" w:hAnsi="Times New Roman" w:cs="Times New Roman"/>
        </w:rPr>
        <w:t xml:space="preserve">.sh : </w:t>
      </w:r>
      <w:r w:rsidRPr="006E06BC">
        <w:rPr>
          <w:rFonts w:ascii="Times New Roman" w:eastAsia="宋体" w:hAnsi="Times New Roman" w:cs="Times New Roman"/>
        </w:rPr>
        <w:t xml:space="preserve">The </w:t>
      </w:r>
      <w:r>
        <w:rPr>
          <w:rFonts w:ascii="Times New Roman" w:eastAsia="宋体" w:hAnsi="Times New Roman" w:cs="Times New Roman"/>
        </w:rPr>
        <w:t>question 2.</w:t>
      </w:r>
      <w:r>
        <w:rPr>
          <w:rFonts w:ascii="Times New Roman" w:eastAsia="宋体" w:hAnsi="Times New Roman" w:cs="Times New Roman"/>
        </w:rPr>
        <w:t>3</w:t>
      </w:r>
      <w:r>
        <w:rPr>
          <w:rFonts w:ascii="Times New Roman" w:eastAsia="宋体" w:hAnsi="Times New Roman" w:cs="Times New Roman"/>
        </w:rPr>
        <w:t xml:space="preserve"> </w:t>
      </w:r>
      <w:r w:rsidRPr="006E06BC">
        <w:rPr>
          <w:rFonts w:ascii="Times New Roman" w:eastAsia="宋体" w:hAnsi="Times New Roman" w:cs="Times New Roman"/>
        </w:rPr>
        <w:t>scripting file training with 10 cores.</w:t>
      </w:r>
    </w:p>
    <w:p w14:paraId="2DF173DA" w14:textId="20CFC850" w:rsidR="006E06BC" w:rsidRPr="006E06BC" w:rsidRDefault="006E06BC" w:rsidP="006E06BC">
      <w:pPr>
        <w:spacing w:after="0" w:line="240" w:lineRule="auto"/>
        <w:rPr>
          <w:rFonts w:ascii="Times New Roman" w:hAnsi="Times New Roman" w:cs="Times New Roman"/>
        </w:rPr>
      </w:pPr>
      <w:r w:rsidRPr="006E06BC">
        <w:rPr>
          <w:rFonts w:ascii="Times New Roman" w:hAnsi="Times New Roman" w:cs="Times New Roman"/>
        </w:rPr>
        <w:t>Q2_script_</w:t>
      </w:r>
      <w:r>
        <w:rPr>
          <w:rFonts w:ascii="Times New Roman" w:hAnsi="Times New Roman" w:cs="Times New Roman"/>
        </w:rPr>
        <w:t>2_</w:t>
      </w:r>
      <w:r w:rsidRPr="006E06BC">
        <w:rPr>
          <w:rFonts w:ascii="Times New Roman" w:hAnsi="Times New Roman" w:cs="Times New Roman"/>
        </w:rPr>
        <w:t xml:space="preserve">20.sh : </w:t>
      </w:r>
      <w:r w:rsidRPr="006E06BC">
        <w:rPr>
          <w:rFonts w:ascii="Times New Roman" w:eastAsia="宋体" w:hAnsi="Times New Roman" w:cs="Times New Roman"/>
        </w:rPr>
        <w:t xml:space="preserve">The </w:t>
      </w:r>
      <w:r w:rsidRPr="006E06BC">
        <w:rPr>
          <w:rFonts w:ascii="Times New Roman" w:hAnsi="Times New Roman" w:cs="Times New Roman"/>
        </w:rPr>
        <w:t>question 2.</w:t>
      </w:r>
      <w:r>
        <w:rPr>
          <w:rFonts w:ascii="Times New Roman" w:hAnsi="Times New Roman" w:cs="Times New Roman"/>
        </w:rPr>
        <w:t>3</w:t>
      </w:r>
      <w:r>
        <w:rPr>
          <w:rFonts w:ascii="Times New Roman" w:hAnsi="Times New Roman" w:cs="Times New Roman"/>
        </w:rPr>
        <w:t xml:space="preserve"> </w:t>
      </w:r>
      <w:r w:rsidRPr="006E06BC">
        <w:rPr>
          <w:rFonts w:ascii="Times New Roman" w:eastAsia="宋体" w:hAnsi="Times New Roman" w:cs="Times New Roman"/>
        </w:rPr>
        <w:t xml:space="preserve">scripting file training with </w:t>
      </w:r>
      <w:r>
        <w:rPr>
          <w:rFonts w:ascii="Times New Roman" w:eastAsia="宋体" w:hAnsi="Times New Roman" w:cs="Times New Roman"/>
        </w:rPr>
        <w:t>20</w:t>
      </w:r>
      <w:r w:rsidRPr="006E06BC">
        <w:rPr>
          <w:rFonts w:ascii="Times New Roman" w:eastAsia="宋体" w:hAnsi="Times New Roman" w:cs="Times New Roman"/>
        </w:rPr>
        <w:t xml:space="preserve"> cores.</w:t>
      </w:r>
    </w:p>
    <w:p w14:paraId="61EA39F5" w14:textId="5EFDABF6" w:rsidR="006E06BC" w:rsidRDefault="006E06BC" w:rsidP="00E23394">
      <w:pPr>
        <w:spacing w:after="0" w:line="240" w:lineRule="auto"/>
        <w:rPr>
          <w:rFonts w:ascii="Times New Roman" w:hAnsi="Times New Roman" w:cs="Times New Roman"/>
        </w:rPr>
      </w:pPr>
    </w:p>
    <w:p w14:paraId="44BAD575" w14:textId="6CAA9301" w:rsidR="00B2568F" w:rsidRDefault="00B2568F" w:rsidP="00E23394">
      <w:pPr>
        <w:spacing w:after="0" w:line="240" w:lineRule="auto"/>
        <w:rPr>
          <w:rFonts w:ascii="Times New Roman" w:hAnsi="Times New Roman" w:cs="Times New Roman"/>
        </w:rPr>
      </w:pPr>
      <w:r>
        <w:rPr>
          <w:rFonts w:ascii="Times New Roman" w:hAnsi="Times New Roman" w:cs="Times New Roman"/>
        </w:rPr>
        <w:t>2.1:</w:t>
      </w:r>
    </w:p>
    <w:p w14:paraId="66D681E0" w14:textId="01F9A873" w:rsidR="00B2568F" w:rsidRDefault="00B2568F" w:rsidP="00E23394">
      <w:pPr>
        <w:spacing w:after="0" w:line="240" w:lineRule="auto"/>
        <w:rPr>
          <w:rFonts w:ascii="Times New Roman" w:hAnsi="Times New Roman" w:cs="Times New Roman"/>
        </w:rPr>
      </w:pPr>
      <w:r>
        <w:rPr>
          <w:rFonts w:ascii="Times New Roman" w:hAnsi="Times New Roman" w:cs="Times New Roman"/>
        </w:rPr>
        <w:t>For data preprocessing:</w:t>
      </w:r>
    </w:p>
    <w:p w14:paraId="6CB61A94" w14:textId="1417A482" w:rsidR="00B2568F" w:rsidRDefault="00B2568F" w:rsidP="00E23394">
      <w:pPr>
        <w:spacing w:after="0" w:line="240" w:lineRule="auto"/>
        <w:rPr>
          <w:rFonts w:ascii="Times New Roman" w:hAnsi="Times New Roman" w:cs="Times New Roman"/>
        </w:rPr>
      </w:pPr>
      <w:r>
        <w:rPr>
          <w:rFonts w:ascii="Times New Roman" w:hAnsi="Times New Roman" w:cs="Times New Roman"/>
        </w:rPr>
        <w:t>I have used one-hot encoding for categorical value in the dataset such as: Cat1, Cat2,Cat3,etc…</w:t>
      </w:r>
    </w:p>
    <w:p w14:paraId="6A0ED56F" w14:textId="561EE4BB" w:rsidR="00B2568F" w:rsidRDefault="00B2568F" w:rsidP="00E23394">
      <w:pPr>
        <w:spacing w:after="0" w:line="240" w:lineRule="auto"/>
        <w:rPr>
          <w:rFonts w:ascii="Times New Roman" w:hAnsi="Times New Roman" w:cs="Times New Roman"/>
        </w:rPr>
      </w:pPr>
    </w:p>
    <w:p w14:paraId="7A39B8DD" w14:textId="348E17C7" w:rsidR="00B2568F" w:rsidRDefault="00B2568F" w:rsidP="00E23394">
      <w:pPr>
        <w:spacing w:after="0" w:line="240" w:lineRule="auto"/>
        <w:rPr>
          <w:rFonts w:ascii="Times New Roman" w:hAnsi="Times New Roman" w:cs="Times New Roman"/>
        </w:rPr>
      </w:pPr>
      <w:r>
        <w:rPr>
          <w:rFonts w:ascii="Times New Roman" w:hAnsi="Times New Roman" w:cs="Times New Roman"/>
        </w:rPr>
        <w:t xml:space="preserve">Some feature like </w:t>
      </w:r>
      <w:proofErr w:type="spellStart"/>
      <w:r w:rsidRPr="00B2568F">
        <w:rPr>
          <w:rFonts w:ascii="Times New Roman" w:hAnsi="Times New Roman" w:cs="Times New Roman"/>
        </w:rPr>
        <w:t>Household_ID</w:t>
      </w:r>
      <w:proofErr w:type="spellEnd"/>
      <w:r>
        <w:rPr>
          <w:rFonts w:ascii="Times New Roman" w:hAnsi="Times New Roman" w:cs="Times New Roman"/>
        </w:rPr>
        <w:t>,</w:t>
      </w:r>
      <w:r w:rsidRPr="00B2568F">
        <w:t xml:space="preserve"> </w:t>
      </w:r>
      <w:proofErr w:type="spellStart"/>
      <w:r w:rsidRPr="00B2568F">
        <w:rPr>
          <w:rFonts w:ascii="Times New Roman" w:hAnsi="Times New Roman" w:cs="Times New Roman"/>
        </w:rPr>
        <w:t>Blind_Make</w:t>
      </w:r>
      <w:proofErr w:type="spellEnd"/>
      <w:r>
        <w:rPr>
          <w:rFonts w:ascii="Times New Roman" w:hAnsi="Times New Roman" w:cs="Times New Roman"/>
        </w:rPr>
        <w:t>,</w:t>
      </w:r>
      <w:r w:rsidRPr="00B2568F">
        <w:t xml:space="preserve"> </w:t>
      </w:r>
      <w:proofErr w:type="spellStart"/>
      <w:r w:rsidRPr="00B2568F">
        <w:rPr>
          <w:rFonts w:ascii="Times New Roman" w:hAnsi="Times New Roman" w:cs="Times New Roman"/>
        </w:rPr>
        <w:t>Blind_Model</w:t>
      </w:r>
      <w:proofErr w:type="spellEnd"/>
      <w:r>
        <w:rPr>
          <w:rFonts w:ascii="Times New Roman" w:hAnsi="Times New Roman" w:cs="Times New Roman"/>
        </w:rPr>
        <w:t xml:space="preserve"> are not include the final training set because I don’t think they are not directly relevant to our prediction.</w:t>
      </w:r>
    </w:p>
    <w:p w14:paraId="225584C0" w14:textId="4A330003" w:rsidR="00B2568F" w:rsidRDefault="00B2568F" w:rsidP="00E23394">
      <w:pPr>
        <w:spacing w:after="0" w:line="240" w:lineRule="auto"/>
        <w:rPr>
          <w:rFonts w:ascii="Times New Roman" w:hAnsi="Times New Roman" w:cs="Times New Roman"/>
        </w:rPr>
      </w:pPr>
    </w:p>
    <w:p w14:paraId="21946150" w14:textId="5169548C" w:rsidR="00B2568F" w:rsidRDefault="00B2568F" w:rsidP="00E23394">
      <w:pPr>
        <w:spacing w:after="0" w:line="240" w:lineRule="auto"/>
        <w:rPr>
          <w:rFonts w:ascii="Times New Roman" w:hAnsi="Times New Roman" w:cs="Times New Roman"/>
        </w:rPr>
      </w:pPr>
      <w:r>
        <w:rPr>
          <w:rFonts w:ascii="Times New Roman" w:hAnsi="Times New Roman" w:cs="Times New Roman"/>
        </w:rPr>
        <w:t>In Addition, the data distribution in the dataset is very imbalanced. I tried using sample the non-zero data and make it equal to the numbers of zeros data. However, it does not perform very well.</w:t>
      </w:r>
    </w:p>
    <w:p w14:paraId="39556676" w14:textId="77777777" w:rsidR="00B2568F" w:rsidRDefault="00B2568F" w:rsidP="00E23394">
      <w:pPr>
        <w:spacing w:after="0" w:line="240" w:lineRule="auto"/>
        <w:rPr>
          <w:rFonts w:ascii="Times New Roman" w:hAnsi="Times New Roman" w:cs="Times New Roman"/>
        </w:rPr>
      </w:pPr>
    </w:p>
    <w:p w14:paraId="320A64A0" w14:textId="24199746" w:rsidR="00B2568F" w:rsidRDefault="00B2568F" w:rsidP="00E23394">
      <w:pPr>
        <w:spacing w:after="0" w:line="240" w:lineRule="auto"/>
        <w:rPr>
          <w:rFonts w:ascii="Times New Roman" w:hAnsi="Times New Roman" w:cs="Times New Roman"/>
        </w:rPr>
      </w:pPr>
      <w:r>
        <w:rPr>
          <w:rFonts w:ascii="Times New Roman" w:hAnsi="Times New Roman" w:cs="Times New Roman"/>
        </w:rPr>
        <w:t>2.2:</w:t>
      </w:r>
    </w:p>
    <w:tbl>
      <w:tblPr>
        <w:tblStyle w:val="TableGrid"/>
        <w:tblW w:w="9170" w:type="dxa"/>
        <w:tblLook w:val="04A0" w:firstRow="1" w:lastRow="0" w:firstColumn="1" w:lastColumn="0" w:noHBand="0" w:noVBand="1"/>
      </w:tblPr>
      <w:tblGrid>
        <w:gridCol w:w="4585"/>
        <w:gridCol w:w="2292"/>
        <w:gridCol w:w="2293"/>
      </w:tblGrid>
      <w:tr w:rsidR="00B2568F" w:rsidRPr="006E06BC" w14:paraId="0EF1D30B" w14:textId="77777777" w:rsidTr="00B2568F">
        <w:trPr>
          <w:trHeight w:val="273"/>
        </w:trPr>
        <w:tc>
          <w:tcPr>
            <w:tcW w:w="4585" w:type="dxa"/>
            <w:shd w:val="clear" w:color="auto" w:fill="FFFFFF" w:themeFill="background1"/>
          </w:tcPr>
          <w:p w14:paraId="3F1BD38F" w14:textId="52436E9B" w:rsidR="00B2568F" w:rsidRPr="006E06BC" w:rsidRDefault="00B2568F" w:rsidP="00EF6F8B">
            <w:pPr>
              <w:jc w:val="center"/>
              <w:rPr>
                <w:rFonts w:ascii="Times New Roman" w:hAnsi="Times New Roman" w:cs="Times New Roman"/>
                <w:b/>
                <w:bCs/>
              </w:rPr>
            </w:pPr>
            <w:r>
              <w:rPr>
                <w:rFonts w:ascii="Times New Roman" w:hAnsi="Times New Roman" w:cs="Times New Roman"/>
                <w:b/>
                <w:bCs/>
              </w:rPr>
              <w:t>Model</w:t>
            </w:r>
          </w:p>
        </w:tc>
        <w:tc>
          <w:tcPr>
            <w:tcW w:w="4585" w:type="dxa"/>
            <w:gridSpan w:val="2"/>
            <w:shd w:val="clear" w:color="auto" w:fill="FFF2CC" w:themeFill="accent4" w:themeFillTint="33"/>
          </w:tcPr>
          <w:p w14:paraId="298FEF17" w14:textId="3E550716" w:rsidR="00B2568F" w:rsidRPr="006E06BC" w:rsidRDefault="00B2568F" w:rsidP="00EF6F8B">
            <w:pPr>
              <w:jc w:val="center"/>
              <w:rPr>
                <w:rFonts w:ascii="Times New Roman" w:hAnsi="Times New Roman" w:cs="Times New Roman"/>
                <w:b/>
                <w:bCs/>
              </w:rPr>
            </w:pPr>
            <w:r>
              <w:rPr>
                <w:rFonts w:ascii="Times New Roman" w:hAnsi="Times New Roman" w:cs="Times New Roman"/>
                <w:b/>
                <w:bCs/>
              </w:rPr>
              <w:t>Linear Regression</w:t>
            </w:r>
          </w:p>
        </w:tc>
      </w:tr>
      <w:tr w:rsidR="00B2568F" w:rsidRPr="006E06BC" w14:paraId="620448DB" w14:textId="77777777" w:rsidTr="00B2568F">
        <w:trPr>
          <w:trHeight w:val="273"/>
        </w:trPr>
        <w:tc>
          <w:tcPr>
            <w:tcW w:w="4585" w:type="dxa"/>
            <w:shd w:val="clear" w:color="auto" w:fill="FFFFFF" w:themeFill="background1"/>
          </w:tcPr>
          <w:p w14:paraId="6E39F65B"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Execution Core#</w:t>
            </w:r>
          </w:p>
        </w:tc>
        <w:tc>
          <w:tcPr>
            <w:tcW w:w="2292" w:type="dxa"/>
            <w:shd w:val="clear" w:color="auto" w:fill="FFF2CC" w:themeFill="accent4" w:themeFillTint="33"/>
          </w:tcPr>
          <w:p w14:paraId="40ACE517"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10-core</w:t>
            </w:r>
          </w:p>
        </w:tc>
        <w:tc>
          <w:tcPr>
            <w:tcW w:w="2292" w:type="dxa"/>
            <w:shd w:val="clear" w:color="auto" w:fill="FFF2CC" w:themeFill="accent4" w:themeFillTint="33"/>
          </w:tcPr>
          <w:p w14:paraId="43DD69B7"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20-core</w:t>
            </w:r>
          </w:p>
        </w:tc>
      </w:tr>
      <w:tr w:rsidR="00B2568F" w:rsidRPr="006E06BC" w14:paraId="51047A7C" w14:textId="77777777" w:rsidTr="00B2568F">
        <w:trPr>
          <w:trHeight w:val="265"/>
        </w:trPr>
        <w:tc>
          <w:tcPr>
            <w:tcW w:w="4585" w:type="dxa"/>
            <w:shd w:val="clear" w:color="auto" w:fill="FBE4D5" w:themeFill="accent2" w:themeFillTint="33"/>
          </w:tcPr>
          <w:p w14:paraId="596BE694" w14:textId="2DC89AD2" w:rsidR="00B2568F" w:rsidRPr="006E06BC" w:rsidRDefault="00B2568F" w:rsidP="00EF6F8B">
            <w:pPr>
              <w:jc w:val="center"/>
              <w:rPr>
                <w:rFonts w:ascii="Times New Roman" w:hAnsi="Times New Roman" w:cs="Times New Roman"/>
                <w:b/>
                <w:bCs/>
              </w:rPr>
            </w:pPr>
            <w:r w:rsidRPr="00B2568F">
              <w:rPr>
                <w:rFonts w:ascii="Times New Roman" w:hAnsi="Times New Roman" w:cs="Times New Roman"/>
                <w:b/>
                <w:bCs/>
              </w:rPr>
              <w:t>RMSE</w:t>
            </w:r>
          </w:p>
        </w:tc>
        <w:tc>
          <w:tcPr>
            <w:tcW w:w="2292" w:type="dxa"/>
          </w:tcPr>
          <w:p w14:paraId="1B79A09F" w14:textId="339246ED" w:rsidR="00B2568F" w:rsidRPr="006E06BC" w:rsidRDefault="00B2568F" w:rsidP="00EF6F8B">
            <w:pPr>
              <w:jc w:val="center"/>
              <w:rPr>
                <w:rFonts w:ascii="Times New Roman" w:hAnsi="Times New Roman" w:cs="Times New Roman"/>
              </w:rPr>
            </w:pPr>
            <w:r w:rsidRPr="00B2568F">
              <w:rPr>
                <w:rFonts w:ascii="Times New Roman" w:hAnsi="Times New Roman" w:cs="Times New Roman"/>
              </w:rPr>
              <w:t>40.98</w:t>
            </w:r>
          </w:p>
        </w:tc>
        <w:tc>
          <w:tcPr>
            <w:tcW w:w="2292" w:type="dxa"/>
          </w:tcPr>
          <w:p w14:paraId="2413B9F9" w14:textId="4DDAFB0E" w:rsidR="00B2568F" w:rsidRPr="006E06BC" w:rsidRDefault="00B2568F" w:rsidP="00EF6F8B">
            <w:pPr>
              <w:jc w:val="center"/>
              <w:rPr>
                <w:rFonts w:ascii="Times New Roman" w:hAnsi="Times New Roman" w:cs="Times New Roman"/>
              </w:rPr>
            </w:pPr>
            <w:r w:rsidRPr="00B2568F">
              <w:rPr>
                <w:rFonts w:ascii="Times New Roman" w:hAnsi="Times New Roman" w:cs="Times New Roman"/>
              </w:rPr>
              <w:t>36.09</w:t>
            </w:r>
          </w:p>
        </w:tc>
      </w:tr>
      <w:tr w:rsidR="00B2568F" w:rsidRPr="006E06BC" w14:paraId="2E07E451" w14:textId="77777777" w:rsidTr="00B2568F">
        <w:trPr>
          <w:trHeight w:val="274"/>
        </w:trPr>
        <w:tc>
          <w:tcPr>
            <w:tcW w:w="4585" w:type="dxa"/>
            <w:shd w:val="clear" w:color="auto" w:fill="FBE4D5" w:themeFill="accent2" w:themeFillTint="33"/>
          </w:tcPr>
          <w:p w14:paraId="33DBB4C0" w14:textId="2C85D9DF" w:rsidR="00B2568F" w:rsidRPr="006E06BC" w:rsidRDefault="00B2568F" w:rsidP="00EF6F8B">
            <w:pPr>
              <w:jc w:val="center"/>
              <w:rPr>
                <w:rFonts w:ascii="Times New Roman" w:hAnsi="Times New Roman" w:cs="Times New Roman"/>
                <w:b/>
                <w:bCs/>
              </w:rPr>
            </w:pPr>
            <w:r w:rsidRPr="00B2568F">
              <w:rPr>
                <w:rFonts w:ascii="Times New Roman" w:hAnsi="Times New Roman" w:cs="Times New Roman"/>
                <w:b/>
                <w:bCs/>
              </w:rPr>
              <w:t>MAE</w:t>
            </w:r>
          </w:p>
        </w:tc>
        <w:tc>
          <w:tcPr>
            <w:tcW w:w="2292" w:type="dxa"/>
          </w:tcPr>
          <w:p w14:paraId="0EB1EB17" w14:textId="6EB06E54" w:rsidR="00B2568F" w:rsidRPr="006E06BC" w:rsidRDefault="00B2568F" w:rsidP="00EF6F8B">
            <w:pPr>
              <w:jc w:val="center"/>
              <w:rPr>
                <w:rFonts w:ascii="Times New Roman" w:hAnsi="Times New Roman" w:cs="Times New Roman"/>
              </w:rPr>
            </w:pPr>
            <w:r w:rsidRPr="00B2568F">
              <w:rPr>
                <w:rFonts w:ascii="Times New Roman" w:hAnsi="Times New Roman" w:cs="Times New Roman"/>
              </w:rPr>
              <w:t>2.66</w:t>
            </w:r>
          </w:p>
        </w:tc>
        <w:tc>
          <w:tcPr>
            <w:tcW w:w="2292" w:type="dxa"/>
          </w:tcPr>
          <w:p w14:paraId="5A9493D1" w14:textId="439D1222" w:rsidR="00B2568F" w:rsidRPr="006E06BC" w:rsidRDefault="00B2568F" w:rsidP="00EF6F8B">
            <w:pPr>
              <w:jc w:val="center"/>
              <w:rPr>
                <w:rFonts w:ascii="Times New Roman" w:hAnsi="Times New Roman" w:cs="Times New Roman"/>
              </w:rPr>
            </w:pPr>
            <w:r w:rsidRPr="00B2568F">
              <w:rPr>
                <w:rFonts w:ascii="Times New Roman" w:hAnsi="Times New Roman" w:cs="Times New Roman"/>
              </w:rPr>
              <w:t>2.60</w:t>
            </w:r>
          </w:p>
        </w:tc>
      </w:tr>
      <w:tr w:rsidR="00B2568F" w:rsidRPr="006E06BC" w14:paraId="63B9082A" w14:textId="77777777" w:rsidTr="00B2568F">
        <w:trPr>
          <w:trHeight w:val="265"/>
        </w:trPr>
        <w:tc>
          <w:tcPr>
            <w:tcW w:w="4585" w:type="dxa"/>
            <w:shd w:val="clear" w:color="auto" w:fill="FBE4D5" w:themeFill="accent2" w:themeFillTint="33"/>
          </w:tcPr>
          <w:p w14:paraId="7FCEB563" w14:textId="0B7CB364"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rPr>
              <w:t>Execution Time: (In seconds)</w:t>
            </w:r>
          </w:p>
        </w:tc>
        <w:tc>
          <w:tcPr>
            <w:tcW w:w="2292" w:type="dxa"/>
          </w:tcPr>
          <w:p w14:paraId="38119F7C" w14:textId="7CF1BBBC" w:rsidR="00B2568F" w:rsidRPr="006E06BC" w:rsidRDefault="00B2568F" w:rsidP="00EF6F8B">
            <w:pPr>
              <w:jc w:val="center"/>
              <w:rPr>
                <w:rFonts w:ascii="Times New Roman" w:hAnsi="Times New Roman" w:cs="Times New Roman"/>
              </w:rPr>
            </w:pPr>
            <w:r w:rsidRPr="00B2568F">
              <w:rPr>
                <w:rFonts w:ascii="Times New Roman" w:hAnsi="Times New Roman" w:cs="Times New Roman"/>
              </w:rPr>
              <w:t>56.168</w:t>
            </w:r>
            <w:r>
              <w:rPr>
                <w:rFonts w:ascii="Times New Roman" w:hAnsi="Times New Roman" w:cs="Times New Roman"/>
              </w:rPr>
              <w:t>s</w:t>
            </w:r>
          </w:p>
        </w:tc>
        <w:tc>
          <w:tcPr>
            <w:tcW w:w="2292" w:type="dxa"/>
          </w:tcPr>
          <w:p w14:paraId="17203017" w14:textId="1ACE71D5" w:rsidR="00B2568F" w:rsidRPr="006E06BC" w:rsidRDefault="00B2568F" w:rsidP="00EF6F8B">
            <w:pPr>
              <w:jc w:val="center"/>
              <w:rPr>
                <w:rFonts w:ascii="Times New Roman" w:hAnsi="Times New Roman" w:cs="Times New Roman"/>
              </w:rPr>
            </w:pPr>
            <w:r w:rsidRPr="00B2568F">
              <w:rPr>
                <w:rFonts w:ascii="Times New Roman" w:hAnsi="Times New Roman" w:cs="Times New Roman"/>
              </w:rPr>
              <w:t>156.93</w:t>
            </w:r>
            <w:r>
              <w:rPr>
                <w:rFonts w:ascii="Times New Roman" w:hAnsi="Times New Roman" w:cs="Times New Roman"/>
              </w:rPr>
              <w:t>s</w:t>
            </w:r>
          </w:p>
        </w:tc>
      </w:tr>
    </w:tbl>
    <w:p w14:paraId="3DE00315" w14:textId="77777777" w:rsidR="00B2568F" w:rsidRDefault="00B2568F" w:rsidP="00E23394">
      <w:pPr>
        <w:spacing w:after="0" w:line="240" w:lineRule="auto"/>
        <w:rPr>
          <w:rFonts w:ascii="Times New Roman" w:hAnsi="Times New Roman" w:cs="Times New Roman"/>
        </w:rPr>
      </w:pPr>
    </w:p>
    <w:p w14:paraId="584A098F" w14:textId="093EA7EE" w:rsidR="00B2568F" w:rsidRDefault="00B2568F" w:rsidP="00E23394">
      <w:pPr>
        <w:spacing w:after="0" w:line="240" w:lineRule="auto"/>
        <w:rPr>
          <w:rFonts w:ascii="Times New Roman" w:hAnsi="Times New Roman" w:cs="Times New Roman"/>
        </w:rPr>
      </w:pPr>
      <w:r>
        <w:rPr>
          <w:rFonts w:ascii="Times New Roman" w:hAnsi="Times New Roman" w:cs="Times New Roman"/>
        </w:rPr>
        <w:t>2.3:</w:t>
      </w:r>
    </w:p>
    <w:p w14:paraId="43BCFE39" w14:textId="79D0C813" w:rsidR="00B2568F" w:rsidRDefault="00B2568F" w:rsidP="00E23394">
      <w:pPr>
        <w:spacing w:after="0" w:line="240" w:lineRule="auto"/>
        <w:rPr>
          <w:rFonts w:ascii="Times New Roman" w:hAnsi="Times New Roman" w:cs="Times New Roman"/>
        </w:rPr>
      </w:pPr>
      <w:r>
        <w:rPr>
          <w:rFonts w:ascii="Times New Roman" w:hAnsi="Times New Roman" w:cs="Times New Roman"/>
        </w:rPr>
        <w:t xml:space="preserve">I Believe logistic regression is a </w:t>
      </w:r>
      <w:r w:rsidR="00D47466">
        <w:rPr>
          <w:rFonts w:ascii="Times New Roman" w:hAnsi="Times New Roman" w:cs="Times New Roman"/>
        </w:rPr>
        <w:t xml:space="preserve">good </w:t>
      </w:r>
      <w:r>
        <w:rPr>
          <w:rFonts w:ascii="Times New Roman" w:hAnsi="Times New Roman" w:cs="Times New Roman"/>
        </w:rPr>
        <w:t xml:space="preserve">model for </w:t>
      </w:r>
      <w:r w:rsidR="00D47466">
        <w:rPr>
          <w:rFonts w:ascii="Times New Roman" w:hAnsi="Times New Roman" w:cs="Times New Roman"/>
        </w:rPr>
        <w:t xml:space="preserve">binary </w:t>
      </w:r>
      <w:r>
        <w:rPr>
          <w:rFonts w:ascii="Times New Roman" w:hAnsi="Times New Roman" w:cs="Times New Roman"/>
        </w:rPr>
        <w:t xml:space="preserve">classification </w:t>
      </w:r>
      <w:r w:rsidR="00D47466">
        <w:rPr>
          <w:rFonts w:ascii="Times New Roman" w:hAnsi="Times New Roman" w:cs="Times New Roman"/>
        </w:rPr>
        <w:t xml:space="preserve">especially for linear data so I choose logistic regression to classify the zero and non-zero data. And I also using the </w:t>
      </w:r>
      <w:proofErr w:type="spellStart"/>
      <w:r w:rsidR="00D47466">
        <w:rPr>
          <w:rFonts w:ascii="Times New Roman" w:hAnsi="Times New Roman" w:cs="Times New Roman"/>
        </w:rPr>
        <w:t>weightCol</w:t>
      </w:r>
      <w:proofErr w:type="spellEnd"/>
      <w:r w:rsidR="00D47466">
        <w:rPr>
          <w:rFonts w:ascii="Times New Roman" w:hAnsi="Times New Roman" w:cs="Times New Roman"/>
        </w:rPr>
        <w:t xml:space="preserve"> attribute to let the model determine which kinds of data has more importance. I have assigned 0.98 weight to the non-zero data and 0.02 weight to the zero data.</w:t>
      </w:r>
    </w:p>
    <w:p w14:paraId="17AEE242" w14:textId="77777777" w:rsidR="00D47466" w:rsidRDefault="00D47466" w:rsidP="00E23394">
      <w:pPr>
        <w:spacing w:after="0" w:line="240" w:lineRule="auto"/>
        <w:rPr>
          <w:rFonts w:ascii="Times New Roman" w:hAnsi="Times New Roman" w:cs="Times New Roman"/>
        </w:rPr>
      </w:pPr>
    </w:p>
    <w:tbl>
      <w:tblPr>
        <w:tblStyle w:val="TableGrid"/>
        <w:tblW w:w="9170" w:type="dxa"/>
        <w:tblLook w:val="04A0" w:firstRow="1" w:lastRow="0" w:firstColumn="1" w:lastColumn="0" w:noHBand="0" w:noVBand="1"/>
      </w:tblPr>
      <w:tblGrid>
        <w:gridCol w:w="4585"/>
        <w:gridCol w:w="2292"/>
        <w:gridCol w:w="2293"/>
      </w:tblGrid>
      <w:tr w:rsidR="00B2568F" w:rsidRPr="006E06BC" w14:paraId="3005F269" w14:textId="77777777" w:rsidTr="00EF6F8B">
        <w:trPr>
          <w:trHeight w:val="273"/>
        </w:trPr>
        <w:tc>
          <w:tcPr>
            <w:tcW w:w="4585" w:type="dxa"/>
            <w:shd w:val="clear" w:color="auto" w:fill="FFFFFF" w:themeFill="background1"/>
          </w:tcPr>
          <w:p w14:paraId="44DC97D4" w14:textId="77777777" w:rsidR="00B2568F" w:rsidRPr="006E06BC" w:rsidRDefault="00B2568F" w:rsidP="00EF6F8B">
            <w:pPr>
              <w:jc w:val="center"/>
              <w:rPr>
                <w:rFonts w:ascii="Times New Roman" w:hAnsi="Times New Roman" w:cs="Times New Roman"/>
                <w:b/>
                <w:bCs/>
              </w:rPr>
            </w:pPr>
            <w:r>
              <w:rPr>
                <w:rFonts w:ascii="Times New Roman" w:hAnsi="Times New Roman" w:cs="Times New Roman"/>
                <w:b/>
                <w:bCs/>
              </w:rPr>
              <w:t>Model</w:t>
            </w:r>
          </w:p>
        </w:tc>
        <w:tc>
          <w:tcPr>
            <w:tcW w:w="4585" w:type="dxa"/>
            <w:gridSpan w:val="2"/>
            <w:shd w:val="clear" w:color="auto" w:fill="FFF2CC" w:themeFill="accent4" w:themeFillTint="33"/>
          </w:tcPr>
          <w:p w14:paraId="5DB97D3A" w14:textId="0C573952" w:rsidR="00B2568F" w:rsidRPr="006E06BC" w:rsidRDefault="00B2568F" w:rsidP="00EF6F8B">
            <w:pPr>
              <w:jc w:val="center"/>
              <w:rPr>
                <w:rFonts w:ascii="Times New Roman" w:hAnsi="Times New Roman" w:cs="Times New Roman"/>
                <w:b/>
                <w:bCs/>
              </w:rPr>
            </w:pPr>
            <w:r>
              <w:rPr>
                <w:rFonts w:ascii="Times New Roman" w:hAnsi="Times New Roman" w:cs="Times New Roman"/>
                <w:b/>
                <w:bCs/>
              </w:rPr>
              <w:t>Logistic</w:t>
            </w:r>
            <w:r>
              <w:rPr>
                <w:rFonts w:ascii="Times New Roman" w:hAnsi="Times New Roman" w:cs="Times New Roman"/>
                <w:b/>
                <w:bCs/>
              </w:rPr>
              <w:t xml:space="preserve"> Regression</w:t>
            </w:r>
          </w:p>
        </w:tc>
      </w:tr>
      <w:tr w:rsidR="00B2568F" w:rsidRPr="006E06BC" w14:paraId="7F653B68" w14:textId="77777777" w:rsidTr="00D47466">
        <w:trPr>
          <w:trHeight w:val="273"/>
        </w:trPr>
        <w:tc>
          <w:tcPr>
            <w:tcW w:w="4585" w:type="dxa"/>
            <w:shd w:val="clear" w:color="auto" w:fill="FFFFFF" w:themeFill="background1"/>
          </w:tcPr>
          <w:p w14:paraId="6F3185E6"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Execution Core#</w:t>
            </w:r>
          </w:p>
        </w:tc>
        <w:tc>
          <w:tcPr>
            <w:tcW w:w="2292" w:type="dxa"/>
            <w:shd w:val="clear" w:color="auto" w:fill="FFF2CC" w:themeFill="accent4" w:themeFillTint="33"/>
          </w:tcPr>
          <w:p w14:paraId="59EACE00"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10-core</w:t>
            </w:r>
          </w:p>
        </w:tc>
        <w:tc>
          <w:tcPr>
            <w:tcW w:w="2293" w:type="dxa"/>
            <w:shd w:val="clear" w:color="auto" w:fill="FFF2CC" w:themeFill="accent4" w:themeFillTint="33"/>
          </w:tcPr>
          <w:p w14:paraId="1FEDC32C"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20-core</w:t>
            </w:r>
          </w:p>
        </w:tc>
      </w:tr>
      <w:tr w:rsidR="00B2568F" w:rsidRPr="006E06BC" w14:paraId="7A017AF2" w14:textId="77777777" w:rsidTr="00D47466">
        <w:trPr>
          <w:trHeight w:val="265"/>
        </w:trPr>
        <w:tc>
          <w:tcPr>
            <w:tcW w:w="4585" w:type="dxa"/>
            <w:shd w:val="clear" w:color="auto" w:fill="FBE4D5" w:themeFill="accent2" w:themeFillTint="33"/>
          </w:tcPr>
          <w:p w14:paraId="69A50F79" w14:textId="2EC197ED" w:rsidR="00B2568F" w:rsidRPr="006E06BC" w:rsidRDefault="00D47466" w:rsidP="00EF6F8B">
            <w:pPr>
              <w:jc w:val="center"/>
              <w:rPr>
                <w:rFonts w:ascii="Times New Roman" w:hAnsi="Times New Roman" w:cs="Times New Roman"/>
                <w:b/>
                <w:bCs/>
              </w:rPr>
            </w:pPr>
            <w:r>
              <w:rPr>
                <w:rFonts w:ascii="Times New Roman" w:hAnsi="Times New Roman" w:cs="Times New Roman"/>
                <w:b/>
                <w:bCs/>
              </w:rPr>
              <w:t>AUC score</w:t>
            </w:r>
          </w:p>
        </w:tc>
        <w:tc>
          <w:tcPr>
            <w:tcW w:w="2292" w:type="dxa"/>
          </w:tcPr>
          <w:p w14:paraId="7C4F772F" w14:textId="50FDCE39" w:rsidR="00B2568F" w:rsidRPr="006E06BC" w:rsidRDefault="00D47466" w:rsidP="00EF6F8B">
            <w:pPr>
              <w:jc w:val="center"/>
              <w:rPr>
                <w:rFonts w:ascii="Times New Roman" w:hAnsi="Times New Roman" w:cs="Times New Roman"/>
              </w:rPr>
            </w:pPr>
            <w:r w:rsidRPr="00D47466">
              <w:rPr>
                <w:rFonts w:ascii="Times New Roman" w:hAnsi="Times New Roman" w:cs="Times New Roman"/>
              </w:rPr>
              <w:t>0.5837</w:t>
            </w:r>
          </w:p>
        </w:tc>
        <w:tc>
          <w:tcPr>
            <w:tcW w:w="2293" w:type="dxa"/>
          </w:tcPr>
          <w:p w14:paraId="0F9C4B4D" w14:textId="5C3B238C" w:rsidR="00B2568F" w:rsidRPr="006E06BC" w:rsidRDefault="00D47466" w:rsidP="00EF6F8B">
            <w:pPr>
              <w:jc w:val="center"/>
              <w:rPr>
                <w:rFonts w:ascii="Times New Roman" w:hAnsi="Times New Roman" w:cs="Times New Roman"/>
              </w:rPr>
            </w:pPr>
            <w:r w:rsidRPr="00D47466">
              <w:rPr>
                <w:rFonts w:ascii="Times New Roman" w:hAnsi="Times New Roman" w:cs="Times New Roman"/>
              </w:rPr>
              <w:t>0.599</w:t>
            </w:r>
          </w:p>
        </w:tc>
      </w:tr>
      <w:tr w:rsidR="00B2568F" w:rsidRPr="006E06BC" w14:paraId="29DD9D1A" w14:textId="77777777" w:rsidTr="00D47466">
        <w:trPr>
          <w:trHeight w:val="265"/>
        </w:trPr>
        <w:tc>
          <w:tcPr>
            <w:tcW w:w="4585" w:type="dxa"/>
            <w:shd w:val="clear" w:color="auto" w:fill="FBE4D5" w:themeFill="accent2" w:themeFillTint="33"/>
          </w:tcPr>
          <w:p w14:paraId="0FE605C0"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rPr>
              <w:t>Execution Time: (In seconds)</w:t>
            </w:r>
          </w:p>
        </w:tc>
        <w:tc>
          <w:tcPr>
            <w:tcW w:w="2292" w:type="dxa"/>
          </w:tcPr>
          <w:p w14:paraId="06774B21" w14:textId="4CB182B6" w:rsidR="00B2568F" w:rsidRPr="006E06BC" w:rsidRDefault="00D47466" w:rsidP="00EF6F8B">
            <w:pPr>
              <w:jc w:val="center"/>
              <w:rPr>
                <w:rFonts w:ascii="Times New Roman" w:hAnsi="Times New Roman" w:cs="Times New Roman"/>
              </w:rPr>
            </w:pPr>
            <w:r w:rsidRPr="00D47466">
              <w:rPr>
                <w:rFonts w:ascii="Times New Roman" w:hAnsi="Times New Roman" w:cs="Times New Roman"/>
              </w:rPr>
              <w:t>280.08</w:t>
            </w:r>
            <w:r w:rsidR="00B2568F">
              <w:rPr>
                <w:rFonts w:ascii="Times New Roman" w:hAnsi="Times New Roman" w:cs="Times New Roman"/>
              </w:rPr>
              <w:t>s</w:t>
            </w:r>
          </w:p>
        </w:tc>
        <w:tc>
          <w:tcPr>
            <w:tcW w:w="2293" w:type="dxa"/>
          </w:tcPr>
          <w:p w14:paraId="2989E331" w14:textId="4B0A6F9E" w:rsidR="00B2568F" w:rsidRPr="006E06BC" w:rsidRDefault="00D47466" w:rsidP="00EF6F8B">
            <w:pPr>
              <w:jc w:val="center"/>
              <w:rPr>
                <w:rFonts w:ascii="Times New Roman" w:hAnsi="Times New Roman" w:cs="Times New Roman"/>
              </w:rPr>
            </w:pPr>
            <w:r w:rsidRPr="00D47466">
              <w:rPr>
                <w:rFonts w:ascii="Times New Roman" w:hAnsi="Times New Roman" w:cs="Times New Roman"/>
              </w:rPr>
              <w:t>68.46</w:t>
            </w:r>
            <w:r w:rsidR="00B2568F">
              <w:rPr>
                <w:rFonts w:ascii="Times New Roman" w:hAnsi="Times New Roman" w:cs="Times New Roman"/>
              </w:rPr>
              <w:t>s</w:t>
            </w:r>
          </w:p>
        </w:tc>
      </w:tr>
    </w:tbl>
    <w:p w14:paraId="046C2BE5" w14:textId="77777777" w:rsidR="00B2568F" w:rsidRDefault="00B2568F" w:rsidP="00E23394">
      <w:pPr>
        <w:spacing w:after="0" w:line="240" w:lineRule="auto"/>
        <w:rPr>
          <w:rFonts w:ascii="Times New Roman" w:hAnsi="Times New Roman" w:cs="Times New Roman"/>
        </w:rPr>
      </w:pPr>
    </w:p>
    <w:tbl>
      <w:tblPr>
        <w:tblStyle w:val="TableGrid"/>
        <w:tblW w:w="9170" w:type="dxa"/>
        <w:tblLook w:val="04A0" w:firstRow="1" w:lastRow="0" w:firstColumn="1" w:lastColumn="0" w:noHBand="0" w:noVBand="1"/>
      </w:tblPr>
      <w:tblGrid>
        <w:gridCol w:w="4585"/>
        <w:gridCol w:w="2292"/>
        <w:gridCol w:w="2293"/>
      </w:tblGrid>
      <w:tr w:rsidR="00B2568F" w:rsidRPr="006E06BC" w14:paraId="60E8B78C" w14:textId="77777777" w:rsidTr="00EF6F8B">
        <w:trPr>
          <w:trHeight w:val="273"/>
        </w:trPr>
        <w:tc>
          <w:tcPr>
            <w:tcW w:w="4585" w:type="dxa"/>
            <w:shd w:val="clear" w:color="auto" w:fill="FFFFFF" w:themeFill="background1"/>
          </w:tcPr>
          <w:p w14:paraId="732BFD10" w14:textId="77777777" w:rsidR="00B2568F" w:rsidRPr="006E06BC" w:rsidRDefault="00B2568F" w:rsidP="00EF6F8B">
            <w:pPr>
              <w:jc w:val="center"/>
              <w:rPr>
                <w:rFonts w:ascii="Times New Roman" w:hAnsi="Times New Roman" w:cs="Times New Roman"/>
                <w:b/>
                <w:bCs/>
              </w:rPr>
            </w:pPr>
            <w:r>
              <w:rPr>
                <w:rFonts w:ascii="Times New Roman" w:hAnsi="Times New Roman" w:cs="Times New Roman"/>
                <w:b/>
                <w:bCs/>
              </w:rPr>
              <w:t>Model</w:t>
            </w:r>
          </w:p>
        </w:tc>
        <w:tc>
          <w:tcPr>
            <w:tcW w:w="4585" w:type="dxa"/>
            <w:gridSpan w:val="2"/>
            <w:shd w:val="clear" w:color="auto" w:fill="FFF2CC" w:themeFill="accent4" w:themeFillTint="33"/>
          </w:tcPr>
          <w:p w14:paraId="79984053" w14:textId="4040D3C0" w:rsidR="00B2568F" w:rsidRPr="006E06BC" w:rsidRDefault="00D47466" w:rsidP="00EF6F8B">
            <w:pPr>
              <w:jc w:val="center"/>
              <w:rPr>
                <w:rFonts w:ascii="Times New Roman" w:hAnsi="Times New Roman" w:cs="Times New Roman"/>
                <w:b/>
                <w:bCs/>
              </w:rPr>
            </w:pPr>
            <w:r>
              <w:rPr>
                <w:rFonts w:ascii="Times New Roman" w:hAnsi="Times New Roman" w:cs="Times New Roman"/>
                <w:b/>
                <w:bCs/>
              </w:rPr>
              <w:t>GLM</w:t>
            </w:r>
          </w:p>
        </w:tc>
      </w:tr>
      <w:tr w:rsidR="00B2568F" w:rsidRPr="006E06BC" w14:paraId="1DBDF9B2" w14:textId="77777777" w:rsidTr="00EF6F8B">
        <w:trPr>
          <w:trHeight w:val="273"/>
        </w:trPr>
        <w:tc>
          <w:tcPr>
            <w:tcW w:w="4585" w:type="dxa"/>
            <w:shd w:val="clear" w:color="auto" w:fill="FFFFFF" w:themeFill="background1"/>
          </w:tcPr>
          <w:p w14:paraId="5AD65864"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Execution Core#</w:t>
            </w:r>
          </w:p>
        </w:tc>
        <w:tc>
          <w:tcPr>
            <w:tcW w:w="2292" w:type="dxa"/>
            <w:shd w:val="clear" w:color="auto" w:fill="FFF2CC" w:themeFill="accent4" w:themeFillTint="33"/>
          </w:tcPr>
          <w:p w14:paraId="6C09C8B2"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10-core</w:t>
            </w:r>
          </w:p>
        </w:tc>
        <w:tc>
          <w:tcPr>
            <w:tcW w:w="2292" w:type="dxa"/>
            <w:shd w:val="clear" w:color="auto" w:fill="FFF2CC" w:themeFill="accent4" w:themeFillTint="33"/>
          </w:tcPr>
          <w:p w14:paraId="4E6542BC"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b/>
                <w:bCs/>
              </w:rPr>
              <w:t>20-core</w:t>
            </w:r>
          </w:p>
        </w:tc>
      </w:tr>
      <w:tr w:rsidR="00B2568F" w:rsidRPr="006E06BC" w14:paraId="7E582689" w14:textId="77777777" w:rsidTr="00EF6F8B">
        <w:trPr>
          <w:trHeight w:val="265"/>
        </w:trPr>
        <w:tc>
          <w:tcPr>
            <w:tcW w:w="4585" w:type="dxa"/>
            <w:shd w:val="clear" w:color="auto" w:fill="FBE4D5" w:themeFill="accent2" w:themeFillTint="33"/>
          </w:tcPr>
          <w:p w14:paraId="1C20DB83" w14:textId="77777777" w:rsidR="00B2568F" w:rsidRPr="006E06BC" w:rsidRDefault="00B2568F" w:rsidP="00EF6F8B">
            <w:pPr>
              <w:jc w:val="center"/>
              <w:rPr>
                <w:rFonts w:ascii="Times New Roman" w:hAnsi="Times New Roman" w:cs="Times New Roman"/>
                <w:b/>
                <w:bCs/>
              </w:rPr>
            </w:pPr>
            <w:r w:rsidRPr="00B2568F">
              <w:rPr>
                <w:rFonts w:ascii="Times New Roman" w:hAnsi="Times New Roman" w:cs="Times New Roman"/>
                <w:b/>
                <w:bCs/>
              </w:rPr>
              <w:t>RMSE</w:t>
            </w:r>
          </w:p>
        </w:tc>
        <w:tc>
          <w:tcPr>
            <w:tcW w:w="2292" w:type="dxa"/>
          </w:tcPr>
          <w:p w14:paraId="3391ECC2" w14:textId="4179DF63" w:rsidR="00B2568F" w:rsidRPr="006E06BC" w:rsidRDefault="00D47466" w:rsidP="00EF6F8B">
            <w:pPr>
              <w:jc w:val="center"/>
              <w:rPr>
                <w:rFonts w:ascii="Times New Roman" w:hAnsi="Times New Roman" w:cs="Times New Roman"/>
              </w:rPr>
            </w:pPr>
            <w:r w:rsidRPr="00D47466">
              <w:rPr>
                <w:rFonts w:ascii="Times New Roman" w:hAnsi="Times New Roman" w:cs="Times New Roman"/>
              </w:rPr>
              <w:t>39.81</w:t>
            </w:r>
          </w:p>
        </w:tc>
        <w:tc>
          <w:tcPr>
            <w:tcW w:w="2292" w:type="dxa"/>
          </w:tcPr>
          <w:p w14:paraId="0034A2DA" w14:textId="226818A4" w:rsidR="00B2568F" w:rsidRPr="006E06BC" w:rsidRDefault="00D47466" w:rsidP="00EF6F8B">
            <w:pPr>
              <w:jc w:val="center"/>
              <w:rPr>
                <w:rFonts w:ascii="Times New Roman" w:hAnsi="Times New Roman" w:cs="Times New Roman"/>
              </w:rPr>
            </w:pPr>
            <w:r w:rsidRPr="00D47466">
              <w:rPr>
                <w:rFonts w:ascii="Times New Roman" w:hAnsi="Times New Roman" w:cs="Times New Roman"/>
              </w:rPr>
              <w:t>45.59</w:t>
            </w:r>
          </w:p>
        </w:tc>
      </w:tr>
      <w:tr w:rsidR="00B2568F" w:rsidRPr="006E06BC" w14:paraId="416B9AD5" w14:textId="77777777" w:rsidTr="00EF6F8B">
        <w:trPr>
          <w:trHeight w:val="274"/>
        </w:trPr>
        <w:tc>
          <w:tcPr>
            <w:tcW w:w="4585" w:type="dxa"/>
            <w:shd w:val="clear" w:color="auto" w:fill="FBE4D5" w:themeFill="accent2" w:themeFillTint="33"/>
          </w:tcPr>
          <w:p w14:paraId="16CB4F75" w14:textId="77777777" w:rsidR="00B2568F" w:rsidRPr="006E06BC" w:rsidRDefault="00B2568F" w:rsidP="00EF6F8B">
            <w:pPr>
              <w:jc w:val="center"/>
              <w:rPr>
                <w:rFonts w:ascii="Times New Roman" w:hAnsi="Times New Roman" w:cs="Times New Roman"/>
                <w:b/>
                <w:bCs/>
              </w:rPr>
            </w:pPr>
            <w:r w:rsidRPr="00B2568F">
              <w:rPr>
                <w:rFonts w:ascii="Times New Roman" w:hAnsi="Times New Roman" w:cs="Times New Roman"/>
                <w:b/>
                <w:bCs/>
              </w:rPr>
              <w:t>MAE</w:t>
            </w:r>
          </w:p>
        </w:tc>
        <w:tc>
          <w:tcPr>
            <w:tcW w:w="2292" w:type="dxa"/>
          </w:tcPr>
          <w:p w14:paraId="10B3FCC5" w14:textId="31988D92" w:rsidR="00B2568F" w:rsidRPr="006E06BC" w:rsidRDefault="00D47466" w:rsidP="00EF6F8B">
            <w:pPr>
              <w:jc w:val="center"/>
              <w:rPr>
                <w:rFonts w:ascii="Times New Roman" w:hAnsi="Times New Roman" w:cs="Times New Roman"/>
              </w:rPr>
            </w:pPr>
            <w:r w:rsidRPr="00D47466">
              <w:rPr>
                <w:rFonts w:ascii="Times New Roman" w:hAnsi="Times New Roman" w:cs="Times New Roman"/>
              </w:rPr>
              <w:t>1.57</w:t>
            </w:r>
          </w:p>
        </w:tc>
        <w:tc>
          <w:tcPr>
            <w:tcW w:w="2292" w:type="dxa"/>
          </w:tcPr>
          <w:p w14:paraId="63F4CD0F" w14:textId="2C94B8B9" w:rsidR="00B2568F" w:rsidRPr="006E06BC" w:rsidRDefault="00D47466" w:rsidP="00EF6F8B">
            <w:pPr>
              <w:jc w:val="center"/>
              <w:rPr>
                <w:rFonts w:ascii="Times New Roman" w:hAnsi="Times New Roman" w:cs="Times New Roman"/>
              </w:rPr>
            </w:pPr>
            <w:r w:rsidRPr="00D47466">
              <w:rPr>
                <w:rFonts w:ascii="Times New Roman" w:hAnsi="Times New Roman" w:cs="Times New Roman"/>
              </w:rPr>
              <w:t>1.521</w:t>
            </w:r>
          </w:p>
        </w:tc>
      </w:tr>
      <w:tr w:rsidR="00B2568F" w:rsidRPr="006E06BC" w14:paraId="22E26B2E" w14:textId="77777777" w:rsidTr="00EF6F8B">
        <w:trPr>
          <w:trHeight w:val="265"/>
        </w:trPr>
        <w:tc>
          <w:tcPr>
            <w:tcW w:w="4585" w:type="dxa"/>
            <w:shd w:val="clear" w:color="auto" w:fill="FBE4D5" w:themeFill="accent2" w:themeFillTint="33"/>
          </w:tcPr>
          <w:p w14:paraId="581FA3CF" w14:textId="77777777" w:rsidR="00B2568F" w:rsidRPr="006E06BC" w:rsidRDefault="00B2568F" w:rsidP="00EF6F8B">
            <w:pPr>
              <w:jc w:val="center"/>
              <w:rPr>
                <w:rFonts w:ascii="Times New Roman" w:hAnsi="Times New Roman" w:cs="Times New Roman"/>
                <w:b/>
                <w:bCs/>
              </w:rPr>
            </w:pPr>
            <w:r w:rsidRPr="006E06BC">
              <w:rPr>
                <w:rFonts w:ascii="Times New Roman" w:hAnsi="Times New Roman" w:cs="Times New Roman"/>
              </w:rPr>
              <w:t>Execution Time: (In seconds)</w:t>
            </w:r>
          </w:p>
        </w:tc>
        <w:tc>
          <w:tcPr>
            <w:tcW w:w="2292" w:type="dxa"/>
          </w:tcPr>
          <w:p w14:paraId="50DC3283" w14:textId="5BB98C99" w:rsidR="00B2568F" w:rsidRPr="006E06BC" w:rsidRDefault="00D47466" w:rsidP="00EF6F8B">
            <w:pPr>
              <w:jc w:val="center"/>
              <w:rPr>
                <w:rFonts w:ascii="Times New Roman" w:hAnsi="Times New Roman" w:cs="Times New Roman"/>
              </w:rPr>
            </w:pPr>
            <w:r w:rsidRPr="00D47466">
              <w:rPr>
                <w:rFonts w:ascii="Times New Roman" w:hAnsi="Times New Roman" w:cs="Times New Roman"/>
              </w:rPr>
              <w:t>13.66</w:t>
            </w:r>
            <w:r w:rsidR="00B2568F">
              <w:rPr>
                <w:rFonts w:ascii="Times New Roman" w:hAnsi="Times New Roman" w:cs="Times New Roman"/>
              </w:rPr>
              <w:t>s</w:t>
            </w:r>
          </w:p>
        </w:tc>
        <w:tc>
          <w:tcPr>
            <w:tcW w:w="2292" w:type="dxa"/>
          </w:tcPr>
          <w:p w14:paraId="2A8A9E2A" w14:textId="59C20017" w:rsidR="00B2568F" w:rsidRPr="006E06BC" w:rsidRDefault="00D47466" w:rsidP="00EF6F8B">
            <w:pPr>
              <w:jc w:val="center"/>
              <w:rPr>
                <w:rFonts w:ascii="Times New Roman" w:hAnsi="Times New Roman" w:cs="Times New Roman"/>
              </w:rPr>
            </w:pPr>
            <w:r w:rsidRPr="00D47466">
              <w:rPr>
                <w:rFonts w:ascii="Times New Roman" w:hAnsi="Times New Roman" w:cs="Times New Roman"/>
              </w:rPr>
              <w:t>3.898</w:t>
            </w:r>
            <w:r w:rsidR="00B2568F">
              <w:rPr>
                <w:rFonts w:ascii="Times New Roman" w:hAnsi="Times New Roman" w:cs="Times New Roman"/>
              </w:rPr>
              <w:t>s</w:t>
            </w:r>
          </w:p>
        </w:tc>
      </w:tr>
    </w:tbl>
    <w:p w14:paraId="632F9906" w14:textId="2645E441" w:rsidR="00D47466" w:rsidRDefault="00D47466" w:rsidP="00E23394">
      <w:pPr>
        <w:spacing w:after="0" w:line="240" w:lineRule="auto"/>
        <w:rPr>
          <w:rFonts w:ascii="Times New Roman" w:hAnsi="Times New Roman" w:cs="Times New Roman"/>
        </w:rPr>
      </w:pPr>
      <w:r>
        <w:rPr>
          <w:rFonts w:ascii="Times New Roman" w:hAnsi="Times New Roman" w:cs="Times New Roman"/>
        </w:rPr>
        <w:t>Observation:</w:t>
      </w:r>
    </w:p>
    <w:p w14:paraId="62526B13" w14:textId="063D24C1" w:rsidR="00D47466" w:rsidRPr="006E06BC" w:rsidRDefault="00D47466" w:rsidP="00E23394">
      <w:pPr>
        <w:spacing w:after="0" w:line="240" w:lineRule="auto"/>
        <w:rPr>
          <w:rFonts w:ascii="Times New Roman" w:hAnsi="Times New Roman" w:cs="Times New Roman"/>
        </w:rPr>
      </w:pPr>
      <w:r>
        <w:rPr>
          <w:rFonts w:ascii="Times New Roman" w:hAnsi="Times New Roman" w:cs="Times New Roman"/>
        </w:rPr>
        <w:t xml:space="preserve">The 20-core training result does outperform the 10-core training result a little bit in training time. However, the score result is the same. It is obvious that the logistic regression can barely predict whether the data is zero or not and GLM performance is not good as well. I think both data need more tricks for data processing. Like I said before, sampling the non-zero data to make it as </w:t>
      </w:r>
      <w:r w:rsidR="00DD7AD3">
        <w:rPr>
          <w:rFonts w:ascii="Times New Roman" w:hAnsi="Times New Roman" w:cs="Times New Roman"/>
        </w:rPr>
        <w:t xml:space="preserve">equal </w:t>
      </w:r>
      <w:r>
        <w:rPr>
          <w:rFonts w:ascii="Times New Roman" w:hAnsi="Times New Roman" w:cs="Times New Roman"/>
        </w:rPr>
        <w:t xml:space="preserve">as the </w:t>
      </w:r>
      <w:r w:rsidR="00DD7AD3">
        <w:rPr>
          <w:rFonts w:ascii="Times New Roman" w:hAnsi="Times New Roman" w:cs="Times New Roman"/>
        </w:rPr>
        <w:t xml:space="preserve">numbers of </w:t>
      </w:r>
      <w:r>
        <w:rPr>
          <w:rFonts w:ascii="Times New Roman" w:hAnsi="Times New Roman" w:cs="Times New Roman"/>
        </w:rPr>
        <w:t>zero data does not improve the performance at all. We might need to change models or doing more sophisticated data processing.</w:t>
      </w:r>
    </w:p>
    <w:sectPr w:rsidR="00D47466" w:rsidRPr="006E06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8B"/>
    <w:rsid w:val="00462B68"/>
    <w:rsid w:val="00463F74"/>
    <w:rsid w:val="005F42FD"/>
    <w:rsid w:val="006E06BC"/>
    <w:rsid w:val="007416CE"/>
    <w:rsid w:val="007F1DB5"/>
    <w:rsid w:val="00B2568F"/>
    <w:rsid w:val="00D2108B"/>
    <w:rsid w:val="00D47466"/>
    <w:rsid w:val="00DD7AD3"/>
    <w:rsid w:val="00DF2EA0"/>
    <w:rsid w:val="00E23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1BFF"/>
  <w15:chartTrackingRefBased/>
  <w15:docId w15:val="{7DD28E2C-C479-4013-BEAE-FE8C9FC8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17467">
      <w:bodyDiv w:val="1"/>
      <w:marLeft w:val="0"/>
      <w:marRight w:val="0"/>
      <w:marTop w:val="0"/>
      <w:marBottom w:val="0"/>
      <w:divBdr>
        <w:top w:val="none" w:sz="0" w:space="0" w:color="auto"/>
        <w:left w:val="none" w:sz="0" w:space="0" w:color="auto"/>
        <w:bottom w:val="none" w:sz="0" w:space="0" w:color="auto"/>
        <w:right w:val="none" w:sz="0" w:space="0" w:color="auto"/>
      </w:divBdr>
      <w:divsChild>
        <w:div w:id="1117332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Xingchen</dc:creator>
  <cp:keywords/>
  <dc:description/>
  <cp:lastModifiedBy>Xiao Xingchen</cp:lastModifiedBy>
  <cp:revision>3</cp:revision>
  <dcterms:created xsi:type="dcterms:W3CDTF">2020-03-11T03:22:00Z</dcterms:created>
  <dcterms:modified xsi:type="dcterms:W3CDTF">2020-05-10T17:19:00Z</dcterms:modified>
</cp:coreProperties>
</file>