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附件列表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1.借款人（共同借款人）身份证复印件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2.借款人（共同借款人）婚姻状况证明复印件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@pic2@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3.经营企业三证或三证合一复印件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@pic3@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4.企业资质证书复印件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@pic4@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5.特种行业生产（经营许可证复印件）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@pic5@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6.开户许可证复印件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@pic6@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7.公司章程或合伙人协议复印件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@pic7@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8.近三年及上月财务报表复印件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@pic8@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9.危行业财产保险单复印件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@pic9@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10.贷款用途证明材料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@pic10@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11.抵押物评估报告单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@pic11@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12.抵押物权证复印件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@pic12@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13.抵（质）押人身份证及相关证件的复印件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@pic13@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14.抵（质）押人《股东会（董事会）决议》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@pic14@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15.未出租声明或租赁合同（协议）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@pic15@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16.承诺函（承诺人、出租人）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@pic16@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保证人基本资料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@pic17@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18.保证人《股东会（董事会）决议》或担保公司担保函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@pic18@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95C90"/>
    <w:rsid w:val="0FFB4DA4"/>
    <w:rsid w:val="12472E70"/>
    <w:rsid w:val="18743B2B"/>
    <w:rsid w:val="19787AE6"/>
    <w:rsid w:val="25F81840"/>
    <w:rsid w:val="2A7049CB"/>
    <w:rsid w:val="2D017590"/>
    <w:rsid w:val="2D86758C"/>
    <w:rsid w:val="2DDD31A9"/>
    <w:rsid w:val="2F3F0CD1"/>
    <w:rsid w:val="360C22B3"/>
    <w:rsid w:val="392D3022"/>
    <w:rsid w:val="40B02905"/>
    <w:rsid w:val="491D14B8"/>
    <w:rsid w:val="496F47E4"/>
    <w:rsid w:val="4A763B87"/>
    <w:rsid w:val="4D4C1D9D"/>
    <w:rsid w:val="53473446"/>
    <w:rsid w:val="53632379"/>
    <w:rsid w:val="5A032D43"/>
    <w:rsid w:val="5B3747ED"/>
    <w:rsid w:val="5ED1244A"/>
    <w:rsid w:val="743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2020-08-27T03:19:00Z</dcterms:created>
  <dc:creator>Administrator</dc:creator>
  <cp:lastModifiedBy>13643</cp:lastModifiedBy>
  <dcterms:modified xsi:type="dcterms:W3CDTF">2020-09-08T07:02:22Z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