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keepNext w:val="0"/>
        <w:keepLines w:val="0"/>
        <w:widowControl/>
        <w:suppressLineNumbers w:val="0"/>
        <w:bidi w:val="0"/>
        <w:spacing w:before="0" w:beforeAutospacing="0" w:after="0" w:afterAutospacing="0" w:line="21" w:lineRule="atLeast"/>
      </w:pPr>
      <w:r>
        <w:rPr>
          <w:rFonts w:ascii="Arial" w:hAnsi="Arial" w:cs="Arial"/>
          <w:b/>
          <w:bCs/>
          <w:i w:val="0"/>
          <w:iCs w:val="0"/>
          <w:color w:val="000000"/>
          <w:sz w:val="26"/>
          <w:szCs w:val="26"/>
          <w:u w:val="none"/>
          <w:vertAlign w:val="baseline"/>
        </w:rPr>
        <w:t>Research plan “CompSeq”</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vertAlign w:val="baseline"/>
        </w:rPr>
        <w:t>Motivation: </w:t>
      </w:r>
    </w:p>
    <w:p>
      <w:pPr>
        <w:pStyle w:val="4"/>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2"/>
          <w:szCs w:val="22"/>
          <w:u w:val="none"/>
          <w:vertAlign w:val="baseline"/>
        </w:rPr>
        <w:t>unifying navigation in physical space and navigation in abstract space, such as language, into a general framework of sequence modelling</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2"/>
          <w:szCs w:val="22"/>
          <w:u w:val="none"/>
          <w:vertAlign w:val="baseline"/>
        </w:rPr>
        <w:t>what real problems does it solve/help?</w:t>
      </w:r>
      <w:bookmarkStart w:id="0" w:name="_GoBack"/>
      <w:bookmarkEnd w:id="0"/>
    </w:p>
    <w:p>
      <w:pPr>
        <w:keepNext w:val="0"/>
        <w:keepLines w:val="0"/>
        <w:widowControl/>
        <w:numPr>
          <w:ilvl w:val="0"/>
          <w:numId w:val="1"/>
        </w:numPr>
        <w:suppressLineNumbers w:val="0"/>
        <w:bidi w:val="0"/>
        <w:spacing w:before="0" w:beforeAutospacing="1" w:after="0" w:afterAutospacing="1"/>
        <w:ind w:left="2160" w:hanging="360"/>
        <w:textAlignment w:val="baseline"/>
        <w:rPr>
          <w:rFonts w:hint="default" w:ascii="Arial" w:hAnsi="Arial" w:cs="Arial"/>
          <w:i w:val="0"/>
          <w:iCs w:val="0"/>
          <w:color w:val="000000"/>
          <w:sz w:val="22"/>
          <w:szCs w:val="22"/>
          <w:u w:val="none"/>
        </w:rPr>
      </w:pPr>
    </w:p>
    <w:p>
      <w:pPr>
        <w:pStyle w:val="4"/>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2"/>
          <w:szCs w:val="22"/>
          <w:u w:val="none"/>
          <w:vertAlign w:val="baseline"/>
        </w:rPr>
        <w:t>memory architectures needed for LLMs, esp. tool use, planning, reasoning</w:t>
      </w:r>
    </w:p>
    <w:p>
      <w:pPr>
        <w:keepNext w:val="0"/>
        <w:keepLines w:val="0"/>
        <w:widowControl/>
        <w:numPr>
          <w:ilvl w:val="0"/>
          <w:numId w:val="1"/>
        </w:numPr>
        <w:suppressLineNumbers w:val="0"/>
        <w:bidi w:val="0"/>
        <w:spacing w:before="0" w:beforeAutospacing="1" w:after="0" w:afterAutospacing="1"/>
        <w:ind w:left="2160" w:hanging="360"/>
        <w:textAlignment w:val="baseline"/>
        <w:rPr>
          <w:rFonts w:hint="default" w:ascii="Arial" w:hAnsi="Arial" w:cs="Arial"/>
          <w:i w:val="0"/>
          <w:iCs w:val="0"/>
          <w:color w:val="000000"/>
          <w:sz w:val="22"/>
          <w:szCs w:val="22"/>
          <w:u w:val="none"/>
        </w:rPr>
      </w:pPr>
    </w:p>
    <w:p>
      <w:pPr>
        <w:pStyle w:val="4"/>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2"/>
          <w:szCs w:val="22"/>
          <w:u w:val="none"/>
          <w:vertAlign w:val="baseline"/>
        </w:rPr>
        <w:t>optimal memory depends on the geometry of the problem</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vertAlign w:val="baseline"/>
        </w:rPr>
        <w:t>Previous work:</w:t>
      </w:r>
    </w:p>
    <w:p>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pPr>
        <w:pStyle w:val="4"/>
        <w:keepNext w:val="0"/>
        <w:keepLines w:val="0"/>
        <w:widowControl/>
        <w:suppressLineNumbers w:val="0"/>
        <w:bidi w:val="0"/>
        <w:spacing w:before="0" w:beforeAutospacing="0" w:after="0" w:afterAutospacing="0" w:line="21" w:lineRule="atLeast"/>
        <w:ind w:left="720"/>
      </w:pPr>
      <w:r>
        <w:rPr>
          <w:rFonts w:hint="default" w:ascii="Arial" w:hAnsi="Arial" w:cs="Arial"/>
          <w:i w:val="0"/>
          <w:iCs w:val="0"/>
          <w:color w:val="000000"/>
          <w:sz w:val="22"/>
          <w:szCs w:val="22"/>
          <w:u w:val="none"/>
          <w:vertAlign w:val="baseline"/>
        </w:rPr>
        <w:t>simple sequence model can deal with spatial navigation and produce spatial tunings</w:t>
      </w:r>
    </w:p>
    <w:p>
      <w:pPr>
        <w:keepNext w:val="0"/>
        <w:keepLines w:val="0"/>
        <w:widowControl/>
        <w:numPr>
          <w:ilvl w:val="0"/>
          <w:numId w:val="2"/>
        </w:numPr>
        <w:suppressLineNumbers w:val="0"/>
        <w:bidi w:val="0"/>
        <w:spacing w:before="0" w:beforeAutospacing="1" w:after="0" w:afterAutospacing="1"/>
        <w:ind w:left="1440" w:hanging="360"/>
        <w:textAlignment w:val="baseline"/>
        <w:rPr>
          <w:rFonts w:hint="default" w:ascii="Arial" w:hAnsi="Arial" w:cs="Arial"/>
          <w:i w:val="0"/>
          <w:iCs w:val="0"/>
          <w:color w:val="000000"/>
          <w:sz w:val="22"/>
          <w:szCs w:val="22"/>
          <w:u w:val="none"/>
        </w:rPr>
      </w:pP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1" w:lineRule="atLeast"/>
      </w:pPr>
      <w:r>
        <w:rPr>
          <w:rFonts w:hint="default" w:ascii="Arial" w:hAnsi="Arial" w:cs="Arial"/>
          <w:b/>
          <w:bCs/>
          <w:i w:val="0"/>
          <w:iCs w:val="0"/>
          <w:color w:val="000000"/>
          <w:sz w:val="22"/>
          <w:szCs w:val="22"/>
          <w:u w:val="none"/>
          <w:vertAlign w:val="baseline"/>
        </w:rPr>
        <w:t>Preamble:</w:t>
      </w: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How to model language minimally?</w:t>
      </w:r>
    </w:p>
    <w:p>
      <w:pPr>
        <w:pStyle w:val="4"/>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2"/>
          <w:szCs w:val="22"/>
          <w:u w:val="none"/>
          <w:vertAlign w:val="baseline"/>
        </w:rPr>
        <w:t>we start with simple artificial grammar - Dyck language</w:t>
      </w:r>
    </w:p>
    <w:p>
      <w:pPr>
        <w:pStyle w:val="4"/>
        <w:keepNext w:val="0"/>
        <w:keepLines w:val="0"/>
        <w:widowControl/>
        <w:suppressLineNumbers w:val="0"/>
        <w:bidi w:val="0"/>
        <w:spacing w:before="0" w:beforeAutospacing="0" w:after="0" w:afterAutospacing="0" w:line="21" w:lineRule="atLeast"/>
        <w:ind w:left="0" w:firstLine="720"/>
      </w:pPr>
      <w:r>
        <w:rPr>
          <w:rFonts w:hint="default" w:ascii="Arial" w:hAnsi="Arial" w:cs="Arial"/>
          <w:i w:val="0"/>
          <w:iCs w:val="0"/>
          <w:color w:val="000000"/>
          <w:sz w:val="22"/>
          <w:szCs w:val="22"/>
          <w:u w:val="none"/>
          <w:vertAlign w:val="baseline"/>
        </w:rPr>
        <w:t>example: matching parentheses, with depth L and types of parentheses D</w:t>
      </w: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one bracket (((())))</w:t>
      </w: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state can be fully summarized by stack depth</w:t>
      </w: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two brackets([][(())])</w:t>
      </w: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history matters, needs to maintain a stack of open brackets and pop when meeting right brackets.</w:t>
      </w:r>
    </w:p>
    <w:p>
      <w:pPr>
        <w:keepNext w:val="0"/>
        <w:keepLines w:val="0"/>
        <w:widowControl/>
        <w:suppressLineNumbers w:val="0"/>
        <w:jc w:val="left"/>
      </w:pP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How to relate it to navigation?</w:t>
      </w: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Dyck language is a tree. It can be seen as navigation where the state is the stack of open brackets and the action is printing symbols according to the grammar. Grammatically correct actions will lead you back to the origin.</w:t>
      </w: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Trees are -hyperbolic (gromov hyperbolicity).</w:t>
      </w:r>
    </w:p>
    <w:p>
      <w:pPr>
        <w:pStyle w:val="4"/>
        <w:keepNext w:val="0"/>
        <w:keepLines w:val="0"/>
        <w:widowControl/>
        <w:suppressLineNumbers w:val="0"/>
        <w:bidi w:val="0"/>
        <w:spacing w:before="0" w:beforeAutospacing="0" w:after="0" w:afterAutospacing="0" w:line="21" w:lineRule="atLeast"/>
      </w:pPr>
      <w:r>
        <w:rPr>
          <w:rFonts w:hint="default" w:ascii="Arial" w:hAnsi="Arial" w:cs="Arial"/>
          <w:i w:val="0"/>
          <w:iCs w:val="0"/>
          <w:color w:val="000000"/>
          <w:sz w:val="22"/>
          <w:szCs w:val="22"/>
          <w:u w:val="none"/>
          <w:vertAlign w:val="baseline"/>
        </w:rPr>
        <w:t>definition (-slim triangle, eliyahu rips):</w:t>
      </w:r>
    </w:p>
    <w:p>
      <w:pPr>
        <w:pStyle w:val="4"/>
        <w:keepNext w:val="0"/>
        <w:keepLines w:val="0"/>
        <w:widowControl/>
        <w:suppressLineNumbers w:val="0"/>
        <w:bidi w:val="0"/>
        <w:spacing w:before="240" w:beforeAutospacing="0" w:after="240" w:afterAutospacing="0" w:line="21" w:lineRule="atLeast"/>
        <w:ind w:left="1440"/>
      </w:pPr>
      <w:r>
        <w:rPr>
          <w:rFonts w:hint="default" w:ascii="Arial" w:hAnsi="Arial" w:cs="Arial"/>
          <w:i w:val="0"/>
          <w:iCs w:val="0"/>
          <w:color w:val="000000"/>
          <w:sz w:val="22"/>
          <w:szCs w:val="22"/>
          <w:u w:val="none"/>
          <w:vertAlign w:val="baseline"/>
        </w:rPr>
        <w:t>Let (X,d) be a geodesic metric space and let 0.</w:t>
      </w:r>
    </w:p>
    <w:p>
      <w:pPr>
        <w:pStyle w:val="4"/>
        <w:keepNext w:val="0"/>
        <w:keepLines w:val="0"/>
        <w:widowControl/>
        <w:suppressLineNumbers w:val="0"/>
        <w:bidi w:val="0"/>
        <w:spacing w:before="240" w:beforeAutospacing="0" w:after="240" w:afterAutospacing="0" w:line="21" w:lineRule="atLeast"/>
        <w:ind w:left="1440"/>
      </w:pPr>
      <w:r>
        <w:rPr>
          <w:rFonts w:hint="default" w:ascii="Arial" w:hAnsi="Arial" w:cs="Arial"/>
          <w:i w:val="0"/>
          <w:iCs w:val="0"/>
          <w:color w:val="000000"/>
          <w:sz w:val="22"/>
          <w:szCs w:val="22"/>
          <w:u w:val="none"/>
          <w:vertAlign w:val="baseline"/>
        </w:rPr>
        <w:t>For any two points x,y∈X, a geodesic segment connecting x and y is denoted by [x,y].</w:t>
      </w:r>
    </w:p>
    <w:p>
      <w:pPr>
        <w:pStyle w:val="4"/>
        <w:keepNext w:val="0"/>
        <w:keepLines w:val="0"/>
        <w:widowControl/>
        <w:suppressLineNumbers w:val="0"/>
        <w:bidi w:val="0"/>
        <w:spacing w:before="240" w:beforeAutospacing="0" w:after="240" w:afterAutospacing="0" w:line="21" w:lineRule="atLeast"/>
        <w:ind w:left="1440"/>
      </w:pPr>
      <w:r>
        <w:rPr>
          <w:rFonts w:hint="default" w:ascii="Arial" w:hAnsi="Arial" w:cs="Arial"/>
          <w:i w:val="0"/>
          <w:iCs w:val="0"/>
          <w:color w:val="000000"/>
          <w:sz w:val="22"/>
          <w:szCs w:val="22"/>
          <w:u w:val="none"/>
          <w:vertAlign w:val="baseline"/>
        </w:rPr>
        <w:t>A geodesic triangle with vertices x,y,z∈X is called δ-slim if:</w:t>
      </w:r>
    </w:p>
    <w:p>
      <w:pPr>
        <w:pStyle w:val="4"/>
        <w:keepNext w:val="0"/>
        <w:keepLines w:val="0"/>
        <w:widowControl/>
        <w:suppressLineNumbers w:val="0"/>
        <w:bidi w:val="0"/>
        <w:spacing w:before="240" w:beforeAutospacing="0" w:after="240" w:afterAutospacing="0" w:line="21" w:lineRule="atLeast"/>
        <w:ind w:left="1440"/>
      </w:pPr>
      <w:r>
        <w:rPr>
          <w:rFonts w:hint="default" w:ascii="Arial" w:hAnsi="Arial" w:cs="Arial"/>
          <w:i w:val="0"/>
          <w:iCs w:val="0"/>
          <w:color w:val="000000"/>
          <w:sz w:val="22"/>
          <w:szCs w:val="22"/>
          <w:u w:val="none"/>
          <w:vertAlign w:val="baseline"/>
        </w:rPr>
        <w:t>[x,y] N([x,z][z,y])</w:t>
      </w:r>
    </w:p>
    <w:p>
      <w:pPr>
        <w:pStyle w:val="4"/>
        <w:keepNext w:val="0"/>
        <w:keepLines w:val="0"/>
        <w:widowControl/>
        <w:suppressLineNumbers w:val="0"/>
        <w:bidi w:val="0"/>
        <w:spacing w:before="240" w:beforeAutospacing="0" w:after="240" w:afterAutospacing="0" w:line="21" w:lineRule="atLeast"/>
        <w:ind w:left="1440"/>
      </w:pPr>
      <w:r>
        <w:rPr>
          <w:rFonts w:hint="default" w:ascii="Arial" w:hAnsi="Arial" w:cs="Arial"/>
          <w:i w:val="0"/>
          <w:iCs w:val="0"/>
          <w:color w:val="000000"/>
          <w:sz w:val="22"/>
          <w:szCs w:val="22"/>
          <w:u w:val="none"/>
          <w:vertAlign w:val="baseline"/>
        </w:rPr>
        <w:t>where N(S) denotes the closed -neighborhood of a set SX:</w:t>
      </w:r>
    </w:p>
    <w:p>
      <w:pPr>
        <w:pStyle w:val="4"/>
        <w:keepNext w:val="0"/>
        <w:keepLines w:val="0"/>
        <w:widowControl/>
        <w:suppressLineNumbers w:val="0"/>
        <w:bidi w:val="0"/>
        <w:spacing w:before="240" w:beforeAutospacing="0" w:after="240" w:afterAutospacing="0" w:line="21" w:lineRule="atLeast"/>
        <w:ind w:left="1440"/>
      </w:pPr>
      <w:r>
        <w:rPr>
          <w:rFonts w:hint="default" w:ascii="Arial" w:hAnsi="Arial" w:cs="Arial"/>
          <w:i w:val="0"/>
          <w:iCs w:val="0"/>
          <w:color w:val="000000"/>
          <w:sz w:val="22"/>
          <w:szCs w:val="22"/>
          <w:u w:val="none"/>
          <w:vertAlign w:val="baseline"/>
        </w:rPr>
        <w:t>N(S) = {  p X | d(p,S) }</w:t>
      </w:r>
    </w:p>
    <w:p>
      <w:pPr>
        <w:pStyle w:val="4"/>
        <w:keepNext w:val="0"/>
        <w:keepLines w:val="0"/>
        <w:widowControl/>
        <w:suppressLineNumbers w:val="0"/>
        <w:bidi w:val="0"/>
        <w:spacing w:before="240" w:beforeAutospacing="0" w:after="240" w:afterAutospacing="0" w:line="21" w:lineRule="atLeast"/>
        <w:ind w:left="1440"/>
      </w:pPr>
      <w:r>
        <w:rPr>
          <w:rFonts w:hint="default" w:ascii="Arial" w:hAnsi="Arial" w:cs="Arial"/>
          <w:i w:val="0"/>
          <w:iCs w:val="0"/>
          <w:color w:val="000000"/>
          <w:sz w:val="22"/>
          <w:szCs w:val="22"/>
          <w:u w:val="none"/>
          <w:vertAlign w:val="baseline"/>
        </w:rPr>
        <w:t>and d(p,S) = sS d(p,s).</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Controlling the geometry from tree to Euclidean:</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adding shortcuts to allow lateral movements.</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In an extreme case, with 2 types of brackets (A and B) and with lateral connections (zero cost, no actions required) equalizing AB and BA, it becomes a Euclidean-like 2D lattice. In this case, only the number of past As and Bs determine the states, the ordering of events is irrelevant.</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to Spherical:</w:t>
      </w:r>
    </w:p>
    <w:p>
      <w:pPr>
        <w:keepNext w:val="0"/>
        <w:keepLines w:val="0"/>
        <w:widowControl/>
        <w:suppressLineNumbers w:val="0"/>
        <w:jc w:val="left"/>
      </w:pPr>
    </w:p>
    <w:p>
      <w:pPr>
        <w:pStyle w:val="4"/>
        <w:keepNext w:val="0"/>
        <w:keepLines w:val="0"/>
        <w:widowControl/>
        <w:suppressLineNumbers w:val="0"/>
        <w:bidi w:val="0"/>
        <w:spacing w:before="240" w:beforeAutospacing="0" w:after="240" w:afterAutospacing="0" w:line="21" w:lineRule="atLeast"/>
      </w:pPr>
      <w:r>
        <w:rPr>
          <w:rFonts w:hint="default" w:ascii="Arial" w:hAnsi="Arial" w:cs="Arial"/>
          <w:b/>
          <w:bCs/>
          <w:i w:val="0"/>
          <w:iCs w:val="0"/>
          <w:color w:val="000000"/>
          <w:sz w:val="22"/>
          <w:szCs w:val="22"/>
          <w:u w:val="none"/>
          <w:vertAlign w:val="baseline"/>
        </w:rPr>
        <w:t>Initial Implementation:</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Train an agent that produces symbols according to Dyck language. </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Environment: grammar checker that punishes and deletes grammatically wrong symbols, reward at specific nodes in the graph, and cost for producing symbols.</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Environment variant: instead of rewarding specific node, a critic that judges the complexity of the generated trajectory, as a form of free-navigation/free-speech/free-note-generation</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examples:</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 visited nodes as a function of depth (linear - simple linear track; exponential - tree like; others?)</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long range dependency ( I(s_t;s_{t-k}) non trivial decay with k, maybe even a bump)</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n-gram entropy</w:t>
      </w:r>
    </w:p>
    <w:p>
      <w:pPr>
        <w:keepNext w:val="0"/>
        <w:keepLines w:val="0"/>
        <w:widowControl/>
        <w:suppressLineNumbers w:val="0"/>
        <w:jc w:val="left"/>
      </w:pPr>
    </w:p>
    <w:p>
      <w:pPr>
        <w:pStyle w:val="4"/>
        <w:keepNext w:val="0"/>
        <w:keepLines w:val="0"/>
        <w:widowControl/>
        <w:suppressLineNumbers w:val="0"/>
        <w:bidi w:val="0"/>
        <w:spacing w:before="240" w:beforeAutospacing="0" w:after="240" w:afterAutospacing="0" w:line="21" w:lineRule="atLeast"/>
      </w:pPr>
      <w:r>
        <w:rPr>
          <w:rFonts w:hint="default" w:ascii="Arial" w:hAnsi="Arial" w:cs="Arial"/>
          <w:b/>
          <w:bCs/>
          <w:i w:val="0"/>
          <w:iCs w:val="0"/>
          <w:color w:val="000000"/>
          <w:sz w:val="22"/>
          <w:szCs w:val="22"/>
          <w:u w:val="none"/>
          <w:vertAlign w:val="baseline"/>
        </w:rPr>
        <w:t>Extensions:</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How to retain relevance to natural language?</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add semantic goals? a good sentence needs to fit grammar (as mentioned previously) and navigate a semantic graph which is coupled to the symbols.</w:t>
      </w:r>
    </w:p>
    <w:p>
      <w:pPr>
        <w:keepNext w:val="0"/>
        <w:keepLines w:val="0"/>
        <w:widowControl/>
        <w:suppressLineNumbers w:val="0"/>
        <w:jc w:val="left"/>
      </w:pP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Relevance to navigation/realworld?</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how to add observations?</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association?</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some internal states as sequence trigger?</w:t>
      </w:r>
    </w:p>
    <w:p>
      <w:pPr>
        <w:keepNext w:val="0"/>
        <w:keepLines w:val="0"/>
        <w:widowControl/>
        <w:suppressLineNumbers w:val="0"/>
        <w:jc w:val="left"/>
      </w:pP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overarching view?</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a gradual change of commutativity in the sequence memory</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how to do that in a lazy/empirical way? compressibility? bottle neck size of ANN?</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Euclidean geometry -&gt; pushdown memory (stacks)</w:t>
      </w:r>
    </w:p>
    <w:p>
      <w:pPr>
        <w:pStyle w:val="4"/>
        <w:keepNext w:val="0"/>
        <w:keepLines w:val="0"/>
        <w:widowControl/>
        <w:suppressLineNumbers w:val="0"/>
        <w:bidi w:val="0"/>
        <w:spacing w:before="240" w:beforeAutospacing="0" w:after="240" w:afterAutospacing="0" w:line="21" w:lineRule="atLeast"/>
      </w:pPr>
      <w:r>
        <w:rPr>
          <w:rFonts w:hint="default" w:ascii="Arial" w:hAnsi="Arial" w:cs="Arial"/>
          <w:i w:val="0"/>
          <w:iCs w:val="0"/>
          <w:color w:val="000000"/>
          <w:sz w:val="22"/>
          <w:szCs w:val="22"/>
          <w:u w:val="none"/>
          <w:vertAlign w:val="baseline"/>
        </w:rPr>
        <w:t>Hyperbolic geometry -&gt; finite-memory automaton (remembering the fixed length history)</w:t>
      </w:r>
    </w:p>
    <w:p>
      <w:pPr>
        <w:keepNext w:val="0"/>
        <w:keepLines w:val="0"/>
        <w:widowControl/>
        <w:suppressLineNumbers w:val="0"/>
        <w:jc w:val="left"/>
      </w:pPr>
    </w:p>
    <w:p>
      <w:pPr>
        <w:keepNext w:val="0"/>
        <w:keepLines w:val="0"/>
        <w:widowControl/>
        <w:suppressLineNumbers w:val="0"/>
        <w:jc w:val="left"/>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Symbol">
    <w:altName w:val="C059"/>
    <w:panose1 w:val="00000000000000000000"/>
    <w:charset w:val="00"/>
    <w:family w:val="auto"/>
    <w:pitch w:val="default"/>
    <w:sig w:usb0="00000000" w:usb1="00000000" w:usb2="00000000" w:usb3="00000000" w:csb0="00000000" w:csb1="00000000"/>
  </w:font>
  <w:font w:name="C059">
    <w:panose1 w:val="00000500000000000000"/>
    <w:charset w:val="00"/>
    <w:family w:val="auto"/>
    <w:pitch w:val="default"/>
    <w:sig w:usb0="00000287" w:usb1="00000800" w:usb2="00000000" w:usb3="00000000" w:csb0="6000009F" w:csb1="00000000"/>
  </w:font>
  <w:font w:name="DejaVu Sans">
    <w:panose1 w:val="020B0603030804020204"/>
    <w:charset w:val="00"/>
    <w:family w:val="auto"/>
    <w:pitch w:val="default"/>
    <w:sig w:usb0="E7006EFF" w:usb1="D200FDFF" w:usb2="0A246029" w:usb3="0400200C" w:csb0="600001FF" w:csb1="DFFF0000"/>
  </w:font>
  <w:font w:name="AR PL UKai CN">
    <w:panose1 w:val="02000503000000000000"/>
    <w:charset w:val="86"/>
    <w:family w:val="auto"/>
    <w:pitch w:val="default"/>
    <w:sig w:usb0="A00002FF" w:usb1="3ACFFDFF" w:usb2="00000036" w:usb3="00000000" w:csb0="2016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F3368C"/>
    <w:multiLevelType w:val="multilevel"/>
    <w:tmpl w:val="E3F3368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7DFC9E47"/>
    <w:multiLevelType w:val="multilevel"/>
    <w:tmpl w:val="7DFC9E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947CF"/>
    <w:rsid w:val="4A1947CF"/>
    <w:rsid w:val="DBFB9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2018-07-11T08:11:00Z</dcterms:created>
  <dc:creator>d</dc:creator>
  <cp:lastModifiedBy>xiaoxiong</cp:lastModifiedBy>
  <dcterms:modified xsi:type="dcterms:W3CDTF">2026-05-20T18:02:48Z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