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sz w:val="24"/>
          <w:szCs w:val="24"/>
        </w:rPr>
      </w:pPr>
      <w:r>
        <w:rPr>
          <w:rFonts w:hint="eastAsia"/>
          <w:b/>
          <w:bCs/>
          <w:color w:val="auto"/>
          <w:sz w:val="24"/>
          <w:szCs w:val="24"/>
          <w:highlight w:val="cyan"/>
          <w:lang w:val="en-US" w:eastAsia="zh-CN"/>
        </w:rPr>
        <w:t>1.</w:t>
      </w:r>
      <w:r>
        <w:rPr>
          <w:rFonts w:hint="eastAsia"/>
          <w:b/>
          <w:bCs/>
          <w:color w:val="auto"/>
          <w:sz w:val="24"/>
          <w:szCs w:val="24"/>
          <w:highlight w:val="cyan"/>
        </w:rPr>
        <w:t>【吉动要闻口播】</w:t>
      </w:r>
      <w:r>
        <w:rPr>
          <w:rFonts w:hint="eastAsia"/>
          <w:sz w:val="24"/>
          <w:szCs w:val="24"/>
        </w:rPr>
        <w:t>传青春校韵 报吉动声音，欢迎收看《吉动新闻播报》首先来我们一起来回顾一下5月份的吉动要闻。</w:t>
      </w:r>
    </w:p>
    <w:p>
      <w:pPr>
        <w:numPr>
          <w:ilvl w:val="0"/>
          <w:numId w:val="0"/>
        </w:numPr>
        <w:rPr>
          <w:rFonts w:hint="eastAsia"/>
          <w:sz w:val="24"/>
          <w:szCs w:val="24"/>
        </w:rPr>
      </w:pPr>
    </w:p>
    <w:p>
      <w:pPr>
        <w:rPr>
          <w:rFonts w:hint="eastAsia" w:ascii="宋体" w:hAnsi="宋体" w:eastAsia="宋体" w:cs="宋体"/>
          <w:sz w:val="24"/>
          <w:szCs w:val="24"/>
        </w:rPr>
      </w:pPr>
      <w:r>
        <w:rPr>
          <w:rFonts w:hint="eastAsia"/>
          <w:b/>
          <w:bCs/>
          <w:sz w:val="24"/>
          <w:szCs w:val="24"/>
          <w:highlight w:val="yellow"/>
          <w:lang w:val="en-US" w:eastAsia="zh-CN"/>
        </w:rPr>
        <w:t>【吉动要</w:t>
      </w:r>
      <w:r>
        <w:rPr>
          <w:rFonts w:hint="eastAsia" w:ascii="宋体" w:hAnsi="宋体" w:eastAsia="宋体" w:cs="宋体"/>
          <w:b/>
          <w:bCs/>
          <w:sz w:val="24"/>
          <w:szCs w:val="24"/>
          <w:highlight w:val="yellow"/>
          <w:lang w:val="en-US" w:eastAsia="zh-CN"/>
        </w:rPr>
        <w:t>闻】</w:t>
      </w:r>
      <w:r>
        <w:rPr>
          <w:rFonts w:hint="eastAsia" w:ascii="宋体" w:hAnsi="宋体" w:eastAsia="宋体" w:cs="宋体"/>
          <w:b/>
          <w:bCs/>
          <w:i w:val="0"/>
          <w:iCs w:val="0"/>
          <w:caps w:val="0"/>
          <w:spacing w:val="11"/>
          <w:sz w:val="24"/>
          <w:szCs w:val="24"/>
          <w:u w:val="none"/>
          <w:lang w:val="en-US" w:eastAsia="zh-CN"/>
        </w:rPr>
        <w:t>我校</w:t>
      </w:r>
      <w:r>
        <w:rPr>
          <w:rFonts w:hint="eastAsia" w:ascii="宋体" w:hAnsi="宋体" w:eastAsia="宋体" w:cs="宋体"/>
          <w:b/>
          <w:bCs/>
          <w:i w:val="0"/>
          <w:iCs w:val="0"/>
          <w:caps w:val="0"/>
          <w:spacing w:val="11"/>
          <w:sz w:val="24"/>
          <w:szCs w:val="24"/>
          <w:u w:val="none"/>
        </w:rPr>
        <w:t>参展东北图书交易博览会</w:t>
      </w:r>
      <w:r>
        <w:rPr>
          <w:rFonts w:hint="eastAsia" w:ascii="宋体" w:hAnsi="宋体" w:eastAsia="宋体" w:cs="宋体"/>
          <w:b/>
          <w:bCs/>
          <w:i w:val="0"/>
          <w:iCs w:val="0"/>
          <w:caps w:val="0"/>
          <w:spacing w:val="11"/>
          <w:sz w:val="24"/>
          <w:szCs w:val="24"/>
          <w:u w:val="none"/>
          <w:lang w:val="en-US" w:eastAsia="zh-CN"/>
        </w:rPr>
        <w:t xml:space="preserve"> </w:t>
      </w:r>
      <w:r>
        <w:rPr>
          <w:rFonts w:hint="eastAsia" w:ascii="宋体" w:hAnsi="宋体" w:eastAsia="宋体" w:cs="宋体"/>
          <w:b/>
          <w:bCs/>
          <w:i w:val="0"/>
          <w:iCs w:val="0"/>
          <w:caps w:val="0"/>
          <w:spacing w:val="11"/>
          <w:sz w:val="24"/>
          <w:szCs w:val="24"/>
          <w:u w:val="none"/>
        </w:rPr>
        <w:t>彰显“技术+艺术”融合魅力</w:t>
      </w:r>
      <w:r>
        <w:rPr>
          <w:rFonts w:hint="eastAsia" w:ascii="宋体" w:hAnsi="宋体" w:eastAsia="宋体" w:cs="宋体"/>
          <w:b/>
          <w:bCs/>
          <w:i w:val="0"/>
          <w:iCs w:val="0"/>
          <w:caps w:val="0"/>
          <w:spacing w:val="11"/>
          <w:sz w:val="24"/>
          <w:szCs w:val="24"/>
          <w:u w:val="none"/>
          <w:lang w:val="en-US" w:eastAsia="zh-CN"/>
        </w:rPr>
        <w:t xml:space="preserve">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firstLine="524" w:firstLineChars="200"/>
        <w:jc w:val="left"/>
        <w:textAlignment w:val="auto"/>
        <w:rPr>
          <w:rFonts w:hint="eastAsia" w:ascii="宋体" w:hAnsi="宋体" w:eastAsia="宋体" w:cs="宋体"/>
          <w:b/>
          <w:bCs/>
          <w:i w:val="0"/>
          <w:iCs w:val="0"/>
          <w:caps w:val="0"/>
          <w:spacing w:val="11"/>
          <w:sz w:val="24"/>
          <w:szCs w:val="24"/>
          <w:highlight w:val="none"/>
          <w:u w:val="none"/>
          <w:lang w:val="en-US" w:eastAsia="zh-CN"/>
        </w:rPr>
      </w:pPr>
      <w:r>
        <w:rPr>
          <w:rFonts w:hint="eastAsia" w:ascii="宋体" w:hAnsi="宋体" w:eastAsia="宋体" w:cs="宋体"/>
          <w:b/>
          <w:bCs/>
          <w:i w:val="0"/>
          <w:iCs w:val="0"/>
          <w:caps w:val="0"/>
          <w:spacing w:val="11"/>
          <w:sz w:val="24"/>
          <w:szCs w:val="24"/>
          <w:highlight w:val="none"/>
          <w:u w:val="none"/>
          <w:lang w:val="en-US" w:eastAsia="zh-CN"/>
        </w:rPr>
        <w:t xml:space="preserve">  </w:t>
      </w:r>
    </w:p>
    <w:p>
      <w:pPr>
        <w:widowControl/>
        <w:ind w:firstLine="504" w:firstLineChars="200"/>
        <w:jc w:val="left"/>
        <w:rPr>
          <w:rFonts w:hint="eastAsia" w:ascii="宋体" w:hAnsi="宋体" w:eastAsia="宋体" w:cs="宋体"/>
          <w:spacing w:val="6"/>
          <w:sz w:val="24"/>
          <w:szCs w:val="24"/>
        </w:rPr>
      </w:pPr>
      <w:r>
        <w:rPr>
          <w:rFonts w:hint="eastAsia" w:ascii="宋体" w:hAnsi="宋体" w:eastAsia="宋体" w:cs="宋体"/>
          <w:i w:val="0"/>
          <w:iCs w:val="0"/>
          <w:caps w:val="0"/>
          <w:color w:val="auto"/>
          <w:spacing w:val="6"/>
          <w:sz w:val="24"/>
          <w:szCs w:val="24"/>
          <w:u w:val="none"/>
        </w:rPr>
        <w:t>第二届东北图书交易博览会 5 月 15 日至 19 日在长春农业博览园举办，我校联合吉动文化艺术集团参展。省委常委、宣传部部长曹路宝莅临我校展区参观指导。展区以 "科幻赛博" 为主题，通过静动态体验区，呈现师生原创物理特效化妆、《青蛙王国》等 IP 衍生产品，轮播《疯狂电脑城》等影视作品。吉林省文化产业招商推介会上，我校牵头组建 AI 动漫创作与 IP 开发创新联合体，参与组建另两大联合体。青年导演谭焕臣携《山海经》系列动画电影参与项目推介。此次参展展示了我校办学成果，助力文化产业发展与交流。</w:t>
      </w:r>
    </w:p>
    <w:p/>
    <w:p>
      <w:pPr>
        <w:rPr>
          <w:rFonts w:hint="eastAsia" w:ascii="宋体" w:hAnsi="宋体" w:eastAsia="宋体" w:cs="宋体"/>
          <w:b/>
          <w:bCs/>
          <w:i w:val="0"/>
          <w:iCs w:val="0"/>
          <w:caps w:val="0"/>
          <w:color w:val="auto"/>
          <w:spacing w:val="11"/>
          <w:sz w:val="24"/>
          <w:szCs w:val="24"/>
          <w:u w:val="none"/>
          <w:lang w:val="en-US" w:eastAsia="zh-CN"/>
        </w:rPr>
      </w:pPr>
      <w:r>
        <w:rPr>
          <w:rFonts w:hint="eastAsia"/>
          <w:b/>
          <w:bCs/>
          <w:sz w:val="24"/>
          <w:szCs w:val="24"/>
          <w:highlight w:val="yellow"/>
          <w:lang w:val="en-US" w:eastAsia="zh-CN"/>
        </w:rPr>
        <w:t>【吉动要闻】</w:t>
      </w:r>
      <w:r>
        <w:rPr>
          <w:rFonts w:hint="eastAsia" w:ascii="宋体" w:hAnsi="宋体" w:eastAsia="宋体" w:cs="宋体"/>
          <w:b/>
          <w:bCs/>
          <w:i w:val="0"/>
          <w:iCs w:val="0"/>
          <w:caps w:val="0"/>
          <w:color w:val="auto"/>
          <w:spacing w:val="11"/>
          <w:sz w:val="24"/>
          <w:szCs w:val="24"/>
          <w:u w:val="none"/>
          <w:lang w:val="en-US" w:eastAsia="zh-CN"/>
        </w:rPr>
        <w:t>标题：</w:t>
      </w:r>
      <w:r>
        <w:rPr>
          <w:rFonts w:hint="eastAsia" w:ascii="宋体" w:hAnsi="宋体" w:eastAsia="宋体" w:cs="宋体"/>
          <w:b/>
          <w:bCs/>
          <w:i w:val="0"/>
          <w:iCs w:val="0"/>
          <w:caps w:val="0"/>
          <w:color w:val="auto"/>
          <w:spacing w:val="11"/>
          <w:sz w:val="24"/>
          <w:szCs w:val="24"/>
          <w:u w:val="none"/>
        </w:rPr>
        <w:t>服务吉林高质量发展</w:t>
      </w:r>
      <w:r>
        <w:rPr>
          <w:rFonts w:hint="eastAsia" w:ascii="宋体" w:hAnsi="宋体" w:eastAsia="宋体" w:cs="宋体"/>
          <w:b/>
          <w:bCs/>
          <w:i w:val="0"/>
          <w:iCs w:val="0"/>
          <w:caps w:val="0"/>
          <w:color w:val="auto"/>
          <w:spacing w:val="0"/>
          <w:sz w:val="24"/>
          <w:szCs w:val="24"/>
          <w:u w:val="none"/>
        </w:rPr>
        <w:t>——</w:t>
      </w:r>
      <w:r>
        <w:rPr>
          <w:rFonts w:hint="eastAsia" w:ascii="宋体" w:hAnsi="宋体" w:eastAsia="宋体" w:cs="宋体"/>
          <w:b/>
          <w:bCs/>
          <w:i w:val="0"/>
          <w:iCs w:val="0"/>
          <w:caps w:val="0"/>
          <w:color w:val="auto"/>
          <w:spacing w:val="11"/>
          <w:sz w:val="24"/>
          <w:szCs w:val="24"/>
          <w:u w:val="none"/>
        </w:rPr>
        <w:t>吉林省高校服务文创产业集群2025届毕业生春季供需洽谈周在我校启幕</w:t>
      </w:r>
      <w:r>
        <w:rPr>
          <w:rFonts w:hint="eastAsia" w:ascii="宋体" w:hAnsi="宋体" w:eastAsia="宋体" w:cs="宋体"/>
          <w:b/>
          <w:bCs/>
          <w:i w:val="0"/>
          <w:iCs w:val="0"/>
          <w:caps w:val="0"/>
          <w:color w:val="auto"/>
          <w:spacing w:val="11"/>
          <w:sz w:val="24"/>
          <w:szCs w:val="24"/>
          <w:u w:val="none"/>
          <w:lang w:val="en-US" w:eastAsia="zh-CN"/>
        </w:rPr>
        <w:t xml:space="preserve"> </w:t>
      </w:r>
    </w:p>
    <w:p>
      <w:pPr>
        <w:rPr>
          <w:rFonts w:hint="eastAsia" w:ascii="宋体" w:hAnsi="宋体" w:eastAsia="宋体" w:cs="宋体"/>
          <w:sz w:val="24"/>
          <w:szCs w:val="24"/>
          <w:lang w:eastAsia="zh-CN"/>
        </w:rPr>
      </w:pPr>
    </w:p>
    <w:p>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5月9日，吉林省教育厅主办的</w:t>
      </w:r>
      <w:r>
        <w:rPr>
          <w:rFonts w:hint="eastAsia" w:ascii="宋体" w:hAnsi="宋体" w:eastAsia="宋体" w:cs="宋体"/>
          <w:b w:val="0"/>
          <w:bCs w:val="0"/>
          <w:i w:val="0"/>
          <w:iCs w:val="0"/>
          <w:caps w:val="0"/>
          <w:color w:val="auto"/>
          <w:spacing w:val="11"/>
          <w:sz w:val="24"/>
          <w:szCs w:val="24"/>
          <w:u w:val="none"/>
        </w:rPr>
        <w:t>2025届毕业生春季供需</w:t>
      </w:r>
      <w:r>
        <w:rPr>
          <w:rFonts w:hint="eastAsia" w:ascii="宋体" w:hAnsi="宋体" w:eastAsia="宋体" w:cs="宋体"/>
          <w:sz w:val="24"/>
          <w:szCs w:val="24"/>
          <w:lang w:eastAsia="zh-CN"/>
        </w:rPr>
        <w:t>洽谈周在我校启幕，腾讯、东方梦工厂等268家企业携4000余个岗位参会，</w:t>
      </w:r>
      <w:r>
        <w:rPr>
          <w:rFonts w:hint="eastAsia" w:ascii="宋体" w:hAnsi="宋体" w:eastAsia="宋体" w:cs="宋体"/>
          <w:sz w:val="24"/>
          <w:szCs w:val="24"/>
          <w:lang w:val="en-US" w:eastAsia="zh-CN"/>
        </w:rPr>
        <w:t>参会企业</w:t>
      </w:r>
      <w:r>
        <w:rPr>
          <w:rFonts w:hint="eastAsia" w:ascii="宋体" w:hAnsi="宋体" w:eastAsia="宋体" w:cs="宋体"/>
          <w:sz w:val="24"/>
          <w:szCs w:val="24"/>
          <w:lang w:eastAsia="zh-CN"/>
        </w:rPr>
        <w:t>覆盖全国</w:t>
      </w:r>
      <w:r>
        <w:rPr>
          <w:rFonts w:hint="eastAsia" w:ascii="宋体" w:hAnsi="宋体" w:eastAsia="宋体" w:cs="宋体"/>
          <w:color w:val="auto"/>
          <w:sz w:val="24"/>
          <w:szCs w:val="24"/>
          <w:lang w:eastAsia="zh-CN"/>
        </w:rPr>
        <w:t>16</w:t>
      </w:r>
      <w:r>
        <w:rPr>
          <w:rFonts w:hint="eastAsia" w:ascii="宋体" w:hAnsi="宋体" w:eastAsia="宋体" w:cs="宋体"/>
          <w:color w:val="auto"/>
          <w:sz w:val="24"/>
          <w:szCs w:val="24"/>
          <w:lang w:val="en-US" w:eastAsia="zh-CN"/>
        </w:rPr>
        <w:t>个</w:t>
      </w:r>
      <w:r>
        <w:rPr>
          <w:rFonts w:hint="eastAsia" w:ascii="宋体" w:hAnsi="宋体" w:eastAsia="宋体" w:cs="宋体"/>
          <w:color w:val="auto"/>
          <w:sz w:val="24"/>
          <w:szCs w:val="24"/>
          <w:lang w:eastAsia="zh-CN"/>
        </w:rPr>
        <w:t>省</w:t>
      </w:r>
      <w:r>
        <w:rPr>
          <w:rFonts w:hint="eastAsia" w:ascii="宋体" w:hAnsi="宋体" w:eastAsia="宋体" w:cs="宋体"/>
          <w:color w:val="auto"/>
          <w:sz w:val="24"/>
          <w:szCs w:val="24"/>
          <w:lang w:val="en-US" w:eastAsia="zh-CN"/>
        </w:rPr>
        <w:t>份</w:t>
      </w:r>
      <w:r>
        <w:rPr>
          <w:rFonts w:hint="eastAsia" w:ascii="宋体" w:hAnsi="宋体" w:eastAsia="宋体" w:cs="宋体"/>
          <w:color w:val="auto"/>
          <w:sz w:val="24"/>
          <w:szCs w:val="24"/>
          <w:lang w:eastAsia="zh-CN"/>
        </w:rPr>
        <w:t>。</w:t>
      </w:r>
      <w:r>
        <w:rPr>
          <w:rFonts w:hint="eastAsia" w:ascii="宋体" w:hAnsi="宋体" w:eastAsia="宋体" w:cs="宋体"/>
          <w:sz w:val="24"/>
          <w:szCs w:val="24"/>
          <w:lang w:val="en-US" w:eastAsia="zh-CN"/>
        </w:rPr>
        <w:t>洽谈会</w:t>
      </w:r>
      <w:r>
        <w:rPr>
          <w:rFonts w:hint="eastAsia" w:ascii="宋体" w:hAnsi="宋体" w:eastAsia="宋体" w:cs="宋体"/>
          <w:sz w:val="24"/>
          <w:szCs w:val="24"/>
          <w:lang w:eastAsia="zh-CN"/>
        </w:rPr>
        <w:t>以</w:t>
      </w:r>
      <w:r>
        <w:rPr>
          <w:rFonts w:hint="eastAsia" w:ascii="宋体" w:hAnsi="宋体" w:eastAsia="宋体" w:cs="宋体"/>
          <w:sz w:val="24"/>
          <w:szCs w:val="24"/>
          <w:lang w:val="en-US" w:eastAsia="zh-CN"/>
        </w:rPr>
        <w:t>我校</w:t>
      </w:r>
      <w:r>
        <w:rPr>
          <w:rFonts w:hint="eastAsia" w:ascii="宋体" w:hAnsi="宋体" w:eastAsia="宋体" w:cs="宋体"/>
          <w:sz w:val="24"/>
          <w:szCs w:val="24"/>
          <w:lang w:eastAsia="zh-CN"/>
        </w:rPr>
        <w:t>专场招聘为主，同步开展宣讲会、校企座谈</w:t>
      </w:r>
      <w:r>
        <w:rPr>
          <w:rFonts w:hint="eastAsia" w:ascii="宋体" w:hAnsi="宋体" w:eastAsia="宋体" w:cs="宋体"/>
          <w:sz w:val="24"/>
          <w:szCs w:val="24"/>
          <w:lang w:val="en-US" w:eastAsia="zh-CN"/>
        </w:rPr>
        <w:t>等活动</w:t>
      </w: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r>
        <w:rPr>
          <w:rFonts w:hint="eastAsia" w:ascii="宋体" w:hAnsi="宋体" w:eastAsia="宋体" w:cs="宋体"/>
          <w:sz w:val="24"/>
          <w:szCs w:val="24"/>
          <w:lang w:val="en-US" w:eastAsia="zh-CN"/>
        </w:rPr>
        <w:t xml:space="preserve">  参会企业表示，我校人才培养</w:t>
      </w:r>
      <w:r>
        <w:rPr>
          <w:rFonts w:hint="eastAsia" w:ascii="宋体" w:hAnsi="宋体" w:eastAsia="宋体" w:cs="宋体"/>
          <w:sz w:val="24"/>
          <w:szCs w:val="24"/>
          <w:lang w:eastAsia="zh-CN"/>
        </w:rPr>
        <w:t>“专业链对接产业链”，</w:t>
      </w:r>
      <w:r>
        <w:rPr>
          <w:rFonts w:hint="eastAsia" w:ascii="宋体" w:hAnsi="宋体" w:eastAsia="宋体" w:cs="宋体"/>
          <w:sz w:val="24"/>
          <w:szCs w:val="24"/>
          <w:lang w:val="en-US" w:eastAsia="zh-CN"/>
        </w:rPr>
        <w:t>学生</w:t>
      </w:r>
      <w:r>
        <w:rPr>
          <w:rFonts w:hint="eastAsia" w:ascii="宋体" w:hAnsi="宋体" w:eastAsia="宋体" w:cs="宋体"/>
          <w:sz w:val="24"/>
          <w:szCs w:val="24"/>
          <w:lang w:eastAsia="zh-CN"/>
        </w:rPr>
        <w:t>能力强、入职快，</w:t>
      </w:r>
      <w:r>
        <w:rPr>
          <w:rFonts w:hint="eastAsia" w:ascii="宋体" w:hAnsi="宋体" w:eastAsia="宋体" w:cs="宋体"/>
          <w:sz w:val="24"/>
          <w:szCs w:val="24"/>
          <w:lang w:val="en-US" w:eastAsia="zh-CN"/>
        </w:rPr>
        <w:t>能够</w:t>
      </w:r>
      <w:r>
        <w:rPr>
          <w:rFonts w:hint="eastAsia" w:ascii="宋体" w:hAnsi="宋体" w:eastAsia="宋体" w:cs="宋体"/>
          <w:sz w:val="24"/>
          <w:szCs w:val="24"/>
          <w:lang w:eastAsia="zh-CN"/>
        </w:rPr>
        <w:t>精准匹配岗位需求，</w:t>
      </w:r>
      <w:r>
        <w:rPr>
          <w:rFonts w:hint="eastAsia" w:ascii="宋体" w:hAnsi="宋体" w:eastAsia="宋体" w:cs="宋体"/>
          <w:sz w:val="24"/>
          <w:szCs w:val="24"/>
          <w:lang w:val="en-US" w:eastAsia="zh-CN"/>
        </w:rPr>
        <w:t>已成为</w:t>
      </w:r>
      <w:r>
        <w:rPr>
          <w:rFonts w:hint="eastAsia" w:ascii="宋体" w:hAnsi="宋体" w:eastAsia="宋体" w:cs="宋体"/>
          <w:sz w:val="24"/>
          <w:szCs w:val="24"/>
          <w:lang w:eastAsia="zh-CN"/>
        </w:rPr>
        <w:t>行业首选合作院校。</w:t>
      </w:r>
    </w:p>
    <w:p>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学校</w:t>
      </w:r>
      <w:r>
        <w:rPr>
          <w:rFonts w:hint="eastAsia" w:ascii="宋体" w:hAnsi="宋体" w:eastAsia="宋体" w:cs="宋体"/>
          <w:sz w:val="24"/>
          <w:szCs w:val="24"/>
          <w:lang w:eastAsia="zh-CN"/>
        </w:rPr>
        <w:t>党委书记岳武在校企座谈会中表示，学校将依托“学研产一体化”，与企业共研课程、共建基地，推动“人才链”“产业链”融合。</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本次</w:t>
      </w:r>
      <w:r>
        <w:rPr>
          <w:rFonts w:hint="eastAsia" w:ascii="宋体" w:hAnsi="宋体" w:eastAsia="宋体" w:cs="宋体"/>
          <w:sz w:val="24"/>
          <w:szCs w:val="24"/>
          <w:lang w:eastAsia="zh-CN"/>
        </w:rPr>
        <w:t>洽谈周</w:t>
      </w:r>
      <w:r>
        <w:rPr>
          <w:rFonts w:hint="eastAsia" w:ascii="宋体" w:hAnsi="宋体" w:eastAsia="宋体" w:cs="宋体"/>
          <w:sz w:val="24"/>
          <w:szCs w:val="24"/>
          <w:lang w:val="en-US" w:eastAsia="zh-CN"/>
        </w:rPr>
        <w:t>为应届毕业生</w:t>
      </w:r>
      <w:r>
        <w:rPr>
          <w:rFonts w:hint="eastAsia" w:ascii="宋体" w:hAnsi="宋体" w:eastAsia="宋体" w:cs="宋体"/>
          <w:strike/>
          <w:dstrike w:val="0"/>
          <w:sz w:val="24"/>
          <w:szCs w:val="24"/>
          <w:lang w:val="en-US" w:eastAsia="zh-CN"/>
        </w:rPr>
        <w:t>们</w:t>
      </w:r>
      <w:r>
        <w:rPr>
          <w:rFonts w:hint="eastAsia" w:ascii="宋体" w:hAnsi="宋体" w:eastAsia="宋体" w:cs="宋体"/>
          <w:sz w:val="24"/>
          <w:szCs w:val="24"/>
          <w:lang w:val="en-US" w:eastAsia="zh-CN"/>
        </w:rPr>
        <w:t>、学校、企业搭建了</w:t>
      </w:r>
      <w:r>
        <w:rPr>
          <w:rFonts w:hint="eastAsia" w:ascii="宋体" w:hAnsi="宋体" w:eastAsia="宋体" w:cs="宋体"/>
          <w:sz w:val="24"/>
          <w:szCs w:val="24"/>
          <w:lang w:eastAsia="zh-CN"/>
        </w:rPr>
        <w:t>三方桥梁，</w:t>
      </w:r>
      <w:r>
        <w:rPr>
          <w:rFonts w:hint="eastAsia" w:ascii="宋体" w:hAnsi="宋体" w:eastAsia="宋体" w:cs="宋体"/>
          <w:sz w:val="24"/>
          <w:szCs w:val="24"/>
          <w:lang w:val="en-US" w:eastAsia="zh-CN"/>
        </w:rPr>
        <w:t>有效</w:t>
      </w:r>
      <w:r>
        <w:rPr>
          <w:rFonts w:hint="eastAsia" w:ascii="宋体" w:hAnsi="宋体" w:eastAsia="宋体" w:cs="宋体"/>
          <w:sz w:val="24"/>
          <w:szCs w:val="24"/>
          <w:lang w:eastAsia="zh-CN"/>
        </w:rPr>
        <w:t>助力毕业生高质量就业。</w:t>
      </w:r>
    </w:p>
    <w:p>
      <w:pPr>
        <w:rPr>
          <w:rFonts w:hint="eastAsia" w:ascii="宋体" w:hAnsi="宋体" w:eastAsia="宋体" w:cs="宋体"/>
          <w:sz w:val="24"/>
          <w:szCs w:val="24"/>
          <w:lang w:eastAsia="zh-CN"/>
        </w:rPr>
      </w:pPr>
    </w:p>
    <w:p>
      <w:pPr>
        <w:numPr>
          <w:ilvl w:val="0"/>
          <w:numId w:val="0"/>
        </w:numPr>
        <w:rPr>
          <w:rFonts w:hint="eastAsia"/>
          <w:sz w:val="24"/>
          <w:szCs w:val="24"/>
        </w:rPr>
      </w:pPr>
      <w:r>
        <w:rPr>
          <w:rFonts w:hint="eastAsia"/>
          <w:b/>
          <w:bCs/>
          <w:sz w:val="24"/>
          <w:szCs w:val="24"/>
          <w:highlight w:val="cyan"/>
          <w:lang w:val="en-US" w:eastAsia="zh-CN"/>
        </w:rPr>
        <w:t>2.</w:t>
      </w:r>
      <w:r>
        <w:rPr>
          <w:rFonts w:hint="eastAsia"/>
          <w:sz w:val="24"/>
          <w:szCs w:val="24"/>
          <w:highlight w:val="cyan"/>
        </w:rPr>
        <w:t>【</w:t>
      </w:r>
      <w:r>
        <w:rPr>
          <w:rFonts w:hint="eastAsia"/>
          <w:b/>
          <w:bCs/>
          <w:sz w:val="24"/>
          <w:szCs w:val="24"/>
          <w:highlight w:val="cyan"/>
        </w:rPr>
        <w:t>教育教学口播</w:t>
      </w:r>
      <w:r>
        <w:rPr>
          <w:rFonts w:hint="eastAsia"/>
          <w:sz w:val="24"/>
          <w:szCs w:val="24"/>
          <w:highlight w:val="cyan"/>
        </w:rPr>
        <w:t>】</w:t>
      </w:r>
      <w:r>
        <w:rPr>
          <w:rFonts w:hint="eastAsia"/>
          <w:sz w:val="24"/>
          <w:szCs w:val="24"/>
        </w:rPr>
        <w:t>教学质量是高校的立校之本。5月吉林动画学院陆续推出系列优化举措，有序推进新学期本科教学质量提升。</w:t>
      </w:r>
    </w:p>
    <w:p>
      <w:pPr>
        <w:numPr>
          <w:ilvl w:val="0"/>
          <w:numId w:val="0"/>
        </w:numPr>
        <w:rPr>
          <w:rFonts w:hint="eastAsia"/>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eastAsia" w:ascii="宋体" w:hAnsi="宋体" w:eastAsia="宋体" w:cs="宋体"/>
          <w:i w:val="0"/>
          <w:iCs w:val="0"/>
          <w:caps w:val="0"/>
          <w:spacing w:val="11"/>
          <w:sz w:val="24"/>
          <w:szCs w:val="24"/>
          <w:u w:val="none"/>
          <w:lang w:val="en-US" w:eastAsia="zh-CN"/>
        </w:rPr>
      </w:pPr>
      <w:r>
        <w:rPr>
          <w:rFonts w:hint="eastAsia" w:cs="宋体"/>
          <w:b/>
          <w:bCs/>
          <w:color w:val="auto"/>
          <w:sz w:val="24"/>
          <w:szCs w:val="24"/>
          <w:highlight w:val="yellow"/>
          <w:lang w:val="en-US" w:eastAsia="zh-CN"/>
        </w:rPr>
        <w:t>【</w:t>
      </w:r>
      <w:r>
        <w:rPr>
          <w:rFonts w:hint="eastAsia" w:ascii="宋体" w:hAnsi="宋体" w:eastAsia="宋体" w:cs="宋体"/>
          <w:b/>
          <w:bCs/>
          <w:color w:val="auto"/>
          <w:sz w:val="24"/>
          <w:szCs w:val="24"/>
          <w:highlight w:val="yellow"/>
          <w:lang w:val="en-US" w:eastAsia="zh-CN"/>
        </w:rPr>
        <w:t>教育教学】</w:t>
      </w:r>
      <w:r>
        <w:rPr>
          <w:rFonts w:hint="eastAsia" w:ascii="宋体" w:hAnsi="宋体" w:eastAsia="宋体" w:cs="宋体"/>
          <w:b/>
          <w:bCs/>
          <w:color w:val="auto"/>
          <w:sz w:val="24"/>
          <w:szCs w:val="24"/>
          <w:highlight w:val="none"/>
          <w:lang w:val="en-US" w:eastAsia="zh-CN"/>
        </w:rPr>
        <w:t xml:space="preserve"> 标题：</w:t>
      </w:r>
      <w:r>
        <w:rPr>
          <w:rFonts w:hint="eastAsia"/>
          <w:sz w:val="24"/>
          <w:szCs w:val="24"/>
        </w:rPr>
        <w:t>双院联展 创意绽放——</w:t>
      </w:r>
      <w:r>
        <w:rPr>
          <w:rFonts w:hint="eastAsia"/>
          <w:sz w:val="24"/>
          <w:szCs w:val="24"/>
          <w:lang w:val="en-US" w:eastAsia="zh-CN"/>
        </w:rPr>
        <w:t>我校</w:t>
      </w:r>
      <w:r>
        <w:rPr>
          <w:rFonts w:hint="eastAsia"/>
          <w:sz w:val="24"/>
          <w:szCs w:val="24"/>
        </w:rPr>
        <w:t>2025届毕业设计展开幕</w:t>
      </w:r>
      <w:r>
        <w:rPr>
          <w:rFonts w:hint="eastAsia" w:ascii="宋体" w:hAnsi="宋体" w:eastAsia="宋体" w:cs="宋体"/>
          <w:i w:val="0"/>
          <w:iCs w:val="0"/>
          <w:caps w:val="0"/>
          <w:spacing w:val="11"/>
          <w:sz w:val="24"/>
          <w:szCs w:val="24"/>
          <w:u w:val="none"/>
          <w:lang w:val="en-US" w:eastAsia="zh-CN"/>
        </w:rPr>
        <w:t xml:space="preserve">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04" w:firstLineChars="200"/>
        <w:textAlignment w:val="auto"/>
        <w:rPr>
          <w:rFonts w:hint="eastAsia" w:ascii="宋体" w:hAnsi="宋体" w:eastAsia="宋体" w:cs="宋体"/>
          <w:b w:val="0"/>
          <w:bCs w:val="0"/>
          <w:spacing w:val="6"/>
          <w:sz w:val="24"/>
          <w:szCs w:val="24"/>
        </w:rPr>
      </w:pPr>
      <w:r>
        <w:rPr>
          <w:rFonts w:hint="eastAsia" w:ascii="宋体" w:hAnsi="宋体" w:eastAsia="宋体" w:cs="宋体"/>
          <w:b w:val="0"/>
          <w:bCs w:val="0"/>
          <w:spacing w:val="6"/>
          <w:sz w:val="24"/>
          <w:szCs w:val="24"/>
        </w:rPr>
        <w:t>我校游戏学院与设计与产品学院2025届毕业设计展同期启幕。设计与产品学院毕业生优秀作品展汇集了视觉传达设计、环境设计等五个专业的500余件作品。展现了AI、大数据等前沿技术融入设计实践，突破传统学科框架、以现代设计语言重构传统元素，推动传统文化创造性转化等特色。</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04" w:firstLineChars="200"/>
        <w:textAlignment w:val="auto"/>
        <w:rPr>
          <w:rFonts w:hint="eastAsia" w:ascii="宋体" w:hAnsi="宋体" w:eastAsia="宋体" w:cs="宋体"/>
          <w:b w:val="0"/>
          <w:bCs w:val="0"/>
          <w:spacing w:val="6"/>
          <w:sz w:val="24"/>
          <w:szCs w:val="24"/>
        </w:rPr>
      </w:pPr>
      <w:r>
        <w:rPr>
          <w:rFonts w:hint="eastAsia" w:ascii="宋体" w:hAnsi="宋体" w:eastAsia="宋体" w:cs="宋体"/>
          <w:b w:val="0"/>
          <w:bCs w:val="0"/>
          <w:spacing w:val="6"/>
          <w:sz w:val="24"/>
          <w:szCs w:val="24"/>
        </w:rPr>
        <w:t>游戏学院毕业生优秀作品展，涵盖了数字媒体艺术、新媒体技术、软件工程三个专业的454件作品。展品集中展现了数字媒体艺术打造沉浸式视听体验，新媒体技术探索交互边界，软件工程搭建底层技术架构等专业协同创新特色。</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04" w:firstLineChars="200"/>
        <w:textAlignment w:val="auto"/>
        <w:rPr>
          <w:rFonts w:hint="eastAsia" w:ascii="宋体" w:hAnsi="宋体" w:eastAsia="宋体" w:cs="宋体"/>
          <w:b w:val="0"/>
          <w:bCs w:val="0"/>
          <w:spacing w:val="6"/>
          <w:sz w:val="24"/>
          <w:szCs w:val="24"/>
        </w:rPr>
      </w:pPr>
      <w:r>
        <w:rPr>
          <w:rFonts w:hint="eastAsia" w:ascii="宋体" w:hAnsi="宋体" w:eastAsia="宋体" w:cs="宋体"/>
          <w:b w:val="0"/>
          <w:bCs w:val="0"/>
          <w:spacing w:val="6"/>
          <w:sz w:val="24"/>
          <w:szCs w:val="24"/>
        </w:rPr>
        <w:t>本次双展既是"一学院一特色一品牌"建设成果的集中展示，也是产教融合育人模式的生动实践，为师生搭建起跨专业交流与产业对接的优质平台。</w:t>
      </w:r>
    </w:p>
    <w:p>
      <w:p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default" w:ascii="宋体" w:hAnsi="宋体" w:eastAsia="宋体" w:cs="宋体"/>
          <w:b/>
          <w:bCs/>
          <w:i w:val="0"/>
          <w:iCs w:val="0"/>
          <w:caps w:val="0"/>
          <w:spacing w:val="11"/>
          <w:sz w:val="24"/>
          <w:szCs w:val="24"/>
          <w:u w:val="none"/>
          <w:lang w:val="en-US" w:eastAsia="zh-CN"/>
        </w:rPr>
      </w:pPr>
      <w:r>
        <w:rPr>
          <w:rFonts w:hint="eastAsia" w:ascii="宋体" w:hAnsi="宋体" w:eastAsia="宋体" w:cs="宋体"/>
          <w:b/>
          <w:bCs/>
          <w:color w:val="auto"/>
          <w:sz w:val="24"/>
          <w:szCs w:val="24"/>
          <w:highlight w:val="yellow"/>
          <w:lang w:val="en-US" w:eastAsia="zh-CN"/>
        </w:rPr>
        <w:t>【教育教学】</w:t>
      </w:r>
      <w:r>
        <w:rPr>
          <w:rFonts w:hint="eastAsia" w:ascii="宋体" w:hAnsi="宋体" w:eastAsia="宋体" w:cs="宋体"/>
          <w:b/>
          <w:bCs/>
          <w:color w:val="auto"/>
          <w:sz w:val="24"/>
          <w:szCs w:val="24"/>
          <w:highlight w:val="none"/>
          <w:lang w:val="en-US" w:eastAsia="zh-CN"/>
        </w:rPr>
        <w:t>标题：</w:t>
      </w:r>
      <w:r>
        <w:rPr>
          <w:rFonts w:hint="eastAsia" w:ascii="宋体" w:hAnsi="宋体" w:eastAsia="宋体" w:cs="宋体"/>
          <w:b/>
          <w:bCs/>
          <w:i w:val="0"/>
          <w:iCs w:val="0"/>
          <w:caps w:val="0"/>
          <w:spacing w:val="11"/>
          <w:sz w:val="24"/>
          <w:szCs w:val="24"/>
          <w:u w:val="none"/>
        </w:rPr>
        <w:t>克莱夫教授与</w:t>
      </w:r>
      <w:r>
        <w:rPr>
          <w:rFonts w:hint="eastAsia" w:cs="宋体"/>
          <w:b/>
          <w:bCs/>
          <w:i w:val="0"/>
          <w:iCs w:val="0"/>
          <w:caps w:val="0"/>
          <w:spacing w:val="11"/>
          <w:sz w:val="24"/>
          <w:szCs w:val="24"/>
          <w:u w:val="none"/>
          <w:lang w:val="en-US" w:eastAsia="zh-CN"/>
        </w:rPr>
        <w:t>我校</w:t>
      </w:r>
      <w:r>
        <w:rPr>
          <w:rFonts w:hint="eastAsia" w:ascii="宋体" w:hAnsi="宋体" w:eastAsia="宋体" w:cs="宋体"/>
          <w:b/>
          <w:bCs/>
          <w:i w:val="0"/>
          <w:iCs w:val="0"/>
          <w:caps w:val="0"/>
          <w:spacing w:val="11"/>
          <w:sz w:val="24"/>
          <w:szCs w:val="24"/>
          <w:u w:val="none"/>
        </w:rPr>
        <w:t>师生共探设计范式革新与实践</w:t>
      </w:r>
      <w:r>
        <w:rPr>
          <w:rFonts w:hint="eastAsia" w:ascii="宋体" w:hAnsi="宋体" w:eastAsia="宋体" w:cs="宋体"/>
          <w:b/>
          <w:bCs/>
          <w:i w:val="0"/>
          <w:iCs w:val="0"/>
          <w:caps w:val="0"/>
          <w:spacing w:val="11"/>
          <w:sz w:val="24"/>
          <w:szCs w:val="24"/>
          <w:u w:val="none"/>
          <w:lang w:val="en-US" w:eastAsia="zh-CN"/>
        </w:rPr>
        <w:t xml:space="preserve">       </w:t>
      </w:r>
    </w:p>
    <w:p>
      <w:pPr>
        <w:ind w:firstLine="504" w:firstLineChars="200"/>
        <w:rPr>
          <w:rFonts w:hint="eastAsia" w:ascii="宋体" w:hAnsi="宋体" w:eastAsia="宋体" w:cs="宋体"/>
          <w:spacing w:val="6"/>
          <w:sz w:val="24"/>
          <w:szCs w:val="24"/>
        </w:rPr>
      </w:pPr>
      <w:r>
        <w:rPr>
          <w:rFonts w:hint="eastAsia" w:ascii="宋体" w:hAnsi="宋体" w:eastAsia="宋体" w:cs="宋体"/>
          <w:spacing w:val="6"/>
          <w:sz w:val="24"/>
          <w:szCs w:val="24"/>
        </w:rPr>
        <w:t>近日，英国皇家艺术学院导师克莱夫·范·希尔登教授来我校开设国际大师工作坊。工作坊以"设计范式革新与实践"为主题，围绕全球性议题展开学术研讨。</w:t>
      </w:r>
    </w:p>
    <w:p>
      <w:pPr>
        <w:ind w:firstLine="504" w:firstLineChars="200"/>
        <w:rPr>
          <w:rFonts w:hint="eastAsia" w:ascii="宋体" w:hAnsi="宋体" w:eastAsia="宋体" w:cs="宋体"/>
          <w:spacing w:val="6"/>
          <w:sz w:val="24"/>
          <w:szCs w:val="24"/>
        </w:rPr>
      </w:pPr>
      <w:r>
        <w:rPr>
          <w:rFonts w:hint="eastAsia" w:ascii="宋体" w:hAnsi="宋体" w:eastAsia="宋体" w:cs="宋体"/>
          <w:spacing w:val="6"/>
          <w:sz w:val="24"/>
          <w:szCs w:val="24"/>
        </w:rPr>
        <w:t>克莱夫教授通过“非线性未来预测理论”与“10年+情景推演”模型，系统阐释了生态设计、批判性设计等新兴方法论。</w:t>
      </w:r>
    </w:p>
    <w:p>
      <w:pPr>
        <w:numPr>
          <w:ilvl w:val="0"/>
          <w:numId w:val="0"/>
        </w:numPr>
        <w:rPr>
          <w:rFonts w:hint="eastAsia"/>
          <w:sz w:val="24"/>
          <w:szCs w:val="24"/>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宋体" w:hAnsi="宋体" w:eastAsia="宋体" w:cs="宋体"/>
          <w:b/>
          <w:bCs w:val="0"/>
          <w:i w:val="0"/>
          <w:iCs w:val="0"/>
          <w:caps w:val="0"/>
          <w:spacing w:val="11"/>
          <w:sz w:val="24"/>
          <w:szCs w:val="24"/>
          <w:u w:val="none"/>
        </w:rPr>
      </w:pPr>
      <w:r>
        <w:rPr>
          <w:rFonts w:hint="eastAsia" w:ascii="宋体" w:hAnsi="宋体" w:eastAsia="宋体" w:cs="宋体"/>
          <w:b/>
          <w:bCs w:val="0"/>
          <w:i w:val="0"/>
          <w:iCs w:val="0"/>
          <w:color w:val="auto"/>
          <w:sz w:val="24"/>
          <w:szCs w:val="24"/>
          <w:highlight w:val="yellow"/>
          <w:lang w:val="en-US" w:eastAsia="zh-CN"/>
        </w:rPr>
        <w:t>【教育教学】</w:t>
      </w:r>
      <w:r>
        <w:rPr>
          <w:rFonts w:hint="eastAsia" w:ascii="宋体" w:hAnsi="宋体" w:eastAsia="宋体" w:cs="宋体"/>
          <w:b/>
          <w:bCs w:val="0"/>
          <w:i w:val="0"/>
          <w:iCs w:val="0"/>
          <w:color w:val="auto"/>
          <w:sz w:val="24"/>
          <w:szCs w:val="24"/>
          <w:lang w:val="en-US" w:eastAsia="zh-CN"/>
        </w:rPr>
        <w:t>标题：</w:t>
      </w:r>
      <w:r>
        <w:rPr>
          <w:rFonts w:hint="eastAsia" w:ascii="宋体" w:hAnsi="宋体" w:eastAsia="宋体" w:cs="宋体"/>
          <w:b/>
          <w:bCs w:val="0"/>
          <w:i w:val="0"/>
          <w:iCs w:val="0"/>
          <w:caps w:val="0"/>
          <w:spacing w:val="11"/>
          <w:sz w:val="24"/>
          <w:szCs w:val="24"/>
          <w:u w:val="none"/>
        </w:rPr>
        <w:t>我校历史题材微电影《寸土丹心》正式开机</w:t>
      </w:r>
    </w:p>
    <w:p>
      <w:pPr>
        <w:keepNext w:val="0"/>
        <w:keepLines w:val="0"/>
        <w:pageBreakBefore w:val="0"/>
        <w:kinsoku/>
        <w:wordWrap/>
        <w:overflowPunct/>
        <w:topLinePunct w:val="0"/>
        <w:autoSpaceDE/>
        <w:autoSpaceDN/>
        <w:bidi w:val="0"/>
        <w:adjustRightInd/>
        <w:snapToGrid/>
        <w:spacing w:line="240" w:lineRule="auto"/>
        <w:ind w:firstLine="524" w:firstLineChars="200"/>
        <w:jc w:val="left"/>
        <w:textAlignment w:val="auto"/>
        <w:rPr>
          <w:rFonts w:hint="eastAsia" w:ascii="宋体" w:hAnsi="宋体" w:eastAsia="宋体" w:cs="宋体"/>
          <w:b w:val="0"/>
          <w:bCs/>
          <w:i w:val="0"/>
          <w:iCs w:val="0"/>
          <w:caps w:val="0"/>
          <w:color w:val="auto"/>
          <w:spacing w:val="11"/>
          <w:sz w:val="24"/>
          <w:szCs w:val="24"/>
          <w:u w:val="none"/>
          <w:lang w:val="en-US" w:eastAsia="zh-CN"/>
        </w:rPr>
      </w:pPr>
      <w:r>
        <w:rPr>
          <w:rFonts w:hint="eastAsia" w:ascii="宋体" w:hAnsi="宋体" w:eastAsia="宋体" w:cs="宋体"/>
          <w:b w:val="0"/>
          <w:bCs/>
          <w:i w:val="0"/>
          <w:iCs w:val="0"/>
          <w:caps w:val="0"/>
          <w:color w:val="auto"/>
          <w:spacing w:val="11"/>
          <w:sz w:val="24"/>
          <w:szCs w:val="24"/>
          <w:u w:val="none"/>
          <w:lang w:val="en-US" w:eastAsia="zh-CN"/>
        </w:rPr>
        <w:t>近日，历史题材微电影《寸土丹心》在我校双阳校区正式开机。该片由我校与吉林吉动禹硕影视传媒股份有限公司联合出品，以清末中俄边界“土字牌”勘定之争为背景，讲述钦差大臣吴大澂携幕僚，与俄方针锋相对，寻回界碑碎片、捍卫国土的故事。这是我校首部聚焦清代题材的影视作品，展现了国际争端下的人性光辉与民族气节。</w:t>
      </w:r>
    </w:p>
    <w:p>
      <w:pPr>
        <w:keepNext w:val="0"/>
        <w:keepLines w:val="0"/>
        <w:pageBreakBefore w:val="0"/>
        <w:kinsoku/>
        <w:wordWrap/>
        <w:overflowPunct/>
        <w:topLinePunct w:val="0"/>
        <w:autoSpaceDE/>
        <w:autoSpaceDN/>
        <w:bidi w:val="0"/>
        <w:adjustRightInd/>
        <w:snapToGrid/>
        <w:spacing w:line="240" w:lineRule="auto"/>
        <w:ind w:firstLine="524" w:firstLineChars="200"/>
        <w:jc w:val="left"/>
        <w:textAlignment w:val="auto"/>
        <w:rPr>
          <w:rFonts w:hint="default" w:ascii="宋体" w:hAnsi="宋体" w:eastAsia="宋体" w:cs="宋体"/>
          <w:b w:val="0"/>
          <w:bCs/>
          <w:i w:val="0"/>
          <w:iCs w:val="0"/>
          <w:caps w:val="0"/>
          <w:color w:val="auto"/>
          <w:spacing w:val="11"/>
          <w:sz w:val="24"/>
          <w:szCs w:val="24"/>
          <w:u w:val="none"/>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default" w:ascii="宋体" w:hAnsi="宋体" w:eastAsia="宋体" w:cs="宋体"/>
          <w:b/>
          <w:bCs w:val="0"/>
          <w:i w:val="0"/>
          <w:iCs w:val="0"/>
          <w:caps w:val="0"/>
          <w:spacing w:val="11"/>
          <w:sz w:val="24"/>
          <w:szCs w:val="24"/>
          <w:u w:val="none"/>
          <w:lang w:val="en-US" w:eastAsia="zh-CN"/>
        </w:rPr>
      </w:pPr>
      <w:r>
        <w:rPr>
          <w:rFonts w:hint="eastAsia" w:ascii="宋体" w:hAnsi="宋体" w:eastAsia="宋体" w:cs="宋体"/>
          <w:b/>
          <w:bCs w:val="0"/>
          <w:i w:val="0"/>
          <w:iCs w:val="0"/>
          <w:color w:val="auto"/>
          <w:sz w:val="24"/>
          <w:szCs w:val="24"/>
          <w:highlight w:val="yellow"/>
          <w:lang w:val="en-US" w:eastAsia="zh-CN"/>
        </w:rPr>
        <w:t>【教育教学】</w:t>
      </w:r>
      <w:r>
        <w:rPr>
          <w:rFonts w:hint="eastAsia" w:ascii="宋体" w:hAnsi="宋体" w:eastAsia="宋体" w:cs="宋体"/>
          <w:b/>
          <w:bCs w:val="0"/>
          <w:i w:val="0"/>
          <w:iCs w:val="0"/>
          <w:color w:val="auto"/>
          <w:sz w:val="24"/>
          <w:szCs w:val="24"/>
          <w:lang w:val="en-US" w:eastAsia="zh-CN"/>
        </w:rPr>
        <w:t>标题：</w:t>
      </w:r>
      <w:r>
        <w:rPr>
          <w:rFonts w:hint="eastAsia" w:ascii="宋体" w:hAnsi="宋体" w:eastAsia="宋体" w:cs="宋体"/>
          <w:b/>
          <w:bCs w:val="0"/>
          <w:i w:val="0"/>
          <w:iCs w:val="0"/>
          <w:caps w:val="0"/>
          <w:spacing w:val="11"/>
          <w:sz w:val="24"/>
          <w:szCs w:val="24"/>
          <w:u w:val="none"/>
        </w:rPr>
        <w:t>吉动师生共创</w:t>
      </w:r>
      <w:r>
        <w:rPr>
          <w:rFonts w:hint="eastAsia" w:cs="宋体"/>
          <w:b/>
          <w:bCs w:val="0"/>
          <w:i w:val="0"/>
          <w:iCs w:val="0"/>
          <w:caps w:val="0"/>
          <w:spacing w:val="11"/>
          <w:sz w:val="24"/>
          <w:szCs w:val="24"/>
          <w:u w:val="none"/>
          <w:lang w:eastAsia="zh-CN"/>
        </w:rPr>
        <w:t>“</w:t>
      </w:r>
      <w:r>
        <w:rPr>
          <w:rFonts w:hint="eastAsia" w:ascii="宋体" w:hAnsi="宋体" w:eastAsia="宋体" w:cs="宋体"/>
          <w:b/>
          <w:bCs w:val="0"/>
          <w:i w:val="0"/>
          <w:iCs w:val="0"/>
          <w:caps w:val="0"/>
          <w:spacing w:val="11"/>
          <w:sz w:val="24"/>
          <w:szCs w:val="24"/>
          <w:u w:val="none"/>
        </w:rPr>
        <w:t>动画宇宙</w:t>
      </w:r>
      <w:r>
        <w:rPr>
          <w:rFonts w:hint="eastAsia" w:cs="宋体"/>
          <w:b/>
          <w:bCs w:val="0"/>
          <w:i w:val="0"/>
          <w:iCs w:val="0"/>
          <w:caps w:val="0"/>
          <w:spacing w:val="11"/>
          <w:sz w:val="24"/>
          <w:szCs w:val="24"/>
          <w:u w:val="none"/>
          <w:lang w:eastAsia="zh-CN"/>
        </w:rPr>
        <w:t>”</w:t>
      </w:r>
      <w:r>
        <w:rPr>
          <w:rFonts w:hint="eastAsia" w:cs="宋体"/>
          <w:b/>
          <w:bCs w:val="0"/>
          <w:i w:val="0"/>
          <w:iCs w:val="0"/>
          <w:caps w:val="0"/>
          <w:spacing w:val="11"/>
          <w:sz w:val="24"/>
          <w:szCs w:val="24"/>
          <w:u w:val="none"/>
          <w:lang w:val="en-US" w:eastAsia="zh-CN"/>
        </w:rPr>
        <w:t xml:space="preserve">  </w:t>
      </w:r>
      <w:r>
        <w:rPr>
          <w:rFonts w:hint="eastAsia" w:ascii="宋体" w:hAnsi="宋体" w:eastAsia="宋体" w:cs="宋体"/>
          <w:b/>
          <w:bCs w:val="0"/>
          <w:i w:val="0"/>
          <w:iCs w:val="0"/>
          <w:caps w:val="0"/>
          <w:spacing w:val="11"/>
          <w:sz w:val="24"/>
          <w:szCs w:val="24"/>
          <w:u w:val="none"/>
        </w:rPr>
        <w:t>助力艺术创作者梦想启航</w:t>
      </w:r>
      <w:r>
        <w:rPr>
          <w:rFonts w:hint="eastAsia" w:ascii="宋体" w:hAnsi="宋体" w:eastAsia="宋体" w:cs="宋体"/>
          <w:b/>
          <w:bCs w:val="0"/>
          <w:i w:val="0"/>
          <w:iCs w:val="0"/>
          <w:caps w:val="0"/>
          <w:spacing w:val="11"/>
          <w:sz w:val="24"/>
          <w:szCs w:val="24"/>
          <w:u w:val="none"/>
          <w:lang w:val="en-US" w:eastAsia="zh-CN"/>
        </w:rPr>
        <w:t xml:space="preserve">   </w:t>
      </w:r>
    </w:p>
    <w:p>
      <w:pPr>
        <w:keepNext w:val="0"/>
        <w:keepLines w:val="0"/>
        <w:pageBreakBefore w:val="0"/>
        <w:kinsoku/>
        <w:wordWrap/>
        <w:overflowPunct/>
        <w:topLinePunct w:val="0"/>
        <w:autoSpaceDE/>
        <w:autoSpaceDN/>
        <w:bidi w:val="0"/>
        <w:adjustRightInd/>
        <w:snapToGrid/>
        <w:spacing w:line="240" w:lineRule="auto"/>
        <w:ind w:firstLine="524" w:firstLineChars="200"/>
        <w:jc w:val="left"/>
        <w:textAlignment w:val="auto"/>
        <w:rPr>
          <w:rFonts w:hint="eastAsia" w:ascii="宋体" w:hAnsi="宋体" w:eastAsia="宋体" w:cs="宋体"/>
          <w:b w:val="0"/>
          <w:bCs/>
          <w:i w:val="0"/>
          <w:iCs w:val="0"/>
          <w:caps w:val="0"/>
          <w:color w:val="auto"/>
          <w:spacing w:val="11"/>
          <w:sz w:val="24"/>
          <w:szCs w:val="24"/>
          <w:u w:val="none"/>
          <w:lang w:val="en-US" w:eastAsia="zh-CN"/>
        </w:rPr>
      </w:pPr>
      <w:r>
        <w:rPr>
          <w:rFonts w:hint="default" w:ascii="宋体" w:hAnsi="宋体" w:eastAsia="宋体" w:cs="宋体"/>
          <w:b w:val="0"/>
          <w:bCs/>
          <w:i w:val="0"/>
          <w:iCs w:val="0"/>
          <w:caps w:val="0"/>
          <w:color w:val="auto"/>
          <w:spacing w:val="11"/>
          <w:sz w:val="24"/>
          <w:szCs w:val="24"/>
          <w:u w:val="none"/>
          <w:lang w:val="en-US" w:eastAsia="zh-CN"/>
        </w:rPr>
        <w:t>近日，由吉林动画学院师生共创的【动画宇宙·动漫星球】平台陆续开展多场路演活动，吸引了超过1500名师生参与。本次路演活动旨在推动新技术与艺术创作的融合发展，为广大艺术创作者提供优质数字创作服务和更丰富的解决方案</w:t>
      </w:r>
      <w:r>
        <w:rPr>
          <w:rFonts w:hint="eastAsia" w:ascii="宋体" w:hAnsi="宋体" w:eastAsia="宋体" w:cs="宋体"/>
          <w:b w:val="0"/>
          <w:bCs/>
          <w:i w:val="0"/>
          <w:iCs w:val="0"/>
          <w:caps w:val="0"/>
          <w:color w:val="auto"/>
          <w:spacing w:val="11"/>
          <w:sz w:val="24"/>
          <w:szCs w:val="24"/>
          <w:u w:val="none"/>
          <w:lang w:val="en-US" w:eastAsia="zh-CN"/>
        </w:rPr>
        <w:t>。</w:t>
      </w:r>
    </w:p>
    <w:p>
      <w:pPr>
        <w:keepNext w:val="0"/>
        <w:keepLines w:val="0"/>
        <w:pageBreakBefore w:val="0"/>
        <w:kinsoku/>
        <w:wordWrap/>
        <w:overflowPunct/>
        <w:topLinePunct w:val="0"/>
        <w:autoSpaceDE/>
        <w:autoSpaceDN/>
        <w:bidi w:val="0"/>
        <w:adjustRightInd/>
        <w:snapToGrid/>
        <w:spacing w:line="240" w:lineRule="auto"/>
        <w:ind w:firstLine="524" w:firstLineChars="200"/>
        <w:jc w:val="left"/>
        <w:textAlignment w:val="auto"/>
        <w:rPr>
          <w:rFonts w:hint="eastAsia" w:ascii="宋体" w:hAnsi="宋体" w:eastAsia="宋体" w:cs="宋体"/>
          <w:b w:val="0"/>
          <w:bCs/>
          <w:i w:val="0"/>
          <w:iCs w:val="0"/>
          <w:caps w:val="0"/>
          <w:color w:val="auto"/>
          <w:spacing w:val="11"/>
          <w:sz w:val="24"/>
          <w:szCs w:val="24"/>
          <w:u w:val="none"/>
          <w:lang w:val="en-US" w:eastAsia="zh-CN"/>
        </w:rPr>
      </w:pPr>
    </w:p>
    <w:p>
      <w:pPr>
        <w:numPr>
          <w:ilvl w:val="0"/>
          <w:numId w:val="0"/>
        </w:numPr>
        <w:rPr>
          <w:rFonts w:hint="eastAsia"/>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default" w:ascii="宋体" w:hAnsi="宋体" w:eastAsia="宋体" w:cs="宋体"/>
          <w:b/>
          <w:bCs w:val="0"/>
          <w:i w:val="0"/>
          <w:iCs w:val="0"/>
          <w:caps w:val="0"/>
          <w:spacing w:val="11"/>
          <w:sz w:val="24"/>
          <w:szCs w:val="24"/>
          <w:u w:val="none"/>
          <w:lang w:val="en-US" w:eastAsia="zh-CN"/>
        </w:rPr>
      </w:pPr>
      <w:r>
        <w:rPr>
          <w:rFonts w:hint="eastAsia" w:ascii="宋体" w:hAnsi="宋体" w:eastAsia="宋体" w:cs="宋体"/>
          <w:b/>
          <w:bCs w:val="0"/>
          <w:i w:val="0"/>
          <w:iCs w:val="0"/>
          <w:color w:val="auto"/>
          <w:sz w:val="24"/>
          <w:szCs w:val="24"/>
          <w:highlight w:val="yellow"/>
          <w:lang w:val="en-US" w:eastAsia="zh-CN"/>
        </w:rPr>
        <w:t>【教育教学】</w:t>
      </w:r>
      <w:r>
        <w:rPr>
          <w:rFonts w:hint="eastAsia" w:ascii="宋体" w:hAnsi="宋体" w:eastAsia="宋体" w:cs="宋体"/>
          <w:b/>
          <w:bCs w:val="0"/>
          <w:i w:val="0"/>
          <w:iCs w:val="0"/>
          <w:color w:val="auto"/>
          <w:sz w:val="24"/>
          <w:szCs w:val="24"/>
          <w:lang w:val="en-US" w:eastAsia="zh-CN"/>
        </w:rPr>
        <w:t>标题</w:t>
      </w:r>
      <w:r>
        <w:rPr>
          <w:rFonts w:hint="eastAsia" w:cs="宋体"/>
          <w:b/>
          <w:bCs w:val="0"/>
          <w:i w:val="0"/>
          <w:iCs w:val="0"/>
          <w:color w:val="auto"/>
          <w:sz w:val="24"/>
          <w:szCs w:val="24"/>
          <w:lang w:val="en-US" w:eastAsia="zh-CN"/>
        </w:rPr>
        <w:t>：</w:t>
      </w:r>
      <w:r>
        <w:rPr>
          <w:rFonts w:hint="eastAsia" w:ascii="宋体" w:hAnsi="宋体" w:eastAsia="宋体" w:cs="宋体"/>
          <w:b/>
          <w:bCs w:val="0"/>
          <w:i w:val="0"/>
          <w:iCs w:val="0"/>
          <w:caps w:val="0"/>
          <w:spacing w:val="11"/>
          <w:sz w:val="24"/>
          <w:szCs w:val="24"/>
          <w:u w:val="none"/>
        </w:rPr>
        <w:t>我校美术基础实践课开进吉林国际动漫博物馆</w:t>
      </w:r>
      <w:r>
        <w:rPr>
          <w:rFonts w:hint="eastAsia" w:ascii="宋体" w:hAnsi="宋体" w:eastAsia="宋体" w:cs="宋体"/>
          <w:b/>
          <w:bCs w:val="0"/>
          <w:i w:val="0"/>
          <w:iCs w:val="0"/>
          <w:caps w:val="0"/>
          <w:spacing w:val="11"/>
          <w:sz w:val="24"/>
          <w:szCs w:val="24"/>
          <w:u w:val="none"/>
          <w:lang w:val="en-US" w:eastAsia="zh-CN"/>
        </w:rPr>
        <w:t xml:space="preserve">   </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近日，我校组织的一场以“品味经典 向美进阶”为主题的沉浸式实践教学，将美术基础课堂“搬”进吉林国际动漫博物馆。课上，参与学习的动画艺术学院2024级学生近距离观摩了中国经典连环画手稿、国际动画原稿等馆藏珍品。授课教师结合展品现场讲解造型规律、线条表现等专业技法，引导学生从构图叙事中领悟艺术文化内涵，使同学们受益匪浅。  未来，学院计划常态化开展博物馆实践课程，培养兼具专业技能与文化底蕴的高质量艺术人才。 </w:t>
      </w:r>
    </w:p>
    <w:p>
      <w:pPr>
        <w:ind w:firstLine="480" w:firstLineChars="200"/>
        <w:rPr>
          <w:rFonts w:hint="eastAsia" w:ascii="宋体" w:hAnsi="宋体" w:eastAsia="宋体" w:cs="宋体"/>
          <w:sz w:val="24"/>
          <w:szCs w:val="24"/>
        </w:rPr>
      </w:pPr>
    </w:p>
    <w:p>
      <w:pPr>
        <w:rPr>
          <w:rFonts w:hint="eastAsia"/>
          <w:b/>
          <w:bCs/>
          <w:sz w:val="24"/>
          <w:szCs w:val="24"/>
        </w:rPr>
      </w:pPr>
      <w:r>
        <w:rPr>
          <w:rFonts w:hint="eastAsia"/>
          <w:sz w:val="24"/>
          <w:szCs w:val="24"/>
          <w:highlight w:val="yellow"/>
        </w:rPr>
        <w:t>【教育教学】</w:t>
      </w:r>
      <w:r>
        <w:rPr>
          <w:rFonts w:hint="eastAsia"/>
          <w:b/>
          <w:bCs/>
          <w:sz w:val="24"/>
          <w:szCs w:val="24"/>
        </w:rPr>
        <w:t>标题：我校第十五届“读书季”开幕式</w:t>
      </w:r>
      <w:r>
        <w:rPr>
          <w:rFonts w:hint="eastAsia"/>
          <w:b/>
          <w:bCs/>
          <w:sz w:val="24"/>
          <w:szCs w:val="24"/>
          <w:lang w:val="en-US" w:eastAsia="zh-CN"/>
        </w:rPr>
        <w:t xml:space="preserve">  </w:t>
      </w:r>
      <w:r>
        <w:rPr>
          <w:rFonts w:hint="eastAsia"/>
          <w:b/>
          <w:bCs/>
          <w:sz w:val="24"/>
          <w:szCs w:val="24"/>
        </w:rPr>
        <w:t xml:space="preserve">第八届校园“书香节”颁奖典礼圆满举行  </w:t>
      </w:r>
    </w:p>
    <w:p>
      <w:pPr>
        <w:rPr>
          <w:rFonts w:hint="eastAsia"/>
          <w:b/>
          <w:bCs/>
          <w:sz w:val="24"/>
          <w:szCs w:val="24"/>
        </w:rPr>
      </w:pPr>
    </w:p>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我校第十五届“读书季”开幕式暨第八届校园“书香节”颁奖典礼于4月28日在图书馆举行。执行校长刘振华等校领导</w:t>
      </w:r>
      <w:r>
        <w:rPr>
          <w:rFonts w:hint="eastAsia" w:ascii="宋体" w:hAnsi="宋体" w:eastAsia="宋体" w:cs="宋体"/>
          <w:sz w:val="24"/>
          <w:szCs w:val="24"/>
          <w:lang w:eastAsia="zh-CN"/>
        </w:rPr>
        <w:t>，</w:t>
      </w:r>
      <w:r>
        <w:rPr>
          <w:rFonts w:hint="eastAsia" w:ascii="宋体" w:hAnsi="宋体" w:eastAsia="宋体" w:cs="宋体"/>
          <w:sz w:val="24"/>
          <w:szCs w:val="24"/>
        </w:rPr>
        <w:t>师生代表及颁奖嘉宾出席活动。</w:t>
      </w:r>
      <w:r>
        <w:rPr>
          <w:rFonts w:hint="eastAsia" w:ascii="宋体" w:hAnsi="宋体" w:eastAsia="宋体" w:cs="宋体"/>
          <w:sz w:val="24"/>
          <w:szCs w:val="24"/>
          <w:lang w:val="en-US" w:eastAsia="zh-CN"/>
        </w:rPr>
        <w:t>一曲</w:t>
      </w:r>
      <w:r>
        <w:rPr>
          <w:rFonts w:hint="eastAsia" w:ascii="宋体" w:hAnsi="宋体" w:eastAsia="宋体" w:cs="宋体"/>
          <w:sz w:val="24"/>
          <w:szCs w:val="24"/>
        </w:rPr>
        <w:t>古筝演奏《渔舟唱晚》</w:t>
      </w:r>
      <w:r>
        <w:rPr>
          <w:rFonts w:hint="eastAsia" w:ascii="宋体" w:hAnsi="宋体" w:eastAsia="宋体" w:cs="宋体"/>
          <w:sz w:val="24"/>
          <w:szCs w:val="24"/>
          <w:lang w:val="en-US" w:eastAsia="zh-CN"/>
        </w:rPr>
        <w:t>拉开整场活动的序幕，电影学院</w:t>
      </w:r>
      <w:r>
        <w:rPr>
          <w:rFonts w:hint="eastAsia" w:ascii="宋体" w:hAnsi="宋体" w:eastAsia="宋体" w:cs="宋体"/>
          <w:sz w:val="24"/>
          <w:szCs w:val="24"/>
        </w:rPr>
        <w:t>影视配音工作室</w:t>
      </w:r>
      <w:r>
        <w:rPr>
          <w:rFonts w:hint="eastAsia" w:ascii="宋体" w:hAnsi="宋体" w:eastAsia="宋体" w:cs="宋体"/>
          <w:sz w:val="24"/>
          <w:szCs w:val="24"/>
          <w:lang w:val="en-US" w:eastAsia="zh-CN"/>
        </w:rPr>
        <w:t>同学们</w:t>
      </w:r>
      <w:r>
        <w:rPr>
          <w:rFonts w:hint="eastAsia" w:ascii="宋体" w:hAnsi="宋体" w:eastAsia="宋体" w:cs="宋体"/>
          <w:sz w:val="24"/>
          <w:szCs w:val="24"/>
        </w:rPr>
        <w:t>朗诵</w:t>
      </w:r>
      <w:r>
        <w:rPr>
          <w:rFonts w:hint="eastAsia" w:ascii="宋体" w:hAnsi="宋体" w:eastAsia="宋体" w:cs="宋体"/>
          <w:sz w:val="24"/>
          <w:szCs w:val="24"/>
          <w:lang w:val="en-US" w:eastAsia="zh-CN"/>
        </w:rPr>
        <w:t>的</w:t>
      </w:r>
      <w:r>
        <w:rPr>
          <w:rFonts w:hint="eastAsia" w:ascii="宋体" w:hAnsi="宋体" w:eastAsia="宋体" w:cs="宋体"/>
          <w:sz w:val="24"/>
          <w:szCs w:val="24"/>
        </w:rPr>
        <w:t>《字里行间的山河》</w:t>
      </w:r>
      <w:r>
        <w:rPr>
          <w:rFonts w:hint="eastAsia" w:ascii="宋体" w:hAnsi="宋体" w:eastAsia="宋体" w:cs="宋体"/>
          <w:sz w:val="24"/>
          <w:szCs w:val="24"/>
          <w:lang w:val="en-US" w:eastAsia="zh-CN"/>
        </w:rPr>
        <w:t>用铿锵的声音表达了当代青年对书籍和知识的渴求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现场</w:t>
      </w:r>
      <w:r>
        <w:rPr>
          <w:rFonts w:hint="eastAsia" w:ascii="宋体" w:hAnsi="宋体" w:eastAsia="宋体" w:cs="宋体"/>
          <w:sz w:val="24"/>
          <w:szCs w:val="24"/>
        </w:rPr>
        <w:t>漫画创作与经典抄录</w:t>
      </w:r>
      <w:r>
        <w:rPr>
          <w:rFonts w:hint="eastAsia" w:ascii="宋体" w:hAnsi="宋体" w:eastAsia="宋体" w:cs="宋体"/>
          <w:sz w:val="24"/>
          <w:szCs w:val="24"/>
          <w:lang w:val="en-US" w:eastAsia="zh-CN"/>
        </w:rPr>
        <w:t>的</w:t>
      </w:r>
      <w:r>
        <w:rPr>
          <w:rFonts w:hint="eastAsia" w:ascii="宋体" w:hAnsi="宋体" w:eastAsia="宋体" w:cs="宋体"/>
          <w:sz w:val="24"/>
          <w:szCs w:val="24"/>
        </w:rPr>
        <w:t>《山海经》</w:t>
      </w:r>
      <w:r>
        <w:rPr>
          <w:rFonts w:hint="eastAsia" w:ascii="宋体" w:hAnsi="宋体" w:eastAsia="宋体" w:cs="宋体"/>
          <w:sz w:val="24"/>
          <w:szCs w:val="24"/>
          <w:lang w:val="en-US" w:eastAsia="zh-CN"/>
        </w:rPr>
        <w:t>也传达书香校园的底蕴</w:t>
      </w:r>
      <w:r>
        <w:rPr>
          <w:rFonts w:hint="eastAsia" w:ascii="宋体" w:hAnsi="宋体" w:eastAsia="宋体" w:cs="宋体"/>
          <w:sz w:val="24"/>
          <w:szCs w:val="24"/>
        </w:rPr>
        <w:t>。</w:t>
      </w:r>
    </w:p>
    <w:p>
      <w:pPr>
        <w:keepNext w:val="0"/>
        <w:keepLines w:val="0"/>
        <w:widowControl/>
        <w:suppressLineNumbers w:val="0"/>
        <w:jc w:val="left"/>
        <w:rPr>
          <w:color w:val="auto"/>
        </w:rPr>
      </w:pPr>
      <w:r>
        <w:rPr>
          <w:rFonts w:hint="eastAsia" w:ascii="宋体" w:hAnsi="宋体" w:eastAsia="宋体" w:cs="宋体"/>
          <w:sz w:val="24"/>
          <w:szCs w:val="24"/>
          <w:lang w:val="en-US" w:eastAsia="zh-CN"/>
        </w:rPr>
        <w:t xml:space="preserve">    开幕式</w:t>
      </w:r>
      <w:r>
        <w:rPr>
          <w:rFonts w:hint="eastAsia" w:ascii="宋体" w:hAnsi="宋体" w:eastAsia="宋体" w:cs="宋体"/>
          <w:sz w:val="24"/>
          <w:szCs w:val="24"/>
        </w:rPr>
        <w:t>现场揭晓了2024年度“书香学院示范单位”“书香班级”“书香学子”等系列奖项。</w:t>
      </w:r>
      <w:r>
        <w:rPr>
          <w:rFonts w:ascii="宋体" w:hAnsi="宋体" w:eastAsia="宋体" w:cs="宋体"/>
          <w:color w:val="auto"/>
          <w:kern w:val="0"/>
          <w:sz w:val="24"/>
          <w:szCs w:val="24"/>
          <w:lang w:val="en-US" w:eastAsia="zh-CN" w:bidi="ar"/>
        </w:rPr>
        <w:t>刘振华说，“读书季”和校园“书香节”活动不仅是倡导阅读习惯的养成，更是传</w:t>
      </w:r>
      <w:r>
        <w:rPr>
          <w:rFonts w:ascii="宋体" w:hAnsi="宋体" w:eastAsia="宋体" w:cs="宋体"/>
          <w:b w:val="0"/>
          <w:bCs w:val="0"/>
          <w:color w:val="auto"/>
          <w:kern w:val="0"/>
          <w:sz w:val="24"/>
          <w:szCs w:val="24"/>
          <w:lang w:val="en-US" w:eastAsia="zh-CN" w:bidi="ar"/>
        </w:rPr>
        <w:t>承“大学精神”，推动学风建设，营造良好的校园文化氛围。他对全校学生提出了</w:t>
      </w:r>
      <w:r>
        <w:rPr>
          <w:rStyle w:val="6"/>
          <w:rFonts w:ascii="宋体" w:hAnsi="宋体" w:eastAsia="宋体" w:cs="宋体"/>
          <w:b w:val="0"/>
          <w:bCs w:val="0"/>
          <w:color w:val="auto"/>
          <w:kern w:val="0"/>
          <w:sz w:val="24"/>
          <w:szCs w:val="24"/>
          <w:lang w:val="en-US" w:eastAsia="zh-CN" w:bidi="ar"/>
        </w:rPr>
        <w:t>四点希望</w:t>
      </w:r>
      <w:r>
        <w:rPr>
          <w:rFonts w:ascii="宋体" w:hAnsi="宋体" w:eastAsia="宋体" w:cs="宋体"/>
          <w:b w:val="0"/>
          <w:bCs w:val="0"/>
          <w:color w:val="auto"/>
          <w:kern w:val="0"/>
          <w:sz w:val="24"/>
          <w:szCs w:val="24"/>
          <w:lang w:val="en-US" w:eastAsia="zh-CN" w:bidi="ar"/>
        </w:rPr>
        <w:t>，</w:t>
      </w:r>
      <w:r>
        <w:rPr>
          <w:rStyle w:val="6"/>
          <w:rFonts w:ascii="宋体" w:hAnsi="宋体" w:eastAsia="宋体" w:cs="宋体"/>
          <w:b w:val="0"/>
          <w:bCs w:val="0"/>
          <w:color w:val="auto"/>
          <w:kern w:val="0"/>
          <w:sz w:val="24"/>
          <w:szCs w:val="24"/>
          <w:lang w:val="en-US" w:eastAsia="zh-CN" w:bidi="ar"/>
        </w:rPr>
        <w:t>一是</w:t>
      </w:r>
      <w:r>
        <w:rPr>
          <w:rFonts w:ascii="宋体" w:hAnsi="宋体" w:eastAsia="宋体" w:cs="宋体"/>
          <w:b w:val="0"/>
          <w:bCs w:val="0"/>
          <w:color w:val="auto"/>
          <w:kern w:val="0"/>
          <w:sz w:val="24"/>
          <w:szCs w:val="24"/>
          <w:lang w:val="en-US" w:eastAsia="zh-CN" w:bidi="ar"/>
        </w:rPr>
        <w:t>尚勤奋，用汗水浇灌梦想；</w:t>
      </w:r>
      <w:r>
        <w:rPr>
          <w:rStyle w:val="6"/>
          <w:rFonts w:ascii="宋体" w:hAnsi="宋体" w:eastAsia="宋体" w:cs="宋体"/>
          <w:b w:val="0"/>
          <w:bCs w:val="0"/>
          <w:color w:val="auto"/>
          <w:kern w:val="0"/>
          <w:sz w:val="24"/>
          <w:szCs w:val="24"/>
          <w:lang w:val="en-US" w:eastAsia="zh-CN" w:bidi="ar"/>
        </w:rPr>
        <w:t>二是</w:t>
      </w:r>
      <w:r>
        <w:rPr>
          <w:rFonts w:ascii="宋体" w:hAnsi="宋体" w:eastAsia="宋体" w:cs="宋体"/>
          <w:b w:val="0"/>
          <w:bCs w:val="0"/>
          <w:color w:val="auto"/>
          <w:kern w:val="0"/>
          <w:sz w:val="24"/>
          <w:szCs w:val="24"/>
          <w:lang w:val="en-US" w:eastAsia="zh-CN" w:bidi="ar"/>
        </w:rPr>
        <w:t>贵在坚持，以跬步至千里；</w:t>
      </w:r>
      <w:r>
        <w:rPr>
          <w:rStyle w:val="6"/>
          <w:rFonts w:ascii="宋体" w:hAnsi="宋体" w:eastAsia="宋体" w:cs="宋体"/>
          <w:b w:val="0"/>
          <w:bCs w:val="0"/>
          <w:color w:val="auto"/>
          <w:kern w:val="0"/>
          <w:sz w:val="24"/>
          <w:szCs w:val="24"/>
          <w:lang w:val="en-US" w:eastAsia="zh-CN" w:bidi="ar"/>
        </w:rPr>
        <w:t>三是</w:t>
      </w:r>
      <w:r>
        <w:rPr>
          <w:rFonts w:ascii="宋体" w:hAnsi="宋体" w:eastAsia="宋体" w:cs="宋体"/>
          <w:b w:val="0"/>
          <w:bCs w:val="0"/>
          <w:color w:val="auto"/>
          <w:kern w:val="0"/>
          <w:sz w:val="24"/>
          <w:szCs w:val="24"/>
          <w:lang w:val="en-US" w:eastAsia="zh-CN" w:bidi="ar"/>
        </w:rPr>
        <w:t>读经典，涵养浩然之气；</w:t>
      </w:r>
      <w:r>
        <w:rPr>
          <w:rStyle w:val="6"/>
          <w:rFonts w:ascii="宋体" w:hAnsi="宋体" w:eastAsia="宋体" w:cs="宋体"/>
          <w:b w:val="0"/>
          <w:bCs w:val="0"/>
          <w:color w:val="auto"/>
          <w:kern w:val="0"/>
          <w:sz w:val="24"/>
          <w:szCs w:val="24"/>
          <w:lang w:val="en-US" w:eastAsia="zh-CN" w:bidi="ar"/>
        </w:rPr>
        <w:t>四是</w:t>
      </w:r>
      <w:r>
        <w:rPr>
          <w:rFonts w:ascii="宋体" w:hAnsi="宋体" w:eastAsia="宋体" w:cs="宋体"/>
          <w:b w:val="0"/>
          <w:bCs w:val="0"/>
          <w:color w:val="auto"/>
          <w:kern w:val="0"/>
          <w:sz w:val="24"/>
          <w:szCs w:val="24"/>
          <w:lang w:val="en-US" w:eastAsia="zh-CN" w:bidi="ar"/>
        </w:rPr>
        <w:t>勤思考，</w:t>
      </w:r>
      <w:r>
        <w:rPr>
          <w:rFonts w:ascii="宋体" w:hAnsi="宋体" w:eastAsia="宋体" w:cs="宋体"/>
          <w:color w:val="auto"/>
          <w:kern w:val="0"/>
          <w:sz w:val="24"/>
          <w:szCs w:val="24"/>
          <w:lang w:val="en-US" w:eastAsia="zh-CN" w:bidi="ar"/>
        </w:rPr>
        <w:t>理论联系实际。</w:t>
      </w:r>
    </w:p>
    <w:p>
      <w:pPr>
        <w:ind w:firstLine="480" w:firstLineChars="200"/>
        <w:jc w:val="left"/>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据了解，</w:t>
      </w:r>
      <w:r>
        <w:rPr>
          <w:rFonts w:hint="eastAsia" w:ascii="宋体" w:hAnsi="宋体" w:eastAsia="宋体" w:cs="宋体"/>
          <w:color w:val="auto"/>
          <w:sz w:val="24"/>
          <w:szCs w:val="24"/>
        </w:rPr>
        <w:t>本届读书季</w:t>
      </w:r>
      <w:r>
        <w:rPr>
          <w:rFonts w:hint="eastAsia" w:ascii="宋体" w:hAnsi="宋体" w:eastAsia="宋体" w:cs="宋体"/>
          <w:color w:val="auto"/>
          <w:sz w:val="24"/>
          <w:szCs w:val="24"/>
          <w:lang w:val="en-US" w:eastAsia="zh-CN"/>
        </w:rPr>
        <w:t>还</w:t>
      </w:r>
      <w:r>
        <w:rPr>
          <w:rFonts w:hint="eastAsia" w:ascii="宋体" w:hAnsi="宋体" w:eastAsia="宋体" w:cs="宋体"/>
          <w:color w:val="auto"/>
          <w:sz w:val="24"/>
          <w:szCs w:val="24"/>
        </w:rPr>
        <w:t>将陆续开展“领读者”共读计划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持续营造书香校园氛围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持续深化阅读推广工作，助力师生在书海中探寻精神沃土，让校园因阅读</w:t>
      </w:r>
      <w:r>
        <w:rPr>
          <w:rFonts w:hint="eastAsia" w:ascii="宋体" w:hAnsi="宋体" w:eastAsia="宋体" w:cs="宋体"/>
          <w:color w:val="auto"/>
          <w:sz w:val="24"/>
          <w:szCs w:val="24"/>
          <w:lang w:val="en-US" w:eastAsia="zh-CN"/>
        </w:rPr>
        <w:t>更加生机勃勃</w:t>
      </w:r>
      <w:r>
        <w:rPr>
          <w:rFonts w:hint="eastAsia" w:ascii="宋体" w:hAnsi="宋体" w:eastAsia="宋体" w:cs="宋体"/>
          <w:color w:val="auto"/>
          <w:sz w:val="24"/>
          <w:szCs w:val="24"/>
        </w:rPr>
        <w:t>。</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 </w:t>
      </w:r>
    </w:p>
    <w:p>
      <w:pPr>
        <w:numPr>
          <w:ilvl w:val="0"/>
          <w:numId w:val="0"/>
        </w:numPr>
        <w:rPr>
          <w:rFonts w:hint="eastAsia"/>
          <w:sz w:val="24"/>
          <w:szCs w:val="24"/>
        </w:rPr>
      </w:pPr>
    </w:p>
    <w:p>
      <w:pPr>
        <w:numPr>
          <w:ilvl w:val="0"/>
          <w:numId w:val="0"/>
        </w:numPr>
        <w:rPr>
          <w:rFonts w:hint="eastAsia"/>
          <w:sz w:val="24"/>
          <w:szCs w:val="24"/>
        </w:rPr>
      </w:pPr>
    </w:p>
    <w:p>
      <w:pPr>
        <w:numPr>
          <w:ilvl w:val="0"/>
          <w:numId w:val="0"/>
        </w:numPr>
        <w:rPr>
          <w:rFonts w:hint="eastAsia"/>
          <w:sz w:val="24"/>
          <w:szCs w:val="24"/>
        </w:rPr>
      </w:pPr>
      <w:r>
        <w:rPr>
          <w:rFonts w:hint="eastAsia"/>
          <w:b/>
          <w:bCs/>
          <w:sz w:val="24"/>
          <w:szCs w:val="24"/>
          <w:highlight w:val="cyan"/>
          <w:lang w:val="en-US" w:eastAsia="zh-CN"/>
        </w:rPr>
        <w:t>3.</w:t>
      </w:r>
      <w:r>
        <w:rPr>
          <w:rFonts w:hint="eastAsia"/>
          <w:sz w:val="24"/>
          <w:szCs w:val="24"/>
          <w:highlight w:val="cyan"/>
        </w:rPr>
        <w:t>【</w:t>
      </w:r>
      <w:r>
        <w:rPr>
          <w:rFonts w:hint="eastAsia"/>
          <w:b/>
          <w:bCs/>
          <w:sz w:val="24"/>
          <w:szCs w:val="24"/>
          <w:highlight w:val="cyan"/>
        </w:rPr>
        <w:t>学生活动口播</w:t>
      </w:r>
      <w:r>
        <w:rPr>
          <w:rFonts w:hint="eastAsia"/>
          <w:sz w:val="24"/>
          <w:szCs w:val="24"/>
          <w:highlight w:val="cyan"/>
        </w:rPr>
        <w:t>】</w:t>
      </w:r>
      <w:r>
        <w:rPr>
          <w:rFonts w:hint="eastAsia"/>
          <w:sz w:val="24"/>
          <w:szCs w:val="24"/>
        </w:rPr>
        <w:t>本月，一系列丰富多彩的学生活动陆续开展。来看报道</w:t>
      </w:r>
    </w:p>
    <w:p>
      <w:pPr>
        <w:numPr>
          <w:ilvl w:val="0"/>
          <w:numId w:val="0"/>
        </w:numPr>
        <w:rPr>
          <w:rFonts w:hint="eastAsia"/>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eastAsia"/>
        </w:rPr>
      </w:pPr>
      <w:r>
        <w:rPr>
          <w:rFonts w:hint="eastAsia" w:ascii="宋体" w:hAnsi="宋体" w:eastAsia="宋体" w:cs="宋体"/>
          <w:b/>
          <w:bCs/>
          <w:color w:val="auto"/>
          <w:sz w:val="24"/>
          <w:szCs w:val="24"/>
          <w:highlight w:val="yellow"/>
          <w:lang w:val="en-US" w:eastAsia="zh-CN"/>
        </w:rPr>
        <w:t>【学生活动】</w:t>
      </w:r>
      <w:r>
        <w:rPr>
          <w:rFonts w:hint="eastAsia" w:ascii="宋体" w:hAnsi="宋体" w:eastAsia="宋体" w:cs="宋体"/>
          <w:b/>
          <w:bCs/>
          <w:color w:val="auto"/>
          <w:sz w:val="24"/>
          <w:szCs w:val="24"/>
          <w:highlight w:val="none"/>
          <w:lang w:val="en-US" w:eastAsia="zh-CN"/>
        </w:rPr>
        <w:t>标题：</w:t>
      </w:r>
      <w:r>
        <w:rPr>
          <w:rFonts w:hint="eastAsia" w:ascii="宋体" w:hAnsi="宋体" w:eastAsia="宋体" w:cs="宋体"/>
          <w:i w:val="0"/>
          <w:iCs w:val="0"/>
          <w:caps w:val="0"/>
          <w:spacing w:val="11"/>
          <w:sz w:val="24"/>
          <w:szCs w:val="24"/>
          <w:u w:val="none"/>
        </w:rPr>
        <w:t>第二届“声动校园”东北区预赛在</w:t>
      </w:r>
      <w:r>
        <w:rPr>
          <w:rFonts w:hint="eastAsia" w:cs="宋体"/>
          <w:i w:val="0"/>
          <w:iCs w:val="0"/>
          <w:caps w:val="0"/>
          <w:spacing w:val="11"/>
          <w:sz w:val="24"/>
          <w:szCs w:val="24"/>
          <w:u w:val="none"/>
          <w:lang w:val="en-US" w:eastAsia="zh-CN"/>
        </w:rPr>
        <w:t>我校</w:t>
      </w:r>
      <w:r>
        <w:rPr>
          <w:rFonts w:hint="eastAsia" w:ascii="宋体" w:hAnsi="宋体" w:eastAsia="宋体" w:cs="宋体"/>
          <w:i w:val="0"/>
          <w:iCs w:val="0"/>
          <w:caps w:val="0"/>
          <w:spacing w:val="11"/>
          <w:sz w:val="24"/>
          <w:szCs w:val="24"/>
          <w:u w:val="none"/>
        </w:rPr>
        <w:t>燃情开麦</w:t>
      </w:r>
      <w:r>
        <w:rPr>
          <w:rFonts w:hint="eastAsia" w:ascii="宋体" w:hAnsi="宋体" w:eastAsia="宋体" w:cs="宋体"/>
          <w:i w:val="0"/>
          <w:iCs w:val="0"/>
          <w:caps w:val="0"/>
          <w:spacing w:val="11"/>
          <w:sz w:val="24"/>
          <w:szCs w:val="24"/>
          <w:u w:val="none"/>
          <w:lang w:val="en-US" w:eastAsia="zh-CN"/>
        </w:rPr>
        <w:t xml:space="preserve"> </w:t>
      </w:r>
    </w:p>
    <w:p>
      <w:pPr>
        <w:spacing w:line="24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第二届"声动校园"高校声音季东北区预赛日前在我校举行。来自吉林大学</w:t>
      </w:r>
      <w:r>
        <w:rPr>
          <w:rFonts w:hint="eastAsia" w:ascii="宋体" w:hAnsi="宋体" w:eastAsia="宋体" w:cs="宋体"/>
          <w:sz w:val="24"/>
          <w:szCs w:val="24"/>
          <w:lang w:eastAsia="zh-CN"/>
        </w:rPr>
        <w:t>、</w:t>
      </w:r>
      <w:r>
        <w:rPr>
          <w:rFonts w:hint="eastAsia" w:ascii="宋体" w:hAnsi="宋体" w:eastAsia="宋体" w:cs="宋体"/>
          <w:sz w:val="24"/>
          <w:szCs w:val="24"/>
        </w:rPr>
        <w:t>东北电力大学等十余所高校的60余名选手，在朗诵与配音双赛道展开竞技。</w:t>
      </w:r>
    </w:p>
    <w:p>
      <w:pPr>
        <w:spacing w:line="24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我校</w:t>
      </w:r>
      <w:r>
        <w:rPr>
          <w:rFonts w:hint="eastAsia" w:ascii="宋体" w:hAnsi="宋体" w:eastAsia="宋体" w:cs="宋体"/>
          <w:sz w:val="24"/>
          <w:szCs w:val="24"/>
          <w:lang w:val="en-US" w:eastAsia="zh-CN"/>
        </w:rPr>
        <w:t>电影学院2024级播音与主持艺术专业学生</w:t>
      </w:r>
      <w:r>
        <w:rPr>
          <w:rFonts w:hint="eastAsia" w:ascii="宋体" w:hAnsi="宋体" w:eastAsia="宋体" w:cs="宋体"/>
          <w:sz w:val="24"/>
          <w:szCs w:val="24"/>
        </w:rPr>
        <w:t>赵旆玄</w:t>
      </w:r>
      <w:r>
        <w:rPr>
          <w:rFonts w:hint="eastAsia" w:ascii="宋体" w:hAnsi="宋体" w:eastAsia="宋体" w:cs="宋体"/>
          <w:sz w:val="24"/>
          <w:szCs w:val="24"/>
          <w:lang w:val="en-US" w:eastAsia="zh-CN"/>
        </w:rPr>
        <w:t>获得朗诵赛道季军；2022级影视配音工作室学生</w:t>
      </w:r>
      <w:r>
        <w:rPr>
          <w:rFonts w:hint="eastAsia" w:ascii="宋体" w:hAnsi="宋体" w:eastAsia="宋体" w:cs="宋体"/>
          <w:sz w:val="24"/>
          <w:szCs w:val="24"/>
        </w:rPr>
        <w:t>栾天润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2023级播音与主持艺术专业学生</w:t>
      </w:r>
      <w:r>
        <w:rPr>
          <w:rFonts w:hint="eastAsia" w:ascii="宋体" w:hAnsi="宋体" w:eastAsia="宋体" w:cs="宋体"/>
          <w:sz w:val="24"/>
          <w:szCs w:val="24"/>
        </w:rPr>
        <w:t>王孜宇</w:t>
      </w:r>
      <w:r>
        <w:rPr>
          <w:rFonts w:hint="eastAsia" w:ascii="宋体" w:hAnsi="宋体" w:eastAsia="宋体" w:cs="宋体"/>
          <w:sz w:val="24"/>
          <w:szCs w:val="24"/>
          <w:lang w:val="en-US" w:eastAsia="zh-CN"/>
        </w:rPr>
        <w:t>分别获得配音赛道冠军、季军；</w:t>
      </w:r>
      <w:r>
        <w:rPr>
          <w:rFonts w:hint="eastAsia" w:ascii="宋体" w:hAnsi="宋体" w:eastAsia="宋体" w:cs="宋体"/>
          <w:sz w:val="24"/>
          <w:szCs w:val="24"/>
        </w:rPr>
        <w:t>张暄蕙竹、王心怡分</w:t>
      </w:r>
      <w:r>
        <w:rPr>
          <w:rFonts w:hint="eastAsia" w:ascii="宋体" w:hAnsi="宋体" w:eastAsia="宋体" w:cs="宋体"/>
          <w:sz w:val="24"/>
          <w:szCs w:val="24"/>
          <w:lang w:val="en-US" w:eastAsia="zh-CN"/>
        </w:rPr>
        <w:t>别</w:t>
      </w:r>
      <w:r>
        <w:rPr>
          <w:rFonts w:hint="eastAsia" w:ascii="宋体" w:hAnsi="宋体" w:eastAsia="宋体" w:cs="宋体"/>
          <w:sz w:val="24"/>
          <w:szCs w:val="24"/>
        </w:rPr>
        <w:t>获</w:t>
      </w:r>
      <w:r>
        <w:rPr>
          <w:rFonts w:hint="eastAsia" w:ascii="宋体" w:hAnsi="宋体" w:eastAsia="宋体" w:cs="宋体"/>
          <w:sz w:val="24"/>
          <w:szCs w:val="24"/>
          <w:lang w:val="en-US" w:eastAsia="zh-CN"/>
        </w:rPr>
        <w:t>得</w:t>
      </w:r>
      <w:r>
        <w:rPr>
          <w:rFonts w:hint="eastAsia" w:ascii="宋体" w:hAnsi="宋体" w:eastAsia="宋体" w:cs="宋体"/>
          <w:sz w:val="24"/>
          <w:szCs w:val="24"/>
        </w:rPr>
        <w:t>女生组亚军、季军</w:t>
      </w:r>
      <w:r>
        <w:rPr>
          <w:rFonts w:hint="eastAsia" w:ascii="宋体" w:hAnsi="宋体" w:eastAsia="宋体" w:cs="宋体"/>
          <w:sz w:val="24"/>
          <w:szCs w:val="24"/>
          <w:lang w:eastAsia="zh-CN"/>
        </w:rPr>
        <w:t>。</w:t>
      </w:r>
      <w:r>
        <w:rPr>
          <w:rFonts w:hint="eastAsia" w:ascii="宋体" w:hAnsi="宋体" w:eastAsia="宋体" w:cs="宋体"/>
          <w:sz w:val="24"/>
          <w:szCs w:val="24"/>
        </w:rPr>
        <w:t>四位获奖</w:t>
      </w:r>
      <w:r>
        <w:rPr>
          <w:rFonts w:hint="eastAsia" w:ascii="宋体" w:hAnsi="宋体" w:eastAsia="宋体" w:cs="宋体"/>
          <w:sz w:val="24"/>
          <w:szCs w:val="24"/>
          <w:lang w:val="en-US" w:eastAsia="zh-CN"/>
        </w:rPr>
        <w:t>选手</w:t>
      </w:r>
      <w:r>
        <w:rPr>
          <w:rFonts w:hint="eastAsia" w:ascii="宋体" w:hAnsi="宋体" w:eastAsia="宋体" w:cs="宋体"/>
          <w:sz w:val="24"/>
          <w:szCs w:val="24"/>
        </w:rPr>
        <w:t>成功晋级全国总决赛。</w:t>
      </w:r>
    </w:p>
    <w:p>
      <w:pPr>
        <w:spacing w:line="24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本次赛事展现了青年学子对声音艺术的创新表达，彰显了新媒体时代以声传情的创造力</w:t>
      </w:r>
      <w:r>
        <w:rPr>
          <w:rFonts w:hint="eastAsia" w:ascii="宋体" w:hAnsi="宋体" w:eastAsia="宋体" w:cs="宋体"/>
          <w:sz w:val="24"/>
          <w:szCs w:val="24"/>
          <w:lang w:eastAsia="zh-CN"/>
        </w:rPr>
        <w:t>。</w:t>
      </w:r>
    </w:p>
    <w:p>
      <w:pPr>
        <w:numPr>
          <w:ilvl w:val="0"/>
          <w:numId w:val="0"/>
        </w:numPr>
        <w:rPr>
          <w:rFonts w:hint="eastAsia"/>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 w:lineRule="atLeast"/>
        <w:ind w:left="0" w:right="0" w:firstLine="0"/>
        <w:rPr>
          <w:rFonts w:hint="eastAsia" w:ascii="宋体" w:hAnsi="宋体" w:eastAsia="宋体" w:cs="宋体"/>
          <w:b w:val="0"/>
          <w:bCs/>
          <w:i w:val="0"/>
          <w:iCs w:val="0"/>
          <w:caps w:val="0"/>
          <w:spacing w:val="11"/>
          <w:sz w:val="24"/>
          <w:szCs w:val="24"/>
          <w:u w:val="none"/>
          <w:lang w:val="en-US" w:eastAsia="zh-CN"/>
        </w:rPr>
      </w:pPr>
      <w:r>
        <w:rPr>
          <w:rFonts w:hint="eastAsia" w:ascii="宋体" w:hAnsi="宋体" w:eastAsia="宋体" w:cs="宋体"/>
          <w:b/>
          <w:bCs w:val="0"/>
          <w:i w:val="0"/>
          <w:iCs w:val="0"/>
          <w:color w:val="auto"/>
          <w:sz w:val="24"/>
          <w:szCs w:val="24"/>
          <w:highlight w:val="yellow"/>
          <w:lang w:val="en-US" w:eastAsia="zh-CN"/>
        </w:rPr>
        <w:t>【学生活动】</w:t>
      </w:r>
      <w:r>
        <w:rPr>
          <w:rFonts w:hint="eastAsia" w:ascii="宋体" w:hAnsi="宋体" w:eastAsia="宋体" w:cs="宋体"/>
          <w:b/>
          <w:bCs w:val="0"/>
          <w:i w:val="0"/>
          <w:iCs w:val="0"/>
          <w:caps w:val="0"/>
          <w:spacing w:val="0"/>
          <w:sz w:val="24"/>
          <w:szCs w:val="24"/>
          <w:u w:val="none"/>
        </w:rPr>
        <w:t>JAI·青春吉动 | 吉动杏花游园美食节活动图鉴</w:t>
      </w:r>
    </w:p>
    <w:p>
      <w:pPr>
        <w:ind w:firstLine="480" w:firstLineChars="200"/>
        <w:rPr>
          <w:rFonts w:hint="eastAsia"/>
          <w:sz w:val="24"/>
          <w:szCs w:val="24"/>
        </w:rPr>
      </w:pPr>
      <w:r>
        <w:rPr>
          <w:rFonts w:hint="eastAsia"/>
          <w:sz w:val="24"/>
          <w:szCs w:val="24"/>
          <w:lang w:val="en-US" w:eastAsia="zh-CN"/>
        </w:rPr>
        <w:t>4月26日，我校举办了一场别开生面的</w:t>
      </w:r>
      <w:r>
        <w:rPr>
          <w:rFonts w:hint="eastAsia"/>
          <w:sz w:val="24"/>
          <w:szCs w:val="24"/>
        </w:rPr>
        <w:t>杏花游园美食节</w:t>
      </w:r>
      <w:r>
        <w:rPr>
          <w:rFonts w:hint="eastAsia"/>
          <w:sz w:val="24"/>
          <w:szCs w:val="24"/>
          <w:lang w:eastAsia="zh-CN"/>
        </w:rPr>
        <w:t>，</w:t>
      </w:r>
      <w:r>
        <w:rPr>
          <w:rFonts w:hint="eastAsia"/>
          <w:sz w:val="24"/>
          <w:szCs w:val="24"/>
          <w:lang w:val="en-US" w:eastAsia="zh-CN"/>
        </w:rPr>
        <w:t>吸引了校内数千名学生</w:t>
      </w:r>
      <w:r>
        <w:rPr>
          <w:rFonts w:hint="eastAsia"/>
          <w:sz w:val="24"/>
          <w:szCs w:val="24"/>
        </w:rPr>
        <w:t>共赴这场春日之约。</w:t>
      </w:r>
    </w:p>
    <w:p>
      <w:pPr>
        <w:ind w:firstLine="480" w:firstLineChars="200"/>
        <w:rPr>
          <w:rFonts w:hint="default" w:eastAsiaTheme="minorEastAsia"/>
          <w:sz w:val="24"/>
          <w:szCs w:val="24"/>
          <w:lang w:val="en-US" w:eastAsia="zh-CN"/>
        </w:rPr>
      </w:pPr>
      <w:r>
        <w:rPr>
          <w:rFonts w:hint="eastAsia"/>
          <w:sz w:val="24"/>
          <w:szCs w:val="24"/>
        </w:rPr>
        <w:t>活动</w:t>
      </w:r>
      <w:r>
        <w:rPr>
          <w:rFonts w:hint="eastAsia"/>
          <w:sz w:val="24"/>
          <w:szCs w:val="24"/>
          <w:lang w:val="en-US" w:eastAsia="zh-CN"/>
        </w:rPr>
        <w:t>现场最热闹的就是游戏展区</w:t>
      </w:r>
      <w:r>
        <w:rPr>
          <w:rFonts w:hint="eastAsia"/>
          <w:sz w:val="24"/>
          <w:szCs w:val="24"/>
        </w:rPr>
        <w:t>，套圈、投壶、猜灯谜</w:t>
      </w:r>
      <w:r>
        <w:rPr>
          <w:rFonts w:hint="eastAsia"/>
          <w:sz w:val="24"/>
          <w:szCs w:val="24"/>
          <w:lang w:val="en-US" w:eastAsia="zh-CN"/>
        </w:rPr>
        <w:t>等游戏引得现场同学竞相参与，笑声四起</w:t>
      </w:r>
      <w:r>
        <w:rPr>
          <w:rFonts w:hint="eastAsia"/>
          <w:sz w:val="24"/>
          <w:szCs w:val="24"/>
        </w:rPr>
        <w:t>。</w:t>
      </w:r>
      <w:r>
        <w:rPr>
          <w:rFonts w:hint="eastAsia"/>
          <w:sz w:val="24"/>
          <w:szCs w:val="24"/>
          <w:lang w:val="en-US" w:eastAsia="zh-CN"/>
        </w:rPr>
        <w:t>隔壁的</w:t>
      </w:r>
      <w:r>
        <w:rPr>
          <w:rFonts w:hint="eastAsia"/>
          <w:sz w:val="24"/>
          <w:szCs w:val="24"/>
        </w:rPr>
        <w:t>社团市集</w:t>
      </w:r>
      <w:r>
        <w:rPr>
          <w:rFonts w:hint="eastAsia"/>
          <w:sz w:val="24"/>
          <w:szCs w:val="24"/>
          <w:lang w:val="en-US" w:eastAsia="zh-CN"/>
        </w:rPr>
        <w:t>上</w:t>
      </w:r>
      <w:r>
        <w:rPr>
          <w:rFonts w:hint="eastAsia"/>
          <w:sz w:val="24"/>
          <w:szCs w:val="24"/>
        </w:rPr>
        <w:t>同样亮点满满，手工社团的巧思之作、动漫社团的梦幻装扮、书法社团的墨香韵味</w:t>
      </w:r>
      <w:r>
        <w:rPr>
          <w:rFonts w:hint="eastAsia"/>
          <w:sz w:val="24"/>
          <w:szCs w:val="24"/>
          <w:lang w:eastAsia="zh-CN"/>
        </w:rPr>
        <w:t>……</w:t>
      </w:r>
      <w:r>
        <w:rPr>
          <w:rFonts w:hint="eastAsia"/>
          <w:sz w:val="24"/>
          <w:szCs w:val="24"/>
          <w:lang w:val="en-US" w:eastAsia="zh-CN"/>
        </w:rPr>
        <w:t>都</w:t>
      </w:r>
      <w:r>
        <w:rPr>
          <w:rFonts w:hint="eastAsia"/>
          <w:sz w:val="24"/>
          <w:szCs w:val="24"/>
        </w:rPr>
        <w:t>让人目不暇接。</w:t>
      </w:r>
      <w:r>
        <w:rPr>
          <w:rFonts w:hint="eastAsia"/>
          <w:sz w:val="24"/>
          <w:szCs w:val="24"/>
          <w:lang w:val="en-US" w:eastAsia="zh-CN"/>
        </w:rPr>
        <w:t>而在飘香四溢的</w:t>
      </w:r>
      <w:r>
        <w:rPr>
          <w:rFonts w:hint="eastAsia"/>
          <w:sz w:val="24"/>
          <w:szCs w:val="24"/>
        </w:rPr>
        <w:t>美食狂欢环节</w:t>
      </w:r>
      <w:r>
        <w:rPr>
          <w:rFonts w:hint="eastAsia"/>
          <w:sz w:val="24"/>
          <w:szCs w:val="24"/>
          <w:lang w:val="en-US" w:eastAsia="zh-CN"/>
        </w:rPr>
        <w:t>中</w:t>
      </w:r>
      <w:r>
        <w:rPr>
          <w:rFonts w:hint="eastAsia"/>
          <w:sz w:val="24"/>
          <w:szCs w:val="24"/>
        </w:rPr>
        <w:t>，滋滋冒油的肉串、精致甜品和热气腾腾的汤面，</w:t>
      </w:r>
      <w:r>
        <w:rPr>
          <w:rFonts w:hint="eastAsia"/>
          <w:sz w:val="24"/>
          <w:szCs w:val="24"/>
          <w:lang w:val="en-US" w:eastAsia="zh-CN"/>
        </w:rPr>
        <w:t>更是让</w:t>
      </w:r>
      <w:r>
        <w:rPr>
          <w:rFonts w:hint="eastAsia"/>
          <w:sz w:val="24"/>
          <w:szCs w:val="24"/>
        </w:rPr>
        <w:t>同学们大快朵颐。</w:t>
      </w:r>
    </w:p>
    <w:p>
      <w:pPr>
        <w:numPr>
          <w:ilvl w:val="0"/>
          <w:numId w:val="0"/>
        </w:numPr>
        <w:ind w:leftChars="0"/>
        <w:rPr>
          <w:rFonts w:hint="eastAsia"/>
          <w:sz w:val="24"/>
          <w:szCs w:val="24"/>
        </w:rPr>
      </w:pPr>
      <w:r>
        <w:rPr>
          <w:rFonts w:hint="eastAsia"/>
          <w:b/>
          <w:bCs/>
          <w:sz w:val="24"/>
          <w:szCs w:val="24"/>
          <w:highlight w:val="cyan"/>
          <w:lang w:val="en-US" w:eastAsia="zh-CN"/>
        </w:rPr>
        <w:t>4.</w:t>
      </w:r>
      <w:r>
        <w:rPr>
          <w:rFonts w:hint="eastAsia"/>
          <w:sz w:val="24"/>
          <w:szCs w:val="24"/>
          <w:highlight w:val="cyan"/>
        </w:rPr>
        <w:t>【</w:t>
      </w:r>
      <w:r>
        <w:rPr>
          <w:rFonts w:hint="eastAsia"/>
          <w:b/>
          <w:bCs/>
          <w:sz w:val="24"/>
          <w:szCs w:val="24"/>
          <w:highlight w:val="cyan"/>
        </w:rPr>
        <w:t>党建思政口播</w:t>
      </w:r>
      <w:r>
        <w:rPr>
          <w:rFonts w:hint="eastAsia"/>
          <w:sz w:val="24"/>
          <w:szCs w:val="24"/>
          <w:highlight w:val="cyan"/>
        </w:rPr>
        <w:t>】</w:t>
      </w:r>
      <w:r>
        <w:rPr>
          <w:rFonts w:hint="eastAsia"/>
          <w:sz w:val="24"/>
          <w:szCs w:val="24"/>
          <w:lang w:val="en-US" w:eastAsia="zh-CN"/>
        </w:rPr>
        <w:t>5</w:t>
      </w:r>
      <w:r>
        <w:rPr>
          <w:rFonts w:hint="eastAsia"/>
          <w:sz w:val="24"/>
          <w:szCs w:val="24"/>
        </w:rPr>
        <w:t>月，我校持续推动党建思政育人能效，推出了思政育人新内容，来看报道。</w:t>
      </w:r>
    </w:p>
    <w:p>
      <w:pPr>
        <w:numPr>
          <w:ilvl w:val="0"/>
          <w:numId w:val="0"/>
        </w:numPr>
        <w:ind w:leftChars="0"/>
        <w:rPr>
          <w:rFonts w:hint="eastAsia"/>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default" w:ascii="宋体" w:hAnsi="宋体" w:eastAsia="宋体" w:cs="宋体"/>
          <w:i w:val="0"/>
          <w:iCs w:val="0"/>
          <w:caps w:val="0"/>
          <w:spacing w:val="11"/>
          <w:sz w:val="24"/>
          <w:szCs w:val="24"/>
          <w:highlight w:val="yellow"/>
          <w:u w:val="none"/>
          <w:lang w:val="en-US" w:eastAsia="zh-CN"/>
        </w:rPr>
      </w:pPr>
      <w:r>
        <w:rPr>
          <w:rFonts w:hint="eastAsia" w:ascii="宋体" w:hAnsi="宋体" w:eastAsia="宋体" w:cs="宋体"/>
          <w:b/>
          <w:bCs/>
          <w:i w:val="0"/>
          <w:iCs w:val="0"/>
          <w:caps w:val="0"/>
          <w:spacing w:val="6"/>
          <w:sz w:val="24"/>
          <w:szCs w:val="24"/>
          <w:highlight w:val="none"/>
          <w:u w:val="none"/>
          <w:lang w:val="en-US" w:eastAsia="zh-CN"/>
        </w:rPr>
        <w:t xml:space="preserve"> </w:t>
      </w:r>
      <w:r>
        <w:rPr>
          <w:rFonts w:hint="eastAsia" w:ascii="宋体" w:hAnsi="宋体" w:eastAsia="宋体" w:cs="宋体"/>
          <w:b/>
          <w:bCs/>
          <w:color w:val="auto"/>
          <w:sz w:val="24"/>
          <w:szCs w:val="24"/>
          <w:highlight w:val="yellow"/>
          <w:lang w:val="en-US" w:eastAsia="zh-CN"/>
        </w:rPr>
        <w:t>【党建思政】</w:t>
      </w:r>
      <w:r>
        <w:rPr>
          <w:rFonts w:hint="eastAsia" w:ascii="宋体" w:hAnsi="宋体" w:eastAsia="宋体" w:cs="宋体"/>
          <w:b/>
          <w:bCs/>
          <w:color w:val="auto"/>
          <w:sz w:val="24"/>
          <w:szCs w:val="24"/>
          <w:highlight w:val="none"/>
          <w:lang w:val="en-US" w:eastAsia="zh-CN"/>
        </w:rPr>
        <w:t xml:space="preserve"> 标题：</w:t>
      </w:r>
      <w:r>
        <w:rPr>
          <w:rFonts w:hint="eastAsia" w:ascii="宋体" w:hAnsi="宋体" w:eastAsia="宋体" w:cs="宋体"/>
          <w:i w:val="0"/>
          <w:iCs w:val="0"/>
          <w:caps w:val="0"/>
          <w:spacing w:val="11"/>
          <w:sz w:val="24"/>
          <w:szCs w:val="24"/>
          <w:u w:val="none"/>
        </w:rPr>
        <w:t>全省大学生党史短视频颁奖活动在</w:t>
      </w:r>
      <w:r>
        <w:rPr>
          <w:rFonts w:hint="eastAsia" w:cs="宋体"/>
          <w:i w:val="0"/>
          <w:iCs w:val="0"/>
          <w:caps w:val="0"/>
          <w:spacing w:val="11"/>
          <w:sz w:val="24"/>
          <w:szCs w:val="24"/>
          <w:u w:val="none"/>
          <w:lang w:val="en-US" w:eastAsia="zh-CN"/>
        </w:rPr>
        <w:t>我校</w:t>
      </w:r>
      <w:r>
        <w:rPr>
          <w:rFonts w:hint="eastAsia" w:ascii="宋体" w:hAnsi="宋体" w:eastAsia="宋体" w:cs="宋体"/>
          <w:i w:val="0"/>
          <w:iCs w:val="0"/>
          <w:caps w:val="0"/>
          <w:spacing w:val="11"/>
          <w:sz w:val="24"/>
          <w:szCs w:val="24"/>
          <w:u w:val="none"/>
        </w:rPr>
        <w:t>举行</w:t>
      </w:r>
      <w:r>
        <w:rPr>
          <w:rFonts w:hint="eastAsia" w:ascii="宋体" w:hAnsi="宋体" w:eastAsia="宋体" w:cs="宋体"/>
          <w:i w:val="0"/>
          <w:iCs w:val="0"/>
          <w:caps w:val="0"/>
          <w:spacing w:val="11"/>
          <w:sz w:val="24"/>
          <w:szCs w:val="24"/>
          <w:u w:val="none"/>
          <w:lang w:val="en-US" w:eastAsia="zh-CN"/>
        </w:rPr>
        <w:t xml:space="preserve"> </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5月16日，由省委党史研究室、吉林省教育厅主办，</w:t>
      </w:r>
      <w:r>
        <w:rPr>
          <w:rFonts w:hint="eastAsia" w:ascii="宋体" w:hAnsi="宋体" w:eastAsia="宋体" w:cs="宋体"/>
          <w:sz w:val="24"/>
          <w:szCs w:val="24"/>
          <w:lang w:val="en-US" w:eastAsia="zh-CN"/>
        </w:rPr>
        <w:t>我校</w:t>
      </w:r>
      <w:r>
        <w:rPr>
          <w:rFonts w:hint="eastAsia" w:ascii="宋体" w:hAnsi="宋体" w:eastAsia="宋体" w:cs="宋体"/>
          <w:sz w:val="24"/>
          <w:szCs w:val="24"/>
        </w:rPr>
        <w:t>承办的“传红色经典 担青春使命”全省大学生党史短视频颁奖活动在</w:t>
      </w:r>
      <w:r>
        <w:rPr>
          <w:rFonts w:hint="eastAsia" w:ascii="宋体" w:hAnsi="宋体" w:eastAsia="宋体" w:cs="宋体"/>
          <w:sz w:val="24"/>
          <w:szCs w:val="24"/>
          <w:lang w:val="en-US" w:eastAsia="zh-CN"/>
        </w:rPr>
        <w:t>我校</w:t>
      </w:r>
      <w:r>
        <w:rPr>
          <w:rFonts w:hint="eastAsia" w:ascii="宋体" w:hAnsi="宋体" w:eastAsia="宋体" w:cs="宋体"/>
          <w:sz w:val="24"/>
          <w:szCs w:val="24"/>
        </w:rPr>
        <w:t>举行。来自全省39所高校的200余部作品参评，最终评选出一类作品5部、二类作品10部、三类作品20部、优秀作品25部及组织奖10个。</w:t>
      </w:r>
    </w:p>
    <w:p>
      <w:pPr>
        <w:ind w:firstLine="480" w:firstLineChars="200"/>
        <w:rPr>
          <w:rFonts w:hint="eastAsia" w:ascii="宋体" w:hAnsi="宋体" w:eastAsia="宋体" w:cs="宋体"/>
          <w:strike w:val="0"/>
          <w:dstrike w:val="0"/>
          <w:sz w:val="24"/>
          <w:szCs w:val="24"/>
        </w:rPr>
      </w:pPr>
      <w:r>
        <w:rPr>
          <w:rFonts w:hint="eastAsia" w:ascii="宋体" w:hAnsi="宋体" w:eastAsia="宋体" w:cs="宋体"/>
          <w:sz w:val="24"/>
          <w:szCs w:val="24"/>
        </w:rPr>
        <w:t>本次活动旨在贯彻落实习近平总书记关于思政课建设的重要讲话精神，推动党史学习教育走深走实。</w:t>
      </w:r>
      <w:r>
        <w:rPr>
          <w:rFonts w:hint="eastAsia" w:ascii="宋体" w:hAnsi="宋体" w:eastAsia="宋体" w:cs="宋体"/>
          <w:strike w:val="0"/>
          <w:dstrike w:val="0"/>
          <w:sz w:val="24"/>
          <w:szCs w:val="24"/>
          <w:lang w:val="en-US" w:eastAsia="zh-CN"/>
        </w:rPr>
        <w:t>整场活动</w:t>
      </w:r>
      <w:r>
        <w:rPr>
          <w:rFonts w:hint="eastAsia" w:ascii="宋体" w:hAnsi="宋体" w:eastAsia="宋体" w:cs="宋体"/>
          <w:strike w:val="0"/>
          <w:dstrike w:val="0"/>
          <w:sz w:val="24"/>
          <w:szCs w:val="24"/>
          <w:lang w:eastAsia="zh-CN"/>
        </w:rPr>
        <w:t>，</w:t>
      </w:r>
      <w:r>
        <w:rPr>
          <w:rFonts w:hint="eastAsia" w:ascii="宋体" w:hAnsi="宋体" w:eastAsia="宋体" w:cs="宋体"/>
          <w:strike w:val="0"/>
          <w:dstrike w:val="0"/>
          <w:sz w:val="24"/>
          <w:szCs w:val="24"/>
        </w:rPr>
        <w:t>通过合唱、舞台剧、舞蹈等多种形式</w:t>
      </w:r>
      <w:r>
        <w:rPr>
          <w:rFonts w:hint="eastAsia" w:ascii="宋体" w:hAnsi="宋体" w:eastAsia="宋体" w:cs="宋体"/>
          <w:strike w:val="0"/>
          <w:dstrike w:val="0"/>
          <w:sz w:val="24"/>
          <w:szCs w:val="24"/>
          <w:lang w:eastAsia="zh-CN"/>
        </w:rPr>
        <w:t>，</w:t>
      </w:r>
      <w:r>
        <w:rPr>
          <w:rFonts w:hint="eastAsia" w:ascii="宋体" w:hAnsi="宋体" w:eastAsia="宋体" w:cs="宋体"/>
          <w:strike w:val="0"/>
          <w:dstrike w:val="0"/>
          <w:sz w:val="24"/>
          <w:szCs w:val="24"/>
        </w:rPr>
        <w:t>展现</w:t>
      </w:r>
      <w:r>
        <w:rPr>
          <w:rFonts w:hint="eastAsia" w:ascii="宋体" w:hAnsi="宋体" w:eastAsia="宋体" w:cs="宋体"/>
          <w:strike w:val="0"/>
          <w:dstrike w:val="0"/>
          <w:sz w:val="24"/>
          <w:szCs w:val="24"/>
          <w:lang w:val="en-US" w:eastAsia="zh-CN"/>
        </w:rPr>
        <w:t>当代大学生的</w:t>
      </w:r>
      <w:r>
        <w:rPr>
          <w:rFonts w:hint="eastAsia" w:ascii="宋体" w:hAnsi="宋体" w:eastAsia="宋体" w:cs="宋体"/>
          <w:strike w:val="0"/>
          <w:dstrike w:val="0"/>
          <w:sz w:val="24"/>
          <w:szCs w:val="24"/>
        </w:rPr>
        <w:t>红色精神</w:t>
      </w:r>
      <w:r>
        <w:rPr>
          <w:rFonts w:hint="eastAsia" w:ascii="宋体" w:hAnsi="宋体" w:eastAsia="宋体" w:cs="宋体"/>
          <w:strike w:val="0"/>
          <w:dstrike w:val="0"/>
          <w:sz w:val="24"/>
          <w:szCs w:val="24"/>
          <w:lang w:val="en-US" w:eastAsia="zh-CN"/>
        </w:rPr>
        <w:t>传承</w:t>
      </w:r>
      <w:r>
        <w:rPr>
          <w:rFonts w:hint="eastAsia" w:ascii="宋体" w:hAnsi="宋体" w:eastAsia="宋体" w:cs="宋体"/>
          <w:strike w:val="0"/>
          <w:dstrike w:val="0"/>
          <w:sz w:val="24"/>
          <w:szCs w:val="24"/>
        </w:rPr>
        <w:t>，</w:t>
      </w:r>
      <w:r>
        <w:rPr>
          <w:rFonts w:hint="eastAsia" w:ascii="宋体" w:hAnsi="宋体" w:eastAsia="宋体" w:cs="宋体"/>
          <w:strike w:val="0"/>
          <w:dstrike w:val="0"/>
          <w:sz w:val="24"/>
          <w:szCs w:val="24"/>
          <w:lang w:val="en-US" w:eastAsia="zh-CN"/>
        </w:rPr>
        <w:t>现场</w:t>
      </w:r>
      <w:r>
        <w:rPr>
          <w:rFonts w:hint="eastAsia" w:ascii="宋体" w:hAnsi="宋体" w:eastAsia="宋体" w:cs="宋体"/>
          <w:strike w:val="0"/>
          <w:dstrike w:val="0"/>
          <w:sz w:val="24"/>
          <w:szCs w:val="24"/>
        </w:rPr>
        <w:t>气氛庄重</w:t>
      </w:r>
      <w:r>
        <w:rPr>
          <w:rFonts w:hint="eastAsia" w:ascii="宋体" w:hAnsi="宋体" w:eastAsia="宋体" w:cs="宋体"/>
          <w:strike w:val="0"/>
          <w:dstrike w:val="0"/>
          <w:sz w:val="24"/>
          <w:szCs w:val="24"/>
          <w:lang w:val="en-US" w:eastAsia="zh-CN"/>
        </w:rPr>
        <w:t>而</w:t>
      </w:r>
      <w:r>
        <w:rPr>
          <w:rFonts w:hint="eastAsia" w:ascii="宋体" w:hAnsi="宋体" w:eastAsia="宋体" w:cs="宋体"/>
          <w:strike w:val="0"/>
          <w:dstrike w:val="0"/>
          <w:sz w:val="24"/>
          <w:szCs w:val="24"/>
        </w:rPr>
        <w:t>热烈。</w:t>
      </w:r>
    </w:p>
    <w:p>
      <w:pPr>
        <w:ind w:firstLine="480" w:firstLineChars="200"/>
        <w:rPr>
          <w:rFonts w:hint="eastAsia" w:ascii="宋体" w:hAnsi="宋体" w:eastAsia="宋体" w:cs="宋体"/>
          <w:sz w:val="24"/>
          <w:szCs w:val="24"/>
        </w:rPr>
      </w:pPr>
    </w:p>
    <w:p>
      <w:pPr>
        <w:rPr>
          <w:rFonts w:hint="eastAsia" w:ascii="宋体" w:hAnsi="宋体" w:eastAsia="宋体" w:cs="宋体"/>
          <w:b/>
          <w:bCs/>
          <w:i w:val="0"/>
          <w:iCs w:val="0"/>
          <w:caps w:val="0"/>
          <w:spacing w:val="6"/>
          <w:sz w:val="24"/>
          <w:szCs w:val="24"/>
          <w:highlight w:val="none"/>
          <w:u w:val="none"/>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default" w:ascii="宋体" w:hAnsi="宋体" w:eastAsia="宋体" w:cs="宋体"/>
          <w:i w:val="0"/>
          <w:iCs w:val="0"/>
          <w:caps w:val="0"/>
          <w:spacing w:val="11"/>
          <w:sz w:val="24"/>
          <w:szCs w:val="24"/>
          <w:u w:val="none"/>
          <w:lang w:val="en-US" w:eastAsia="zh-CN"/>
        </w:rPr>
      </w:pPr>
      <w:r>
        <w:rPr>
          <w:rFonts w:hint="eastAsia" w:ascii="宋体" w:hAnsi="宋体" w:eastAsia="宋体" w:cs="宋体"/>
          <w:b/>
          <w:bCs/>
          <w:color w:val="auto"/>
          <w:sz w:val="24"/>
          <w:szCs w:val="24"/>
          <w:highlight w:val="yellow"/>
          <w:lang w:val="en-US" w:eastAsia="zh-CN"/>
        </w:rPr>
        <w:t>【党建思政】</w:t>
      </w:r>
      <w:r>
        <w:rPr>
          <w:rFonts w:hint="eastAsia" w:ascii="宋体" w:hAnsi="宋体" w:eastAsia="宋体" w:cs="宋体"/>
          <w:b/>
          <w:bCs/>
          <w:color w:val="auto"/>
          <w:sz w:val="24"/>
          <w:szCs w:val="24"/>
          <w:highlight w:val="none"/>
          <w:lang w:val="en-US" w:eastAsia="zh-CN"/>
        </w:rPr>
        <w:t>：标题：</w:t>
      </w:r>
      <w:r>
        <w:rPr>
          <w:rFonts w:hint="eastAsia" w:ascii="宋体" w:hAnsi="宋体" w:eastAsia="宋体" w:cs="宋体"/>
          <w:i w:val="0"/>
          <w:iCs w:val="0"/>
          <w:caps w:val="0"/>
          <w:spacing w:val="11"/>
          <w:sz w:val="24"/>
          <w:szCs w:val="24"/>
          <w:u w:val="none"/>
        </w:rPr>
        <w:t>著名作家李发锁来我校做“传承抗联精神，争做时代新人”主题讲座</w:t>
      </w:r>
      <w:r>
        <w:rPr>
          <w:rFonts w:hint="eastAsia" w:ascii="宋体" w:hAnsi="宋体" w:eastAsia="宋体" w:cs="宋体"/>
          <w:i w:val="0"/>
          <w:iCs w:val="0"/>
          <w:caps w:val="0"/>
          <w:spacing w:val="11"/>
          <w:sz w:val="24"/>
          <w:szCs w:val="24"/>
          <w:u w:val="none"/>
          <w:lang w:val="en-US" w:eastAsia="zh-CN"/>
        </w:rPr>
        <w:t xml:space="preserve">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eastAsia" w:ascii="宋体" w:hAnsi="宋体" w:eastAsia="宋体" w:cs="宋体"/>
          <w:i w:val="0"/>
          <w:iCs w:val="0"/>
          <w:caps w:val="0"/>
          <w:color w:val="auto"/>
          <w:spacing w:val="0"/>
          <w:sz w:val="24"/>
          <w:szCs w:val="24"/>
          <w:u w:val="none"/>
        </w:rPr>
      </w:pPr>
      <w:r>
        <w:rPr>
          <w:rFonts w:hint="eastAsia" w:ascii="宋体" w:hAnsi="宋体" w:eastAsia="宋体" w:cs="宋体"/>
          <w:i w:val="0"/>
          <w:iCs w:val="0"/>
          <w:caps w:val="0"/>
          <w:color w:val="auto"/>
          <w:spacing w:val="0"/>
          <w:sz w:val="24"/>
          <w:szCs w:val="24"/>
          <w:u w:val="none"/>
        </w:rPr>
        <w:t>5月9日，长春市人民政府原副秘书长李发锁应邀走进我校，为师生带来一场题为"传承抗联精神"的主题讲座。通过解读东北抗联历史与个人创作</w:t>
      </w:r>
      <w:r>
        <w:rPr>
          <w:rFonts w:hint="eastAsia" w:ascii="宋体" w:hAnsi="宋体" w:eastAsia="宋体" w:cs="宋体"/>
          <w:i w:val="0"/>
          <w:iCs w:val="0"/>
          <w:caps w:val="0"/>
          <w:color w:val="auto"/>
          <w:spacing w:val="0"/>
          <w:sz w:val="24"/>
          <w:szCs w:val="24"/>
          <w:u w:val="none"/>
          <w:lang w:val="en-US" w:eastAsia="zh-CN"/>
        </w:rPr>
        <w:t>经历</w:t>
      </w:r>
      <w:r>
        <w:rPr>
          <w:rFonts w:hint="eastAsia" w:ascii="宋体" w:hAnsi="宋体" w:eastAsia="宋体" w:cs="宋体"/>
          <w:i w:val="0"/>
          <w:iCs w:val="0"/>
          <w:caps w:val="0"/>
          <w:color w:val="auto"/>
          <w:spacing w:val="0"/>
          <w:sz w:val="24"/>
          <w:szCs w:val="24"/>
          <w:u w:val="none"/>
        </w:rPr>
        <w:t>，</w:t>
      </w:r>
      <w:r>
        <w:rPr>
          <w:rFonts w:hint="eastAsia" w:ascii="宋体" w:hAnsi="宋体" w:eastAsia="宋体" w:cs="宋体"/>
          <w:i w:val="0"/>
          <w:iCs w:val="0"/>
          <w:caps w:val="0"/>
          <w:color w:val="auto"/>
          <w:spacing w:val="0"/>
          <w:sz w:val="24"/>
          <w:szCs w:val="24"/>
          <w:u w:val="none"/>
          <w:lang w:val="en-US" w:eastAsia="zh-CN"/>
        </w:rPr>
        <w:t>结合</w:t>
      </w:r>
      <w:r>
        <w:rPr>
          <w:rFonts w:hint="eastAsia" w:ascii="宋体" w:hAnsi="宋体" w:eastAsia="宋体" w:cs="宋体"/>
          <w:i w:val="0"/>
          <w:iCs w:val="0"/>
          <w:caps w:val="0"/>
          <w:color w:val="auto"/>
          <w:spacing w:val="0"/>
          <w:sz w:val="24"/>
          <w:szCs w:val="24"/>
          <w:u w:val="none"/>
        </w:rPr>
        <w:t>《热血：东北抗联》的创作</w:t>
      </w:r>
      <w:r>
        <w:rPr>
          <w:rFonts w:hint="eastAsia" w:ascii="宋体" w:hAnsi="宋体" w:eastAsia="宋体" w:cs="宋体"/>
          <w:i w:val="0"/>
          <w:iCs w:val="0"/>
          <w:caps w:val="0"/>
          <w:color w:val="auto"/>
          <w:spacing w:val="0"/>
          <w:sz w:val="24"/>
          <w:szCs w:val="24"/>
          <w:u w:val="none"/>
          <w:lang w:val="en-US" w:eastAsia="zh-CN"/>
        </w:rPr>
        <w:t>历程</w:t>
      </w:r>
      <w:r>
        <w:rPr>
          <w:rFonts w:hint="eastAsia" w:ascii="宋体" w:hAnsi="宋体" w:eastAsia="宋体" w:cs="宋体"/>
          <w:i w:val="0"/>
          <w:iCs w:val="0"/>
          <w:caps w:val="0"/>
          <w:color w:val="auto"/>
          <w:spacing w:val="0"/>
          <w:sz w:val="24"/>
          <w:szCs w:val="24"/>
          <w:u w:val="none"/>
        </w:rPr>
        <w:t>为脉络，用</w:t>
      </w:r>
      <w:r>
        <w:rPr>
          <w:rFonts w:hint="eastAsia" w:ascii="宋体" w:hAnsi="宋体" w:eastAsia="宋体" w:cs="宋体"/>
          <w:i w:val="0"/>
          <w:iCs w:val="0"/>
          <w:caps w:val="0"/>
          <w:color w:val="auto"/>
          <w:spacing w:val="0"/>
          <w:sz w:val="24"/>
          <w:szCs w:val="24"/>
          <w:u w:val="none"/>
          <w:lang w:val="en-US" w:eastAsia="zh-CN"/>
        </w:rPr>
        <w:t>鲜为人知的珍贵</w:t>
      </w:r>
      <w:r>
        <w:rPr>
          <w:rFonts w:hint="eastAsia" w:ascii="宋体" w:hAnsi="宋体" w:eastAsia="宋体" w:cs="宋体"/>
          <w:i w:val="0"/>
          <w:iCs w:val="0"/>
          <w:caps w:val="0"/>
          <w:color w:val="auto"/>
          <w:spacing w:val="0"/>
          <w:sz w:val="24"/>
          <w:szCs w:val="24"/>
          <w:u w:val="none"/>
        </w:rPr>
        <w:t>史料还原了抗联将士在</w:t>
      </w:r>
      <w:r>
        <w:rPr>
          <w:rFonts w:hint="eastAsia" w:ascii="宋体" w:hAnsi="宋体" w:eastAsia="宋体" w:cs="宋体"/>
          <w:i w:val="0"/>
          <w:iCs w:val="0"/>
          <w:caps w:val="0"/>
          <w:color w:val="auto"/>
          <w:spacing w:val="0"/>
          <w:sz w:val="24"/>
          <w:szCs w:val="24"/>
          <w:u w:val="none"/>
          <w:lang w:val="en-US" w:eastAsia="zh-CN"/>
        </w:rPr>
        <w:t>极端困境</w:t>
      </w:r>
      <w:r>
        <w:rPr>
          <w:rFonts w:hint="eastAsia" w:ascii="宋体" w:hAnsi="宋体" w:eastAsia="宋体" w:cs="宋体"/>
          <w:i w:val="0"/>
          <w:iCs w:val="0"/>
          <w:caps w:val="0"/>
          <w:color w:val="auto"/>
          <w:spacing w:val="0"/>
          <w:sz w:val="24"/>
          <w:szCs w:val="24"/>
          <w:u w:val="none"/>
        </w:rPr>
        <w:t>中坚持抗战的壮烈史诗。</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eastAsia" w:ascii="宋体" w:hAnsi="宋体" w:eastAsia="宋体" w:cs="宋体"/>
          <w:i w:val="0"/>
          <w:iCs w:val="0"/>
          <w:caps w:val="0"/>
          <w:color w:val="auto"/>
          <w:spacing w:val="0"/>
          <w:sz w:val="24"/>
          <w:szCs w:val="24"/>
          <w:u w:val="none"/>
        </w:rPr>
      </w:pPr>
      <w:r>
        <w:rPr>
          <w:rFonts w:hint="eastAsia" w:ascii="宋体" w:hAnsi="宋体" w:eastAsia="宋体" w:cs="宋体"/>
          <w:i w:val="0"/>
          <w:iCs w:val="0"/>
          <w:caps w:val="0"/>
          <w:color w:val="auto"/>
          <w:spacing w:val="0"/>
          <w:sz w:val="24"/>
          <w:szCs w:val="24"/>
          <w:u w:val="none"/>
        </w:rPr>
        <w:t>李发锁强调</w:t>
      </w:r>
      <w:r>
        <w:rPr>
          <w:rFonts w:hint="eastAsia" w:ascii="宋体" w:hAnsi="宋体" w:eastAsia="宋体" w:cs="宋体"/>
          <w:i w:val="0"/>
          <w:iCs w:val="0"/>
          <w:caps w:val="0"/>
          <w:color w:val="auto"/>
          <w:spacing w:val="0"/>
          <w:sz w:val="24"/>
          <w:szCs w:val="24"/>
          <w:u w:val="none"/>
          <w:lang w:eastAsia="zh-CN"/>
        </w:rPr>
        <w:t>“</w:t>
      </w:r>
      <w:r>
        <w:rPr>
          <w:rFonts w:hint="eastAsia" w:ascii="宋体" w:hAnsi="宋体" w:eastAsia="宋体" w:cs="宋体"/>
          <w:sz w:val="24"/>
          <w:szCs w:val="24"/>
        </w:rPr>
        <w:t>文学应成为历史记忆的载体</w:t>
      </w:r>
      <w:r>
        <w:rPr>
          <w:rFonts w:hint="eastAsia" w:ascii="宋体" w:hAnsi="宋体" w:eastAsia="宋体" w:cs="宋体"/>
          <w:sz w:val="24"/>
          <w:szCs w:val="24"/>
          <w:lang w:eastAsia="zh-CN"/>
        </w:rPr>
        <w:t>”，</w:t>
      </w:r>
      <w:r>
        <w:rPr>
          <w:rFonts w:hint="eastAsia" w:ascii="宋体" w:hAnsi="宋体" w:eastAsia="宋体" w:cs="宋体"/>
          <w:i w:val="0"/>
          <w:iCs w:val="0"/>
          <w:caps w:val="0"/>
          <w:color w:val="auto"/>
          <w:spacing w:val="0"/>
          <w:sz w:val="24"/>
          <w:szCs w:val="24"/>
          <w:u w:val="none"/>
        </w:rPr>
        <w:t>互动环节中，围绕红色题材创作与历史记忆传承展开深度对话，</w:t>
      </w:r>
      <w:r>
        <w:rPr>
          <w:rFonts w:hint="eastAsia" w:ascii="宋体" w:hAnsi="宋体" w:eastAsia="宋体" w:cs="宋体"/>
          <w:i w:val="0"/>
          <w:iCs w:val="0"/>
          <w:caps w:val="0"/>
          <w:color w:val="auto"/>
          <w:spacing w:val="0"/>
          <w:sz w:val="24"/>
          <w:szCs w:val="24"/>
          <w:u w:val="none"/>
          <w:lang w:val="en-US" w:eastAsia="zh-CN"/>
        </w:rPr>
        <w:t>我校</w:t>
      </w:r>
      <w:r>
        <w:rPr>
          <w:rFonts w:hint="eastAsia" w:ascii="宋体" w:hAnsi="宋体" w:eastAsia="宋体" w:cs="宋体"/>
          <w:i w:val="0"/>
          <w:iCs w:val="0"/>
          <w:caps w:val="0"/>
          <w:color w:val="auto"/>
          <w:spacing w:val="0"/>
          <w:sz w:val="24"/>
          <w:szCs w:val="24"/>
          <w:u w:val="none"/>
        </w:rPr>
        <w:t>学子深受触动，纷纷表示要以抗联精神砥砺青春担当。</w:t>
      </w:r>
      <w:r>
        <w:rPr>
          <w:rFonts w:hint="eastAsia" w:ascii="宋体" w:hAnsi="宋体" w:eastAsia="宋体" w:cs="宋体"/>
          <w:sz w:val="24"/>
          <w:szCs w:val="24"/>
          <w:lang w:val="en-US" w:eastAsia="zh-CN"/>
        </w:rPr>
        <w:t>我校</w:t>
      </w:r>
      <w:r>
        <w:rPr>
          <w:rFonts w:hint="eastAsia" w:ascii="宋体" w:hAnsi="宋体" w:eastAsia="宋体" w:cs="宋体"/>
          <w:sz w:val="24"/>
          <w:szCs w:val="24"/>
        </w:rPr>
        <w:t>将持续以多元形式弘扬红色文化，让抗联精神在新时代焕发活力，激励青年投身民族复兴征程。</w:t>
      </w:r>
    </w:p>
    <w:p>
      <w:pPr>
        <w:numPr>
          <w:ilvl w:val="0"/>
          <w:numId w:val="0"/>
        </w:numPr>
        <w:ind w:leftChars="0"/>
        <w:rPr>
          <w:rFonts w:hint="eastAsia"/>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hint="eastAsia" w:ascii="宋体" w:hAnsi="宋体" w:eastAsia="宋体" w:cs="宋体"/>
          <w:b/>
          <w:bCs w:val="0"/>
          <w:i w:val="0"/>
          <w:iCs w:val="0"/>
          <w:caps w:val="0"/>
          <w:spacing w:val="11"/>
          <w:sz w:val="24"/>
          <w:szCs w:val="24"/>
          <w:u w:val="none"/>
          <w:lang w:val="en-US" w:eastAsia="zh-CN"/>
        </w:rPr>
      </w:pPr>
      <w:r>
        <w:rPr>
          <w:rFonts w:hint="eastAsia" w:ascii="宋体" w:hAnsi="宋体" w:eastAsia="宋体" w:cs="宋体"/>
          <w:b/>
          <w:bCs w:val="0"/>
          <w:i w:val="0"/>
          <w:iCs w:val="0"/>
          <w:color w:val="auto"/>
          <w:sz w:val="24"/>
          <w:szCs w:val="24"/>
          <w:highlight w:val="yellow"/>
          <w:lang w:val="en-US" w:eastAsia="zh-CN"/>
        </w:rPr>
        <w:t>【党建思政】</w:t>
      </w:r>
      <w:r>
        <w:rPr>
          <w:rFonts w:hint="eastAsia" w:cs="宋体"/>
          <w:b/>
          <w:bCs w:val="0"/>
          <w:i w:val="0"/>
          <w:iCs w:val="0"/>
          <w:caps w:val="0"/>
          <w:spacing w:val="11"/>
          <w:sz w:val="24"/>
          <w:szCs w:val="24"/>
          <w:u w:val="none"/>
          <w:lang w:val="en-US" w:eastAsia="zh-CN"/>
        </w:rPr>
        <w:t>我校</w:t>
      </w:r>
      <w:r>
        <w:rPr>
          <w:rFonts w:hint="eastAsia" w:ascii="宋体" w:hAnsi="宋体" w:eastAsia="宋体" w:cs="宋体"/>
          <w:b/>
          <w:bCs w:val="0"/>
          <w:i w:val="0"/>
          <w:iCs w:val="0"/>
          <w:caps w:val="0"/>
          <w:spacing w:val="11"/>
          <w:sz w:val="24"/>
          <w:szCs w:val="24"/>
          <w:u w:val="none"/>
        </w:rPr>
        <w:t>第22期入党积极分子</w:t>
      </w:r>
      <w:r>
        <w:rPr>
          <w:rFonts w:hint="eastAsia" w:cs="宋体"/>
          <w:b/>
          <w:bCs w:val="0"/>
          <w:i w:val="0"/>
          <w:iCs w:val="0"/>
          <w:caps w:val="0"/>
          <w:spacing w:val="11"/>
          <w:sz w:val="24"/>
          <w:szCs w:val="24"/>
          <w:u w:val="none"/>
          <w:lang w:val="en-US" w:eastAsia="zh-CN"/>
        </w:rPr>
        <w:t xml:space="preserve"> </w:t>
      </w:r>
      <w:r>
        <w:rPr>
          <w:rFonts w:hint="eastAsia" w:ascii="宋体" w:hAnsi="宋体" w:eastAsia="宋体" w:cs="宋体"/>
          <w:b/>
          <w:bCs w:val="0"/>
          <w:i w:val="0"/>
          <w:iCs w:val="0"/>
          <w:caps w:val="0"/>
          <w:spacing w:val="11"/>
          <w:sz w:val="24"/>
          <w:szCs w:val="24"/>
          <w:u w:val="none"/>
        </w:rPr>
        <w:t>发展对象党校培训班开班</w:t>
      </w:r>
      <w:r>
        <w:rPr>
          <w:rFonts w:hint="eastAsia" w:ascii="宋体" w:hAnsi="宋体" w:eastAsia="宋体" w:cs="宋体"/>
          <w:b/>
          <w:bCs w:val="0"/>
          <w:i w:val="0"/>
          <w:iCs w:val="0"/>
          <w:caps w:val="0"/>
          <w:spacing w:val="11"/>
          <w:sz w:val="24"/>
          <w:szCs w:val="24"/>
          <w:u w:val="none"/>
          <w:lang w:val="en-US" w:eastAsia="zh-CN"/>
        </w:rPr>
        <w:t xml:space="preserve"> </w:t>
      </w:r>
      <w:bookmarkStart w:id="0" w:name="_GoBack"/>
      <w:bookmarkEnd w:id="0"/>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cs="宋体"/>
          <w:b w:val="0"/>
          <w:bCs w:val="0"/>
          <w:sz w:val="24"/>
          <w:szCs w:val="24"/>
          <w:lang w:val="en-US" w:eastAsia="zh-CN"/>
        </w:rPr>
        <w:t>为</w:t>
      </w:r>
      <w:r>
        <w:rPr>
          <w:rFonts w:hint="eastAsia" w:ascii="宋体" w:hAnsi="宋体" w:eastAsia="宋体" w:cs="宋体"/>
          <w:b w:val="0"/>
          <w:bCs w:val="0"/>
          <w:sz w:val="24"/>
          <w:szCs w:val="24"/>
        </w:rPr>
        <w:t>深入贯彻党的创新理论，强化青年学子思想根基</w:t>
      </w:r>
      <w:r>
        <w:rPr>
          <w:rFonts w:hint="eastAsia" w:cs="宋体"/>
          <w:b w:val="0"/>
          <w:bCs w:val="0"/>
          <w:sz w:val="24"/>
          <w:szCs w:val="24"/>
          <w:lang w:eastAsia="zh-CN"/>
        </w:rPr>
        <w:t>，</w:t>
      </w:r>
      <w:r>
        <w:rPr>
          <w:rFonts w:hint="eastAsia" w:ascii="宋体" w:hAnsi="宋体" w:eastAsia="宋体" w:cs="宋体"/>
          <w:b w:val="0"/>
          <w:bCs w:val="0"/>
          <w:sz w:val="24"/>
          <w:szCs w:val="24"/>
        </w:rPr>
        <w:t>4月25日，</w:t>
      </w:r>
      <w:r>
        <w:rPr>
          <w:rFonts w:hint="eastAsia" w:cs="宋体"/>
          <w:b w:val="0"/>
          <w:bCs w:val="0"/>
          <w:sz w:val="24"/>
          <w:szCs w:val="24"/>
          <w:lang w:val="en-US" w:eastAsia="zh-CN"/>
        </w:rPr>
        <w:t>我校</w:t>
      </w:r>
      <w:r>
        <w:rPr>
          <w:rFonts w:hint="eastAsia" w:ascii="宋体" w:hAnsi="宋体" w:eastAsia="宋体" w:cs="宋体"/>
          <w:b w:val="0"/>
          <w:bCs w:val="0"/>
          <w:sz w:val="24"/>
          <w:szCs w:val="24"/>
        </w:rPr>
        <w:t>举办第22期入党积极分子、发展对象党校培训班开班仪式</w:t>
      </w:r>
      <w:r>
        <w:rPr>
          <w:rFonts w:hint="eastAsia" w:cs="宋体"/>
          <w:b w:val="0"/>
          <w:bCs w:val="0"/>
          <w:sz w:val="24"/>
          <w:szCs w:val="24"/>
          <w:lang w:eastAsia="zh-CN"/>
        </w:rPr>
        <w:t>。</w:t>
      </w:r>
      <w:r>
        <w:rPr>
          <w:rFonts w:hint="eastAsia" w:cs="宋体"/>
          <w:b w:val="0"/>
          <w:bCs w:val="0"/>
          <w:sz w:val="24"/>
          <w:szCs w:val="24"/>
          <w:lang w:val="en-US" w:eastAsia="zh-CN"/>
        </w:rPr>
        <w:t>校</w:t>
      </w:r>
      <w:r>
        <w:rPr>
          <w:rFonts w:hint="eastAsia" w:ascii="宋体" w:hAnsi="宋体" w:eastAsia="宋体" w:cs="宋体"/>
          <w:b w:val="0"/>
          <w:bCs w:val="0"/>
          <w:sz w:val="24"/>
          <w:szCs w:val="24"/>
        </w:rPr>
        <w:t>党委书记、党校校长岳武</w:t>
      </w:r>
      <w:r>
        <w:rPr>
          <w:rFonts w:hint="eastAsia" w:cs="宋体"/>
          <w:b w:val="0"/>
          <w:bCs w:val="0"/>
          <w:sz w:val="24"/>
          <w:szCs w:val="24"/>
          <w:lang w:val="en-US" w:eastAsia="zh-CN"/>
        </w:rPr>
        <w:t>在仪式上</w:t>
      </w:r>
      <w:r>
        <w:rPr>
          <w:rFonts w:hint="eastAsia" w:ascii="宋体" w:hAnsi="宋体" w:eastAsia="宋体" w:cs="宋体"/>
          <w:b w:val="0"/>
          <w:bCs w:val="0"/>
          <w:sz w:val="24"/>
          <w:szCs w:val="24"/>
        </w:rPr>
        <w:t>作动员讲话</w:t>
      </w:r>
      <w:r>
        <w:rPr>
          <w:rFonts w:hint="eastAsia" w:cs="宋体"/>
          <w:b w:val="0"/>
          <w:bCs w:val="0"/>
          <w:sz w:val="24"/>
          <w:szCs w:val="24"/>
          <w:lang w:eastAsia="zh-CN"/>
        </w:rPr>
        <w:t>。</w:t>
      </w:r>
      <w:r>
        <w:rPr>
          <w:rFonts w:hint="eastAsia" w:cs="宋体"/>
          <w:b w:val="0"/>
          <w:bCs w:val="0"/>
          <w:sz w:val="24"/>
          <w:szCs w:val="24"/>
          <w:lang w:val="en-US" w:eastAsia="zh-CN"/>
        </w:rPr>
        <w:t>他</w:t>
      </w:r>
      <w:r>
        <w:rPr>
          <w:rFonts w:hint="eastAsia" w:ascii="宋体" w:hAnsi="宋体" w:eastAsia="宋体" w:cs="宋体"/>
          <w:b w:val="0"/>
          <w:bCs w:val="0"/>
          <w:sz w:val="24"/>
          <w:szCs w:val="24"/>
        </w:rPr>
        <w:t>强调学员</w:t>
      </w:r>
      <w:r>
        <w:rPr>
          <w:rFonts w:hint="eastAsia" w:cs="宋体"/>
          <w:b w:val="0"/>
          <w:bCs w:val="0"/>
          <w:sz w:val="24"/>
          <w:szCs w:val="24"/>
          <w:lang w:val="en-US" w:eastAsia="zh-CN"/>
        </w:rPr>
        <w:t>要</w:t>
      </w:r>
      <w:r>
        <w:rPr>
          <w:rFonts w:hint="eastAsia" w:ascii="宋体" w:hAnsi="宋体" w:eastAsia="宋体" w:cs="宋体"/>
          <w:b w:val="0"/>
          <w:bCs w:val="0"/>
          <w:sz w:val="24"/>
          <w:szCs w:val="24"/>
        </w:rPr>
        <w:t>端正态度、严守纪律，</w:t>
      </w:r>
      <w:r>
        <w:rPr>
          <w:rFonts w:hint="eastAsia" w:cs="宋体"/>
          <w:b w:val="0"/>
          <w:bCs w:val="0"/>
          <w:sz w:val="24"/>
          <w:szCs w:val="24"/>
          <w:lang w:val="en-US" w:eastAsia="zh-CN"/>
        </w:rPr>
        <w:t>并向全体学员</w:t>
      </w:r>
      <w:r>
        <w:rPr>
          <w:rFonts w:hint="eastAsia" w:ascii="宋体" w:hAnsi="宋体" w:eastAsia="宋体" w:cs="宋体"/>
          <w:b w:val="0"/>
          <w:bCs w:val="0"/>
          <w:sz w:val="24"/>
          <w:szCs w:val="24"/>
        </w:rPr>
        <w:t>提出“坚定理想信念、锤炼过硬本领、践行初心使命、严守纪律规矩”四点希望。学员和教师代表</w:t>
      </w:r>
      <w:r>
        <w:rPr>
          <w:rFonts w:hint="eastAsia" w:cs="宋体"/>
          <w:b w:val="0"/>
          <w:bCs w:val="0"/>
          <w:sz w:val="24"/>
          <w:szCs w:val="24"/>
          <w:lang w:val="en-US" w:eastAsia="zh-CN"/>
        </w:rPr>
        <w:t>也在</w:t>
      </w:r>
      <w:r>
        <w:rPr>
          <w:rFonts w:hint="eastAsia" w:ascii="宋体" w:hAnsi="宋体" w:eastAsia="宋体" w:cs="宋体"/>
          <w:b w:val="0"/>
          <w:bCs w:val="0"/>
          <w:sz w:val="24"/>
          <w:szCs w:val="24"/>
        </w:rPr>
        <w:t>发言</w:t>
      </w:r>
      <w:r>
        <w:rPr>
          <w:rFonts w:hint="eastAsia" w:cs="宋体"/>
          <w:b w:val="0"/>
          <w:bCs w:val="0"/>
          <w:sz w:val="24"/>
          <w:szCs w:val="24"/>
          <w:lang w:val="en-US" w:eastAsia="zh-CN"/>
        </w:rPr>
        <w:t>中</w:t>
      </w:r>
      <w:r>
        <w:rPr>
          <w:rFonts w:hint="eastAsia" w:ascii="宋体" w:hAnsi="宋体" w:eastAsia="宋体" w:cs="宋体"/>
          <w:b w:val="0"/>
          <w:bCs w:val="0"/>
          <w:sz w:val="24"/>
          <w:szCs w:val="24"/>
        </w:rPr>
        <w:t>表达</w:t>
      </w:r>
      <w:r>
        <w:rPr>
          <w:rFonts w:hint="eastAsia" w:cs="宋体"/>
          <w:b w:val="0"/>
          <w:bCs w:val="0"/>
          <w:sz w:val="24"/>
          <w:szCs w:val="24"/>
          <w:lang w:val="en-US" w:eastAsia="zh-CN"/>
        </w:rPr>
        <w:t>了</w:t>
      </w:r>
      <w:r>
        <w:rPr>
          <w:rFonts w:hint="eastAsia" w:ascii="宋体" w:hAnsi="宋体" w:eastAsia="宋体" w:cs="宋体"/>
          <w:b w:val="0"/>
          <w:bCs w:val="0"/>
          <w:sz w:val="24"/>
          <w:szCs w:val="24"/>
        </w:rPr>
        <w:t>向党组织靠拢的决心与育人使命。</w:t>
      </w:r>
    </w:p>
    <w:p>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在随后的</w:t>
      </w:r>
      <w:r>
        <w:rPr>
          <w:rFonts w:hint="eastAsia" w:ascii="宋体" w:hAnsi="宋体" w:eastAsia="宋体" w:cs="宋体"/>
          <w:b w:val="0"/>
          <w:bCs w:val="0"/>
          <w:sz w:val="24"/>
          <w:szCs w:val="24"/>
        </w:rPr>
        <w:t>“开班第一课”</w:t>
      </w:r>
      <w:r>
        <w:rPr>
          <w:rFonts w:hint="eastAsia" w:ascii="宋体" w:hAnsi="宋体" w:eastAsia="宋体" w:cs="宋体"/>
          <w:b w:val="0"/>
          <w:bCs w:val="0"/>
          <w:sz w:val="24"/>
          <w:szCs w:val="24"/>
          <w:lang w:val="en-US" w:eastAsia="zh-CN"/>
        </w:rPr>
        <w:t>中，</w:t>
      </w:r>
      <w:r>
        <w:rPr>
          <w:rFonts w:hint="eastAsia" w:ascii="宋体" w:hAnsi="宋体" w:eastAsia="宋体" w:cs="宋体"/>
          <w:b w:val="0"/>
          <w:bCs w:val="0"/>
          <w:sz w:val="24"/>
          <w:szCs w:val="24"/>
        </w:rPr>
        <w:t>马克思主义学院副教授郑明志以《追寻革命先辈奋斗足迹 奏响百年党史恢弘乐章》为主题，系统</w:t>
      </w:r>
      <w:r>
        <w:rPr>
          <w:rFonts w:hint="eastAsia" w:ascii="宋体" w:hAnsi="宋体" w:eastAsia="宋体" w:cs="宋体"/>
          <w:b w:val="0"/>
          <w:bCs w:val="0"/>
          <w:strike/>
          <w:dstrike w:val="0"/>
          <w:sz w:val="24"/>
          <w:szCs w:val="24"/>
          <w:lang w:val="en-US" w:eastAsia="zh-CN"/>
        </w:rPr>
        <w:t>的</w:t>
      </w:r>
      <w:r>
        <w:rPr>
          <w:rFonts w:hint="eastAsia" w:ascii="宋体" w:hAnsi="宋体" w:eastAsia="宋体" w:cs="宋体"/>
          <w:b w:val="0"/>
          <w:bCs w:val="0"/>
          <w:sz w:val="24"/>
          <w:szCs w:val="24"/>
        </w:rPr>
        <w:t>梳理</w:t>
      </w:r>
      <w:r>
        <w:rPr>
          <w:rFonts w:hint="eastAsia" w:ascii="宋体" w:hAnsi="宋体" w:eastAsia="宋体" w:cs="宋体"/>
          <w:b w:val="0"/>
          <w:bCs w:val="0"/>
          <w:sz w:val="24"/>
          <w:szCs w:val="24"/>
          <w:lang w:val="en-US" w:eastAsia="zh-CN"/>
        </w:rPr>
        <w:t>了</w:t>
      </w:r>
      <w:r>
        <w:rPr>
          <w:rFonts w:hint="eastAsia" w:ascii="宋体" w:hAnsi="宋体" w:eastAsia="宋体" w:cs="宋体"/>
          <w:b w:val="0"/>
          <w:bCs w:val="0"/>
          <w:sz w:val="24"/>
          <w:szCs w:val="24"/>
        </w:rPr>
        <w:t>党的百年奋斗历程及历史意义。培训围绕习近平新时代中国特色社会主义思想、党的纲领、党员义务等内容展开，注重理论实践结合，引导学员筑牢信仰、提升党性修养，为成长为担当民族复兴大任的时代新人夯实基础。</w:t>
      </w:r>
    </w:p>
    <w:p>
      <w:pPr>
        <w:numPr>
          <w:ilvl w:val="0"/>
          <w:numId w:val="0"/>
        </w:numPr>
        <w:ind w:leftChars="0"/>
        <w:rPr>
          <w:rFonts w:hint="eastAsia"/>
          <w:sz w:val="24"/>
          <w:szCs w:val="24"/>
        </w:rPr>
      </w:pPr>
    </w:p>
    <w:p>
      <w:pPr>
        <w:rPr>
          <w:sz w:val="24"/>
          <w:szCs w:val="24"/>
        </w:rPr>
      </w:pPr>
      <w:r>
        <w:rPr>
          <w:rFonts w:hint="eastAsia"/>
          <w:b/>
          <w:bCs/>
          <w:sz w:val="24"/>
          <w:szCs w:val="24"/>
          <w:highlight w:val="cyan"/>
          <w:lang w:val="en-US" w:eastAsia="zh-CN"/>
        </w:rPr>
        <w:t>5.</w:t>
      </w:r>
      <w:r>
        <w:rPr>
          <w:rFonts w:hint="eastAsia"/>
          <w:sz w:val="24"/>
          <w:szCs w:val="24"/>
          <w:highlight w:val="cyan"/>
        </w:rPr>
        <w:t>【</w:t>
      </w:r>
      <w:r>
        <w:rPr>
          <w:rFonts w:hint="eastAsia"/>
          <w:b/>
          <w:bCs/>
          <w:sz w:val="24"/>
          <w:szCs w:val="24"/>
          <w:highlight w:val="cyan"/>
        </w:rPr>
        <w:t>尾口播</w:t>
      </w:r>
      <w:r>
        <w:rPr>
          <w:rFonts w:hint="eastAsia"/>
          <w:sz w:val="24"/>
          <w:szCs w:val="24"/>
          <w:highlight w:val="cyan"/>
        </w:rPr>
        <w:t>】</w:t>
      </w:r>
      <w:r>
        <w:rPr>
          <w:rFonts w:hint="eastAsia"/>
          <w:sz w:val="24"/>
          <w:szCs w:val="24"/>
        </w:rPr>
        <w:t>好的，今天的《吉动新闻播报》月度盘点就到这里，想了解更多详细内容，请关注吉林动画学院官方网站、官方微信公众号。期待与您的下次见面，再见。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E029C9"/>
    <w:rsid w:val="57E029C9"/>
    <w:rsid w:val="679F690D"/>
    <w:rsid w:val="77F56FDE"/>
    <w:rsid w:val="7FFDCD82"/>
    <w:rsid w:val="D37F2161"/>
    <w:rsid w:val="DF7A9B22"/>
    <w:rsid w:val="FEA7880E"/>
    <w:rsid w:val="FF0FF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22</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2025-06-06T19:49:00Z</dcterms:created>
  <dc:creator>Byor</dc:creator>
  <cp:lastModifiedBy>we</cp:lastModifiedBy>
  <dcterms:modified xsi:type="dcterms:W3CDTF">2026-09-23T01:19:32Z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1876412BCCBC1BADA4B8B26AA3A07319_43</vt:lpwstr>
  </property>
  <property fmtid="{D5CDD505-2E9C-101B-9397-08002B2CF9AE}" pid="4" name="KSOTemplateDocerSaveRecord">
    <vt:lpwstr>eyJoZGlkIjoiMTFhMDhlOWE0ZWM5OWM1NzQwN2Q5ODQwZDMzNjIyNjMiLCJ1c2VySWQiOiIxNDg2ODcxNzYxIn0=</vt:lpwstr>
  </property>
</Properties>
</file>