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6AA" w:rsidRDefault="00DB2B7D">
      <w:pPr>
        <w:rPr>
          <w:rFonts w:hint="eastAsia"/>
        </w:rPr>
      </w:pPr>
      <w:r>
        <w:rPr>
          <w:rFonts w:hint="eastAsia"/>
        </w:rPr>
        <w:t>测试说明：</w:t>
      </w:r>
    </w:p>
    <w:p w:rsidR="00DB2B7D" w:rsidRDefault="00DB2B7D">
      <w:pPr>
        <w:rPr>
          <w:rFonts w:hint="eastAsia"/>
        </w:rPr>
      </w:pPr>
    </w:p>
    <w:p w:rsidR="00DB2B7D" w:rsidRDefault="00DB2B7D">
      <w:pPr>
        <w:rPr>
          <w:rFonts w:hint="eastAsia"/>
        </w:rPr>
      </w:pPr>
      <w:r>
        <w:rPr>
          <w:rFonts w:hint="eastAsia"/>
        </w:rPr>
        <w:t>附件为十只股票从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日至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日的每日收盘价格，由于期间有些股票会停牌，所以在分析数据时注意每一行</w:t>
      </w:r>
      <w:r w:rsidR="0062092F">
        <w:rPr>
          <w:rFonts w:hint="eastAsia"/>
        </w:rPr>
        <w:t>对应</w:t>
      </w:r>
      <w:r>
        <w:rPr>
          <w:rFonts w:hint="eastAsia"/>
        </w:rPr>
        <w:t>的时间不一定完全一致（为此数据中也给出了每只股票分别对应的日期）。</w:t>
      </w:r>
    </w:p>
    <w:p w:rsidR="00DB2B7D" w:rsidRPr="0062092F" w:rsidRDefault="00DB2B7D">
      <w:pPr>
        <w:rPr>
          <w:rFonts w:hint="eastAsia"/>
        </w:rPr>
      </w:pPr>
    </w:p>
    <w:p w:rsidR="00DB2B7D" w:rsidRDefault="00DB2B7D">
      <w:pPr>
        <w:rPr>
          <w:rFonts w:hint="eastAsia"/>
        </w:rPr>
      </w:pPr>
      <w:r>
        <w:rPr>
          <w:rFonts w:hint="eastAsia"/>
        </w:rPr>
        <w:t>测试要求：</w:t>
      </w:r>
    </w:p>
    <w:p w:rsidR="00DB2B7D" w:rsidRDefault="00DB2B7D" w:rsidP="006209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通过深度分析数据，给出合理的分析</w:t>
      </w:r>
      <w:r w:rsidR="0062092F">
        <w:rPr>
          <w:rFonts w:hint="eastAsia"/>
        </w:rPr>
        <w:t>模型</w:t>
      </w:r>
      <w:r>
        <w:rPr>
          <w:rFonts w:hint="eastAsia"/>
        </w:rPr>
        <w:t>，</w:t>
      </w:r>
      <w:r w:rsidR="0062092F">
        <w:rPr>
          <w:rFonts w:hint="eastAsia"/>
        </w:rPr>
        <w:t>并根据模型构建股票池，股票池不一定全部需要所有十只股票（允许根据合理分析剔除</w:t>
      </w:r>
      <w:r w:rsidR="0062092F">
        <w:rPr>
          <w:rFonts w:hint="eastAsia"/>
        </w:rPr>
        <w:t>1</w:t>
      </w:r>
      <w:r w:rsidR="0062092F">
        <w:rPr>
          <w:rFonts w:hint="eastAsia"/>
        </w:rPr>
        <w:t>到</w:t>
      </w:r>
      <w:r w:rsidR="0062092F">
        <w:rPr>
          <w:rFonts w:hint="eastAsia"/>
        </w:rPr>
        <w:t>3</w:t>
      </w:r>
      <w:r w:rsidR="0062092F">
        <w:rPr>
          <w:rFonts w:hint="eastAsia"/>
        </w:rPr>
        <w:t>只股票）。</w:t>
      </w:r>
    </w:p>
    <w:p w:rsidR="0062092F" w:rsidRPr="0062092F" w:rsidRDefault="0062092F" w:rsidP="0062092F">
      <w:pPr>
        <w:pStyle w:val="a3"/>
        <w:ind w:left="360" w:firstLineChars="0" w:firstLine="0"/>
        <w:rPr>
          <w:rFonts w:hint="eastAsia"/>
        </w:rPr>
      </w:pPr>
    </w:p>
    <w:p w:rsidR="0062092F" w:rsidRDefault="0062092F" w:rsidP="006209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假设股票池中的股票只允许买入，请给出权重和动态调整时间，（建议以周或月为调整周期），请在</w:t>
      </w:r>
      <w:r w:rsidR="00A2618B">
        <w:rPr>
          <w:rFonts w:hint="eastAsia"/>
        </w:rPr>
        <w:t>最终</w:t>
      </w:r>
      <w:r>
        <w:rPr>
          <w:rFonts w:hint="eastAsia"/>
        </w:rPr>
        <w:t>的报告中给出收益曲线图。</w:t>
      </w:r>
    </w:p>
    <w:p w:rsidR="0062092F" w:rsidRPr="00A2618B" w:rsidRDefault="0062092F" w:rsidP="0062092F">
      <w:pPr>
        <w:pStyle w:val="a3"/>
        <w:rPr>
          <w:rFonts w:hint="eastAsia"/>
        </w:rPr>
      </w:pPr>
    </w:p>
    <w:p w:rsidR="0062092F" w:rsidRDefault="0062092F" w:rsidP="006209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假设股票池中的股票允许买入</w:t>
      </w:r>
      <w:r>
        <w:rPr>
          <w:rFonts w:hint="eastAsia"/>
        </w:rPr>
        <w:t>也可以卖出</w:t>
      </w:r>
      <w:r>
        <w:rPr>
          <w:rFonts w:hint="eastAsia"/>
        </w:rPr>
        <w:t>，请给出权重和动态调整时间，（建议以周或月为调整周期），请在</w:t>
      </w:r>
      <w:r w:rsidR="00A2618B">
        <w:rPr>
          <w:rFonts w:hint="eastAsia"/>
        </w:rPr>
        <w:t>最终</w:t>
      </w:r>
      <w:r>
        <w:rPr>
          <w:rFonts w:hint="eastAsia"/>
        </w:rPr>
        <w:t>的报告中给出收益曲线图。</w:t>
      </w:r>
    </w:p>
    <w:p w:rsidR="0062092F" w:rsidRPr="00A2618B" w:rsidRDefault="0062092F" w:rsidP="0062092F">
      <w:pPr>
        <w:pStyle w:val="a3"/>
        <w:rPr>
          <w:rFonts w:hint="eastAsia"/>
        </w:rPr>
      </w:pPr>
    </w:p>
    <w:p w:rsidR="0062092F" w:rsidRDefault="0062092F" w:rsidP="006209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请在一周内完成测试并提交最终的报告，请在报告中简要说明你的分析逻辑和模型，并请提供分析源代码。</w:t>
      </w:r>
    </w:p>
    <w:p w:rsidR="0062092F" w:rsidRDefault="0062092F" w:rsidP="0062092F">
      <w:pPr>
        <w:pStyle w:val="a3"/>
        <w:rPr>
          <w:rFonts w:hint="eastAsia"/>
        </w:rPr>
      </w:pPr>
    </w:p>
    <w:p w:rsidR="0062092F" w:rsidRDefault="0062092F" w:rsidP="0062092F">
      <w:pPr>
        <w:rPr>
          <w:rFonts w:hint="eastAsia"/>
        </w:rPr>
      </w:pPr>
    </w:p>
    <w:p w:rsidR="0062092F" w:rsidRDefault="00D94355" w:rsidP="0062092F">
      <w:pPr>
        <w:rPr>
          <w:rFonts w:hint="eastAsia"/>
        </w:rPr>
      </w:pPr>
      <w:r>
        <w:rPr>
          <w:rFonts w:hint="eastAsia"/>
        </w:rPr>
        <w:t>提示：本测试的主要目的是测试应征者的数据分析能力，我们希望应征者根据分析数据，给出自己的模型建议。</w:t>
      </w:r>
      <w:r w:rsidR="0060738A">
        <w:rPr>
          <w:rFonts w:hint="eastAsia"/>
        </w:rPr>
        <w:t>另外根据模型的稳定性，建议可以使用最初的半年或一年数据</w:t>
      </w:r>
      <w:proofErr w:type="gramStart"/>
      <w:r w:rsidR="0060738A">
        <w:rPr>
          <w:rFonts w:hint="eastAsia"/>
        </w:rPr>
        <w:t>作为回测的</w:t>
      </w:r>
      <w:proofErr w:type="gramEnd"/>
      <w:r w:rsidR="0060738A">
        <w:rPr>
          <w:rFonts w:hint="eastAsia"/>
        </w:rPr>
        <w:t>历史样本，然后根据模型建仓</w:t>
      </w:r>
      <w:bookmarkStart w:id="0" w:name="_GoBack"/>
      <w:bookmarkEnd w:id="0"/>
      <w:r w:rsidR="0060738A">
        <w:rPr>
          <w:rFonts w:hint="eastAsia"/>
        </w:rPr>
        <w:t>。</w:t>
      </w:r>
    </w:p>
    <w:p w:rsidR="0062092F" w:rsidRDefault="0062092F" w:rsidP="0062092F">
      <w:pPr>
        <w:rPr>
          <w:rFonts w:hint="eastAsia"/>
        </w:rPr>
      </w:pPr>
    </w:p>
    <w:p w:rsidR="0062092F" w:rsidRDefault="0062092F" w:rsidP="0062092F"/>
    <w:sectPr w:rsidR="00620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46143"/>
    <w:multiLevelType w:val="hybridMultilevel"/>
    <w:tmpl w:val="005C11C6"/>
    <w:lvl w:ilvl="0" w:tplc="BD166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B7D"/>
    <w:rsid w:val="000336AA"/>
    <w:rsid w:val="002E7A5E"/>
    <w:rsid w:val="004A4DCE"/>
    <w:rsid w:val="005F7008"/>
    <w:rsid w:val="0060738A"/>
    <w:rsid w:val="0062092F"/>
    <w:rsid w:val="0064058E"/>
    <w:rsid w:val="00837008"/>
    <w:rsid w:val="0099749B"/>
    <w:rsid w:val="009E0116"/>
    <w:rsid w:val="00A2618B"/>
    <w:rsid w:val="00A903DA"/>
    <w:rsid w:val="00BE6C65"/>
    <w:rsid w:val="00BF3D26"/>
    <w:rsid w:val="00C926A0"/>
    <w:rsid w:val="00C93869"/>
    <w:rsid w:val="00D94355"/>
    <w:rsid w:val="00DB2B7D"/>
    <w:rsid w:val="00FB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9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9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HuiFeng</dc:creator>
  <cp:lastModifiedBy>HuiFeng</cp:lastModifiedBy>
  <cp:revision>2</cp:revision>
  <dcterms:created xsi:type="dcterms:W3CDTF">2016-04-25T01:30:00Z</dcterms:created>
  <dcterms:modified xsi:type="dcterms:W3CDTF">2016-04-25T02:02:00Z</dcterms:modified>
</cp:coreProperties>
</file>