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6874C" w14:textId="77777777" w:rsidR="00D42C14" w:rsidRDefault="00D42C14" w:rsidP="00D42C14">
      <w:pPr>
        <w:widowControl/>
        <w:autoSpaceDE w:val="0"/>
        <w:autoSpaceDN w:val="0"/>
        <w:adjustRightInd w:val="0"/>
        <w:spacing w:after="200"/>
        <w:jc w:val="left"/>
        <w:rPr>
          <w:rFonts w:ascii="Heiti SC" w:eastAsia="Heiti SC" w:cs="Heiti SC"/>
          <w:b/>
          <w:bCs/>
          <w:color w:val="2E2E2E"/>
          <w:spacing w:val="12"/>
          <w:kern w:val="1"/>
          <w:sz w:val="40"/>
          <w:szCs w:val="40"/>
        </w:rPr>
      </w:pPr>
      <w:r>
        <w:rPr>
          <w:rFonts w:ascii="Heiti SC" w:eastAsia="Heiti SC" w:cs="Heiti SC" w:hint="eastAsia"/>
          <w:b/>
          <w:bCs/>
          <w:color w:val="2E2E2E"/>
          <w:spacing w:val="12"/>
          <w:kern w:val="1"/>
          <w:sz w:val="40"/>
          <w:szCs w:val="40"/>
        </w:rPr>
        <w:t>常见问题清单</w:t>
      </w:r>
    </w:p>
    <w:p w14:paraId="6EB14D77" w14:textId="77777777" w:rsidR="00D42C14" w:rsidRDefault="00D42C14" w:rsidP="00D42C14">
      <w:pPr>
        <w:widowControl/>
        <w:autoSpaceDE w:val="0"/>
        <w:autoSpaceDN w:val="0"/>
        <w:adjustRightInd w:val="0"/>
        <w:spacing w:line="264" w:lineRule="auto"/>
        <w:jc w:val="left"/>
        <w:rPr>
          <w:rFonts w:ascii="Helvetica Neue" w:eastAsia="Heiti SC" w:hAnsi="Helvetica Neue" w:cs="Helvetica Neue"/>
          <w:b/>
          <w:bCs/>
          <w:color w:val="000000"/>
          <w:kern w:val="0"/>
          <w:sz w:val="18"/>
          <w:szCs w:val="18"/>
        </w:rPr>
      </w:pPr>
    </w:p>
    <w:p w14:paraId="22F5CCC9" w14:textId="77777777" w:rsidR="00D42C14" w:rsidRDefault="00D42C14" w:rsidP="00D42C14">
      <w:pPr>
        <w:widowControl/>
        <w:numPr>
          <w:ilvl w:val="0"/>
          <w:numId w:val="1"/>
        </w:numPr>
        <w:tabs>
          <w:tab w:val="left" w:pos="20"/>
          <w:tab w:val="left" w:pos="360"/>
        </w:tabs>
        <w:autoSpaceDE w:val="0"/>
        <w:autoSpaceDN w:val="0"/>
        <w:adjustRightInd w:val="0"/>
        <w:spacing w:line="264" w:lineRule="auto"/>
        <w:ind w:left="360"/>
        <w:jc w:val="left"/>
        <w:rPr>
          <w:rFonts w:ascii="Helvetica Neue" w:eastAsia="PingFang SC" w:hAnsi="Helvetica Neue" w:cs="Helvetica Neue"/>
          <w:b/>
          <w:bCs/>
          <w:color w:val="000000"/>
          <w:kern w:val="0"/>
          <w:sz w:val="18"/>
          <w:szCs w:val="18"/>
        </w:rPr>
      </w:pPr>
      <w:r>
        <w:rPr>
          <w:rFonts w:ascii="PingFang SC" w:eastAsia="PingFang SC" w:hAnsi="Helvetica Neue" w:cs="PingFang SC" w:hint="eastAsia"/>
          <w:b/>
          <w:bCs/>
          <w:color w:val="000000"/>
          <w:kern w:val="0"/>
          <w:sz w:val="18"/>
          <w:szCs w:val="18"/>
        </w:rPr>
        <w:t>在美承购买的机器都是正品吗？</w:t>
      </w:r>
      <w:r>
        <w:rPr>
          <w:rFonts w:ascii="Helvetica Neue" w:eastAsia="PingFang SC" w:hAnsi="Helvetica Neue" w:cs="Helvetica Neue"/>
          <w:b/>
          <w:bCs/>
          <w:color w:val="000000"/>
          <w:kern w:val="0"/>
          <w:sz w:val="18"/>
          <w:szCs w:val="18"/>
        </w:rPr>
        <w:t xml:space="preserve"> </w:t>
      </w:r>
    </w:p>
    <w:p w14:paraId="4ABE0CEA" w14:textId="7E01A009"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rPr>
      </w:pPr>
      <w:r>
        <w:rPr>
          <w:rFonts w:ascii="PingFang SC" w:eastAsia="PingFang SC" w:hAnsi="Helvetica Neue" w:cs="PingFang SC" w:hint="eastAsia"/>
          <w:color w:val="000000"/>
          <w:kern w:val="0"/>
          <w:sz w:val="18"/>
          <w:szCs w:val="18"/>
        </w:rPr>
        <w:t>美承集团是苹果的授权教育经销商和教育服务提供商。我们保证所有出售商品均为原装正品，并为设备提供特色优质服务。</w:t>
      </w:r>
    </w:p>
    <w:p w14:paraId="78025B4D"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rPr>
      </w:pPr>
      <w:r>
        <w:rPr>
          <w:rFonts w:ascii="PingFang SC" w:eastAsia="PingFang SC" w:hAnsi="Helvetica Neue" w:cs="PingFang SC" w:hint="eastAsia"/>
          <w:color w:val="000000"/>
          <w:kern w:val="0"/>
          <w:sz w:val="18"/>
          <w:szCs w:val="18"/>
        </w:rPr>
        <w:t>关于我们的经销商资质，欢迎访问苹果中国官网的</w:t>
      </w:r>
      <w:r>
        <w:rPr>
          <w:rFonts w:ascii="Helvetica Neue" w:eastAsia="PingFang SC" w:hAnsi="Helvetica Neue" w:cs="Helvetica Neue"/>
          <w:color w:val="000000"/>
          <w:kern w:val="0"/>
          <w:sz w:val="18"/>
          <w:szCs w:val="18"/>
        </w:rPr>
        <w:t>“Apple</w:t>
      </w:r>
      <w:r>
        <w:rPr>
          <w:rFonts w:ascii="PingFang SC" w:eastAsia="PingFang SC" w:hAnsi="Helvetica Neue" w:cs="PingFang SC" w:hint="eastAsia"/>
          <w:color w:val="000000"/>
          <w:kern w:val="0"/>
          <w:sz w:val="18"/>
          <w:szCs w:val="18"/>
        </w:rPr>
        <w:t>授权教育经销商</w:t>
      </w:r>
      <w:r>
        <w:rPr>
          <w:rFonts w:ascii="Helvetica Neue" w:eastAsia="PingFang SC" w:hAnsi="Helvetica Neue" w:cs="Helvetica Neue"/>
          <w:color w:val="000000"/>
          <w:kern w:val="0"/>
          <w:sz w:val="18"/>
          <w:szCs w:val="18"/>
        </w:rPr>
        <w:t>”</w:t>
      </w:r>
      <w:r>
        <w:rPr>
          <w:rFonts w:ascii="PingFang SC" w:eastAsia="PingFang SC" w:hAnsi="Helvetica Neue" w:cs="PingFang SC" w:hint="eastAsia"/>
          <w:color w:val="000000"/>
          <w:kern w:val="0"/>
          <w:sz w:val="18"/>
          <w:szCs w:val="18"/>
        </w:rPr>
        <w:t>界面进行查询：</w:t>
      </w:r>
    </w:p>
    <w:p w14:paraId="0D758134"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val="single" w:color="000000"/>
        </w:rPr>
      </w:pPr>
      <w:r>
        <w:rPr>
          <w:rFonts w:ascii="Helvetica Neue" w:eastAsia="PingFang SC" w:hAnsi="Helvetica Neue" w:cs="Helvetica Neue"/>
          <w:color w:val="000000"/>
          <w:kern w:val="0"/>
          <w:sz w:val="18"/>
          <w:szCs w:val="18"/>
          <w:u w:val="single" w:color="000000"/>
        </w:rPr>
        <w:t>http://www.apple.com/cn/education/purchasing/aaer.html</w:t>
      </w:r>
    </w:p>
    <w:p w14:paraId="6FEA4E7A"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p>
    <w:p w14:paraId="0AD18D11" w14:textId="77777777" w:rsidR="00D42C14" w:rsidRDefault="00D42C14" w:rsidP="00D42C14">
      <w:pPr>
        <w:widowControl/>
        <w:numPr>
          <w:ilvl w:val="0"/>
          <w:numId w:val="2"/>
        </w:numPr>
        <w:tabs>
          <w:tab w:val="left" w:pos="20"/>
          <w:tab w:val="left" w:pos="294"/>
        </w:tabs>
        <w:autoSpaceDE w:val="0"/>
        <w:autoSpaceDN w:val="0"/>
        <w:adjustRightInd w:val="0"/>
        <w:spacing w:line="264" w:lineRule="auto"/>
        <w:ind w:left="294" w:hanging="295"/>
        <w:jc w:val="left"/>
        <w:rPr>
          <w:rFonts w:ascii="Helvetica Neue" w:eastAsia="PingFang SC" w:hAnsi="Helvetica Neue" w:cs="Helvetica Neue"/>
          <w:b/>
          <w:bCs/>
          <w:color w:val="000000"/>
          <w:kern w:val="0"/>
          <w:sz w:val="18"/>
          <w:szCs w:val="18"/>
          <w:u w:color="000000"/>
        </w:rPr>
      </w:pPr>
      <w:r>
        <w:rPr>
          <w:rFonts w:ascii="PingFang SC" w:eastAsia="PingFang SC" w:hAnsi="Helvetica Neue" w:cs="PingFang SC" w:hint="eastAsia"/>
          <w:b/>
          <w:bCs/>
          <w:color w:val="000000"/>
          <w:kern w:val="0"/>
          <w:sz w:val="18"/>
          <w:szCs w:val="18"/>
          <w:u w:color="000000"/>
        </w:rPr>
        <w:t>购买清单上的几款机型是基于什么理由推荐的？</w:t>
      </w:r>
    </w:p>
    <w:p w14:paraId="241D8AA3"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color w:val="000000"/>
          <w:kern w:val="0"/>
          <w:sz w:val="18"/>
          <w:szCs w:val="18"/>
          <w:u w:color="000000"/>
        </w:rPr>
        <w:t>基于三年来为教育客户提供</w:t>
      </w:r>
      <w:r>
        <w:rPr>
          <w:rFonts w:ascii="Helvetica Neue" w:eastAsia="PingFang SC" w:hAnsi="Helvetica Neue" w:cs="Helvetica Neue"/>
          <w:color w:val="000000"/>
          <w:kern w:val="0"/>
          <w:sz w:val="18"/>
          <w:szCs w:val="18"/>
          <w:u w:color="000000"/>
        </w:rPr>
        <w:t>BYOD</w:t>
      </w:r>
      <w:r>
        <w:rPr>
          <w:rFonts w:ascii="PingFang SC" w:eastAsia="PingFang SC" w:hAnsi="Helvetica Neue" w:cs="PingFang SC" w:hint="eastAsia"/>
          <w:color w:val="000000"/>
          <w:kern w:val="0"/>
          <w:sz w:val="18"/>
          <w:szCs w:val="18"/>
          <w:u w:color="000000"/>
        </w:rPr>
        <w:t>解决方案的项目经验，我们分析数据并整理出了一些项目不同主体的以下主要需求：</w:t>
      </w:r>
    </w:p>
    <w:p w14:paraId="1C5C514E"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b/>
          <w:bCs/>
          <w:color w:val="000000"/>
          <w:kern w:val="0"/>
          <w:sz w:val="18"/>
          <w:szCs w:val="18"/>
          <w:u w:color="000000"/>
        </w:rPr>
        <w:t>学生</w:t>
      </w:r>
      <w:r>
        <w:rPr>
          <w:rFonts w:ascii="Helvetica Neue" w:eastAsia="PingFang SC" w:hAnsi="Helvetica Neue" w:cs="Helvetica Neue"/>
          <w:color w:val="000000"/>
          <w:kern w:val="0"/>
          <w:sz w:val="18"/>
          <w:szCs w:val="18"/>
          <w:u w:color="000000"/>
        </w:rPr>
        <w:t>-</w:t>
      </w:r>
      <w:r>
        <w:rPr>
          <w:rFonts w:ascii="PingFang SC" w:eastAsia="PingFang SC" w:hAnsi="Helvetica Neue" w:cs="PingFang SC" w:hint="eastAsia"/>
          <w:color w:val="000000"/>
          <w:kern w:val="0"/>
          <w:sz w:val="18"/>
          <w:szCs w:val="18"/>
          <w:u w:color="000000"/>
        </w:rPr>
        <w:t>使用方，从体验出发</w:t>
      </w:r>
      <w:r>
        <w:rPr>
          <w:rFonts w:ascii="Helvetica Neue" w:eastAsia="PingFang SC" w:hAnsi="Helvetica Neue" w:cs="Helvetica Neue"/>
          <w:color w:val="000000"/>
          <w:kern w:val="0"/>
          <w:sz w:val="18"/>
          <w:szCs w:val="18"/>
          <w:u w:color="000000"/>
        </w:rPr>
        <w:t>——</w:t>
      </w:r>
      <w:r>
        <w:rPr>
          <w:rFonts w:ascii="PingFang SC" w:eastAsia="PingFang SC" w:hAnsi="Helvetica Neue" w:cs="PingFang SC" w:hint="eastAsia"/>
          <w:color w:val="000000"/>
          <w:kern w:val="0"/>
          <w:sz w:val="18"/>
          <w:szCs w:val="18"/>
          <w:u w:color="000000"/>
        </w:rPr>
        <w:t>配置、外形、便携性、易用度</w:t>
      </w:r>
    </w:p>
    <w:p w14:paraId="1CA7D8C2"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b/>
          <w:bCs/>
          <w:color w:val="000000"/>
          <w:kern w:val="0"/>
          <w:sz w:val="18"/>
          <w:szCs w:val="18"/>
          <w:u w:color="000000"/>
        </w:rPr>
        <w:t>家长</w:t>
      </w:r>
      <w:r>
        <w:rPr>
          <w:rFonts w:ascii="Helvetica Neue" w:eastAsia="PingFang SC" w:hAnsi="Helvetica Neue" w:cs="Helvetica Neue"/>
          <w:color w:val="000000"/>
          <w:kern w:val="0"/>
          <w:sz w:val="18"/>
          <w:szCs w:val="18"/>
          <w:u w:color="000000"/>
        </w:rPr>
        <w:t>-</w:t>
      </w:r>
      <w:r>
        <w:rPr>
          <w:rFonts w:ascii="PingFang SC" w:eastAsia="PingFang SC" w:hAnsi="Helvetica Neue" w:cs="PingFang SC" w:hint="eastAsia"/>
          <w:color w:val="000000"/>
          <w:kern w:val="0"/>
          <w:sz w:val="18"/>
          <w:szCs w:val="18"/>
          <w:u w:color="000000"/>
        </w:rPr>
        <w:t>购买方，从整体出发</w:t>
      </w:r>
      <w:r>
        <w:rPr>
          <w:rFonts w:ascii="Helvetica Neue" w:eastAsia="PingFang SC" w:hAnsi="Helvetica Neue" w:cs="Helvetica Neue"/>
          <w:color w:val="000000"/>
          <w:kern w:val="0"/>
          <w:sz w:val="18"/>
          <w:szCs w:val="18"/>
          <w:u w:color="000000"/>
        </w:rPr>
        <w:t>——</w:t>
      </w:r>
      <w:r>
        <w:rPr>
          <w:rFonts w:ascii="PingFang SC" w:eastAsia="PingFang SC" w:hAnsi="Helvetica Neue" w:cs="PingFang SC" w:hint="eastAsia"/>
          <w:color w:val="000000"/>
          <w:kern w:val="0"/>
          <w:sz w:val="18"/>
          <w:szCs w:val="18"/>
          <w:u w:color="000000"/>
        </w:rPr>
        <w:t>使用体验、设备性价比、质量和稳定性、长期使用的扩展性</w:t>
      </w:r>
    </w:p>
    <w:p w14:paraId="6E333F86"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b/>
          <w:bCs/>
          <w:color w:val="000000"/>
          <w:kern w:val="0"/>
          <w:sz w:val="18"/>
          <w:szCs w:val="18"/>
          <w:u w:color="000000"/>
        </w:rPr>
        <w:t>教师</w:t>
      </w:r>
      <w:r>
        <w:rPr>
          <w:rFonts w:ascii="Helvetica Neue" w:eastAsia="PingFang SC" w:hAnsi="Helvetica Neue" w:cs="Helvetica Neue"/>
          <w:b/>
          <w:bCs/>
          <w:color w:val="000000"/>
          <w:kern w:val="0"/>
          <w:sz w:val="18"/>
          <w:szCs w:val="18"/>
          <w:u w:color="000000"/>
        </w:rPr>
        <w:t>/</w:t>
      </w:r>
      <w:r>
        <w:rPr>
          <w:rFonts w:ascii="PingFang SC" w:eastAsia="PingFang SC" w:hAnsi="Helvetica Neue" w:cs="PingFang SC" w:hint="eastAsia"/>
          <w:b/>
          <w:bCs/>
          <w:color w:val="000000"/>
          <w:kern w:val="0"/>
          <w:sz w:val="18"/>
          <w:szCs w:val="18"/>
          <w:u w:color="000000"/>
        </w:rPr>
        <w:t>学校</w:t>
      </w:r>
      <w:r>
        <w:rPr>
          <w:rFonts w:ascii="Helvetica Neue" w:eastAsia="PingFang SC" w:hAnsi="Helvetica Neue" w:cs="Helvetica Neue"/>
          <w:color w:val="000000"/>
          <w:kern w:val="0"/>
          <w:sz w:val="18"/>
          <w:szCs w:val="18"/>
          <w:u w:color="000000"/>
        </w:rPr>
        <w:t>-</w:t>
      </w:r>
      <w:r>
        <w:rPr>
          <w:rFonts w:ascii="PingFang SC" w:eastAsia="PingFang SC" w:hAnsi="Helvetica Neue" w:cs="PingFang SC" w:hint="eastAsia"/>
          <w:color w:val="000000"/>
          <w:kern w:val="0"/>
          <w:sz w:val="18"/>
          <w:szCs w:val="18"/>
          <w:u w:color="000000"/>
        </w:rPr>
        <w:t>管理方，从教学、管理角度出发</w:t>
      </w:r>
      <w:r>
        <w:rPr>
          <w:rFonts w:ascii="Helvetica Neue" w:eastAsia="PingFang SC" w:hAnsi="Helvetica Neue" w:cs="Helvetica Neue"/>
          <w:color w:val="000000"/>
          <w:kern w:val="0"/>
          <w:sz w:val="18"/>
          <w:szCs w:val="18"/>
          <w:u w:color="000000"/>
        </w:rPr>
        <w:t>——</w:t>
      </w:r>
      <w:r>
        <w:rPr>
          <w:rFonts w:ascii="PingFang SC" w:eastAsia="PingFang SC" w:hAnsi="Helvetica Neue" w:cs="PingFang SC" w:hint="eastAsia"/>
          <w:color w:val="000000"/>
          <w:kern w:val="0"/>
          <w:sz w:val="18"/>
          <w:szCs w:val="18"/>
          <w:u w:color="000000"/>
        </w:rPr>
        <w:t>设备兼容性、质量和稳定性、管理和维护成本</w:t>
      </w:r>
    </w:p>
    <w:p w14:paraId="3F18E899"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p>
    <w:p w14:paraId="39A0053B"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color w:val="000000"/>
          <w:kern w:val="0"/>
          <w:sz w:val="18"/>
          <w:szCs w:val="18"/>
          <w:u w:color="000000"/>
        </w:rPr>
        <w:t>同时，我们也定期收集和更新以下数据：</w:t>
      </w:r>
    </w:p>
    <w:p w14:paraId="4AF5857F"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color w:val="000000"/>
          <w:kern w:val="0"/>
          <w:sz w:val="18"/>
          <w:szCs w:val="18"/>
          <w:u w:color="000000"/>
        </w:rPr>
        <w:t>产品返修率、部件维修价格和维修时限、用户短期使用反馈、用户长期使用体验。</w:t>
      </w:r>
    </w:p>
    <w:p w14:paraId="480F238A"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p>
    <w:p w14:paraId="07D34D23"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color w:val="000000"/>
          <w:kern w:val="0"/>
          <w:sz w:val="18"/>
          <w:szCs w:val="18"/>
          <w:u w:color="000000"/>
        </w:rPr>
        <w:t>综合分析以上信息和数据模型，在和学校老师们讨论后，我们会在每年苹果当季的产品线中，筛选出推荐型号供大家挑选。</w:t>
      </w:r>
    </w:p>
    <w:p w14:paraId="5042EFB0" w14:textId="77777777" w:rsidR="00D42C14" w:rsidRDefault="00D42C14" w:rsidP="00D42C14">
      <w:pPr>
        <w:widowControl/>
        <w:numPr>
          <w:ilvl w:val="0"/>
          <w:numId w:val="3"/>
        </w:numPr>
        <w:tabs>
          <w:tab w:val="left" w:pos="20"/>
          <w:tab w:val="left" w:pos="360"/>
        </w:tabs>
        <w:autoSpaceDE w:val="0"/>
        <w:autoSpaceDN w:val="0"/>
        <w:adjustRightInd w:val="0"/>
        <w:spacing w:line="264" w:lineRule="auto"/>
        <w:ind w:left="360"/>
        <w:jc w:val="left"/>
        <w:rPr>
          <w:rFonts w:ascii="Helvetica Neue" w:eastAsia="PingFang SC" w:hAnsi="Helvetica Neue" w:cs="Helvetica Neue"/>
          <w:b/>
          <w:bCs/>
          <w:color w:val="000000"/>
          <w:kern w:val="0"/>
          <w:sz w:val="18"/>
          <w:szCs w:val="18"/>
          <w:u w:color="000000"/>
        </w:rPr>
      </w:pPr>
      <w:r>
        <w:rPr>
          <w:rFonts w:ascii="PingFang SC" w:eastAsia="PingFang SC" w:hAnsi="Helvetica Neue" w:cs="PingFang SC" w:hint="eastAsia"/>
          <w:b/>
          <w:bCs/>
          <w:color w:val="000000"/>
          <w:kern w:val="0"/>
          <w:sz w:val="18"/>
          <w:szCs w:val="18"/>
          <w:u w:color="000000"/>
        </w:rPr>
        <w:t>售后服务由谁负责提供？备用机多久能拿到？</w:t>
      </w:r>
    </w:p>
    <w:p w14:paraId="32F200B7"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color w:val="000000"/>
          <w:kern w:val="0"/>
          <w:sz w:val="18"/>
          <w:szCs w:val="18"/>
          <w:u w:color="000000"/>
        </w:rPr>
        <w:t>所有机型均享受苹果原厂售后。您可通过电话、聊天、电子邮件等苹果官方售后渠道获得相关支持</w:t>
      </w:r>
    </w:p>
    <w:p w14:paraId="091234CA" w14:textId="77777777" w:rsidR="00D42C14" w:rsidRDefault="00D42C14" w:rsidP="00D42C14">
      <w:pPr>
        <w:widowControl/>
        <w:numPr>
          <w:ilvl w:val="0"/>
          <w:numId w:val="4"/>
        </w:numPr>
        <w:tabs>
          <w:tab w:val="left" w:pos="20"/>
          <w:tab w:val="left" w:pos="294"/>
        </w:tabs>
        <w:autoSpaceDE w:val="0"/>
        <w:autoSpaceDN w:val="0"/>
        <w:adjustRightInd w:val="0"/>
        <w:spacing w:line="264" w:lineRule="auto"/>
        <w:ind w:left="294" w:hanging="295"/>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color w:val="000000"/>
          <w:kern w:val="0"/>
          <w:sz w:val="18"/>
          <w:szCs w:val="18"/>
          <w:u w:color="000000"/>
        </w:rPr>
        <w:t>苹果售后页链接</w:t>
      </w:r>
      <w:r>
        <w:rPr>
          <w:rFonts w:ascii="Helvetica Neue" w:eastAsia="PingFang SC" w:hAnsi="Helvetica Neue" w:cs="Helvetica Neue"/>
          <w:color w:val="000000"/>
          <w:kern w:val="0"/>
          <w:sz w:val="18"/>
          <w:szCs w:val="18"/>
          <w:u w:color="000000"/>
        </w:rPr>
        <w:t xml:space="preserve"> </w:t>
      </w:r>
      <w:hyperlink r:id="rId5" w:history="1">
        <w:r>
          <w:rPr>
            <w:rFonts w:ascii="Helvetica Neue" w:eastAsia="PingFang SC" w:hAnsi="Helvetica Neue" w:cs="Helvetica Neue"/>
            <w:color w:val="000000"/>
            <w:kern w:val="0"/>
            <w:sz w:val="18"/>
            <w:szCs w:val="18"/>
            <w:u w:val="single" w:color="000000"/>
          </w:rPr>
          <w:t>https://getsupport.apple.com</w:t>
        </w:r>
      </w:hyperlink>
    </w:p>
    <w:p w14:paraId="1A7FE7BA" w14:textId="77777777" w:rsidR="00D42C14" w:rsidRDefault="00D42C14" w:rsidP="00D42C14">
      <w:pPr>
        <w:widowControl/>
        <w:numPr>
          <w:ilvl w:val="0"/>
          <w:numId w:val="4"/>
        </w:numPr>
        <w:tabs>
          <w:tab w:val="left" w:pos="20"/>
          <w:tab w:val="left" w:pos="294"/>
        </w:tabs>
        <w:autoSpaceDE w:val="0"/>
        <w:autoSpaceDN w:val="0"/>
        <w:adjustRightInd w:val="0"/>
        <w:spacing w:line="264" w:lineRule="auto"/>
        <w:ind w:left="294" w:hanging="295"/>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color w:val="000000"/>
          <w:kern w:val="0"/>
          <w:sz w:val="18"/>
          <w:szCs w:val="18"/>
          <w:u w:color="000000"/>
        </w:rPr>
        <w:t>热线电话：</w:t>
      </w:r>
      <w:r>
        <w:rPr>
          <w:rFonts w:ascii="Helvetica Neue" w:eastAsia="PingFang SC" w:hAnsi="Helvetica Neue" w:cs="Helvetica Neue"/>
          <w:color w:val="000000"/>
          <w:kern w:val="0"/>
          <w:sz w:val="18"/>
          <w:szCs w:val="18"/>
          <w:u w:color="000000"/>
        </w:rPr>
        <w:t>400-666-8800</w:t>
      </w:r>
    </w:p>
    <w:p w14:paraId="37E982D8"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color w:val="000000"/>
          <w:kern w:val="0"/>
          <w:sz w:val="18"/>
          <w:szCs w:val="18"/>
          <w:u w:color="000000"/>
        </w:rPr>
        <w:t>同时，我们也为学生和家长提供</w:t>
      </w:r>
      <w:r>
        <w:rPr>
          <w:rFonts w:ascii="Helvetica Neue" w:eastAsia="PingFang SC" w:hAnsi="Helvetica Neue" w:cs="Helvetica Neue"/>
          <w:color w:val="000000"/>
          <w:kern w:val="0"/>
          <w:sz w:val="18"/>
          <w:szCs w:val="18"/>
          <w:u w:color="000000"/>
        </w:rPr>
        <w:t>5 X 8</w:t>
      </w:r>
      <w:r>
        <w:rPr>
          <w:rFonts w:ascii="PingFang SC" w:eastAsia="PingFang SC" w:hAnsi="Helvetica Neue" w:cs="PingFang SC" w:hint="eastAsia"/>
          <w:color w:val="000000"/>
          <w:kern w:val="0"/>
          <w:sz w:val="18"/>
          <w:szCs w:val="18"/>
          <w:u w:color="000000"/>
        </w:rPr>
        <w:t>小时电话和邮件远程售后和技术支持。</w:t>
      </w:r>
    </w:p>
    <w:p w14:paraId="144D5BC2"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b/>
          <w:bCs/>
          <w:color w:val="000000"/>
          <w:kern w:val="0"/>
          <w:sz w:val="18"/>
          <w:szCs w:val="18"/>
          <w:u w:color="000000"/>
        </w:rPr>
        <w:t>代送修和备用机</w:t>
      </w:r>
      <w:r>
        <w:rPr>
          <w:rFonts w:ascii="PingFang SC" w:eastAsia="PingFang SC" w:hAnsi="Helvetica Neue" w:cs="PingFang SC" w:hint="eastAsia"/>
          <w:color w:val="000000"/>
          <w:kern w:val="0"/>
          <w:sz w:val="18"/>
          <w:szCs w:val="18"/>
          <w:u w:color="000000"/>
        </w:rPr>
        <w:t>的响应时间为：</w:t>
      </w:r>
    </w:p>
    <w:p w14:paraId="76C5D94C"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color w:val="000000"/>
          <w:kern w:val="0"/>
          <w:sz w:val="18"/>
          <w:szCs w:val="18"/>
          <w:u w:color="000000"/>
        </w:rPr>
        <w:t>工作日</w:t>
      </w:r>
      <w:r>
        <w:rPr>
          <w:rFonts w:ascii="Helvetica Neue" w:eastAsia="PingFang SC" w:hAnsi="Helvetica Neue" w:cs="Helvetica Neue"/>
          <w:color w:val="000000"/>
          <w:kern w:val="0"/>
          <w:sz w:val="18"/>
          <w:szCs w:val="18"/>
          <w:u w:color="000000"/>
        </w:rPr>
        <w:t xml:space="preserve">9:00 - 14:00 </w:t>
      </w:r>
      <w:r>
        <w:rPr>
          <w:rFonts w:ascii="PingFang SC" w:eastAsia="PingFang SC" w:hAnsi="Helvetica Neue" w:cs="PingFang SC" w:hint="eastAsia"/>
          <w:color w:val="000000"/>
          <w:kern w:val="0"/>
          <w:sz w:val="18"/>
          <w:szCs w:val="18"/>
          <w:u w:color="000000"/>
        </w:rPr>
        <w:t>当天响应；</w:t>
      </w:r>
    </w:p>
    <w:p w14:paraId="1F2E1ED0"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Helvetica Neue" w:eastAsia="PingFang SC" w:hAnsi="Helvetica Neue" w:cs="Helvetica Neue"/>
          <w:color w:val="000000"/>
          <w:kern w:val="0"/>
          <w:sz w:val="18"/>
          <w:szCs w:val="18"/>
          <w:u w:color="000000"/>
        </w:rPr>
        <w:t xml:space="preserve">14:00 - 18:00 </w:t>
      </w:r>
      <w:r>
        <w:rPr>
          <w:rFonts w:ascii="PingFang SC" w:eastAsia="PingFang SC" w:hAnsi="Helvetica Neue" w:cs="PingFang SC" w:hint="eastAsia"/>
          <w:color w:val="000000"/>
          <w:kern w:val="0"/>
          <w:sz w:val="18"/>
          <w:szCs w:val="18"/>
          <w:u w:color="000000"/>
        </w:rPr>
        <w:t>及节假日，第二个工作日响应。</w:t>
      </w:r>
    </w:p>
    <w:p w14:paraId="4760E21C"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p>
    <w:p w14:paraId="6ACF3020" w14:textId="77777777" w:rsidR="00D42C14" w:rsidRPr="00D42C14" w:rsidRDefault="00D42C14" w:rsidP="00D42C14">
      <w:pPr>
        <w:widowControl/>
        <w:tabs>
          <w:tab w:val="left" w:pos="20"/>
          <w:tab w:val="left" w:pos="294"/>
        </w:tabs>
        <w:autoSpaceDE w:val="0"/>
        <w:autoSpaceDN w:val="0"/>
        <w:adjustRightInd w:val="0"/>
        <w:spacing w:line="264" w:lineRule="auto"/>
        <w:jc w:val="left"/>
        <w:rPr>
          <w:rFonts w:ascii="Helvetica Neue" w:eastAsia="PingFang SC" w:hAnsi="Helvetica Neue" w:cs="Helvetica Neue"/>
          <w:b/>
          <w:bCs/>
          <w:color w:val="000000"/>
          <w:kern w:val="0"/>
          <w:sz w:val="18"/>
          <w:szCs w:val="18"/>
          <w:u w:color="000000"/>
        </w:rPr>
      </w:pPr>
      <w:r>
        <w:rPr>
          <w:rFonts w:ascii="PingFang SC" w:eastAsia="PingFang SC" w:hAnsi="Helvetica Neue" w:cs="PingFang SC"/>
          <w:b/>
          <w:bCs/>
          <w:color w:val="000000"/>
          <w:kern w:val="0"/>
          <w:sz w:val="18"/>
          <w:szCs w:val="18"/>
          <w:u w:color="000000"/>
        </w:rPr>
        <w:t>4.</w:t>
      </w:r>
      <w:r w:rsidRPr="00D42C14">
        <w:rPr>
          <w:rFonts w:ascii="PingFang SC" w:eastAsia="PingFang SC" w:hAnsi="Helvetica Neue" w:cs="PingFang SC" w:hint="eastAsia"/>
          <w:b/>
          <w:bCs/>
          <w:color w:val="000000"/>
          <w:kern w:val="0"/>
          <w:sz w:val="18"/>
          <w:szCs w:val="18"/>
          <w:u w:color="000000"/>
        </w:rPr>
        <w:t>购买机器有发票吗？可以开专用发票吗？</w:t>
      </w:r>
    </w:p>
    <w:p w14:paraId="2976214E"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color w:val="000000"/>
          <w:kern w:val="0"/>
          <w:sz w:val="18"/>
          <w:szCs w:val="18"/>
          <w:u w:color="000000"/>
        </w:rPr>
        <w:t>每台设备均按照规定开具正规发票。</w:t>
      </w:r>
    </w:p>
    <w:p w14:paraId="521A1611"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p>
    <w:p w14:paraId="4DCD7373" w14:textId="55546D59" w:rsidR="00D42C14" w:rsidRDefault="00A65E84" w:rsidP="00D42C14">
      <w:pPr>
        <w:widowControl/>
        <w:tabs>
          <w:tab w:val="left" w:pos="20"/>
          <w:tab w:val="left" w:pos="294"/>
        </w:tabs>
        <w:autoSpaceDE w:val="0"/>
        <w:autoSpaceDN w:val="0"/>
        <w:adjustRightInd w:val="0"/>
        <w:spacing w:line="264" w:lineRule="auto"/>
        <w:jc w:val="left"/>
        <w:rPr>
          <w:rFonts w:ascii="Helvetica Neue" w:eastAsia="PingFang SC" w:hAnsi="Helvetica Neue" w:cs="Helvetica Neue"/>
          <w:b/>
          <w:bCs/>
          <w:color w:val="000000"/>
          <w:kern w:val="0"/>
          <w:sz w:val="18"/>
          <w:szCs w:val="18"/>
          <w:u w:color="000000"/>
        </w:rPr>
      </w:pPr>
      <w:r>
        <w:rPr>
          <w:rFonts w:ascii="PingFang SC" w:eastAsia="PingFang SC" w:hAnsi="Helvetica Neue" w:cs="PingFang SC"/>
          <w:b/>
          <w:bCs/>
          <w:color w:val="000000"/>
          <w:kern w:val="0"/>
          <w:sz w:val="18"/>
          <w:szCs w:val="18"/>
          <w:u w:color="000000"/>
        </w:rPr>
        <w:t>5</w:t>
      </w:r>
      <w:r w:rsidR="00D42C14">
        <w:rPr>
          <w:rFonts w:ascii="PingFang SC" w:eastAsia="PingFang SC" w:hAnsi="Helvetica Neue" w:cs="PingFang SC"/>
          <w:b/>
          <w:bCs/>
          <w:color w:val="000000"/>
          <w:kern w:val="0"/>
          <w:sz w:val="18"/>
          <w:szCs w:val="18"/>
          <w:u w:color="000000"/>
        </w:rPr>
        <w:t>.</w:t>
      </w:r>
      <w:r w:rsidR="00D42C14">
        <w:rPr>
          <w:rFonts w:ascii="PingFang SC" w:eastAsia="PingFang SC" w:hAnsi="Helvetica Neue" w:cs="PingFang SC" w:hint="eastAsia"/>
          <w:b/>
          <w:bCs/>
          <w:color w:val="000000"/>
          <w:kern w:val="0"/>
          <w:sz w:val="18"/>
          <w:szCs w:val="18"/>
          <w:u w:color="000000"/>
        </w:rPr>
        <w:t>什么是</w:t>
      </w:r>
      <w:r w:rsidR="00D42C14">
        <w:rPr>
          <w:rFonts w:ascii="Helvetica Neue" w:eastAsia="PingFang SC" w:hAnsi="Helvetica Neue" w:cs="Helvetica Neue"/>
          <w:b/>
          <w:bCs/>
          <w:color w:val="000000"/>
          <w:kern w:val="0"/>
          <w:sz w:val="18"/>
          <w:szCs w:val="18"/>
          <w:u w:color="000000"/>
        </w:rPr>
        <w:t>AppleCare Protection Plan</w:t>
      </w:r>
      <w:r w:rsidR="00D42C14">
        <w:rPr>
          <w:rFonts w:ascii="PingFang SC" w:eastAsia="PingFang SC" w:hAnsi="Helvetica Neue" w:cs="PingFang SC" w:hint="eastAsia"/>
          <w:b/>
          <w:bCs/>
          <w:color w:val="000000"/>
          <w:kern w:val="0"/>
          <w:sz w:val="18"/>
          <w:szCs w:val="18"/>
          <w:u w:color="000000"/>
        </w:rPr>
        <w:t>延保计划？</w:t>
      </w:r>
    </w:p>
    <w:p w14:paraId="5DD2E47B"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color w:val="000000"/>
          <w:kern w:val="0"/>
          <w:sz w:val="18"/>
          <w:szCs w:val="18"/>
          <w:u w:color="000000"/>
        </w:rPr>
        <w:t>苹果在中国大陆为</w:t>
      </w:r>
      <w:r>
        <w:rPr>
          <w:rFonts w:ascii="Helvetica Neue" w:eastAsia="PingFang SC" w:hAnsi="Helvetica Neue" w:cs="Helvetica Neue"/>
          <w:color w:val="000000"/>
          <w:kern w:val="0"/>
          <w:sz w:val="18"/>
          <w:szCs w:val="18"/>
          <w:u w:color="000000"/>
        </w:rPr>
        <w:t>Mac</w:t>
      </w:r>
      <w:r>
        <w:rPr>
          <w:rFonts w:ascii="PingFang SC" w:eastAsia="PingFang SC" w:hAnsi="Helvetica Neue" w:cs="PingFang SC" w:hint="eastAsia"/>
          <w:color w:val="000000"/>
          <w:kern w:val="0"/>
          <w:sz w:val="18"/>
          <w:szCs w:val="18"/>
          <w:u w:color="000000"/>
        </w:rPr>
        <w:t>提供保修的条款为：</w:t>
      </w:r>
    </w:p>
    <w:p w14:paraId="7E943D7D"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Helvetica Neue" w:eastAsia="PingFang SC" w:hAnsi="Helvetica Neue" w:cs="Helvetica Neue"/>
          <w:color w:val="000000"/>
          <w:kern w:val="0"/>
          <w:sz w:val="18"/>
          <w:szCs w:val="18"/>
          <w:u w:color="000000"/>
        </w:rPr>
        <w:t xml:space="preserve">Mac </w:t>
      </w:r>
      <w:r>
        <w:rPr>
          <w:rFonts w:ascii="PingFang SC" w:eastAsia="PingFang SC" w:hAnsi="Helvetica Neue" w:cs="PingFang SC" w:hint="eastAsia"/>
          <w:b/>
          <w:bCs/>
          <w:color w:val="000000"/>
          <w:kern w:val="0"/>
          <w:sz w:val="18"/>
          <w:szCs w:val="18"/>
          <w:u w:color="000000"/>
        </w:rPr>
        <w:t>电脑整机及所含附件</w:t>
      </w:r>
      <w:r>
        <w:rPr>
          <w:rFonts w:ascii="PingFang SC" w:eastAsia="PingFang SC" w:hAnsi="Helvetica Neue" w:cs="PingFang SC" w:hint="eastAsia"/>
          <w:color w:val="000000"/>
          <w:kern w:val="0"/>
          <w:sz w:val="18"/>
          <w:szCs w:val="18"/>
          <w:u w:color="000000"/>
        </w:rPr>
        <w:t>自原始购买之日起享有</w:t>
      </w:r>
      <w:r>
        <w:rPr>
          <w:rFonts w:ascii="Helvetica Neue" w:eastAsia="PingFang SC" w:hAnsi="Helvetica Neue" w:cs="Helvetica Neue"/>
          <w:b/>
          <w:bCs/>
          <w:color w:val="000000"/>
          <w:kern w:val="0"/>
          <w:sz w:val="18"/>
          <w:szCs w:val="18"/>
          <w:u w:color="000000"/>
        </w:rPr>
        <w:t xml:space="preserve"> 1 </w:t>
      </w:r>
      <w:r>
        <w:rPr>
          <w:rFonts w:ascii="PingFang SC" w:eastAsia="PingFang SC" w:hAnsi="Helvetica Neue" w:cs="PingFang SC" w:hint="eastAsia"/>
          <w:b/>
          <w:bCs/>
          <w:color w:val="000000"/>
          <w:kern w:val="0"/>
          <w:sz w:val="18"/>
          <w:szCs w:val="18"/>
          <w:u w:color="000000"/>
        </w:rPr>
        <w:t>年保修期</w:t>
      </w:r>
      <w:r>
        <w:rPr>
          <w:rFonts w:ascii="PingFang SC" w:eastAsia="PingFang SC" w:hAnsi="Helvetica Neue" w:cs="PingFang SC" w:hint="eastAsia"/>
          <w:color w:val="000000"/>
          <w:kern w:val="0"/>
          <w:sz w:val="18"/>
          <w:szCs w:val="18"/>
          <w:u w:color="000000"/>
        </w:rPr>
        <w:t>。</w:t>
      </w:r>
      <w:r>
        <w:rPr>
          <w:rFonts w:ascii="PingFang SC" w:eastAsia="PingFang SC" w:hAnsi="Helvetica Neue" w:cs="PingFang SC" w:hint="eastAsia"/>
          <w:b/>
          <w:bCs/>
          <w:color w:val="000000"/>
          <w:kern w:val="0"/>
          <w:sz w:val="18"/>
          <w:szCs w:val="18"/>
          <w:u w:color="000000"/>
        </w:rPr>
        <w:t>主要部件</w:t>
      </w:r>
      <w:r>
        <w:rPr>
          <w:rFonts w:ascii="PingFang SC" w:eastAsia="PingFang SC" w:hAnsi="Helvetica Neue" w:cs="PingFang SC" w:hint="eastAsia"/>
          <w:color w:val="000000"/>
          <w:kern w:val="0"/>
          <w:sz w:val="18"/>
          <w:szCs w:val="18"/>
          <w:u w:color="000000"/>
        </w:rPr>
        <w:t>享有自购买之日起</w:t>
      </w:r>
      <w:r>
        <w:rPr>
          <w:rFonts w:ascii="Helvetica Neue" w:eastAsia="PingFang SC" w:hAnsi="Helvetica Neue" w:cs="Helvetica Neue"/>
          <w:color w:val="000000"/>
          <w:kern w:val="0"/>
          <w:sz w:val="18"/>
          <w:szCs w:val="18"/>
          <w:u w:color="000000"/>
        </w:rPr>
        <w:t xml:space="preserve"> </w:t>
      </w:r>
      <w:r>
        <w:rPr>
          <w:rFonts w:ascii="Helvetica Neue" w:eastAsia="PingFang SC" w:hAnsi="Helvetica Neue" w:cs="Helvetica Neue"/>
          <w:b/>
          <w:bCs/>
          <w:color w:val="000000"/>
          <w:kern w:val="0"/>
          <w:sz w:val="18"/>
          <w:szCs w:val="18"/>
          <w:u w:color="000000"/>
        </w:rPr>
        <w:t xml:space="preserve">2 </w:t>
      </w:r>
      <w:r>
        <w:rPr>
          <w:rFonts w:ascii="PingFang SC" w:eastAsia="PingFang SC" w:hAnsi="Helvetica Neue" w:cs="PingFang SC" w:hint="eastAsia"/>
          <w:b/>
          <w:bCs/>
          <w:color w:val="000000"/>
          <w:kern w:val="0"/>
          <w:sz w:val="18"/>
          <w:szCs w:val="18"/>
          <w:u w:color="000000"/>
        </w:rPr>
        <w:t>年保修期</w:t>
      </w:r>
      <w:r>
        <w:rPr>
          <w:rFonts w:ascii="PingFang SC" w:eastAsia="PingFang SC" w:hAnsi="Helvetica Neue" w:cs="PingFang SC" w:hint="eastAsia"/>
          <w:color w:val="000000"/>
          <w:kern w:val="0"/>
          <w:sz w:val="18"/>
          <w:szCs w:val="18"/>
          <w:u w:color="000000"/>
        </w:rPr>
        <w:t>。</w:t>
      </w:r>
    </w:p>
    <w:p w14:paraId="1807D973"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Helvetica Neue" w:eastAsia="PingFang SC" w:hAnsi="Helvetica Neue" w:cs="Helvetica Neue"/>
          <w:color w:val="000000"/>
          <w:kern w:val="0"/>
          <w:sz w:val="18"/>
          <w:szCs w:val="18"/>
          <w:u w:color="000000"/>
        </w:rPr>
        <w:t xml:space="preserve">Mac </w:t>
      </w:r>
      <w:r>
        <w:rPr>
          <w:rFonts w:ascii="PingFang SC" w:eastAsia="PingFang SC" w:hAnsi="Helvetica Neue" w:cs="PingFang SC" w:hint="eastAsia"/>
          <w:color w:val="000000"/>
          <w:kern w:val="0"/>
          <w:sz w:val="18"/>
          <w:szCs w:val="18"/>
          <w:u w:color="000000"/>
        </w:rPr>
        <w:t>笔记本电脑所有</w:t>
      </w:r>
      <w:r>
        <w:rPr>
          <w:rFonts w:ascii="PingFang SC" w:eastAsia="PingFang SC" w:hAnsi="Helvetica Neue" w:cs="PingFang SC" w:hint="eastAsia"/>
          <w:b/>
          <w:bCs/>
          <w:color w:val="000000"/>
          <w:kern w:val="0"/>
          <w:sz w:val="18"/>
          <w:szCs w:val="18"/>
          <w:u w:color="000000"/>
        </w:rPr>
        <w:t>主要部件范围包括</w:t>
      </w:r>
      <w:r>
        <w:rPr>
          <w:rFonts w:ascii="PingFang SC" w:eastAsia="PingFang SC" w:hAnsi="Helvetica Neue" w:cs="PingFang SC" w:hint="eastAsia"/>
          <w:color w:val="000000"/>
          <w:kern w:val="0"/>
          <w:sz w:val="18"/>
          <w:szCs w:val="18"/>
          <w:u w:color="000000"/>
        </w:rPr>
        <w:t>：主板</w:t>
      </w:r>
      <w:r>
        <w:rPr>
          <w:rFonts w:ascii="Helvetica Neue" w:eastAsia="PingFang SC" w:hAnsi="Helvetica Neue" w:cs="Helvetica Neue"/>
          <w:color w:val="000000"/>
          <w:kern w:val="0"/>
          <w:sz w:val="18"/>
          <w:szCs w:val="18"/>
          <w:u w:color="000000"/>
        </w:rPr>
        <w:t xml:space="preserve"> (MLB)</w:t>
      </w:r>
      <w:r>
        <w:rPr>
          <w:rFonts w:ascii="PingFang SC" w:eastAsia="PingFang SC" w:hAnsi="Helvetica Neue" w:cs="PingFang SC" w:hint="eastAsia"/>
          <w:color w:val="000000"/>
          <w:kern w:val="0"/>
          <w:sz w:val="18"/>
          <w:szCs w:val="18"/>
          <w:u w:color="000000"/>
        </w:rPr>
        <w:t>、处理器</w:t>
      </w:r>
      <w:r>
        <w:rPr>
          <w:rFonts w:ascii="Helvetica Neue" w:eastAsia="PingFang SC" w:hAnsi="Helvetica Neue" w:cs="Helvetica Neue"/>
          <w:color w:val="000000"/>
          <w:kern w:val="0"/>
          <w:sz w:val="18"/>
          <w:szCs w:val="18"/>
          <w:u w:color="000000"/>
        </w:rPr>
        <w:t xml:space="preserve"> (CPU)</w:t>
      </w:r>
      <w:r>
        <w:rPr>
          <w:rFonts w:ascii="PingFang SC" w:eastAsia="PingFang SC" w:hAnsi="Helvetica Neue" w:cs="PingFang SC" w:hint="eastAsia"/>
          <w:color w:val="000000"/>
          <w:kern w:val="0"/>
          <w:sz w:val="18"/>
          <w:szCs w:val="18"/>
          <w:u w:color="000000"/>
        </w:rPr>
        <w:t>、内存、硬盘</w:t>
      </w:r>
      <w:r>
        <w:rPr>
          <w:rFonts w:ascii="Helvetica Neue" w:eastAsia="PingFang SC" w:hAnsi="Helvetica Neue" w:cs="Helvetica Neue"/>
          <w:color w:val="000000"/>
          <w:kern w:val="0"/>
          <w:sz w:val="18"/>
          <w:szCs w:val="18"/>
          <w:u w:color="000000"/>
        </w:rPr>
        <w:t xml:space="preserve"> (HDD/SSD)</w:t>
      </w:r>
      <w:r>
        <w:rPr>
          <w:rFonts w:ascii="PingFang SC" w:eastAsia="PingFang SC" w:hAnsi="Helvetica Neue" w:cs="PingFang SC" w:hint="eastAsia"/>
          <w:color w:val="000000"/>
          <w:kern w:val="0"/>
          <w:sz w:val="18"/>
          <w:szCs w:val="18"/>
          <w:u w:color="000000"/>
        </w:rPr>
        <w:t>、电源适配器、键盘和显示屏</w:t>
      </w:r>
      <w:r>
        <w:rPr>
          <w:rFonts w:ascii="Helvetica Neue" w:eastAsia="PingFang SC" w:hAnsi="Helvetica Neue" w:cs="Helvetica Neue"/>
          <w:color w:val="000000"/>
          <w:kern w:val="0"/>
          <w:sz w:val="18"/>
          <w:szCs w:val="18"/>
          <w:u w:color="000000"/>
        </w:rPr>
        <w:t xml:space="preserve"> (LCD)</w:t>
      </w:r>
      <w:r>
        <w:rPr>
          <w:rFonts w:ascii="PingFang SC" w:eastAsia="PingFang SC" w:hAnsi="Helvetica Neue" w:cs="PingFang SC" w:hint="eastAsia"/>
          <w:color w:val="000000"/>
          <w:kern w:val="0"/>
          <w:sz w:val="18"/>
          <w:szCs w:val="18"/>
          <w:u w:color="000000"/>
        </w:rPr>
        <w:t>。</w:t>
      </w:r>
    </w:p>
    <w:p w14:paraId="002DE021"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color w:val="000000"/>
          <w:kern w:val="0"/>
          <w:sz w:val="18"/>
          <w:szCs w:val="18"/>
          <w:u w:color="000000"/>
        </w:rPr>
        <w:lastRenderedPageBreak/>
        <w:t>而</w:t>
      </w:r>
      <w:r>
        <w:rPr>
          <w:rFonts w:ascii="Helvetica Neue" w:eastAsia="PingFang SC" w:hAnsi="Helvetica Neue" w:cs="Helvetica Neue"/>
          <w:color w:val="000000"/>
          <w:kern w:val="0"/>
          <w:sz w:val="18"/>
          <w:szCs w:val="18"/>
          <w:u w:color="000000"/>
        </w:rPr>
        <w:t>AppleCare</w:t>
      </w:r>
      <w:r>
        <w:rPr>
          <w:rFonts w:ascii="PingFang SC" w:eastAsia="PingFang SC" w:hAnsi="Helvetica Neue" w:cs="PingFang SC" w:hint="eastAsia"/>
          <w:color w:val="000000"/>
          <w:kern w:val="0"/>
          <w:sz w:val="18"/>
          <w:szCs w:val="18"/>
          <w:u w:color="000000"/>
        </w:rPr>
        <w:t>可将保修延长至三年，具体描述如下：</w:t>
      </w:r>
    </w:p>
    <w:p w14:paraId="7AFC132C" w14:textId="77777777" w:rsidR="00D42C14" w:rsidRDefault="00D42C14" w:rsidP="00D42C14">
      <w:pPr>
        <w:widowControl/>
        <w:autoSpaceDE w:val="0"/>
        <w:autoSpaceDN w:val="0"/>
        <w:adjustRightInd w:val="0"/>
        <w:jc w:val="left"/>
        <w:rPr>
          <w:rFonts w:ascii="Helvetica Neue" w:eastAsia="PingFang SC" w:hAnsi="Helvetica Neue" w:cs="Helvetica Neue"/>
          <w:i/>
          <w:iCs/>
          <w:color w:val="000000"/>
          <w:kern w:val="0"/>
          <w:sz w:val="18"/>
          <w:szCs w:val="18"/>
          <w:u w:color="000000"/>
        </w:rPr>
      </w:pPr>
      <w:r>
        <w:rPr>
          <w:rFonts w:ascii="PingFang SC" w:eastAsia="PingFang SC" w:hAnsi="Helvetica Neue" w:cs="PingFang SC" w:hint="eastAsia"/>
          <w:color w:val="000000"/>
          <w:kern w:val="0"/>
          <w:sz w:val="18"/>
          <w:szCs w:val="18"/>
          <w:u w:color="000000"/>
        </w:rPr>
        <w:t>适用于</w:t>
      </w:r>
      <w:r>
        <w:rPr>
          <w:rFonts w:ascii="Helvetica Neue" w:eastAsia="PingFang SC" w:hAnsi="Helvetica Neue" w:cs="Helvetica Neue"/>
          <w:i/>
          <w:iCs/>
          <w:color w:val="000000"/>
          <w:kern w:val="0"/>
          <w:sz w:val="18"/>
          <w:szCs w:val="18"/>
          <w:u w:color="000000"/>
        </w:rPr>
        <w:t xml:space="preserve"> Mac </w:t>
      </w:r>
      <w:r>
        <w:rPr>
          <w:rFonts w:ascii="PingFang SC" w:eastAsia="PingFang SC" w:hAnsi="Helvetica Neue" w:cs="PingFang SC" w:hint="eastAsia"/>
          <w:color w:val="000000"/>
          <w:kern w:val="0"/>
          <w:sz w:val="18"/>
          <w:szCs w:val="18"/>
          <w:u w:color="000000"/>
        </w:rPr>
        <w:t>的</w:t>
      </w:r>
      <w:r>
        <w:rPr>
          <w:rFonts w:ascii="Helvetica Neue" w:eastAsia="PingFang SC" w:hAnsi="Helvetica Neue" w:cs="Helvetica Neue"/>
          <w:i/>
          <w:iCs/>
          <w:color w:val="000000"/>
          <w:kern w:val="0"/>
          <w:sz w:val="18"/>
          <w:szCs w:val="18"/>
          <w:u w:color="000000"/>
        </w:rPr>
        <w:t xml:space="preserve"> AppleCare Protection Plan </w:t>
      </w:r>
      <w:r>
        <w:rPr>
          <w:rFonts w:ascii="PingFang SC" w:eastAsia="PingFang SC" w:hAnsi="Helvetica Neue" w:cs="PingFang SC" w:hint="eastAsia"/>
          <w:color w:val="000000"/>
          <w:kern w:val="0"/>
          <w:sz w:val="18"/>
          <w:szCs w:val="18"/>
          <w:u w:color="000000"/>
        </w:rPr>
        <w:t>全方位服务计划可提供长达</w:t>
      </w:r>
      <w:r>
        <w:rPr>
          <w:rFonts w:ascii="Helvetica Neue" w:eastAsia="PingFang SC" w:hAnsi="Helvetica Neue" w:cs="Helvetica Neue"/>
          <w:i/>
          <w:iCs/>
          <w:color w:val="000000"/>
          <w:kern w:val="0"/>
          <w:sz w:val="18"/>
          <w:szCs w:val="18"/>
          <w:u w:color="000000"/>
        </w:rPr>
        <w:t xml:space="preserve"> 3 </w:t>
      </w:r>
      <w:r>
        <w:rPr>
          <w:rFonts w:ascii="PingFang SC" w:eastAsia="PingFang SC" w:hAnsi="Helvetica Neue" w:cs="PingFang SC" w:hint="eastAsia"/>
          <w:color w:val="000000"/>
          <w:kern w:val="0"/>
          <w:sz w:val="18"/>
          <w:szCs w:val="18"/>
          <w:u w:color="000000"/>
        </w:rPr>
        <w:t>年的专家电话技术支持，以及来自</w:t>
      </w:r>
      <w:r>
        <w:rPr>
          <w:rFonts w:ascii="Helvetica Neue" w:eastAsia="PingFang SC" w:hAnsi="Helvetica Neue" w:cs="Helvetica Neue"/>
          <w:i/>
          <w:iCs/>
          <w:color w:val="000000"/>
          <w:kern w:val="0"/>
          <w:sz w:val="18"/>
          <w:szCs w:val="18"/>
          <w:u w:color="000000"/>
        </w:rPr>
        <w:t xml:space="preserve"> Apple </w:t>
      </w:r>
      <w:r>
        <w:rPr>
          <w:rFonts w:ascii="PingFang SC" w:eastAsia="PingFang SC" w:hAnsi="Helvetica Neue" w:cs="PingFang SC" w:hint="eastAsia"/>
          <w:color w:val="000000"/>
          <w:kern w:val="0"/>
          <w:sz w:val="18"/>
          <w:szCs w:val="18"/>
          <w:u w:color="000000"/>
        </w:rPr>
        <w:t>的额外硬件服务选项。从你最初购买电脑的日期起三年内，你可以通过</w:t>
      </w:r>
      <w:r>
        <w:rPr>
          <w:rFonts w:ascii="Helvetica Neue" w:eastAsia="PingFang SC" w:hAnsi="Helvetica Neue" w:cs="Helvetica Neue"/>
          <w:i/>
          <w:iCs/>
          <w:color w:val="000000"/>
          <w:kern w:val="0"/>
          <w:sz w:val="18"/>
          <w:szCs w:val="18"/>
          <w:u w:color="000000"/>
        </w:rPr>
        <w:t xml:space="preserve"> AppleCare Protection Plan </w:t>
      </w:r>
      <w:r>
        <w:rPr>
          <w:rFonts w:ascii="PingFang SC" w:eastAsia="PingFang SC" w:hAnsi="Helvetica Neue" w:cs="PingFang SC" w:hint="eastAsia"/>
          <w:color w:val="000000"/>
          <w:kern w:val="0"/>
          <w:sz w:val="18"/>
          <w:szCs w:val="18"/>
          <w:u w:color="000000"/>
        </w:rPr>
        <w:t>全方位服务计划，直接获得</w:t>
      </w:r>
      <w:r>
        <w:rPr>
          <w:rFonts w:ascii="Helvetica Neue" w:eastAsia="PingFang SC" w:hAnsi="Helvetica Neue" w:cs="Helvetica Neue"/>
          <w:i/>
          <w:iCs/>
          <w:color w:val="000000"/>
          <w:kern w:val="0"/>
          <w:sz w:val="18"/>
          <w:szCs w:val="18"/>
          <w:u w:color="000000"/>
        </w:rPr>
        <w:t xml:space="preserve"> Apple </w:t>
      </w:r>
      <w:r>
        <w:rPr>
          <w:rFonts w:ascii="PingFang SC" w:eastAsia="PingFang SC" w:hAnsi="Helvetica Neue" w:cs="PingFang SC" w:hint="eastAsia"/>
          <w:color w:val="000000"/>
          <w:kern w:val="0"/>
          <w:sz w:val="18"/>
          <w:szCs w:val="18"/>
          <w:u w:color="000000"/>
        </w:rPr>
        <w:t>一站式电话技术支持，消费者自购机之日起</w:t>
      </w:r>
      <w:r>
        <w:rPr>
          <w:rFonts w:ascii="Helvetica Neue" w:eastAsia="PingFang SC" w:hAnsi="Helvetica Neue" w:cs="Helvetica Neue"/>
          <w:i/>
          <w:iCs/>
          <w:color w:val="000000"/>
          <w:kern w:val="0"/>
          <w:sz w:val="18"/>
          <w:szCs w:val="18"/>
          <w:u w:color="000000"/>
        </w:rPr>
        <w:t xml:space="preserve"> 2 </w:t>
      </w:r>
      <w:r>
        <w:rPr>
          <w:rFonts w:ascii="PingFang SC" w:eastAsia="PingFang SC" w:hAnsi="Helvetica Neue" w:cs="PingFang SC" w:hint="eastAsia"/>
          <w:color w:val="000000"/>
          <w:kern w:val="0"/>
          <w:sz w:val="18"/>
          <w:szCs w:val="18"/>
          <w:u w:color="000000"/>
        </w:rPr>
        <w:t>年的主要部件质量问题保修服务。</w:t>
      </w:r>
    </w:p>
    <w:p w14:paraId="3378803D" w14:textId="77777777" w:rsidR="00D42C14" w:rsidRDefault="00D42C14" w:rsidP="00D42C14">
      <w:pPr>
        <w:widowControl/>
        <w:autoSpaceDE w:val="0"/>
        <w:autoSpaceDN w:val="0"/>
        <w:adjustRightInd w:val="0"/>
        <w:jc w:val="left"/>
        <w:rPr>
          <w:rFonts w:ascii="Helvetica Neue" w:eastAsia="PingFang SC" w:hAnsi="Helvetica Neue" w:cs="Helvetica Neue"/>
          <w:i/>
          <w:iCs/>
          <w:color w:val="000000"/>
          <w:kern w:val="0"/>
          <w:sz w:val="18"/>
          <w:szCs w:val="18"/>
          <w:u w:color="000000"/>
        </w:rPr>
      </w:pPr>
      <w:r>
        <w:rPr>
          <w:rFonts w:ascii="Helvetica Neue" w:eastAsia="PingFang SC" w:hAnsi="Helvetica Neue" w:cs="Helvetica Neue"/>
          <w:i/>
          <w:iCs/>
          <w:color w:val="000000"/>
          <w:kern w:val="0"/>
          <w:sz w:val="18"/>
          <w:szCs w:val="18"/>
          <w:u w:color="000000"/>
        </w:rPr>
        <w:t xml:space="preserve">AppleCare Protection Plan </w:t>
      </w:r>
      <w:r>
        <w:rPr>
          <w:rFonts w:ascii="PingFang SC" w:eastAsia="PingFang SC" w:hAnsi="Helvetica Neue" w:cs="PingFang SC" w:hint="eastAsia"/>
          <w:color w:val="000000"/>
          <w:kern w:val="0"/>
          <w:sz w:val="18"/>
          <w:szCs w:val="18"/>
          <w:u w:color="000000"/>
        </w:rPr>
        <w:t>全方位服务计划仅可在自</w:t>
      </w:r>
      <w:r>
        <w:rPr>
          <w:rFonts w:ascii="Helvetica Neue" w:eastAsia="PingFang SC" w:hAnsi="Helvetica Neue" w:cs="Helvetica Neue"/>
          <w:i/>
          <w:iCs/>
          <w:color w:val="000000"/>
          <w:kern w:val="0"/>
          <w:sz w:val="18"/>
          <w:szCs w:val="18"/>
          <w:u w:color="000000"/>
        </w:rPr>
        <w:t xml:space="preserve"> Mac </w:t>
      </w:r>
      <w:r>
        <w:rPr>
          <w:rFonts w:ascii="PingFang SC" w:eastAsia="PingFang SC" w:hAnsi="Helvetica Neue" w:cs="PingFang SC" w:hint="eastAsia"/>
          <w:color w:val="000000"/>
          <w:kern w:val="0"/>
          <w:sz w:val="18"/>
          <w:szCs w:val="18"/>
          <w:u w:color="000000"/>
        </w:rPr>
        <w:t>购机之日起的</w:t>
      </w:r>
      <w:r>
        <w:rPr>
          <w:rFonts w:ascii="Helvetica Neue" w:eastAsia="PingFang SC" w:hAnsi="Helvetica Neue" w:cs="Helvetica Neue"/>
          <w:i/>
          <w:iCs/>
          <w:color w:val="000000"/>
          <w:kern w:val="0"/>
          <w:sz w:val="18"/>
          <w:szCs w:val="18"/>
          <w:u w:color="000000"/>
        </w:rPr>
        <w:t xml:space="preserve"> 12 </w:t>
      </w:r>
      <w:r>
        <w:rPr>
          <w:rFonts w:ascii="PingFang SC" w:eastAsia="PingFang SC" w:hAnsi="Helvetica Neue" w:cs="PingFang SC" w:hint="eastAsia"/>
          <w:color w:val="000000"/>
          <w:kern w:val="0"/>
          <w:sz w:val="18"/>
          <w:szCs w:val="18"/>
          <w:u w:color="000000"/>
        </w:rPr>
        <w:t>个月内进行购买。</w:t>
      </w:r>
    </w:p>
    <w:p w14:paraId="30DC72C3" w14:textId="77777777" w:rsidR="00D42C14" w:rsidRDefault="00D42C14" w:rsidP="00D42C14">
      <w:pPr>
        <w:widowControl/>
        <w:autoSpaceDE w:val="0"/>
        <w:autoSpaceDN w:val="0"/>
        <w:adjustRightInd w:val="0"/>
        <w:jc w:val="left"/>
        <w:rPr>
          <w:rFonts w:ascii="Helvetica Neue" w:eastAsia="PingFang SC" w:hAnsi="Helvetica Neue" w:cs="Helvetica Neue"/>
          <w:i/>
          <w:iCs/>
          <w:color w:val="000000"/>
          <w:kern w:val="0"/>
          <w:sz w:val="18"/>
          <w:szCs w:val="18"/>
          <w:u w:color="000000"/>
        </w:rPr>
      </w:pPr>
      <w:r>
        <w:rPr>
          <w:rFonts w:ascii="PingFang SC" w:eastAsia="PingFang SC" w:hAnsi="Helvetica Neue" w:cs="PingFang SC" w:hint="eastAsia"/>
          <w:color w:val="000000"/>
          <w:kern w:val="0"/>
          <w:sz w:val="18"/>
          <w:szCs w:val="18"/>
          <w:u w:color="000000"/>
        </w:rPr>
        <w:t>适用于</w:t>
      </w:r>
      <w:r>
        <w:rPr>
          <w:rFonts w:ascii="Helvetica Neue" w:eastAsia="PingFang SC" w:hAnsi="Helvetica Neue" w:cs="Helvetica Neue"/>
          <w:i/>
          <w:iCs/>
          <w:color w:val="000000"/>
          <w:kern w:val="0"/>
          <w:sz w:val="18"/>
          <w:szCs w:val="18"/>
          <w:u w:color="000000"/>
        </w:rPr>
        <w:t xml:space="preserve"> Mac </w:t>
      </w:r>
      <w:r>
        <w:rPr>
          <w:rFonts w:ascii="PingFang SC" w:eastAsia="PingFang SC" w:hAnsi="Helvetica Neue" w:cs="PingFang SC" w:hint="eastAsia"/>
          <w:color w:val="000000"/>
          <w:kern w:val="0"/>
          <w:sz w:val="18"/>
          <w:szCs w:val="18"/>
          <w:u w:color="000000"/>
        </w:rPr>
        <w:t>的</w:t>
      </w:r>
      <w:r>
        <w:rPr>
          <w:rFonts w:ascii="Helvetica Neue" w:eastAsia="PingFang SC" w:hAnsi="Helvetica Neue" w:cs="Helvetica Neue"/>
          <w:i/>
          <w:iCs/>
          <w:color w:val="000000"/>
          <w:kern w:val="0"/>
          <w:sz w:val="18"/>
          <w:szCs w:val="18"/>
          <w:u w:color="000000"/>
        </w:rPr>
        <w:t xml:space="preserve"> AppleCare Protection Plan </w:t>
      </w:r>
      <w:r>
        <w:rPr>
          <w:rFonts w:ascii="PingFang SC" w:eastAsia="PingFang SC" w:hAnsi="Helvetica Neue" w:cs="PingFang SC" w:hint="eastAsia"/>
          <w:color w:val="000000"/>
          <w:kern w:val="0"/>
          <w:sz w:val="18"/>
          <w:szCs w:val="18"/>
          <w:u w:color="000000"/>
        </w:rPr>
        <w:t>全方位服务计划可提供长达</w:t>
      </w:r>
      <w:r>
        <w:rPr>
          <w:rFonts w:ascii="Helvetica Neue" w:eastAsia="PingFang SC" w:hAnsi="Helvetica Neue" w:cs="Helvetica Neue"/>
          <w:i/>
          <w:iCs/>
          <w:color w:val="000000"/>
          <w:kern w:val="0"/>
          <w:sz w:val="18"/>
          <w:szCs w:val="18"/>
          <w:u w:color="000000"/>
        </w:rPr>
        <w:t xml:space="preserve"> 3 </w:t>
      </w:r>
      <w:r>
        <w:rPr>
          <w:rFonts w:ascii="PingFang SC" w:eastAsia="PingFang SC" w:hAnsi="Helvetica Neue" w:cs="PingFang SC" w:hint="eastAsia"/>
          <w:color w:val="000000"/>
          <w:kern w:val="0"/>
          <w:sz w:val="18"/>
          <w:szCs w:val="18"/>
          <w:u w:color="000000"/>
        </w:rPr>
        <w:t>年的专家电话技术支持，以及来自</w:t>
      </w:r>
      <w:r>
        <w:rPr>
          <w:rFonts w:ascii="Helvetica Neue" w:eastAsia="PingFang SC" w:hAnsi="Helvetica Neue" w:cs="Helvetica Neue"/>
          <w:i/>
          <w:iCs/>
          <w:color w:val="000000"/>
          <w:kern w:val="0"/>
          <w:sz w:val="18"/>
          <w:szCs w:val="18"/>
          <w:u w:color="000000"/>
        </w:rPr>
        <w:t xml:space="preserve"> Apple </w:t>
      </w:r>
      <w:r>
        <w:rPr>
          <w:rFonts w:ascii="PingFang SC" w:eastAsia="PingFang SC" w:hAnsi="Helvetica Neue" w:cs="PingFang SC" w:hint="eastAsia"/>
          <w:color w:val="000000"/>
          <w:kern w:val="0"/>
          <w:sz w:val="18"/>
          <w:szCs w:val="18"/>
          <w:u w:color="000000"/>
        </w:rPr>
        <w:t>的额外硬件保修服务。</w:t>
      </w:r>
      <w:r>
        <w:rPr>
          <w:rFonts w:ascii="Helvetica Neue" w:eastAsia="PingFang SC" w:hAnsi="Helvetica Neue" w:cs="Helvetica Neue"/>
          <w:i/>
          <w:iCs/>
          <w:color w:val="000000"/>
          <w:kern w:val="0"/>
          <w:sz w:val="18"/>
          <w:szCs w:val="18"/>
          <w:u w:color="000000"/>
        </w:rPr>
        <w:t xml:space="preserve"> (</w:t>
      </w:r>
      <w:r>
        <w:rPr>
          <w:rFonts w:ascii="PingFang SC" w:eastAsia="PingFang SC" w:hAnsi="Helvetica Neue" w:cs="PingFang SC" w:hint="eastAsia"/>
          <w:color w:val="000000"/>
          <w:kern w:val="0"/>
          <w:sz w:val="18"/>
          <w:szCs w:val="18"/>
          <w:u w:color="000000"/>
        </w:rPr>
        <w:t>维修范围仅限于存在以下问题的</w:t>
      </w:r>
      <w:r>
        <w:rPr>
          <w:rFonts w:ascii="Helvetica Neue" w:eastAsia="PingFang SC" w:hAnsi="Helvetica Neue" w:cs="Helvetica Neue"/>
          <w:i/>
          <w:iCs/>
          <w:color w:val="000000"/>
          <w:kern w:val="0"/>
          <w:sz w:val="18"/>
          <w:szCs w:val="18"/>
          <w:u w:color="000000"/>
        </w:rPr>
        <w:t xml:space="preserve"> Mac </w:t>
      </w:r>
      <w:r>
        <w:rPr>
          <w:rFonts w:ascii="PingFang SC" w:eastAsia="PingFang SC" w:hAnsi="Helvetica Neue" w:cs="PingFang SC" w:hint="eastAsia"/>
          <w:color w:val="000000"/>
          <w:kern w:val="0"/>
          <w:sz w:val="18"/>
          <w:szCs w:val="18"/>
          <w:u w:color="000000"/>
        </w:rPr>
        <w:t>和</w:t>
      </w:r>
      <w:r>
        <w:rPr>
          <w:rFonts w:ascii="Helvetica Neue" w:eastAsia="PingFang SC" w:hAnsi="Helvetica Neue" w:cs="Helvetica Neue"/>
          <w:i/>
          <w:iCs/>
          <w:color w:val="000000"/>
          <w:kern w:val="0"/>
          <w:sz w:val="18"/>
          <w:szCs w:val="18"/>
          <w:u w:color="000000"/>
        </w:rPr>
        <w:t>/</w:t>
      </w:r>
      <w:r>
        <w:rPr>
          <w:rFonts w:ascii="PingFang SC" w:eastAsia="PingFang SC" w:hAnsi="Helvetica Neue" w:cs="PingFang SC" w:hint="eastAsia"/>
          <w:color w:val="000000"/>
          <w:kern w:val="0"/>
          <w:sz w:val="18"/>
          <w:szCs w:val="18"/>
          <w:u w:color="000000"/>
        </w:rPr>
        <w:t>或</w:t>
      </w:r>
      <w:r>
        <w:rPr>
          <w:rFonts w:ascii="Helvetica Neue" w:eastAsia="PingFang SC" w:hAnsi="Helvetica Neue" w:cs="Helvetica Neue"/>
          <w:i/>
          <w:iCs/>
          <w:color w:val="000000"/>
          <w:kern w:val="0"/>
          <w:sz w:val="18"/>
          <w:szCs w:val="18"/>
          <w:u w:color="000000"/>
        </w:rPr>
        <w:t xml:space="preserve"> Apple </w:t>
      </w:r>
      <w:r>
        <w:rPr>
          <w:rFonts w:ascii="PingFang SC" w:eastAsia="PingFang SC" w:hAnsi="Helvetica Neue" w:cs="PingFang SC" w:hint="eastAsia"/>
          <w:color w:val="000000"/>
          <w:kern w:val="0"/>
          <w:sz w:val="18"/>
          <w:szCs w:val="18"/>
          <w:u w:color="000000"/>
        </w:rPr>
        <w:t>显示屏及其原装配件，</w:t>
      </w:r>
      <w:r>
        <w:rPr>
          <w:rFonts w:ascii="Helvetica Neue" w:eastAsia="PingFang SC" w:hAnsi="Helvetica Neue" w:cs="Helvetica Neue"/>
          <w:i/>
          <w:iCs/>
          <w:color w:val="000000"/>
          <w:kern w:val="0"/>
          <w:sz w:val="18"/>
          <w:szCs w:val="18"/>
          <w:u w:color="000000"/>
        </w:rPr>
        <w:t xml:space="preserve">(i) </w:t>
      </w:r>
      <w:r>
        <w:rPr>
          <w:rFonts w:ascii="PingFang SC" w:eastAsia="PingFang SC" w:hAnsi="Helvetica Neue" w:cs="PingFang SC" w:hint="eastAsia"/>
          <w:color w:val="000000"/>
          <w:kern w:val="0"/>
          <w:sz w:val="18"/>
          <w:szCs w:val="18"/>
          <w:u w:color="000000"/>
        </w:rPr>
        <w:t>材料或工艺存在缺陷，</w:t>
      </w:r>
      <w:r>
        <w:rPr>
          <w:rFonts w:ascii="Helvetica Neue" w:eastAsia="PingFang SC" w:hAnsi="Helvetica Neue" w:cs="Helvetica Neue"/>
          <w:i/>
          <w:iCs/>
          <w:color w:val="000000"/>
          <w:kern w:val="0"/>
          <w:sz w:val="18"/>
          <w:szCs w:val="18"/>
          <w:u w:color="000000"/>
        </w:rPr>
        <w:t xml:space="preserve">(ii) </w:t>
      </w:r>
      <w:r>
        <w:rPr>
          <w:rFonts w:ascii="PingFang SC" w:eastAsia="PingFang SC" w:hAnsi="Helvetica Neue" w:cs="PingFang SC" w:hint="eastAsia"/>
          <w:color w:val="000000"/>
          <w:kern w:val="0"/>
          <w:sz w:val="18"/>
          <w:szCs w:val="18"/>
          <w:u w:color="000000"/>
        </w:rPr>
        <w:t>容量低于原规格标示的</w:t>
      </w:r>
      <w:r>
        <w:rPr>
          <w:rFonts w:ascii="Helvetica Neue" w:eastAsia="PingFang SC" w:hAnsi="Helvetica Neue" w:cs="Helvetica Neue"/>
          <w:i/>
          <w:iCs/>
          <w:color w:val="000000"/>
          <w:kern w:val="0"/>
          <w:sz w:val="18"/>
          <w:szCs w:val="18"/>
          <w:u w:color="000000"/>
        </w:rPr>
        <w:t xml:space="preserve"> 80% </w:t>
      </w:r>
      <w:r>
        <w:rPr>
          <w:rFonts w:ascii="PingFang SC" w:eastAsia="PingFang SC" w:hAnsi="Helvetica Neue" w:cs="PingFang SC" w:hint="eastAsia"/>
          <w:color w:val="000000"/>
          <w:kern w:val="0"/>
          <w:sz w:val="18"/>
          <w:szCs w:val="18"/>
          <w:u w:color="000000"/>
        </w:rPr>
        <w:t>的电池。</w:t>
      </w:r>
      <w:r>
        <w:rPr>
          <w:rFonts w:ascii="Helvetica Neue" w:eastAsia="PingFang SC" w:hAnsi="Helvetica Neue" w:cs="Helvetica Neue"/>
          <w:i/>
          <w:iCs/>
          <w:color w:val="000000"/>
          <w:kern w:val="0"/>
          <w:sz w:val="18"/>
          <w:szCs w:val="18"/>
          <w:u w:color="000000"/>
        </w:rPr>
        <w:t xml:space="preserve">) </w:t>
      </w:r>
    </w:p>
    <w:p w14:paraId="142B6B13"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r>
        <w:rPr>
          <w:rFonts w:ascii="PingFang SC" w:eastAsia="PingFang SC" w:hAnsi="Helvetica Neue" w:cs="PingFang SC" w:hint="eastAsia"/>
          <w:color w:val="000000"/>
          <w:kern w:val="0"/>
          <w:sz w:val="18"/>
          <w:szCs w:val="18"/>
          <w:u w:color="000000"/>
        </w:rPr>
        <w:t>更多关于</w:t>
      </w:r>
      <w:r>
        <w:rPr>
          <w:rFonts w:ascii="Helvetica Neue" w:eastAsia="PingFang SC" w:hAnsi="Helvetica Neue" w:cs="Helvetica Neue"/>
          <w:color w:val="000000"/>
          <w:kern w:val="0"/>
          <w:sz w:val="18"/>
          <w:szCs w:val="18"/>
          <w:u w:color="000000"/>
        </w:rPr>
        <w:t>AppleCare for Mac</w:t>
      </w:r>
      <w:r>
        <w:rPr>
          <w:rFonts w:ascii="PingFang SC" w:eastAsia="PingFang SC" w:hAnsi="Helvetica Neue" w:cs="PingFang SC" w:hint="eastAsia"/>
          <w:color w:val="000000"/>
          <w:kern w:val="0"/>
          <w:sz w:val="18"/>
          <w:szCs w:val="18"/>
          <w:u w:color="000000"/>
        </w:rPr>
        <w:t>的信息，请访问：</w:t>
      </w:r>
      <w:hyperlink r:id="rId6" w:history="1">
        <w:r>
          <w:rPr>
            <w:rFonts w:ascii="Helvetica Neue" w:eastAsia="PingFang SC" w:hAnsi="Helvetica Neue" w:cs="Helvetica Neue"/>
            <w:color w:val="000000"/>
            <w:kern w:val="0"/>
            <w:sz w:val="18"/>
            <w:szCs w:val="18"/>
            <w:u w:val="single" w:color="000000"/>
          </w:rPr>
          <w:t>http://www.apple.com/cn/support/products/mac.html</w:t>
        </w:r>
      </w:hyperlink>
    </w:p>
    <w:p w14:paraId="60B76F46" w14:textId="77777777" w:rsidR="00D42C14" w:rsidRDefault="00D42C14" w:rsidP="00D42C14">
      <w:pPr>
        <w:widowControl/>
        <w:autoSpaceDE w:val="0"/>
        <w:autoSpaceDN w:val="0"/>
        <w:adjustRightInd w:val="0"/>
        <w:spacing w:line="264" w:lineRule="auto"/>
        <w:jc w:val="left"/>
        <w:rPr>
          <w:rFonts w:ascii="Helvetica Neue" w:eastAsia="PingFang SC" w:hAnsi="Helvetica Neue" w:cs="Helvetica Neue"/>
          <w:color w:val="000000"/>
          <w:kern w:val="0"/>
          <w:sz w:val="18"/>
          <w:szCs w:val="18"/>
          <w:u w:color="000000"/>
        </w:rPr>
      </w:pPr>
    </w:p>
    <w:p w14:paraId="41437EB6" w14:textId="77777777" w:rsidR="00D42C14" w:rsidRDefault="00D42C14"/>
    <w:p w14:paraId="5560F41E" w14:textId="77777777" w:rsidR="00D42C14" w:rsidRDefault="00D42C14"/>
    <w:p w14:paraId="0382013D" w14:textId="77777777" w:rsidR="00D42C14" w:rsidRDefault="00D42C14" w:rsidP="00D42C14">
      <w:pPr>
        <w:widowControl/>
        <w:autoSpaceDE w:val="0"/>
        <w:autoSpaceDN w:val="0"/>
        <w:adjustRightInd w:val="0"/>
        <w:spacing w:after="80"/>
        <w:jc w:val="left"/>
        <w:rPr>
          <w:rFonts w:ascii="Heiti SC" w:eastAsia="Heiti SC" w:cs="Heiti SC"/>
          <w:b/>
          <w:bCs/>
          <w:color w:val="2E2E2E"/>
          <w:spacing w:val="12"/>
          <w:kern w:val="1"/>
          <w:sz w:val="40"/>
          <w:szCs w:val="40"/>
        </w:rPr>
      </w:pPr>
      <w:r>
        <w:rPr>
          <w:rFonts w:ascii="Heiti SC" w:eastAsia="Heiti SC" w:cs="Heiti SC"/>
          <w:b/>
          <w:bCs/>
          <w:color w:val="2E2E2E"/>
          <w:spacing w:val="12"/>
          <w:kern w:val="1"/>
          <w:sz w:val="40"/>
          <w:szCs w:val="40"/>
        </w:rPr>
        <w:t>FAQ</w:t>
      </w:r>
    </w:p>
    <w:p w14:paraId="2D762893" w14:textId="77777777" w:rsidR="00D42C14" w:rsidRDefault="00D42C14" w:rsidP="00D42C14">
      <w:pPr>
        <w:widowControl/>
        <w:autoSpaceDE w:val="0"/>
        <w:autoSpaceDN w:val="0"/>
        <w:adjustRightInd w:val="0"/>
        <w:jc w:val="left"/>
        <w:rPr>
          <w:rFonts w:ascii="Avenir Book" w:eastAsia="Heiti SC" w:hAnsi="Avenir Book" w:cs="Avenir Book"/>
          <w:b/>
          <w:bCs/>
          <w:color w:val="000000"/>
          <w:kern w:val="0"/>
          <w:sz w:val="22"/>
          <w:szCs w:val="22"/>
        </w:rPr>
      </w:pPr>
    </w:p>
    <w:p w14:paraId="28FF57B6" w14:textId="75E48823" w:rsidR="00D42C14" w:rsidRDefault="00581AA6" w:rsidP="00581AA6">
      <w:pPr>
        <w:widowControl/>
        <w:tabs>
          <w:tab w:val="left" w:pos="20"/>
          <w:tab w:val="left" w:pos="327"/>
        </w:tabs>
        <w:autoSpaceDE w:val="0"/>
        <w:autoSpaceDN w:val="0"/>
        <w:adjustRightInd w:val="0"/>
        <w:jc w:val="left"/>
        <w:rPr>
          <w:rFonts w:ascii="Avenir Book" w:eastAsia="Heiti SC" w:hAnsi="Avenir Book" w:cs="Avenir Book"/>
          <w:b/>
          <w:bCs/>
          <w:color w:val="000000"/>
          <w:kern w:val="0"/>
          <w:sz w:val="22"/>
          <w:szCs w:val="22"/>
        </w:rPr>
      </w:pPr>
      <w:r>
        <w:rPr>
          <w:rFonts w:ascii="Avenir Book" w:eastAsia="Heiti SC" w:hAnsi="Avenir Book" w:cs="Avenir Book" w:hint="eastAsia"/>
          <w:b/>
          <w:bCs/>
          <w:color w:val="000000"/>
          <w:kern w:val="0"/>
          <w:sz w:val="22"/>
          <w:szCs w:val="22"/>
        </w:rPr>
        <w:t>1.</w:t>
      </w:r>
      <w:r w:rsidR="00267781">
        <w:rPr>
          <w:rFonts w:ascii="Avenir Book" w:eastAsia="Heiti SC" w:hAnsi="Avenir Book" w:cs="Avenir Book"/>
          <w:b/>
          <w:bCs/>
          <w:color w:val="000000"/>
          <w:kern w:val="0"/>
          <w:sz w:val="22"/>
          <w:szCs w:val="22"/>
        </w:rPr>
        <w:t>Is product sold by M</w:t>
      </w:r>
      <w:r w:rsidR="00267781">
        <w:rPr>
          <w:rFonts w:ascii="Avenir Book" w:eastAsia="Heiti SC" w:hAnsi="Avenir Book" w:cs="Avenir Book" w:hint="eastAsia"/>
          <w:b/>
          <w:bCs/>
          <w:color w:val="000000"/>
          <w:kern w:val="0"/>
          <w:sz w:val="22"/>
          <w:szCs w:val="22"/>
        </w:rPr>
        <w:t>eiCheng</w:t>
      </w:r>
      <w:r w:rsidR="00D42C14">
        <w:rPr>
          <w:rFonts w:ascii="Avenir Book" w:eastAsia="Heiti SC" w:hAnsi="Avenir Book" w:cs="Avenir Book"/>
          <w:b/>
          <w:bCs/>
          <w:color w:val="000000"/>
          <w:kern w:val="0"/>
          <w:sz w:val="22"/>
          <w:szCs w:val="22"/>
        </w:rPr>
        <w:t xml:space="preserve"> original?</w:t>
      </w:r>
    </w:p>
    <w:p w14:paraId="615623D8" w14:textId="77777777" w:rsidR="00267781" w:rsidRDefault="00D42C14" w:rsidP="00D42C14">
      <w:pPr>
        <w:widowControl/>
        <w:autoSpaceDE w:val="0"/>
        <w:autoSpaceDN w:val="0"/>
        <w:adjustRightInd w:val="0"/>
        <w:jc w:val="left"/>
        <w:rPr>
          <w:rFonts w:ascii="Avenir Book" w:eastAsia="Heiti SC" w:hAnsi="Avenir Book" w:cs="Avenir Book"/>
          <w:color w:val="000000"/>
          <w:kern w:val="0"/>
          <w:sz w:val="22"/>
          <w:szCs w:val="22"/>
        </w:rPr>
      </w:pPr>
      <w:r>
        <w:rPr>
          <w:rFonts w:ascii="Avenir Book" w:eastAsia="Heiti SC" w:hAnsi="Avenir Book" w:cs="Avenir Book"/>
          <w:color w:val="000000"/>
          <w:kern w:val="0"/>
          <w:sz w:val="22"/>
          <w:szCs w:val="22"/>
        </w:rPr>
        <w:t xml:space="preserve">MEICHENG GROUP is Apple Authorized Education Reseller </w:t>
      </w:r>
      <w:r w:rsidR="00267781">
        <w:rPr>
          <w:rFonts w:ascii="Avenir Book" w:eastAsia="Heiti SC" w:hAnsi="Avenir Book" w:cs="Avenir Book"/>
          <w:color w:val="000000"/>
          <w:kern w:val="0"/>
          <w:sz w:val="22"/>
          <w:szCs w:val="22"/>
        </w:rPr>
        <w:t xml:space="preserve">and Service Provider locally in Shanghai, Shenzhen </w:t>
      </w:r>
      <w:r w:rsidR="00267781">
        <w:rPr>
          <w:rFonts w:ascii="Avenir Book" w:eastAsia="Heiti SC" w:hAnsi="Avenir Book" w:cs="Avenir Book" w:hint="eastAsia"/>
          <w:color w:val="000000"/>
          <w:kern w:val="0"/>
          <w:sz w:val="22"/>
          <w:szCs w:val="22"/>
        </w:rPr>
        <w:t>an many other cities</w:t>
      </w:r>
      <w:r>
        <w:rPr>
          <w:rFonts w:ascii="Avenir Book" w:eastAsia="Heiti SC" w:hAnsi="Avenir Book" w:cs="Avenir Book"/>
          <w:color w:val="000000"/>
          <w:kern w:val="0"/>
          <w:sz w:val="22"/>
          <w:szCs w:val="22"/>
        </w:rPr>
        <w:t xml:space="preserve">. All Apple products sold by </w:t>
      </w:r>
      <w:r w:rsidR="00267781">
        <w:rPr>
          <w:rFonts w:ascii="Avenir Book" w:eastAsia="Heiti SC" w:hAnsi="Avenir Book" w:cs="Avenir Book"/>
          <w:color w:val="000000"/>
          <w:kern w:val="0"/>
          <w:sz w:val="22"/>
          <w:szCs w:val="22"/>
        </w:rPr>
        <w:t>MeiCheng</w:t>
      </w:r>
      <w:r>
        <w:rPr>
          <w:rFonts w:ascii="Avenir Book" w:eastAsia="Heiti SC" w:hAnsi="Avenir Book" w:cs="Avenir Book"/>
          <w:color w:val="000000"/>
          <w:kern w:val="0"/>
          <w:sz w:val="22"/>
          <w:szCs w:val="22"/>
        </w:rPr>
        <w:t xml:space="preserve"> are original. </w:t>
      </w:r>
    </w:p>
    <w:p w14:paraId="66D49F75" w14:textId="40AA0F14"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rPr>
      </w:pPr>
      <w:r>
        <w:rPr>
          <w:rFonts w:ascii="Avenir Book" w:eastAsia="Heiti SC" w:hAnsi="Avenir Book" w:cs="Avenir Book"/>
          <w:color w:val="000000"/>
          <w:kern w:val="0"/>
          <w:sz w:val="22"/>
          <w:szCs w:val="22"/>
        </w:rPr>
        <w:t>Professional tech support and service will be provided for customers.</w:t>
      </w:r>
    </w:p>
    <w:p w14:paraId="05F62A24" w14:textId="77777777"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rPr>
      </w:pPr>
      <w:r>
        <w:rPr>
          <w:rFonts w:ascii="Avenir Book" w:eastAsia="Heiti SC" w:hAnsi="Avenir Book" w:cs="Avenir Book"/>
          <w:color w:val="000000"/>
          <w:kern w:val="0"/>
          <w:sz w:val="22"/>
          <w:szCs w:val="22"/>
        </w:rPr>
        <w:t>To read more information on our AAER certificate, see Apple Website:</w:t>
      </w:r>
    </w:p>
    <w:p w14:paraId="4FBB6A5D" w14:textId="77777777" w:rsidR="00D42C14" w:rsidRDefault="00267781" w:rsidP="00D42C14">
      <w:pPr>
        <w:widowControl/>
        <w:autoSpaceDE w:val="0"/>
        <w:autoSpaceDN w:val="0"/>
        <w:adjustRightInd w:val="0"/>
        <w:jc w:val="left"/>
        <w:rPr>
          <w:rFonts w:ascii="Avenir Book" w:eastAsia="Heiti SC" w:hAnsi="Avenir Book" w:cs="Avenir Book"/>
          <w:color w:val="000000"/>
          <w:kern w:val="0"/>
          <w:sz w:val="22"/>
          <w:szCs w:val="22"/>
        </w:rPr>
      </w:pPr>
      <w:hyperlink r:id="rId7" w:history="1">
        <w:r w:rsidR="00D42C14">
          <w:rPr>
            <w:rFonts w:ascii="Avenir Book" w:eastAsia="Heiti SC" w:hAnsi="Avenir Book" w:cs="Avenir Book"/>
            <w:color w:val="000000"/>
            <w:kern w:val="0"/>
            <w:sz w:val="22"/>
            <w:szCs w:val="22"/>
            <w:u w:val="single" w:color="000000"/>
          </w:rPr>
          <w:t>http://www.apple.com/cn/education/purchasing/aaer.html</w:t>
        </w:r>
      </w:hyperlink>
      <w:r w:rsidR="00D42C14">
        <w:rPr>
          <w:rFonts w:ascii="Avenir Book" w:eastAsia="Heiti SC" w:hAnsi="Avenir Book" w:cs="Avenir Book"/>
          <w:color w:val="000000"/>
          <w:kern w:val="0"/>
          <w:sz w:val="22"/>
          <w:szCs w:val="22"/>
        </w:rPr>
        <w:t xml:space="preserve"> (Simplified Chinese)</w:t>
      </w:r>
    </w:p>
    <w:p w14:paraId="63EC4FF8" w14:textId="77777777"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rPr>
      </w:pPr>
    </w:p>
    <w:p w14:paraId="7BC4C34B" w14:textId="2699065C" w:rsidR="00D42C14" w:rsidRDefault="00581AA6" w:rsidP="00581AA6">
      <w:pPr>
        <w:widowControl/>
        <w:tabs>
          <w:tab w:val="left" w:pos="20"/>
          <w:tab w:val="left" w:pos="360"/>
        </w:tabs>
        <w:autoSpaceDE w:val="0"/>
        <w:autoSpaceDN w:val="0"/>
        <w:adjustRightInd w:val="0"/>
        <w:jc w:val="left"/>
        <w:rPr>
          <w:rFonts w:ascii="Avenir Book" w:eastAsia="Heiti SC" w:hAnsi="Avenir Book" w:cs="Avenir Book"/>
          <w:b/>
          <w:bCs/>
          <w:color w:val="000000"/>
          <w:kern w:val="0"/>
          <w:sz w:val="22"/>
          <w:szCs w:val="22"/>
        </w:rPr>
      </w:pPr>
      <w:r>
        <w:rPr>
          <w:rFonts w:ascii="Avenir Book" w:eastAsia="Heiti SC" w:hAnsi="Avenir Book" w:cs="Avenir Book" w:hint="eastAsia"/>
          <w:b/>
          <w:bCs/>
          <w:color w:val="000000"/>
          <w:kern w:val="0"/>
          <w:sz w:val="22"/>
          <w:szCs w:val="22"/>
        </w:rPr>
        <w:t>2.</w:t>
      </w:r>
      <w:r w:rsidR="00D42C14">
        <w:rPr>
          <w:rFonts w:ascii="Avenir Book" w:eastAsia="Heiti SC" w:hAnsi="Avenir Book" w:cs="Avenir Book"/>
          <w:b/>
          <w:bCs/>
          <w:color w:val="000000"/>
          <w:kern w:val="0"/>
          <w:sz w:val="22"/>
          <w:szCs w:val="22"/>
        </w:rPr>
        <w:t>What reasons are based on to make the recommendations list?</w:t>
      </w:r>
    </w:p>
    <w:p w14:paraId="46850B28" w14:textId="4C7F268B"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rPr>
      </w:pPr>
      <w:r>
        <w:rPr>
          <w:rFonts w:ascii="Avenir Book" w:eastAsia="Heiti SC" w:hAnsi="Avenir Book" w:cs="Avenir Book"/>
          <w:color w:val="000000"/>
          <w:kern w:val="0"/>
          <w:sz w:val="22"/>
          <w:szCs w:val="22"/>
        </w:rPr>
        <w:t xml:space="preserve">Main concerns of different objects in this project are different. We have concluded it since we have been working closely with educational institutions for </w:t>
      </w:r>
      <w:r w:rsidR="00267781">
        <w:rPr>
          <w:rFonts w:ascii="Avenir Book" w:eastAsia="Heiti SC" w:hAnsi="Avenir Book" w:cs="Avenir Book"/>
          <w:color w:val="000000"/>
          <w:kern w:val="0"/>
          <w:sz w:val="22"/>
          <w:szCs w:val="22"/>
        </w:rPr>
        <w:t>many</w:t>
      </w:r>
      <w:r>
        <w:rPr>
          <w:rFonts w:ascii="Avenir Book" w:eastAsia="Heiti SC" w:hAnsi="Avenir Book" w:cs="Avenir Book"/>
          <w:color w:val="000000"/>
          <w:kern w:val="0"/>
          <w:sz w:val="22"/>
          <w:szCs w:val="22"/>
        </w:rPr>
        <w:t xml:space="preserve"> years, providing BYOD solutions.</w:t>
      </w:r>
    </w:p>
    <w:p w14:paraId="7909E18F" w14:textId="77777777"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rPr>
      </w:pPr>
      <w:r>
        <w:rPr>
          <w:rFonts w:ascii="Avenir Book" w:eastAsia="Heiti SC" w:hAnsi="Avenir Book" w:cs="Avenir Book"/>
          <w:b/>
          <w:bCs/>
          <w:color w:val="000000"/>
          <w:kern w:val="0"/>
          <w:sz w:val="22"/>
          <w:szCs w:val="22"/>
        </w:rPr>
        <w:t>Student’s - the user:</w:t>
      </w:r>
      <w:r>
        <w:rPr>
          <w:rFonts w:ascii="Avenir Book" w:eastAsia="Heiti SC" w:hAnsi="Avenir Book" w:cs="Avenir Book"/>
          <w:color w:val="000000"/>
          <w:kern w:val="0"/>
          <w:sz w:val="22"/>
          <w:szCs w:val="22"/>
        </w:rPr>
        <w:t xml:space="preserve"> Experience oriented. Specs, look, portability, easy-to-use</w:t>
      </w:r>
    </w:p>
    <w:p w14:paraId="0B1F1799" w14:textId="77777777"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rPr>
      </w:pPr>
      <w:r>
        <w:rPr>
          <w:rFonts w:ascii="Avenir Book" w:eastAsia="Heiti SC" w:hAnsi="Avenir Book" w:cs="Avenir Book"/>
          <w:b/>
          <w:bCs/>
          <w:color w:val="000000"/>
          <w:kern w:val="0"/>
          <w:sz w:val="22"/>
          <w:szCs w:val="22"/>
        </w:rPr>
        <w:t xml:space="preserve">Parent - the investor: </w:t>
      </w:r>
      <w:r>
        <w:rPr>
          <w:rFonts w:ascii="Avenir Book" w:eastAsia="Heiti SC" w:hAnsi="Avenir Book" w:cs="Avenir Book"/>
          <w:color w:val="000000"/>
          <w:kern w:val="0"/>
          <w:sz w:val="22"/>
          <w:szCs w:val="22"/>
        </w:rPr>
        <w:t>Consider thoroughly. Using experience, TCO, quality and stability.</w:t>
      </w:r>
    </w:p>
    <w:p w14:paraId="42D90ABE" w14:textId="77777777"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rPr>
      </w:pPr>
      <w:r>
        <w:rPr>
          <w:rFonts w:ascii="Avenir Book" w:eastAsia="Heiti SC" w:hAnsi="Avenir Book" w:cs="Avenir Book"/>
          <w:b/>
          <w:bCs/>
          <w:color w:val="000000"/>
          <w:kern w:val="0"/>
          <w:sz w:val="22"/>
          <w:szCs w:val="22"/>
        </w:rPr>
        <w:t>Teachers/Institution - the manager:</w:t>
      </w:r>
      <w:r>
        <w:rPr>
          <w:rFonts w:ascii="Avenir Book" w:eastAsia="Heiti SC" w:hAnsi="Avenir Book" w:cs="Avenir Book"/>
          <w:color w:val="000000"/>
          <w:kern w:val="0"/>
          <w:sz w:val="22"/>
          <w:szCs w:val="22"/>
        </w:rPr>
        <w:t xml:space="preserve"> Teaching/Management based. Compatibility, quality, stability, easy to manage.   </w:t>
      </w:r>
    </w:p>
    <w:p w14:paraId="1B7E03C7" w14:textId="77777777" w:rsidR="00D42C14" w:rsidRDefault="00D42C14" w:rsidP="00D42C14">
      <w:pPr>
        <w:widowControl/>
        <w:autoSpaceDE w:val="0"/>
        <w:autoSpaceDN w:val="0"/>
        <w:adjustRightInd w:val="0"/>
        <w:jc w:val="left"/>
        <w:rPr>
          <w:rFonts w:ascii="Avenir Book" w:eastAsia="Heiti SC" w:hAnsi="Avenir Book" w:cs="Avenir Book"/>
          <w:b/>
          <w:bCs/>
          <w:color w:val="000000"/>
          <w:kern w:val="0"/>
          <w:sz w:val="22"/>
          <w:szCs w:val="22"/>
        </w:rPr>
      </w:pPr>
    </w:p>
    <w:p w14:paraId="4C639A39" w14:textId="77777777" w:rsidR="00D42C14" w:rsidRDefault="00D42C14" w:rsidP="00D42C14">
      <w:pPr>
        <w:widowControl/>
        <w:autoSpaceDE w:val="0"/>
        <w:autoSpaceDN w:val="0"/>
        <w:adjustRightInd w:val="0"/>
        <w:jc w:val="left"/>
        <w:rPr>
          <w:rFonts w:ascii="Avenir Book" w:eastAsia="Heiti SC" w:hAnsi="Avenir Book" w:cs="Avenir Book"/>
          <w:b/>
          <w:bCs/>
          <w:color w:val="000000"/>
          <w:kern w:val="0"/>
          <w:sz w:val="22"/>
          <w:szCs w:val="22"/>
        </w:rPr>
      </w:pPr>
      <w:r>
        <w:rPr>
          <w:rFonts w:ascii="Avenir Book" w:eastAsia="Heiti SC" w:hAnsi="Avenir Book" w:cs="Avenir Book"/>
          <w:b/>
          <w:bCs/>
          <w:color w:val="000000"/>
          <w:kern w:val="0"/>
          <w:sz w:val="22"/>
          <w:szCs w:val="22"/>
        </w:rPr>
        <w:t>Datas are regularly collected:</w:t>
      </w:r>
    </w:p>
    <w:p w14:paraId="242047A3" w14:textId="77777777"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rPr>
      </w:pPr>
      <w:r>
        <w:rPr>
          <w:rFonts w:ascii="Avenir Book" w:eastAsia="Heiti SC" w:hAnsi="Avenir Book" w:cs="Avenir Book"/>
          <w:color w:val="000000"/>
          <w:kern w:val="0"/>
          <w:sz w:val="22"/>
          <w:szCs w:val="22"/>
        </w:rPr>
        <w:t>Product repair rate, replacement parts cost, repair response time, short/long term using experience etc.</w:t>
      </w:r>
    </w:p>
    <w:p w14:paraId="05690445" w14:textId="77777777" w:rsidR="00D42C14" w:rsidRDefault="00D42C14" w:rsidP="00D42C14">
      <w:pPr>
        <w:widowControl/>
        <w:autoSpaceDE w:val="0"/>
        <w:autoSpaceDN w:val="0"/>
        <w:adjustRightInd w:val="0"/>
        <w:jc w:val="left"/>
        <w:rPr>
          <w:rFonts w:ascii="Avenir Book" w:eastAsia="Heiti SC" w:hAnsi="Avenir Book" w:cs="Avenir Book"/>
          <w:b/>
          <w:bCs/>
          <w:color w:val="000000"/>
          <w:kern w:val="0"/>
          <w:sz w:val="22"/>
          <w:szCs w:val="22"/>
        </w:rPr>
      </w:pPr>
    </w:p>
    <w:p w14:paraId="28D58C8E" w14:textId="77777777" w:rsidR="00D42C14" w:rsidRDefault="00D42C14" w:rsidP="00D42C14">
      <w:pPr>
        <w:widowControl/>
        <w:autoSpaceDE w:val="0"/>
        <w:autoSpaceDN w:val="0"/>
        <w:adjustRightInd w:val="0"/>
        <w:jc w:val="left"/>
        <w:rPr>
          <w:rFonts w:ascii="Avenir Book" w:eastAsia="Heiti SC" w:hAnsi="Avenir Book" w:cs="Avenir Book"/>
          <w:b/>
          <w:bCs/>
          <w:color w:val="000000"/>
          <w:kern w:val="0"/>
          <w:sz w:val="22"/>
          <w:szCs w:val="22"/>
        </w:rPr>
      </w:pPr>
      <w:r>
        <w:rPr>
          <w:rFonts w:ascii="Avenir Book" w:eastAsia="Heiti SC" w:hAnsi="Avenir Book" w:cs="Avenir Book"/>
          <w:b/>
          <w:bCs/>
          <w:color w:val="000000"/>
          <w:kern w:val="0"/>
          <w:sz w:val="22"/>
          <w:szCs w:val="22"/>
        </w:rPr>
        <w:t xml:space="preserve">Based on the data and information above, we will select a few models among the present product line. After the discussion with institution staff, the recommendations will therefore be finalized. </w:t>
      </w:r>
    </w:p>
    <w:p w14:paraId="237DF3FC" w14:textId="77777777"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rPr>
      </w:pPr>
      <w:r>
        <w:rPr>
          <w:rFonts w:ascii="Avenir Book" w:eastAsia="Heiti SC" w:hAnsi="Avenir Book" w:cs="Avenir Book"/>
          <w:color w:val="000000"/>
          <w:kern w:val="0"/>
          <w:sz w:val="22"/>
          <w:szCs w:val="22"/>
        </w:rPr>
        <w:t>For more information on different models and compare:</w:t>
      </w:r>
    </w:p>
    <w:p w14:paraId="3205E091" w14:textId="77777777" w:rsidR="00D42C14" w:rsidRDefault="00267781" w:rsidP="00D42C14">
      <w:pPr>
        <w:widowControl/>
        <w:autoSpaceDE w:val="0"/>
        <w:autoSpaceDN w:val="0"/>
        <w:adjustRightInd w:val="0"/>
        <w:jc w:val="left"/>
        <w:rPr>
          <w:rFonts w:ascii="Avenir Book" w:eastAsia="Heiti SC" w:hAnsi="Avenir Book" w:cs="Avenir Book"/>
          <w:color w:val="000000"/>
          <w:kern w:val="0"/>
          <w:sz w:val="22"/>
          <w:szCs w:val="22"/>
          <w:u w:val="single" w:color="000000"/>
        </w:rPr>
      </w:pPr>
      <w:hyperlink r:id="rId8" w:history="1">
        <w:r w:rsidR="00D42C14">
          <w:rPr>
            <w:rFonts w:ascii="Avenir Book" w:eastAsia="Heiti SC" w:hAnsi="Avenir Book" w:cs="Avenir Book"/>
            <w:color w:val="000000"/>
            <w:kern w:val="0"/>
            <w:sz w:val="22"/>
            <w:szCs w:val="22"/>
            <w:u w:val="single" w:color="000000"/>
          </w:rPr>
          <w:t>http://www.apple.com/cn/mac/compare</w:t>
        </w:r>
      </w:hyperlink>
    </w:p>
    <w:p w14:paraId="2684E23C" w14:textId="77777777"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u w:val="single" w:color="000000"/>
        </w:rPr>
      </w:pPr>
    </w:p>
    <w:p w14:paraId="52E7DD2E" w14:textId="2417A7BD" w:rsidR="00D42C14" w:rsidRDefault="00581AA6" w:rsidP="00581AA6">
      <w:pPr>
        <w:widowControl/>
        <w:tabs>
          <w:tab w:val="left" w:pos="20"/>
          <w:tab w:val="left" w:pos="360"/>
        </w:tabs>
        <w:autoSpaceDE w:val="0"/>
        <w:autoSpaceDN w:val="0"/>
        <w:adjustRightInd w:val="0"/>
        <w:jc w:val="left"/>
        <w:rPr>
          <w:rFonts w:ascii="Avenir Book" w:eastAsia="Heiti SC" w:hAnsi="Avenir Book" w:cs="Avenir Book"/>
          <w:b/>
          <w:bCs/>
          <w:color w:val="000000"/>
          <w:kern w:val="0"/>
          <w:sz w:val="22"/>
          <w:szCs w:val="22"/>
          <w:u w:color="000000"/>
        </w:rPr>
      </w:pPr>
      <w:r>
        <w:rPr>
          <w:rFonts w:ascii="Avenir Book" w:eastAsia="Heiti SC" w:hAnsi="Avenir Book" w:cs="Avenir Book" w:hint="eastAsia"/>
          <w:b/>
          <w:bCs/>
          <w:color w:val="000000"/>
          <w:kern w:val="0"/>
          <w:sz w:val="22"/>
          <w:szCs w:val="22"/>
          <w:u w:color="000000"/>
        </w:rPr>
        <w:t>3.</w:t>
      </w:r>
      <w:r w:rsidR="00D42C14">
        <w:rPr>
          <w:rFonts w:ascii="Avenir Book" w:eastAsia="Heiti SC" w:hAnsi="Avenir Book" w:cs="Avenir Book"/>
          <w:b/>
          <w:bCs/>
          <w:color w:val="000000"/>
          <w:kern w:val="0"/>
          <w:sz w:val="22"/>
          <w:szCs w:val="22"/>
          <w:u w:color="000000"/>
        </w:rPr>
        <w:t>Who will be providing after-sale service for the device? How soon can I get the loaner if I need one?</w:t>
      </w:r>
    </w:p>
    <w:p w14:paraId="241D0F32" w14:textId="2D71D9D8"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u w:color="000000"/>
        </w:rPr>
      </w:pPr>
      <w:r>
        <w:rPr>
          <w:rFonts w:ascii="Avenir Book" w:eastAsia="Heiti SC" w:hAnsi="Avenir Book" w:cs="Avenir Book"/>
          <w:color w:val="000000"/>
          <w:kern w:val="0"/>
          <w:sz w:val="22"/>
          <w:szCs w:val="22"/>
          <w:u w:color="000000"/>
        </w:rPr>
        <w:t xml:space="preserve">All devices are under Apple warranty. You may contact </w:t>
      </w:r>
      <w:r w:rsidR="00267781">
        <w:rPr>
          <w:rFonts w:ascii="Avenir Book" w:eastAsia="Heiti SC" w:hAnsi="Avenir Book" w:cs="Avenir Book"/>
          <w:color w:val="000000"/>
          <w:kern w:val="0"/>
          <w:sz w:val="22"/>
          <w:szCs w:val="22"/>
          <w:u w:color="000000"/>
        </w:rPr>
        <w:t>Apple Support T</w:t>
      </w:r>
      <w:bookmarkStart w:id="0" w:name="_GoBack"/>
      <w:bookmarkEnd w:id="0"/>
      <w:r>
        <w:rPr>
          <w:rFonts w:ascii="Avenir Book" w:eastAsia="Heiti SC" w:hAnsi="Avenir Book" w:cs="Avenir Book"/>
          <w:color w:val="000000"/>
          <w:kern w:val="0"/>
          <w:sz w:val="22"/>
          <w:szCs w:val="22"/>
          <w:u w:color="000000"/>
        </w:rPr>
        <w:t>eam by:</w:t>
      </w:r>
    </w:p>
    <w:p w14:paraId="09DCB0B5" w14:textId="77777777"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u w:color="000000"/>
        </w:rPr>
      </w:pPr>
      <w:r>
        <w:rPr>
          <w:rFonts w:ascii="Avenir Book" w:eastAsia="Heiti SC" w:hAnsi="Avenir Book" w:cs="Avenir Book"/>
          <w:color w:val="000000"/>
          <w:kern w:val="0"/>
          <w:sz w:val="22"/>
          <w:szCs w:val="22"/>
          <w:u w:color="000000"/>
        </w:rPr>
        <w:t xml:space="preserve">a. Website: </w:t>
      </w:r>
      <w:hyperlink r:id="rId9" w:history="1">
        <w:r>
          <w:rPr>
            <w:rFonts w:ascii="Avenir Book" w:eastAsia="Heiti SC" w:hAnsi="Avenir Book" w:cs="Avenir Book"/>
            <w:color w:val="000000"/>
            <w:kern w:val="0"/>
            <w:sz w:val="22"/>
            <w:szCs w:val="22"/>
            <w:u w:color="000000"/>
          </w:rPr>
          <w:t>https://getsupport.apple.com</w:t>
        </w:r>
      </w:hyperlink>
    </w:p>
    <w:p w14:paraId="7273C46D" w14:textId="77777777"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u w:color="000000"/>
        </w:rPr>
      </w:pPr>
      <w:r>
        <w:rPr>
          <w:rFonts w:ascii="Avenir Book" w:eastAsia="Heiti SC" w:hAnsi="Avenir Book" w:cs="Avenir Book"/>
          <w:color w:val="000000"/>
          <w:kern w:val="0"/>
          <w:sz w:val="22"/>
          <w:szCs w:val="22"/>
          <w:u w:color="000000"/>
        </w:rPr>
        <w:t>b. Hotline: 400-666-8800</w:t>
      </w:r>
    </w:p>
    <w:p w14:paraId="5E437E09" w14:textId="77777777"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u w:color="000000"/>
        </w:rPr>
      </w:pPr>
    </w:p>
    <w:p w14:paraId="5E470399" w14:textId="4B615DCC"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u w:color="000000"/>
        </w:rPr>
      </w:pPr>
      <w:r>
        <w:rPr>
          <w:rFonts w:ascii="Avenir Book" w:eastAsia="Heiti SC" w:hAnsi="Avenir Book" w:cs="Avenir Book"/>
          <w:color w:val="000000"/>
          <w:kern w:val="0"/>
          <w:sz w:val="22"/>
          <w:szCs w:val="22"/>
          <w:u w:color="000000"/>
        </w:rPr>
        <w:t>Troubleshooting and after-sale serv</w:t>
      </w:r>
      <w:r w:rsidR="00267781">
        <w:rPr>
          <w:rFonts w:ascii="Avenir Book" w:eastAsia="Heiti SC" w:hAnsi="Avenir Book" w:cs="Avenir Book"/>
          <w:color w:val="000000"/>
          <w:kern w:val="0"/>
          <w:sz w:val="22"/>
          <w:szCs w:val="22"/>
          <w:u w:color="000000"/>
        </w:rPr>
        <w:t>ice will also be provided by MeiCheng</w:t>
      </w:r>
      <w:r>
        <w:rPr>
          <w:rFonts w:ascii="Avenir Book" w:eastAsia="Heiti SC" w:hAnsi="Avenir Book" w:cs="Avenir Book"/>
          <w:color w:val="000000"/>
          <w:kern w:val="0"/>
          <w:sz w:val="22"/>
          <w:szCs w:val="22"/>
          <w:u w:color="000000"/>
        </w:rPr>
        <w:t>. Mail and phone support are available 5*8h.</w:t>
      </w:r>
    </w:p>
    <w:p w14:paraId="6561E6BC" w14:textId="77777777"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u w:color="000000"/>
        </w:rPr>
      </w:pPr>
      <w:r>
        <w:rPr>
          <w:rFonts w:ascii="Avenir Book" w:eastAsia="Heiti SC" w:hAnsi="Avenir Book" w:cs="Avenir Book"/>
          <w:color w:val="000000"/>
          <w:kern w:val="0"/>
          <w:sz w:val="22"/>
          <w:szCs w:val="22"/>
          <w:u w:color="000000"/>
        </w:rPr>
        <w:t>Response time for pick up/delivery service and loaner:</w:t>
      </w:r>
    </w:p>
    <w:p w14:paraId="77DDB88C" w14:textId="77777777"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u w:color="000000"/>
        </w:rPr>
      </w:pPr>
      <w:r>
        <w:rPr>
          <w:rFonts w:ascii="Avenir Book" w:eastAsia="Heiti SC" w:hAnsi="Avenir Book" w:cs="Avenir Book"/>
          <w:color w:val="000000"/>
          <w:kern w:val="0"/>
          <w:sz w:val="22"/>
          <w:szCs w:val="22"/>
          <w:u w:color="000000"/>
        </w:rPr>
        <w:t>Business days 9:00 - 14:00: response on the same day.</w:t>
      </w:r>
    </w:p>
    <w:p w14:paraId="0FFDD58A" w14:textId="77777777"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u w:color="000000"/>
        </w:rPr>
      </w:pPr>
      <w:r>
        <w:rPr>
          <w:rFonts w:ascii="Avenir Book" w:eastAsia="Heiti SC" w:hAnsi="Avenir Book" w:cs="Avenir Book"/>
          <w:color w:val="000000"/>
          <w:kern w:val="0"/>
          <w:sz w:val="22"/>
          <w:szCs w:val="22"/>
          <w:u w:color="000000"/>
        </w:rPr>
        <w:t>14:00 - 19:00, non-working days and Public Holidays: response on the second business day.</w:t>
      </w:r>
    </w:p>
    <w:p w14:paraId="48F5BAD4" w14:textId="77777777"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u w:color="000000"/>
        </w:rPr>
      </w:pPr>
    </w:p>
    <w:p w14:paraId="160D319B" w14:textId="3A8AB482" w:rsidR="00D42C14" w:rsidRDefault="00581AA6" w:rsidP="00581AA6">
      <w:pPr>
        <w:widowControl/>
        <w:tabs>
          <w:tab w:val="left" w:pos="20"/>
          <w:tab w:val="left" w:pos="360"/>
        </w:tabs>
        <w:autoSpaceDE w:val="0"/>
        <w:autoSpaceDN w:val="0"/>
        <w:adjustRightInd w:val="0"/>
        <w:jc w:val="left"/>
        <w:rPr>
          <w:rFonts w:ascii="Avenir Book" w:eastAsia="Heiti SC" w:hAnsi="Avenir Book" w:cs="Avenir Book"/>
          <w:b/>
          <w:bCs/>
          <w:color w:val="000000"/>
          <w:kern w:val="0"/>
          <w:sz w:val="22"/>
          <w:szCs w:val="22"/>
          <w:u w:color="000000"/>
        </w:rPr>
      </w:pPr>
      <w:r>
        <w:rPr>
          <w:rFonts w:ascii="Avenir Book" w:eastAsia="Heiti SC" w:hAnsi="Avenir Book" w:cs="Avenir Book" w:hint="eastAsia"/>
          <w:b/>
          <w:bCs/>
          <w:color w:val="000000"/>
          <w:kern w:val="0"/>
          <w:sz w:val="22"/>
          <w:szCs w:val="22"/>
          <w:u w:color="000000"/>
        </w:rPr>
        <w:t>4.</w:t>
      </w:r>
      <w:r w:rsidR="00D42C14">
        <w:rPr>
          <w:rFonts w:ascii="Avenir Book" w:eastAsia="Heiti SC" w:hAnsi="Avenir Book" w:cs="Avenir Book"/>
          <w:b/>
          <w:bCs/>
          <w:color w:val="000000"/>
          <w:kern w:val="0"/>
          <w:sz w:val="22"/>
          <w:szCs w:val="22"/>
          <w:u w:color="000000"/>
        </w:rPr>
        <w:t>Can I get invoice (Fapiao)?</w:t>
      </w:r>
    </w:p>
    <w:p w14:paraId="1334D1F1" w14:textId="77777777" w:rsidR="00D42C14" w:rsidRDefault="00D42C14" w:rsidP="00D42C14">
      <w:pPr>
        <w:widowControl/>
        <w:autoSpaceDE w:val="0"/>
        <w:autoSpaceDN w:val="0"/>
        <w:adjustRightInd w:val="0"/>
        <w:jc w:val="left"/>
        <w:rPr>
          <w:rFonts w:ascii="Avenir Book" w:eastAsia="Heiti SC" w:hAnsi="Avenir Book" w:cs="Avenir Book"/>
          <w:color w:val="000000"/>
          <w:kern w:val="0"/>
          <w:sz w:val="22"/>
          <w:szCs w:val="22"/>
          <w:u w:color="000000"/>
        </w:rPr>
      </w:pPr>
      <w:r>
        <w:rPr>
          <w:rFonts w:ascii="Avenir Book" w:eastAsia="Heiti SC" w:hAnsi="Avenir Book" w:cs="Avenir Book"/>
          <w:color w:val="000000"/>
          <w:kern w:val="0"/>
          <w:sz w:val="22"/>
          <w:szCs w:val="22"/>
          <w:u w:color="000000"/>
        </w:rPr>
        <w:t>Yes. Invoice (Fapiao) will be issued for all products and service.</w:t>
      </w:r>
    </w:p>
    <w:p w14:paraId="53986C86" w14:textId="188919D8" w:rsidR="00A65E84" w:rsidRPr="00A65E84" w:rsidRDefault="00A65E84" w:rsidP="00A65E84">
      <w:pPr>
        <w:widowControl/>
        <w:autoSpaceDE w:val="0"/>
        <w:autoSpaceDN w:val="0"/>
        <w:adjustRightInd w:val="0"/>
        <w:jc w:val="left"/>
        <w:rPr>
          <w:rFonts w:ascii="Avenir Book" w:eastAsia="Heiti SC" w:hAnsi="Avenir Book" w:cs="Avenir Book"/>
          <w:color w:val="000000"/>
          <w:kern w:val="0"/>
          <w:sz w:val="22"/>
          <w:szCs w:val="22"/>
          <w:u w:color="000000"/>
        </w:rPr>
      </w:pPr>
    </w:p>
    <w:p w14:paraId="3C1669E8" w14:textId="77777777" w:rsidR="00D42C14" w:rsidRDefault="00D42C14" w:rsidP="00D42C14">
      <w:pPr>
        <w:widowControl/>
        <w:numPr>
          <w:ilvl w:val="0"/>
          <w:numId w:val="5"/>
        </w:numPr>
        <w:tabs>
          <w:tab w:val="left" w:pos="20"/>
          <w:tab w:val="left" w:pos="360"/>
        </w:tabs>
        <w:autoSpaceDE w:val="0"/>
        <w:autoSpaceDN w:val="0"/>
        <w:adjustRightInd w:val="0"/>
        <w:jc w:val="left"/>
        <w:rPr>
          <w:rFonts w:ascii="Avenir Book" w:eastAsia="PingFang SC" w:hAnsi="Avenir Book" w:cs="Avenir Book"/>
          <w:b/>
          <w:bCs/>
          <w:color w:val="000000"/>
          <w:kern w:val="0"/>
          <w:sz w:val="22"/>
          <w:szCs w:val="22"/>
          <w:u w:color="000000"/>
        </w:rPr>
      </w:pPr>
      <w:r>
        <w:rPr>
          <w:rFonts w:ascii="Avenir Book" w:eastAsia="Heiti SC" w:hAnsi="Avenir Book" w:cs="Avenir Book"/>
          <w:b/>
          <w:bCs/>
          <w:color w:val="000000"/>
          <w:kern w:val="0"/>
          <w:sz w:val="22"/>
          <w:szCs w:val="22"/>
          <w:u w:color="000000"/>
        </w:rPr>
        <w:t>What is Applecare Protection Plan</w:t>
      </w:r>
      <w:r>
        <w:rPr>
          <w:rFonts w:ascii="PingFang SC" w:eastAsia="PingFang SC" w:hAnsi="Avenir Book" w:cs="PingFang SC" w:hint="eastAsia"/>
          <w:b/>
          <w:bCs/>
          <w:color w:val="000000"/>
          <w:kern w:val="0"/>
          <w:sz w:val="22"/>
          <w:szCs w:val="22"/>
          <w:u w:color="000000"/>
        </w:rPr>
        <w:t>？</w:t>
      </w:r>
    </w:p>
    <w:p w14:paraId="42E9B855" w14:textId="77777777" w:rsidR="00D42C14" w:rsidRDefault="00D42C14" w:rsidP="00D42C14">
      <w:pPr>
        <w:widowControl/>
        <w:autoSpaceDE w:val="0"/>
        <w:autoSpaceDN w:val="0"/>
        <w:adjustRightInd w:val="0"/>
        <w:jc w:val="left"/>
        <w:rPr>
          <w:rFonts w:ascii="Avenir Book" w:eastAsia="PingFang SC" w:hAnsi="Avenir Book" w:cs="Avenir Book"/>
          <w:color w:val="000000"/>
          <w:kern w:val="0"/>
          <w:sz w:val="22"/>
          <w:szCs w:val="22"/>
          <w:u w:color="000000"/>
        </w:rPr>
      </w:pPr>
      <w:r>
        <w:rPr>
          <w:rFonts w:ascii="Avenir Book" w:eastAsia="PingFang SC" w:hAnsi="Avenir Book" w:cs="Avenir Book"/>
          <w:color w:val="000000"/>
          <w:kern w:val="0"/>
          <w:sz w:val="22"/>
          <w:szCs w:val="22"/>
          <w:u w:color="000000"/>
        </w:rPr>
        <w:t xml:space="preserve">Every Mac comes with a </w:t>
      </w:r>
      <w:hyperlink r:id="rId10" w:history="1">
        <w:r>
          <w:rPr>
            <w:rFonts w:ascii="Avenir Book" w:eastAsia="PingFang SC" w:hAnsi="Avenir Book" w:cs="Avenir Book"/>
            <w:color w:val="000000"/>
            <w:kern w:val="0"/>
            <w:sz w:val="22"/>
            <w:szCs w:val="22"/>
            <w:u w:color="000000"/>
          </w:rPr>
          <w:t>one-year limited warranty</w:t>
        </w:r>
      </w:hyperlink>
      <w:r>
        <w:rPr>
          <w:rFonts w:ascii="Avenir Book" w:eastAsia="PingFang SC" w:hAnsi="Avenir Book" w:cs="Avenir Book"/>
          <w:color w:val="000000"/>
          <w:kern w:val="0"/>
          <w:sz w:val="22"/>
          <w:szCs w:val="22"/>
          <w:u w:color="000000"/>
        </w:rPr>
        <w:t xml:space="preserve"> and up to 90 days of </w:t>
      </w:r>
      <w:hyperlink r:id="rId11" w:history="1">
        <w:r>
          <w:rPr>
            <w:rFonts w:ascii="Avenir Book" w:eastAsia="PingFang SC" w:hAnsi="Avenir Book" w:cs="Avenir Book"/>
            <w:color w:val="000000"/>
            <w:kern w:val="0"/>
            <w:sz w:val="22"/>
            <w:szCs w:val="22"/>
            <w:u w:color="000000"/>
          </w:rPr>
          <w:t>complimentary telephone technical support</w:t>
        </w:r>
      </w:hyperlink>
      <w:r>
        <w:rPr>
          <w:rFonts w:ascii="Avenir Book" w:eastAsia="PingFang SC" w:hAnsi="Avenir Book" w:cs="Avenir Book"/>
          <w:color w:val="000000"/>
          <w:kern w:val="0"/>
          <w:sz w:val="22"/>
          <w:szCs w:val="22"/>
          <w:u w:color="000000"/>
        </w:rPr>
        <w:t>. Extend your coverage to three years from the original purchase date of your Mac with the AppleCare Protection Plan.</w:t>
      </w:r>
    </w:p>
    <w:p w14:paraId="1B51608F" w14:textId="77777777" w:rsidR="00D42C14" w:rsidRDefault="00D42C14" w:rsidP="00D42C14">
      <w:pPr>
        <w:widowControl/>
        <w:autoSpaceDE w:val="0"/>
        <w:autoSpaceDN w:val="0"/>
        <w:adjustRightInd w:val="0"/>
        <w:jc w:val="left"/>
        <w:rPr>
          <w:rFonts w:ascii="Avenir Book" w:eastAsia="PingFang SC" w:hAnsi="Avenir Book" w:cs="Avenir Book"/>
          <w:color w:val="000000"/>
          <w:kern w:val="0"/>
          <w:sz w:val="22"/>
          <w:szCs w:val="22"/>
          <w:u w:color="000000"/>
        </w:rPr>
      </w:pPr>
      <w:r>
        <w:rPr>
          <w:rFonts w:ascii="Avenir Book" w:eastAsia="PingFang SC" w:hAnsi="Avenir Book" w:cs="Avenir Book"/>
          <w:color w:val="000000"/>
          <w:kern w:val="0"/>
          <w:sz w:val="22"/>
          <w:szCs w:val="22"/>
          <w:u w:color="000000"/>
        </w:rPr>
        <w:t>The AppleCare Protection Plan can be purchased only while your Mac is still covered under the standard one-year limited warranty.</w:t>
      </w:r>
    </w:p>
    <w:p w14:paraId="1BF212F6" w14:textId="77777777" w:rsidR="00D42C14" w:rsidRDefault="00D42C14" w:rsidP="00D42C14">
      <w:pPr>
        <w:widowControl/>
        <w:autoSpaceDE w:val="0"/>
        <w:autoSpaceDN w:val="0"/>
        <w:adjustRightInd w:val="0"/>
        <w:jc w:val="left"/>
        <w:rPr>
          <w:rFonts w:ascii="Avenir Book" w:eastAsia="PingFang SC" w:hAnsi="Avenir Book" w:cs="Avenir Book"/>
          <w:color w:val="000000"/>
          <w:kern w:val="0"/>
          <w:sz w:val="22"/>
          <w:szCs w:val="22"/>
          <w:u w:color="000000"/>
        </w:rPr>
      </w:pPr>
      <w:r>
        <w:rPr>
          <w:rFonts w:ascii="Avenir Book" w:eastAsia="PingFang SC" w:hAnsi="Avenir Book" w:cs="Avenir Book"/>
          <w:color w:val="000000"/>
          <w:kern w:val="0"/>
          <w:sz w:val="22"/>
          <w:szCs w:val="22"/>
          <w:u w:color="000000"/>
        </w:rPr>
        <w:t>Service coverage is available only for the Mac and its original included accessories for protection against (i) defects in materials or workmanship and (ii) batteries that retain less than 80 percent of their original capacity.</w:t>
      </w:r>
    </w:p>
    <w:p w14:paraId="30CE2602" w14:textId="77777777" w:rsidR="00D42C14" w:rsidRDefault="00D42C14" w:rsidP="00D42C14">
      <w:pPr>
        <w:widowControl/>
        <w:autoSpaceDE w:val="0"/>
        <w:autoSpaceDN w:val="0"/>
        <w:adjustRightInd w:val="0"/>
        <w:jc w:val="left"/>
        <w:rPr>
          <w:rFonts w:ascii="Avenir Book" w:eastAsia="PingFang SC" w:hAnsi="Avenir Book" w:cs="Avenir Book"/>
          <w:color w:val="000000"/>
          <w:kern w:val="0"/>
          <w:sz w:val="22"/>
          <w:szCs w:val="22"/>
          <w:u w:color="000000"/>
        </w:rPr>
      </w:pPr>
      <w:r>
        <w:rPr>
          <w:rFonts w:ascii="Avenir Book" w:eastAsia="PingFang SC" w:hAnsi="Avenir Book" w:cs="Avenir Book"/>
          <w:color w:val="000000"/>
          <w:kern w:val="0"/>
          <w:sz w:val="22"/>
          <w:szCs w:val="22"/>
          <w:u w:color="000000"/>
        </w:rPr>
        <w:t xml:space="preserve">For complete details, see terms at: </w:t>
      </w:r>
    </w:p>
    <w:p w14:paraId="6F94EEDE" w14:textId="77777777" w:rsidR="00D42C14" w:rsidRDefault="00267781" w:rsidP="00D42C14">
      <w:pPr>
        <w:widowControl/>
        <w:autoSpaceDE w:val="0"/>
        <w:autoSpaceDN w:val="0"/>
        <w:adjustRightInd w:val="0"/>
        <w:jc w:val="left"/>
        <w:rPr>
          <w:rFonts w:ascii="Avenir Book" w:eastAsia="PingFang SC" w:hAnsi="Avenir Book" w:cs="Avenir Book"/>
          <w:color w:val="000000"/>
          <w:kern w:val="0"/>
          <w:sz w:val="22"/>
          <w:szCs w:val="22"/>
          <w:u w:color="000000"/>
        </w:rPr>
      </w:pPr>
      <w:hyperlink r:id="rId12" w:history="1">
        <w:r w:rsidR="00D42C14">
          <w:rPr>
            <w:rFonts w:ascii="Avenir Book" w:eastAsia="PingFang SC" w:hAnsi="Avenir Book" w:cs="Avenir Book"/>
            <w:color w:val="000000"/>
            <w:kern w:val="0"/>
            <w:sz w:val="22"/>
            <w:szCs w:val="22"/>
            <w:u w:val="single" w:color="000000"/>
          </w:rPr>
          <w:t>http://www.apple.com/cn/support/products/mac.html</w:t>
        </w:r>
      </w:hyperlink>
    </w:p>
    <w:p w14:paraId="3F9CBA2D" w14:textId="77777777" w:rsidR="00D42C14" w:rsidRDefault="00D42C14"/>
    <w:p w14:paraId="45986786" w14:textId="77777777" w:rsidR="00DF46F3" w:rsidRDefault="00DF46F3"/>
    <w:p w14:paraId="02C8679C" w14:textId="77777777" w:rsidR="00DF46F3" w:rsidRDefault="00DF46F3"/>
    <w:p w14:paraId="783B396C" w14:textId="6DF08955" w:rsidR="00814518" w:rsidRDefault="00814518"/>
    <w:p w14:paraId="3FD16F6D" w14:textId="77777777" w:rsidR="00814518" w:rsidRDefault="00814518"/>
    <w:p w14:paraId="60AC71A7" w14:textId="77777777" w:rsidR="00814518" w:rsidRDefault="00814518"/>
    <w:p w14:paraId="5290F154" w14:textId="77777777" w:rsidR="00814518" w:rsidRDefault="00814518"/>
    <w:p w14:paraId="1D86FF4E" w14:textId="77777777" w:rsidR="00814518" w:rsidRDefault="00814518"/>
    <w:p w14:paraId="5EFD1A5E" w14:textId="77777777" w:rsidR="00814518" w:rsidRDefault="00814518"/>
    <w:p w14:paraId="2EE9697B" w14:textId="77777777" w:rsidR="00814518" w:rsidRDefault="00814518"/>
    <w:p w14:paraId="4B806BA6" w14:textId="77777777" w:rsidR="00814518" w:rsidRDefault="00814518"/>
    <w:p w14:paraId="18AEA296" w14:textId="77777777" w:rsidR="00814518" w:rsidRDefault="00814518"/>
    <w:p w14:paraId="7EA021D1" w14:textId="77777777" w:rsidR="00814518" w:rsidRDefault="00814518"/>
    <w:p w14:paraId="603E3A26" w14:textId="77777777" w:rsidR="00814518" w:rsidRDefault="00814518"/>
    <w:p w14:paraId="4E499AF2" w14:textId="77777777" w:rsidR="00814518" w:rsidRDefault="00814518"/>
    <w:p w14:paraId="78CA1944" w14:textId="77777777" w:rsidR="00814518" w:rsidRDefault="00814518"/>
    <w:p w14:paraId="7C38405B" w14:textId="77777777" w:rsidR="00814518" w:rsidRDefault="00814518"/>
    <w:p w14:paraId="1509F09A" w14:textId="77777777" w:rsidR="00814518" w:rsidRDefault="00814518"/>
    <w:p w14:paraId="395FFC11" w14:textId="77777777" w:rsidR="00814518" w:rsidRDefault="00814518"/>
    <w:p w14:paraId="3255F3E4" w14:textId="77777777" w:rsidR="00814518" w:rsidRDefault="00814518"/>
    <w:p w14:paraId="267A31E5" w14:textId="77777777" w:rsidR="00814518" w:rsidRDefault="00814518"/>
    <w:p w14:paraId="38D8DD48" w14:textId="77777777" w:rsidR="00814518" w:rsidRDefault="00814518"/>
    <w:p w14:paraId="72ADEABF" w14:textId="77777777" w:rsidR="00814518" w:rsidRDefault="00814518"/>
    <w:p w14:paraId="15138831" w14:textId="77777777" w:rsidR="00814518" w:rsidRDefault="00814518"/>
    <w:p w14:paraId="295C7B5F" w14:textId="77777777" w:rsidR="00814518" w:rsidRDefault="00814518"/>
    <w:p w14:paraId="5BF5AE7F" w14:textId="77777777" w:rsidR="00814518" w:rsidRDefault="00814518"/>
    <w:p w14:paraId="7B3426CF" w14:textId="77777777" w:rsidR="00814518" w:rsidRDefault="00814518"/>
    <w:p w14:paraId="1AC1C9E3" w14:textId="77777777" w:rsidR="00814518" w:rsidRDefault="00814518"/>
    <w:p w14:paraId="176AD884" w14:textId="77777777" w:rsidR="00814518" w:rsidRDefault="00814518"/>
    <w:p w14:paraId="79010BA1" w14:textId="77777777" w:rsidR="00814518" w:rsidRDefault="00814518"/>
    <w:p w14:paraId="38280ADD" w14:textId="77777777" w:rsidR="00814518" w:rsidRDefault="00814518"/>
    <w:p w14:paraId="73357EFF" w14:textId="77777777" w:rsidR="00814518" w:rsidRDefault="00814518"/>
    <w:p w14:paraId="6655FE1C" w14:textId="77777777" w:rsidR="00814518" w:rsidRDefault="00814518"/>
    <w:p w14:paraId="0C027395" w14:textId="77777777" w:rsidR="00814518" w:rsidRDefault="00814518"/>
    <w:p w14:paraId="5518D4D3" w14:textId="77777777" w:rsidR="00814518" w:rsidRDefault="00814518"/>
    <w:p w14:paraId="34A9773F" w14:textId="77777777" w:rsidR="00814518" w:rsidRDefault="00814518"/>
    <w:p w14:paraId="6450887F" w14:textId="77777777" w:rsidR="00814518" w:rsidRDefault="00814518"/>
    <w:p w14:paraId="00915D76" w14:textId="77777777" w:rsidR="00814518" w:rsidRDefault="00814518"/>
    <w:p w14:paraId="63BB2BDE" w14:textId="77777777" w:rsidR="00814518" w:rsidRDefault="00814518"/>
    <w:p w14:paraId="1E8EBFBD" w14:textId="480E4665" w:rsidR="00814518" w:rsidRDefault="00814518">
      <w:r>
        <w:rPr>
          <w:rFonts w:hint="eastAsia"/>
        </w:rPr>
        <w:t>管理员邮件通知</w:t>
      </w:r>
    </w:p>
    <w:p w14:paraId="66AF78EA" w14:textId="4E5097A6" w:rsidR="00814518" w:rsidRDefault="004B26FB">
      <w:r>
        <w:t>1.</w:t>
      </w:r>
      <w:r>
        <w:rPr>
          <w:rFonts w:hint="eastAsia"/>
        </w:rPr>
        <w:t xml:space="preserve"> </w:t>
      </w:r>
      <w:r w:rsidR="00814518">
        <w:rPr>
          <w:rFonts w:hint="eastAsia"/>
        </w:rPr>
        <w:t>xx</w:t>
      </w:r>
      <w:r w:rsidR="00814518">
        <w:t>的订单</w:t>
      </w:r>
      <w:r w:rsidR="00814518">
        <w:rPr>
          <w:rFonts w:hint="eastAsia"/>
        </w:rPr>
        <w:t>状态由</w:t>
      </w:r>
      <w:r w:rsidR="00814518">
        <w:t>xx</w:t>
      </w:r>
      <w:r w:rsidR="00814518">
        <w:t>变为</w:t>
      </w:r>
      <w:r w:rsidR="00814518">
        <w:t>xx</w:t>
      </w:r>
      <w:r>
        <w:t>，</w:t>
      </w:r>
      <w:r>
        <w:rPr>
          <w:rFonts w:hint="eastAsia"/>
        </w:rPr>
        <w:t>订单内容为</w:t>
      </w:r>
      <w:r w:rsidRPr="002E65AE">
        <w:rPr>
          <w:color w:val="FF0000"/>
        </w:rPr>
        <w:t>xx</w:t>
      </w:r>
      <w:r w:rsidR="002E65AE">
        <w:rPr>
          <w:rFonts w:hint="eastAsia"/>
          <w:color w:val="FF0000"/>
        </w:rPr>
        <w:t>，订单内容显示什么？</w:t>
      </w:r>
    </w:p>
    <w:p w14:paraId="7D02A09A" w14:textId="6DD2C453" w:rsidR="00814518" w:rsidRDefault="004B26FB">
      <w:r>
        <w:t>2.</w:t>
      </w:r>
      <w:r>
        <w:rPr>
          <w:rFonts w:hint="eastAsia"/>
        </w:rPr>
        <w:t>xx</w:t>
      </w:r>
      <w:r>
        <w:t>的订单，</w:t>
      </w:r>
      <w:r>
        <w:rPr>
          <w:rFonts w:hint="eastAsia"/>
        </w:rPr>
        <w:t>支付</w:t>
      </w:r>
      <w:r>
        <w:t>金额为</w:t>
      </w:r>
      <w:r>
        <w:t>x</w:t>
      </w:r>
      <w:r>
        <w:t>，选择的支付方式是银行</w:t>
      </w:r>
      <w:r>
        <w:rPr>
          <w:rFonts w:hint="eastAsia"/>
        </w:rPr>
        <w:t>转账</w:t>
      </w:r>
    </w:p>
    <w:p w14:paraId="6FA1546B" w14:textId="77777777" w:rsidR="004B26FB" w:rsidRDefault="004B26FB"/>
    <w:p w14:paraId="40E7B548" w14:textId="3C10274F" w:rsidR="00EC1195" w:rsidRDefault="004B26FB">
      <w:r>
        <w:t>维修：</w:t>
      </w:r>
      <w:r>
        <w:t>xx</w:t>
      </w:r>
      <w:r>
        <w:t>选择的送修方式是</w:t>
      </w:r>
      <w:r>
        <w:t>xx</w:t>
      </w:r>
      <w:r>
        <w:t>，</w:t>
      </w:r>
      <w:r>
        <w:rPr>
          <w:rFonts w:hint="eastAsia"/>
        </w:rPr>
        <w:t>（</w:t>
      </w:r>
      <w:r>
        <w:t>机型</w:t>
      </w:r>
      <w:r>
        <w:rPr>
          <w:rFonts w:hint="eastAsia"/>
        </w:rPr>
        <w:t>）</w:t>
      </w:r>
      <w:r>
        <w:t>的故障</w:t>
      </w:r>
      <w:r>
        <w:rPr>
          <w:rFonts w:hint="eastAsia"/>
        </w:rPr>
        <w:t>是</w:t>
      </w:r>
      <w:r w:rsidR="00EC1195">
        <w:t>xx</w:t>
      </w:r>
    </w:p>
    <w:p w14:paraId="77E22FFC" w14:textId="78C2F493" w:rsidR="004B26FB" w:rsidRDefault="00EE0671">
      <w:r>
        <w:rPr>
          <w:rFonts w:hint="eastAsia"/>
        </w:rPr>
        <w:t>申请备用机：</w:t>
      </w:r>
      <w:r w:rsidR="004B26FB">
        <w:rPr>
          <w:rFonts w:hint="eastAsia"/>
        </w:rPr>
        <w:t>xx</w:t>
      </w:r>
      <w:r w:rsidR="004B26FB">
        <w:t>申请了备用机</w:t>
      </w:r>
    </w:p>
    <w:p w14:paraId="3DBA1DE0" w14:textId="77777777" w:rsidR="004B26FB" w:rsidRDefault="004B26FB"/>
    <w:p w14:paraId="7807B61E" w14:textId="5633724F" w:rsidR="004B26FB" w:rsidRDefault="004B26FB">
      <w:r>
        <w:rPr>
          <w:rFonts w:hint="eastAsia"/>
        </w:rPr>
        <w:t xml:space="preserve">     </w:t>
      </w:r>
    </w:p>
    <w:p w14:paraId="4FFBB0CC" w14:textId="77777777" w:rsidR="004B26FB" w:rsidRDefault="004B26FB"/>
    <w:sectPr w:rsidR="004B26FB" w:rsidSect="000906A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iti SC">
    <w:charset w:val="88"/>
    <w:family w:val="auto"/>
    <w:pitch w:val="variable"/>
    <w:sig w:usb0="8000002F" w:usb1="0808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8"/>
    <w:family w:val="auto"/>
    <w:pitch w:val="variable"/>
    <w:sig w:usb0="A00002FF" w:usb1="7ACFFDFB" w:usb2="00000017" w:usb3="00000000" w:csb0="0014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5"/>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7"/>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9"/>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C14"/>
    <w:rsid w:val="000B53BB"/>
    <w:rsid w:val="00153A95"/>
    <w:rsid w:val="00267781"/>
    <w:rsid w:val="002E65AE"/>
    <w:rsid w:val="004B26FB"/>
    <w:rsid w:val="00581AA6"/>
    <w:rsid w:val="00814518"/>
    <w:rsid w:val="008F56D9"/>
    <w:rsid w:val="00A300A6"/>
    <w:rsid w:val="00A65E84"/>
    <w:rsid w:val="00D42C14"/>
    <w:rsid w:val="00DF46F3"/>
    <w:rsid w:val="00E620F9"/>
    <w:rsid w:val="00EC1195"/>
    <w:rsid w:val="00EE0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F179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C14"/>
    <w:pPr>
      <w:ind w:firstLineChars="200" w:firstLine="420"/>
    </w:pPr>
  </w:style>
  <w:style w:type="paragraph" w:styleId="a4">
    <w:name w:val="Normal (Web)"/>
    <w:basedOn w:val="a"/>
    <w:uiPriority w:val="99"/>
    <w:semiHidden/>
    <w:unhideWhenUsed/>
    <w:rsid w:val="00A65E84"/>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786205">
      <w:bodyDiv w:val="1"/>
      <w:marLeft w:val="0"/>
      <w:marRight w:val="0"/>
      <w:marTop w:val="0"/>
      <w:marBottom w:val="0"/>
      <w:divBdr>
        <w:top w:val="none" w:sz="0" w:space="0" w:color="auto"/>
        <w:left w:val="none" w:sz="0" w:space="0" w:color="auto"/>
        <w:bottom w:val="none" w:sz="0" w:space="0" w:color="auto"/>
        <w:right w:val="none" w:sz="0" w:space="0" w:color="auto"/>
      </w:divBdr>
    </w:div>
    <w:div w:id="1991445673">
      <w:bodyDiv w:val="1"/>
      <w:marLeft w:val="0"/>
      <w:marRight w:val="0"/>
      <w:marTop w:val="0"/>
      <w:marBottom w:val="0"/>
      <w:divBdr>
        <w:top w:val="none" w:sz="0" w:space="0" w:color="auto"/>
        <w:left w:val="none" w:sz="0" w:space="0" w:color="auto"/>
        <w:bottom w:val="none" w:sz="0" w:space="0" w:color="auto"/>
        <w:right w:val="none" w:sz="0" w:space="0" w:color="auto"/>
      </w:divBdr>
      <w:divsChild>
        <w:div w:id="1741250256">
          <w:marLeft w:val="0"/>
          <w:marRight w:val="0"/>
          <w:marTop w:val="0"/>
          <w:marBottom w:val="0"/>
          <w:divBdr>
            <w:top w:val="none" w:sz="0" w:space="0" w:color="auto"/>
            <w:left w:val="none" w:sz="0" w:space="0" w:color="auto"/>
            <w:bottom w:val="none" w:sz="0" w:space="0" w:color="auto"/>
            <w:right w:val="none" w:sz="0" w:space="0" w:color="auto"/>
          </w:divBdr>
          <w:divsChild>
            <w:div w:id="113183090">
              <w:marLeft w:val="0"/>
              <w:marRight w:val="0"/>
              <w:marTop w:val="0"/>
              <w:marBottom w:val="0"/>
              <w:divBdr>
                <w:top w:val="none" w:sz="0" w:space="0" w:color="auto"/>
                <w:left w:val="none" w:sz="0" w:space="0" w:color="auto"/>
                <w:bottom w:val="none" w:sz="0" w:space="0" w:color="auto"/>
                <w:right w:val="none" w:sz="0" w:space="0" w:color="auto"/>
              </w:divBdr>
              <w:divsChild>
                <w:div w:id="11536922">
                  <w:marLeft w:val="0"/>
                  <w:marRight w:val="0"/>
                  <w:marTop w:val="0"/>
                  <w:marBottom w:val="0"/>
                  <w:divBdr>
                    <w:top w:val="none" w:sz="0" w:space="0" w:color="auto"/>
                    <w:left w:val="none" w:sz="0" w:space="0" w:color="auto"/>
                    <w:bottom w:val="none" w:sz="0" w:space="0" w:color="auto"/>
                    <w:right w:val="none" w:sz="0" w:space="0" w:color="auto"/>
                  </w:divBdr>
                  <w:divsChild>
                    <w:div w:id="4022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apple.com/support/complimentary/" TargetMode="External"/><Relationship Id="rId12" Type="http://schemas.openxmlformats.org/officeDocument/2006/relationships/hyperlink" Target="http://www.apple.com/cn/support/products/mac.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etsupport.apple.com" TargetMode="External"/><Relationship Id="rId6" Type="http://schemas.openxmlformats.org/officeDocument/2006/relationships/hyperlink" Target="http://www.apple.com/cn/support/products/mac.html" TargetMode="External"/><Relationship Id="rId7" Type="http://schemas.openxmlformats.org/officeDocument/2006/relationships/hyperlink" Target="http://www.apple.com/cn/education/purchasing/aaer.html" TargetMode="External"/><Relationship Id="rId8" Type="http://schemas.openxmlformats.org/officeDocument/2006/relationships/hyperlink" Target="http://www.apple.com/cn/mac/compare" TargetMode="External"/><Relationship Id="rId9" Type="http://schemas.openxmlformats.org/officeDocument/2006/relationships/hyperlink" Target="https://getsupport.apple.com" TargetMode="External"/><Relationship Id="rId10" Type="http://schemas.openxmlformats.org/officeDocument/2006/relationships/hyperlink" Target="http://www.apple.com/legal/warran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724</Words>
  <Characters>4127</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2018-07-25T09:56:00Z</dcterms:created>
  <dcterms:modified xsi:type="dcterms:W3CDTF">2018-07-25T10:05:00Z</dcterms:modified>
</cp:coreProperties>
</file>