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F3B35" w14:textId="499C5972" w:rsidR="00C10DB6" w:rsidRDefault="00C10DB6" w:rsidP="00C10DB6">
      <w:r>
        <w:rPr>
          <w:rFonts w:ascii="微软雅黑" w:eastAsia="微软雅黑" w:hAnsi="微软雅黑" w:hint="eastAsia"/>
          <w:color w:val="000000"/>
          <w:sz w:val="27"/>
          <w:szCs w:val="27"/>
        </w:rPr>
        <w:t>Homework-09</w:t>
      </w:r>
    </w:p>
    <w:p w14:paraId="236EBCA7" w14:textId="56DFCFAD" w:rsidR="00C10DB6" w:rsidRDefault="00C10DB6" w:rsidP="00C10DB6">
      <w:r>
        <w:rPr>
          <w:rFonts w:hint="eastAsia"/>
        </w:rPr>
        <w:t>BA23008168刘晓璇</w:t>
      </w:r>
    </w:p>
    <w:p w14:paraId="2035982F" w14:textId="77777777" w:rsidR="00C10DB6" w:rsidRDefault="00C10DB6" w:rsidP="00C10DB6">
      <w:pPr>
        <w:rPr>
          <w:rFonts w:hint="eastAsia"/>
        </w:rPr>
      </w:pPr>
    </w:p>
    <w:p w14:paraId="58B06CD8" w14:textId="3D4F39F2" w:rsidR="00C10DB6" w:rsidRDefault="00C10DB6" w:rsidP="00C10DB6">
      <w:r>
        <w:t>1. Local estimates of Moran’s I and Geary’s C are often used to identify spatial clustering/hotspots) and outliers in attribute values. Please point out which conditions indicate hotspots and which ones indicate outliers.</w:t>
      </w:r>
    </w:p>
    <w:p w14:paraId="034C719D" w14:textId="77777777" w:rsidR="00C10DB6" w:rsidRDefault="00C10DB6" w:rsidP="00C10DB6"/>
    <w:p w14:paraId="378E31D5" w14:textId="26AF5107" w:rsidR="001E7958" w:rsidRDefault="00C10DB6" w:rsidP="00C10DB6">
      <w:r>
        <w:t>2. 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14:paraId="253E14D5" w14:textId="77777777" w:rsidR="00C10DB6" w:rsidRDefault="00C10DB6" w:rsidP="00C10DB6"/>
    <w:p w14:paraId="44E68E2A" w14:textId="714B2041" w:rsidR="00C10DB6" w:rsidRDefault="00C10DB6" w:rsidP="00C10DB6">
      <w:r>
        <w:rPr>
          <w:rFonts w:hint="eastAsia"/>
        </w:rPr>
        <w:t>1、（1）</w:t>
      </w:r>
      <w:r>
        <w:t>Moran's I是一种全局空间自相关度量，用于评估一个变量的高值是否被其他高值所包围（</w:t>
      </w:r>
      <w:proofErr w:type="gramStart"/>
      <w:r>
        <w:t>正空间自</w:t>
      </w:r>
      <w:proofErr w:type="gramEnd"/>
      <w:r>
        <w:t>相关），或者高值是否被低值所包围（</w:t>
      </w:r>
      <w:proofErr w:type="gramStart"/>
      <w:r>
        <w:t>负空间自</w:t>
      </w:r>
      <w:proofErr w:type="gramEnd"/>
      <w:r>
        <w:t>相关）。</w:t>
      </w:r>
    </w:p>
    <w:p w14:paraId="5BE8C85C" w14:textId="77777777" w:rsidR="00C10DB6" w:rsidRDefault="00C10DB6" w:rsidP="00C10DB6">
      <w:r>
        <w:rPr>
          <w:rFonts w:hint="eastAsia"/>
        </w:rPr>
        <w:t>热点区域（高</w:t>
      </w:r>
      <w:r>
        <w:t>-高聚类）：特定位置的Moran's I</w:t>
      </w:r>
      <w:proofErr w:type="gramStart"/>
      <w:r>
        <w:t>值如果</w:t>
      </w:r>
      <w:proofErr w:type="gramEnd"/>
      <w:r>
        <w:t>为正且显著，表明该属性值高于平均水平，并且周围也是高值，这表明存在一个热点区域。</w:t>
      </w:r>
    </w:p>
    <w:p w14:paraId="0C5B48DE" w14:textId="77777777" w:rsidR="00C10DB6" w:rsidRDefault="00C10DB6" w:rsidP="00C10DB6">
      <w:r>
        <w:rPr>
          <w:rFonts w:hint="eastAsia"/>
        </w:rPr>
        <w:t>异常值（低</w:t>
      </w:r>
      <w:r>
        <w:t>-高或高-低）：</w:t>
      </w:r>
    </w:p>
    <w:p w14:paraId="25071F27" w14:textId="77777777" w:rsidR="00C10DB6" w:rsidRDefault="00C10DB6" w:rsidP="00C10DB6">
      <w:r>
        <w:rPr>
          <w:rFonts w:hint="eastAsia"/>
        </w:rPr>
        <w:t>低</w:t>
      </w:r>
      <w:r>
        <w:t>-高异常值：如果一个位置的属性值低于平均水平，但周围是高值，它就被认为是空间异常值。</w:t>
      </w:r>
    </w:p>
    <w:p w14:paraId="1D42DEFB" w14:textId="77777777" w:rsidR="00C10DB6" w:rsidRDefault="00C10DB6" w:rsidP="00C10DB6">
      <w:r>
        <w:rPr>
          <w:rFonts w:hint="eastAsia"/>
        </w:rPr>
        <w:t>高</w:t>
      </w:r>
      <w:r>
        <w:t>-低异常值：相反，如果一个位置的属性值高于平均水平，但周围是低值，它也被认为是空间异常值。</w:t>
      </w:r>
    </w:p>
    <w:p w14:paraId="6FE9C996" w14:textId="32E68B1D" w:rsidR="00C10DB6" w:rsidRDefault="00C10DB6" w:rsidP="00C10DB6">
      <w:r>
        <w:rPr>
          <w:rFonts w:hint="eastAsia"/>
        </w:rPr>
        <w:t>（2）</w:t>
      </w:r>
      <w:r>
        <w:t>Geary's C是另一种空间自相关度量，它关注的是观察值对之间的差异是否比指定距离类内预期的差异大。</w:t>
      </w:r>
    </w:p>
    <w:p w14:paraId="76E77906" w14:textId="77777777" w:rsidR="00C10DB6" w:rsidRDefault="00C10DB6" w:rsidP="00C10DB6">
      <w:r>
        <w:rPr>
          <w:rFonts w:hint="eastAsia"/>
        </w:rPr>
        <w:t>热点区域（空间聚类）：</w:t>
      </w:r>
      <w:r>
        <w:t>Geary's C</w:t>
      </w:r>
      <w:proofErr w:type="gramStart"/>
      <w:r>
        <w:t>值如果</w:t>
      </w:r>
      <w:proofErr w:type="gramEnd"/>
      <w:r>
        <w:t>为负且显著，表明邻近观察值之间的变化比随机情况预期的要小，这表明存在聚类。如果属性值较高，这可能表明存在一个热点区域。</w:t>
      </w:r>
    </w:p>
    <w:p w14:paraId="291ACCFF" w14:textId="77777777" w:rsidR="00C10DB6" w:rsidRDefault="00C10DB6" w:rsidP="00C10DB6">
      <w:r>
        <w:rPr>
          <w:rFonts w:hint="eastAsia"/>
        </w:rPr>
        <w:t>异常值（空间异质性）：</w:t>
      </w:r>
    </w:p>
    <w:p w14:paraId="0437292F" w14:textId="77777777" w:rsidR="00C10DB6" w:rsidRDefault="00C10DB6" w:rsidP="00C10DB6">
      <w:r>
        <w:rPr>
          <w:rFonts w:hint="eastAsia"/>
        </w:rPr>
        <w:t>如果</w:t>
      </w:r>
      <w:r>
        <w:t>Geary's C值为正且显著，表明邻近观察值之间的变化比随机情况预期的要大，这可能表明存在空间异常值或空间异质性区域。</w:t>
      </w:r>
    </w:p>
    <w:p w14:paraId="53339BAF" w14:textId="77777777" w:rsidR="00C10DB6" w:rsidRDefault="00C10DB6" w:rsidP="00C10DB6">
      <w:r>
        <w:rPr>
          <w:rFonts w:hint="eastAsia"/>
        </w:rPr>
        <w:t>需要注意的是，正确解释</w:t>
      </w:r>
      <w:r>
        <w:t>Moran's I和Geary's C统计量需要结合数据的上下文和所研究的空间结构。通常需要进行显著性检验，以确定观察到的值是否具有统计学意义，而不是随机结果。</w:t>
      </w:r>
    </w:p>
    <w:p w14:paraId="1A124980" w14:textId="77777777" w:rsidR="00F24F6A" w:rsidRPr="00F24F6A" w:rsidRDefault="00C10DB6" w:rsidP="00F24F6A">
      <w:pPr>
        <w:pStyle w:val="3"/>
        <w:shd w:val="clear" w:color="auto" w:fill="FFFFFF"/>
        <w:rPr>
          <w:rFonts w:ascii="Helvetica" w:hAnsi="Helvetica" w:cs="Helvetica"/>
          <w:color w:val="060607"/>
          <w:spacing w:val="8"/>
          <w14:ligatures w14:val="none"/>
        </w:rPr>
      </w:pPr>
      <w:r>
        <w:rPr>
          <w:rFonts w:hint="eastAsia"/>
        </w:rPr>
        <w:t>2、</w:t>
      </w:r>
      <w:r w:rsidR="00F24F6A" w:rsidRPr="00F24F6A">
        <w:rPr>
          <w:rFonts w:ascii="Helvetica" w:hAnsi="Helvetica" w:cs="Helvetica"/>
          <w:color w:val="060607"/>
          <w:spacing w:val="8"/>
          <w14:ligatures w14:val="none"/>
        </w:rPr>
        <w:t>常见的空间权重矩阵过滤器：</w:t>
      </w:r>
    </w:p>
    <w:p w14:paraId="4A9A7B5B" w14:textId="77777777" w:rsidR="00F24F6A" w:rsidRPr="00F24F6A" w:rsidRDefault="00F24F6A" w:rsidP="00F24F6A">
      <w:pPr>
        <w:widowControl/>
        <w:numPr>
          <w:ilvl w:val="0"/>
          <w:numId w:val="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24F6A">
        <w:rPr>
          <w:rFonts w:ascii="Helvetica" w:eastAsia="宋体" w:hAnsi="Helvetica" w:cs="Helvetica"/>
          <w:b/>
          <w:bCs/>
          <w:color w:val="060607"/>
          <w:spacing w:val="8"/>
          <w:kern w:val="0"/>
          <w:szCs w:val="21"/>
          <w14:ligatures w14:val="none"/>
        </w:rPr>
        <w:t>Queen Contiguity</w:t>
      </w:r>
      <w:r w:rsidRPr="00F24F6A">
        <w:rPr>
          <w:rFonts w:ascii="Helvetica" w:eastAsia="宋体" w:hAnsi="Helvetica" w:cs="Helvetica"/>
          <w:color w:val="060607"/>
          <w:spacing w:val="8"/>
          <w:kern w:val="0"/>
          <w:szCs w:val="21"/>
          <w14:ligatures w14:val="none"/>
        </w:rPr>
        <w:t>：考虑</w:t>
      </w:r>
      <w:proofErr w:type="gramStart"/>
      <w:r w:rsidRPr="00F24F6A">
        <w:rPr>
          <w:rFonts w:ascii="Helvetica" w:eastAsia="宋体" w:hAnsi="Helvetica" w:cs="Helvetica"/>
          <w:color w:val="060607"/>
          <w:spacing w:val="8"/>
          <w:kern w:val="0"/>
          <w:szCs w:val="21"/>
          <w14:ligatures w14:val="none"/>
        </w:rPr>
        <w:t>共享边</w:t>
      </w:r>
      <w:proofErr w:type="gramEnd"/>
      <w:r w:rsidRPr="00F24F6A">
        <w:rPr>
          <w:rFonts w:ascii="Helvetica" w:eastAsia="宋体" w:hAnsi="Helvetica" w:cs="Helvetica"/>
          <w:color w:val="060607"/>
          <w:spacing w:val="8"/>
          <w:kern w:val="0"/>
          <w:szCs w:val="21"/>
          <w14:ligatures w14:val="none"/>
        </w:rPr>
        <w:t>或角的相邻单元格。</w:t>
      </w:r>
    </w:p>
    <w:p w14:paraId="237B3351" w14:textId="77777777" w:rsidR="00F24F6A" w:rsidRPr="00F24F6A" w:rsidRDefault="00F24F6A" w:rsidP="00F24F6A">
      <w:pPr>
        <w:widowControl/>
        <w:numPr>
          <w:ilvl w:val="0"/>
          <w:numId w:val="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24F6A">
        <w:rPr>
          <w:rFonts w:ascii="Helvetica" w:eastAsia="宋体" w:hAnsi="Helvetica" w:cs="Helvetica"/>
          <w:b/>
          <w:bCs/>
          <w:color w:val="060607"/>
          <w:spacing w:val="8"/>
          <w:kern w:val="0"/>
          <w:szCs w:val="21"/>
          <w14:ligatures w14:val="none"/>
        </w:rPr>
        <w:t>Rook Contiguity</w:t>
      </w:r>
      <w:r w:rsidRPr="00F24F6A">
        <w:rPr>
          <w:rFonts w:ascii="Helvetica" w:eastAsia="宋体" w:hAnsi="Helvetica" w:cs="Helvetica"/>
          <w:color w:val="060607"/>
          <w:spacing w:val="8"/>
          <w:kern w:val="0"/>
          <w:szCs w:val="21"/>
          <w14:ligatures w14:val="none"/>
        </w:rPr>
        <w:t>：仅考虑</w:t>
      </w:r>
      <w:proofErr w:type="gramStart"/>
      <w:r w:rsidRPr="00F24F6A">
        <w:rPr>
          <w:rFonts w:ascii="Helvetica" w:eastAsia="宋体" w:hAnsi="Helvetica" w:cs="Helvetica"/>
          <w:color w:val="060607"/>
          <w:spacing w:val="8"/>
          <w:kern w:val="0"/>
          <w:szCs w:val="21"/>
          <w14:ligatures w14:val="none"/>
        </w:rPr>
        <w:t>共享边</w:t>
      </w:r>
      <w:proofErr w:type="gramEnd"/>
      <w:r w:rsidRPr="00F24F6A">
        <w:rPr>
          <w:rFonts w:ascii="Helvetica" w:eastAsia="宋体" w:hAnsi="Helvetica" w:cs="Helvetica"/>
          <w:color w:val="060607"/>
          <w:spacing w:val="8"/>
          <w:kern w:val="0"/>
          <w:szCs w:val="21"/>
          <w14:ligatures w14:val="none"/>
        </w:rPr>
        <w:t>的相邻单元格。</w:t>
      </w:r>
    </w:p>
    <w:p w14:paraId="5E156C5A" w14:textId="77777777" w:rsidR="00A82497" w:rsidRDefault="00A82497" w:rsidP="00C10DB6"/>
    <w:p w14:paraId="1C3E305B" w14:textId="0664A4DD" w:rsidR="00C10DB6" w:rsidRDefault="00F24F6A" w:rsidP="00C10DB6">
      <w:r>
        <w:rPr>
          <w:rFonts w:hint="eastAsia"/>
        </w:rPr>
        <w:t>#定义邻居数</w:t>
      </w:r>
    </w:p>
    <w:p w14:paraId="44043767" w14:textId="13C78F96" w:rsidR="00F24F6A" w:rsidRDefault="00F24F6A" w:rsidP="00C10DB6">
      <w:r>
        <w:t>C</w:t>
      </w:r>
      <w:r>
        <w:rPr>
          <w:rFonts w:hint="eastAsia"/>
        </w:rPr>
        <w:t>ardi&lt;-8</w:t>
      </w:r>
    </w:p>
    <w:p w14:paraId="6560D856" w14:textId="37BD4692" w:rsidR="00F24F6A" w:rsidRDefault="00F24F6A" w:rsidP="00C10DB6">
      <w:r>
        <w:rPr>
          <w:rFonts w:hint="eastAsia"/>
        </w:rPr>
        <w:t>#计算每个的权重</w:t>
      </w:r>
    </w:p>
    <w:p w14:paraId="3C54227E" w14:textId="4029094E" w:rsidR="00F24F6A" w:rsidRDefault="00F24F6A" w:rsidP="00C10DB6">
      <w:proofErr w:type="spellStart"/>
      <w:r>
        <w:t>W</w:t>
      </w:r>
      <w:r>
        <w:rPr>
          <w:rFonts w:hint="eastAsia"/>
        </w:rPr>
        <w:t>ij</w:t>
      </w:r>
      <w:proofErr w:type="spellEnd"/>
      <w:r>
        <w:rPr>
          <w:rFonts w:hint="eastAsia"/>
        </w:rPr>
        <w:t>&lt;-</w:t>
      </w:r>
      <w:proofErr w:type="gramStart"/>
      <w:r>
        <w:rPr>
          <w:rFonts w:hint="eastAsia"/>
        </w:rPr>
        <w:t>rep(</w:t>
      </w:r>
      <w:proofErr w:type="gramEnd"/>
      <w:r>
        <w:rPr>
          <w:rFonts w:hint="eastAsia"/>
        </w:rPr>
        <w:t>1, cardi)/cardi</w:t>
      </w:r>
    </w:p>
    <w:p w14:paraId="7B512114" w14:textId="5035510F" w:rsidR="00F24F6A" w:rsidRDefault="00F24F6A" w:rsidP="00C10DB6">
      <w:proofErr w:type="spellStart"/>
      <w:r>
        <w:t>W</w:t>
      </w:r>
      <w:r>
        <w:rPr>
          <w:rFonts w:hint="eastAsia"/>
        </w:rPr>
        <w:t>ij</w:t>
      </w:r>
      <w:proofErr w:type="spellEnd"/>
    </w:p>
    <w:p w14:paraId="0485A2C8" w14:textId="77777777" w:rsidR="00F24F6A" w:rsidRDefault="00F24F6A" w:rsidP="00C10DB6"/>
    <w:p w14:paraId="056FA0C8" w14:textId="37E756EE" w:rsidR="00F24F6A" w:rsidRDefault="00F24F6A" w:rsidP="00C10DB6">
      <w:pPr>
        <w:rPr>
          <w:rFonts w:hint="eastAsia"/>
        </w:rPr>
      </w:pPr>
      <w:r>
        <w:rPr>
          <w:rFonts w:hint="eastAsia"/>
        </w:rPr>
        <w:t>#8个邻居加自己一共九个数值</w:t>
      </w:r>
    </w:p>
    <w:p w14:paraId="63EC440F" w14:textId="702A42A3" w:rsidR="00F24F6A" w:rsidRDefault="00F24F6A" w:rsidP="00C10DB6">
      <w:pPr>
        <w:rPr>
          <w:rFonts w:hint="eastAsia"/>
        </w:rPr>
      </w:pPr>
      <w:r>
        <w:t>V</w:t>
      </w:r>
      <w:r>
        <w:rPr>
          <w:rFonts w:hint="eastAsia"/>
        </w:rPr>
        <w:t xml:space="preserve">alues&lt;- </w:t>
      </w:r>
      <w:proofErr w:type="gramStart"/>
      <w:r>
        <w:rPr>
          <w:rFonts w:hint="eastAsia"/>
        </w:rPr>
        <w:t>c(</w:t>
      </w:r>
      <w:proofErr w:type="gramEnd"/>
      <w:r>
        <w:rPr>
          <w:rFonts w:hint="eastAsia"/>
        </w:rPr>
        <w:t>1,2,3,4,5,6,7,8,9)</w:t>
      </w:r>
    </w:p>
    <w:p w14:paraId="26655E84" w14:textId="77777777" w:rsidR="00F24F6A" w:rsidRDefault="00F24F6A" w:rsidP="00C10DB6"/>
    <w:p w14:paraId="4B8DE0F7" w14:textId="621E8F03" w:rsidR="00F24F6A" w:rsidRDefault="00F24F6A" w:rsidP="00C10DB6">
      <w:pPr>
        <w:rPr>
          <w:rFonts w:hint="eastAsia"/>
        </w:rPr>
      </w:pPr>
      <w:r>
        <w:rPr>
          <w:rFonts w:hint="eastAsia"/>
        </w:rPr>
        <w:t>#每个邻居的值，除去自己</w:t>
      </w:r>
    </w:p>
    <w:p w14:paraId="1E37C2DA" w14:textId="35CC9D61" w:rsidR="00F24F6A" w:rsidRDefault="00F24F6A" w:rsidP="00C10DB6">
      <w:proofErr w:type="spellStart"/>
      <w:r>
        <w:t>N</w:t>
      </w:r>
      <w:r>
        <w:rPr>
          <w:rFonts w:hint="eastAsia"/>
        </w:rPr>
        <w:t>bs</w:t>
      </w:r>
      <w:proofErr w:type="spellEnd"/>
      <w:r>
        <w:rPr>
          <w:rFonts w:hint="eastAsia"/>
        </w:rPr>
        <w:t>&lt;-</w:t>
      </w:r>
      <w:proofErr w:type="gramStart"/>
      <w:r>
        <w:rPr>
          <w:rFonts w:hint="eastAsia"/>
        </w:rPr>
        <w:t>c(</w:t>
      </w:r>
      <w:proofErr w:type="gramEnd"/>
      <w:r>
        <w:rPr>
          <w:rFonts w:hint="eastAsia"/>
        </w:rPr>
        <w:t>1:4), c(6:9)</w:t>
      </w:r>
    </w:p>
    <w:p w14:paraId="74FD302B" w14:textId="6811111F" w:rsidR="00F24F6A" w:rsidRDefault="00F24F6A" w:rsidP="00C10DB6">
      <w:r>
        <w:t>Y</w:t>
      </w:r>
      <w:r>
        <w:rPr>
          <w:rFonts w:hint="eastAsia"/>
        </w:rPr>
        <w:t>i&lt;-values[</w:t>
      </w:r>
      <w:proofErr w:type="spellStart"/>
      <w:r>
        <w:rPr>
          <w:rFonts w:hint="eastAsia"/>
        </w:rPr>
        <w:t>nbs</w:t>
      </w:r>
      <w:proofErr w:type="spellEnd"/>
      <w:r>
        <w:rPr>
          <w:rFonts w:hint="eastAsia"/>
        </w:rPr>
        <w:t>]</w:t>
      </w:r>
    </w:p>
    <w:p w14:paraId="09A33751" w14:textId="77777777" w:rsidR="00F24F6A" w:rsidRDefault="00F24F6A" w:rsidP="00C10DB6"/>
    <w:p w14:paraId="3C1F2393" w14:textId="075EF652" w:rsidR="00F24F6A" w:rsidRDefault="00F24F6A" w:rsidP="00C10DB6">
      <w:r>
        <w:rPr>
          <w:rFonts w:hint="eastAsia"/>
        </w:rPr>
        <w:t>#spatial lag</w:t>
      </w:r>
    </w:p>
    <w:p w14:paraId="19B7BC6D" w14:textId="2F23C594" w:rsidR="00F24F6A" w:rsidRDefault="00F24F6A" w:rsidP="00C10DB6">
      <w:proofErr w:type="spellStart"/>
      <w:r>
        <w:t>W</w:t>
      </w:r>
      <w:r>
        <w:rPr>
          <w:rFonts w:hint="eastAsia"/>
        </w:rPr>
        <w:t>ij</w:t>
      </w:r>
      <w:proofErr w:type="spellEnd"/>
      <w:r>
        <w:rPr>
          <w:rFonts w:hint="eastAsia"/>
        </w:rPr>
        <w:t>*</w:t>
      </w:r>
      <w:proofErr w:type="spellStart"/>
      <w:r>
        <w:rPr>
          <w:rFonts w:hint="eastAsia"/>
        </w:rPr>
        <w:t>yj</w:t>
      </w:r>
      <w:proofErr w:type="spellEnd"/>
    </w:p>
    <w:p w14:paraId="21899550" w14:textId="10FCF226" w:rsidR="00F24F6A" w:rsidRDefault="00F24F6A" w:rsidP="00F24F6A">
      <w:proofErr w:type="gramStart"/>
      <w:r>
        <w:t>S</w:t>
      </w:r>
      <w:r>
        <w:rPr>
          <w:rFonts w:hint="eastAsia"/>
        </w:rPr>
        <w:t>um(</w:t>
      </w:r>
      <w:proofErr w:type="spellStart"/>
      <w:proofErr w:type="gramEnd"/>
      <w:r>
        <w:t>W</w:t>
      </w:r>
      <w:r>
        <w:rPr>
          <w:rFonts w:hint="eastAsia"/>
        </w:rPr>
        <w:t>ij</w:t>
      </w:r>
      <w:proofErr w:type="spellEnd"/>
      <w:r>
        <w:rPr>
          <w:rFonts w:hint="eastAsia"/>
        </w:rPr>
        <w:t>*</w:t>
      </w:r>
      <w:proofErr w:type="spellStart"/>
      <w:r>
        <w:rPr>
          <w:rFonts w:hint="eastAsia"/>
        </w:rPr>
        <w:t>yj</w:t>
      </w:r>
      <w:proofErr w:type="spellEnd"/>
      <w:r>
        <w:rPr>
          <w:rFonts w:hint="eastAsia"/>
        </w:rPr>
        <w:t>)</w:t>
      </w:r>
    </w:p>
    <w:p w14:paraId="3D2956EE" w14:textId="77777777" w:rsidR="007B3E40" w:rsidRDefault="007B3E40" w:rsidP="00F24F6A"/>
    <w:p w14:paraId="0DB6A348" w14:textId="3631DFED" w:rsidR="00F24F6A" w:rsidRDefault="00F24F6A" w:rsidP="00C10DB6"/>
    <w:p w14:paraId="7FCA13C0" w14:textId="77777777" w:rsidR="00A82497" w:rsidRPr="00255EDC" w:rsidRDefault="00A82497" w:rsidP="00C10DB6">
      <w:r w:rsidRPr="00255EDC">
        <w:t>library(</w:t>
      </w:r>
      <w:proofErr w:type="spellStart"/>
      <w:r w:rsidRPr="00255EDC">
        <w:t>spdep</w:t>
      </w:r>
      <w:proofErr w:type="spellEnd"/>
      <w:r w:rsidRPr="00255EDC">
        <w:t xml:space="preserve">) </w:t>
      </w:r>
    </w:p>
    <w:p w14:paraId="1502D3C9" w14:textId="77777777" w:rsidR="00255EDC" w:rsidRPr="00255EDC" w:rsidRDefault="00A82497" w:rsidP="00C10DB6">
      <w:r w:rsidRPr="00255EDC">
        <w:t xml:space="preserve"># 假设 </w:t>
      </w:r>
      <w:proofErr w:type="spellStart"/>
      <w:r w:rsidRPr="00255EDC">
        <w:t>lattice_data</w:t>
      </w:r>
      <w:proofErr w:type="spellEnd"/>
      <w:r w:rsidRPr="00255EDC">
        <w:t xml:space="preserve"> 是一个</w:t>
      </w:r>
      <w:proofErr w:type="spellStart"/>
      <w:r w:rsidRPr="00255EDC">
        <w:t>SpatialPixelsDataFrame</w:t>
      </w:r>
      <w:proofErr w:type="spellEnd"/>
      <w:r w:rsidRPr="00255EDC">
        <w:t>对象</w:t>
      </w:r>
    </w:p>
    <w:p w14:paraId="2448D866" w14:textId="215A01C6" w:rsidR="00A82497" w:rsidRDefault="00A82497" w:rsidP="00C10DB6">
      <w:pPr>
        <w:rPr>
          <w:rFonts w:hint="eastAsia"/>
        </w:rPr>
      </w:pPr>
      <w:proofErr w:type="spellStart"/>
      <w:r w:rsidRPr="00255EDC">
        <w:t>queen_matrix</w:t>
      </w:r>
      <w:proofErr w:type="spellEnd"/>
      <w:r w:rsidRPr="00255EDC">
        <w:t xml:space="preserve"> &lt;- </w:t>
      </w:r>
      <w:bookmarkStart w:id="0" w:name="OLE_LINK1"/>
      <w:proofErr w:type="spellStart"/>
      <w:r w:rsidRPr="00255EDC">
        <w:t>queen_from_lattice</w:t>
      </w:r>
      <w:bookmarkEnd w:id="0"/>
      <w:proofErr w:type="spellEnd"/>
      <w:r w:rsidRPr="00255EDC">
        <w:t>(</w:t>
      </w:r>
      <w:proofErr w:type="spellStart"/>
      <w:r w:rsidRPr="00255EDC">
        <w:t>lattice_data</w:t>
      </w:r>
      <w:proofErr w:type="spellEnd"/>
      <w:r w:rsidRPr="00255EDC">
        <w:t>)</w:t>
      </w:r>
    </w:p>
    <w:sectPr w:rsidR="00A82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F31A8"/>
    <w:multiLevelType w:val="multilevel"/>
    <w:tmpl w:val="92F0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15A42"/>
    <w:multiLevelType w:val="hybridMultilevel"/>
    <w:tmpl w:val="68E449E2"/>
    <w:lvl w:ilvl="0" w:tplc="04209E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8466762">
    <w:abstractNumId w:val="1"/>
  </w:num>
  <w:num w:numId="2" w16cid:durableId="110739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902"/>
    <w:rsid w:val="00001989"/>
    <w:rsid w:val="00194902"/>
    <w:rsid w:val="001E7958"/>
    <w:rsid w:val="00255EDC"/>
    <w:rsid w:val="006B237A"/>
    <w:rsid w:val="007B3E40"/>
    <w:rsid w:val="00A82497"/>
    <w:rsid w:val="00C10DB6"/>
    <w:rsid w:val="00E770E3"/>
    <w:rsid w:val="00F24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4DD7"/>
  <w15:chartTrackingRefBased/>
  <w15:docId w15:val="{6CA1FB3F-8B4D-4155-9D11-CFD39700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24F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DB6"/>
    <w:pPr>
      <w:ind w:firstLineChars="200" w:firstLine="420"/>
    </w:pPr>
  </w:style>
  <w:style w:type="character" w:customStyle="1" w:styleId="30">
    <w:name w:val="标题 3 字符"/>
    <w:basedOn w:val="a0"/>
    <w:link w:val="3"/>
    <w:uiPriority w:val="9"/>
    <w:rsid w:val="00F24F6A"/>
    <w:rPr>
      <w:rFonts w:ascii="宋体" w:eastAsia="宋体" w:hAnsi="宋体" w:cs="宋体"/>
      <w:b/>
      <w:bCs/>
      <w:kern w:val="0"/>
      <w:sz w:val="27"/>
      <w:szCs w:val="27"/>
    </w:rPr>
  </w:style>
  <w:style w:type="character" w:styleId="a4">
    <w:name w:val="Strong"/>
    <w:basedOn w:val="a0"/>
    <w:uiPriority w:val="22"/>
    <w:qFormat/>
    <w:rsid w:val="00F24F6A"/>
    <w:rPr>
      <w:b/>
      <w:bCs/>
    </w:rPr>
  </w:style>
  <w:style w:type="character" w:customStyle="1" w:styleId="token">
    <w:name w:val="token"/>
    <w:basedOn w:val="a0"/>
    <w:rsid w:val="00A82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6275">
      <w:bodyDiv w:val="1"/>
      <w:marLeft w:val="0"/>
      <w:marRight w:val="0"/>
      <w:marTop w:val="0"/>
      <w:marBottom w:val="0"/>
      <w:divBdr>
        <w:top w:val="none" w:sz="0" w:space="0" w:color="auto"/>
        <w:left w:val="none" w:sz="0" w:space="0" w:color="auto"/>
        <w:bottom w:val="none" w:sz="0" w:space="0" w:color="auto"/>
        <w:right w:val="none" w:sz="0" w:space="0" w:color="auto"/>
      </w:divBdr>
    </w:div>
    <w:div w:id="21276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xiaoxuan LIU</dc:creator>
  <cp:keywords/>
  <dc:description/>
  <cp:lastModifiedBy>xiaoxuan LIU</cp:lastModifiedBy>
  <cp:revision>2</cp:revision>
  <dcterms:created xsi:type="dcterms:W3CDTF">2024-05-06T09:07:00Z</dcterms:created>
  <dcterms:modified xsi:type="dcterms:W3CDTF">2024-05-06T09:55:00Z</dcterms:modified>
</cp:coreProperties>
</file>