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Default="004D38B2" w:rsidP="004D38B2">
      <w:pPr>
        <w:spacing w:after="0"/>
        <w:rPr>
          <w:sz w:val="21"/>
          <w:szCs w:val="21"/>
          <w:lang w:val="en-US"/>
        </w:rPr>
      </w:pPr>
      <w: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3E306FFE" w:rsidR="00A722F5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>
        <w:rPr>
          <w:b/>
          <w:bCs/>
          <w:sz w:val="21"/>
          <w:szCs w:val="21"/>
          <w:lang w:val="en-US"/>
        </w:rPr>
        <w:t>Digital Marketing</w:t>
      </w:r>
      <w:r w:rsidRPr="000E41E7">
        <w:rPr>
          <w:b/>
          <w:bCs/>
          <w:sz w:val="21"/>
          <w:szCs w:val="21"/>
        </w:rPr>
        <w:t xml:space="preserve"> Advisor | Zeya Social | Berli</w:t>
      </w:r>
      <w:r w:rsidRPr="000E41E7">
        <w:rPr>
          <w:b/>
          <w:bCs/>
          <w:sz w:val="21"/>
          <w:szCs w:val="21"/>
          <w:lang w:val="en-US"/>
        </w:rPr>
        <w:t>n</w:t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>
        <w:rPr>
          <w:b/>
          <w:bCs/>
          <w:sz w:val="21"/>
          <w:szCs w:val="21"/>
          <w:lang w:val="en-US"/>
        </w:rPr>
        <w:tab/>
      </w:r>
      <w:r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>P</w:t>
      </w:r>
      <w:r w:rsidRPr="000E41E7">
        <w:rPr>
          <w:b/>
          <w:bCs/>
          <w:sz w:val="21"/>
          <w:szCs w:val="21"/>
        </w:rPr>
        <w:t>resent</w:t>
      </w:r>
    </w:p>
    <w:p w14:paraId="4BC8D884" w14:textId="77777777" w:rsidR="00A722F5" w:rsidRPr="008102E9" w:rsidRDefault="00A722F5" w:rsidP="00A722F5">
      <w:pPr>
        <w:spacing w:after="0"/>
        <w:rPr>
          <w:sz w:val="21"/>
          <w:szCs w:val="21"/>
          <w:lang w:val="en-US"/>
        </w:rPr>
      </w:pPr>
      <w:r w:rsidRPr="008102E9">
        <w:rPr>
          <w:sz w:val="21"/>
          <w:szCs w:val="21"/>
          <w:lang w:val="en-US"/>
        </w:rPr>
        <w:t>Zeya Social is an early-stage social startup.</w:t>
      </w:r>
      <w:r>
        <w:rPr>
          <w:sz w:val="21"/>
          <w:szCs w:val="21"/>
          <w:lang w:val="en-US"/>
        </w:rPr>
        <w:t xml:space="preserve"> </w:t>
      </w:r>
      <w:r w:rsidRPr="00551B69">
        <w:rPr>
          <w:sz w:val="21"/>
          <w:szCs w:val="21"/>
          <w:lang w:val="en-US"/>
        </w:rPr>
        <w:t xml:space="preserve">I focus on acquisition and early lifecycle experimentation </w:t>
      </w:r>
      <w:r>
        <w:rPr>
          <w:sz w:val="21"/>
          <w:szCs w:val="21"/>
          <w:lang w:val="en-US"/>
        </w:rPr>
        <w:t>in</w:t>
      </w:r>
      <w:r w:rsidRPr="00551B69">
        <w:rPr>
          <w:sz w:val="21"/>
          <w:szCs w:val="21"/>
          <w:lang w:val="en-US"/>
        </w:rPr>
        <w:t xml:space="preserve"> email marketing to deepen my hands-on growth experience in a startup environment.</w:t>
      </w:r>
    </w:p>
    <w:p w14:paraId="7327245B" w14:textId="77777777" w:rsidR="00A722F5" w:rsidRPr="008102E9" w:rsidRDefault="00A722F5" w:rsidP="00A722F5">
      <w:pPr>
        <w:pStyle w:val="ListParagraph"/>
        <w:numPr>
          <w:ilvl w:val="0"/>
          <w:numId w:val="15"/>
        </w:numPr>
        <w:spacing w:after="0"/>
        <w:rPr>
          <w:sz w:val="21"/>
          <w:szCs w:val="21"/>
        </w:rPr>
      </w:pPr>
      <w:r w:rsidRPr="008102E9">
        <w:rPr>
          <w:b/>
          <w:bCs/>
          <w:i/>
          <w:iCs/>
          <w:sz w:val="21"/>
          <w:szCs w:val="21"/>
          <w:lang w:val="en-US"/>
        </w:rPr>
        <w:t>Advise</w:t>
      </w:r>
      <w:r w:rsidRPr="008102E9">
        <w:rPr>
          <w:b/>
          <w:bCs/>
          <w:i/>
          <w:iCs/>
          <w:sz w:val="21"/>
          <w:szCs w:val="21"/>
        </w:rPr>
        <w:t xml:space="preserve"> the</w:t>
      </w:r>
      <w:r>
        <w:rPr>
          <w:b/>
          <w:bCs/>
          <w:i/>
          <w:iCs/>
          <w:sz w:val="21"/>
          <w:szCs w:val="21"/>
          <w:lang w:val="en-US"/>
        </w:rPr>
        <w:t xml:space="preserve"> </w:t>
      </w:r>
      <w:r w:rsidRPr="008102E9">
        <w:rPr>
          <w:b/>
          <w:bCs/>
          <w:i/>
          <w:iCs/>
          <w:sz w:val="21"/>
          <w:szCs w:val="21"/>
        </w:rPr>
        <w:t>growth funnels:</w:t>
      </w:r>
      <w:r w:rsidRPr="008102E9">
        <w:rPr>
          <w:sz w:val="21"/>
          <w:szCs w:val="21"/>
        </w:rPr>
        <w:t xml:space="preserve"> forms, emails, etc. </w:t>
      </w:r>
      <w:r w:rsidRPr="008102E9">
        <w:rPr>
          <w:rFonts w:hint="eastAsia"/>
          <w:sz w:val="21"/>
          <w:szCs w:val="21"/>
        </w:rPr>
        <w:t>Buil</w:t>
      </w:r>
      <w:r>
        <w:rPr>
          <w:sz w:val="21"/>
          <w:szCs w:val="21"/>
          <w:lang w:val="en-US"/>
        </w:rPr>
        <w:t xml:space="preserve">d </w:t>
      </w:r>
      <w:r w:rsidRPr="008102E9">
        <w:rPr>
          <w:rFonts w:hint="eastAsia"/>
          <w:sz w:val="21"/>
          <w:szCs w:val="21"/>
        </w:rPr>
        <w:t>a complete email journey</w:t>
      </w:r>
      <w:r>
        <w:rPr>
          <w:sz w:val="21"/>
          <w:szCs w:val="21"/>
          <w:lang w:val="en-US"/>
        </w:rPr>
        <w:t xml:space="preserve"> and email templates</w:t>
      </w:r>
      <w:r w:rsidRPr="008102E9">
        <w:rPr>
          <w:rFonts w:hint="eastAsia"/>
          <w:sz w:val="21"/>
          <w:szCs w:val="21"/>
        </w:rPr>
        <w:t xml:space="preserve"> to replace manual WhatsApp communication.</w:t>
      </w:r>
      <w:r w:rsidRPr="008102E9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  <w:lang w:val="en-US"/>
        </w:rPr>
        <w:t xml:space="preserve">Convert </w:t>
      </w:r>
      <w:r w:rsidRPr="008102E9">
        <w:rPr>
          <w:rFonts w:hint="eastAsia"/>
          <w:sz w:val="21"/>
          <w:szCs w:val="21"/>
        </w:rPr>
        <w:t>10%</w:t>
      </w:r>
      <w:r>
        <w:rPr>
          <w:sz w:val="21"/>
          <w:szCs w:val="21"/>
          <w:lang w:val="en-US"/>
        </w:rPr>
        <w:t xml:space="preserve"> of prospects into sign-ups</w:t>
      </w:r>
      <w:r w:rsidRPr="008102E9">
        <w:rPr>
          <w:rFonts w:hint="eastAsia"/>
          <w:sz w:val="21"/>
          <w:szCs w:val="21"/>
        </w:rPr>
        <w:t xml:space="preserve"> and </w:t>
      </w:r>
      <w:r>
        <w:rPr>
          <w:sz w:val="21"/>
          <w:szCs w:val="21"/>
          <w:lang w:val="en-US"/>
        </w:rPr>
        <w:t>turn 9%</w:t>
      </w:r>
      <w:r w:rsidRPr="008102E9">
        <w:rPr>
          <w:rFonts w:hint="eastAsia"/>
          <w:sz w:val="21"/>
          <w:szCs w:val="21"/>
        </w:rPr>
        <w:t xml:space="preserve"> sign-ups into paying customers. </w:t>
      </w:r>
    </w:p>
    <w:p w14:paraId="5549A19A" w14:textId="70045CF8" w:rsidR="00A722F5" w:rsidRPr="00A722F5" w:rsidRDefault="00A722F5" w:rsidP="004D38B2">
      <w:pPr>
        <w:pStyle w:val="ListParagraph"/>
        <w:numPr>
          <w:ilvl w:val="0"/>
          <w:numId w:val="15"/>
        </w:numPr>
        <w:spacing w:after="0"/>
        <w:rPr>
          <w:sz w:val="21"/>
          <w:szCs w:val="21"/>
          <w:lang w:val="en-US"/>
        </w:rPr>
      </w:pPr>
      <w:r w:rsidRPr="0099729F">
        <w:rPr>
          <w:b/>
          <w:bCs/>
          <w:i/>
          <w:iCs/>
          <w:sz w:val="21"/>
          <w:szCs w:val="21"/>
        </w:rPr>
        <w:t>Automate workflows:</w:t>
      </w:r>
      <w:r w:rsidRPr="0099729F">
        <w:rPr>
          <w:sz w:val="21"/>
          <w:szCs w:val="21"/>
        </w:rPr>
        <w:t xml:space="preserve"> Consolidate fragmented data into a unified system </w:t>
      </w:r>
      <w:r>
        <w:rPr>
          <w:sz w:val="21"/>
          <w:szCs w:val="21"/>
          <w:lang w:val="en-US"/>
        </w:rPr>
        <w:t xml:space="preserve">(HubSpot) </w:t>
      </w:r>
      <w:r w:rsidRPr="0099729F">
        <w:rPr>
          <w:sz w:val="21"/>
          <w:szCs w:val="21"/>
        </w:rPr>
        <w:t>to automate onboarding, engagement, and retention flows.</w:t>
      </w:r>
      <w:r>
        <w:rPr>
          <w:sz w:val="21"/>
          <w:szCs w:val="21"/>
          <w:lang w:val="en-US"/>
        </w:rPr>
        <w:t xml:space="preserve"> </w:t>
      </w:r>
    </w:p>
    <w:p w14:paraId="401ABB49" w14:textId="77777777" w:rsidR="00A722F5" w:rsidRDefault="00A722F5" w:rsidP="004D38B2">
      <w:pPr>
        <w:spacing w:after="0"/>
        <w:rPr>
          <w:b/>
          <w:bCs/>
          <w:lang w:val="en-US"/>
        </w:rPr>
      </w:pPr>
    </w:p>
    <w:p w14:paraId="3236A54E" w14:textId="04C9785A" w:rsidR="004D38B2" w:rsidRPr="00D5484C" w:rsidRDefault="00D5484C" w:rsidP="004D38B2">
      <w:pPr>
        <w:spacing w:after="0"/>
        <w:rPr>
          <w:b/>
          <w:bCs/>
          <w:sz w:val="21"/>
          <w:szCs w:val="21"/>
        </w:rPr>
      </w:pPr>
      <w:r w:rsidRPr="00D5484C">
        <w:rPr>
          <w:b/>
          <w:bCs/>
        </w:rPr>
        <w:t>{{ROLE_TITLE}}</w:t>
      </w:r>
      <w:r w:rsidR="004D38B2" w:rsidRPr="00D5484C">
        <w:rPr>
          <w:b/>
          <w:bCs/>
        </w:rPr>
        <w:t xml:space="preserve"> | Philips Domestic Appliances (Versuni)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 xml:space="preserve">2021-2025                                     </w:t>
      </w:r>
    </w:p>
    <w:p w14:paraId="75707B2C" w14:textId="31491407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{{VERSUNI_BULLET_1}}</w:t>
      </w:r>
    </w:p>
    <w:p w14:paraId="77323F04" w14:textId="29142966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{{VERSUNI_BULLET_2}}</w:t>
      </w:r>
    </w:p>
    <w:p w14:paraId="5DA87C5B" w14:textId="750CBDFA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{{VERSUNI_BULLET_3}}</w:t>
      </w:r>
    </w:p>
    <w:p w14:paraId="23B78B4C" w14:textId="740E0687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{{VERSUNI_BULLET_4}}</w:t>
      </w:r>
    </w:p>
    <w:p w14:paraId="44B927D4" w14:textId="24F5694B" w:rsidR="005425B0" w:rsidRPr="00090932" w:rsidRDefault="004D38B2" w:rsidP="00551B69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{{VERSUNI_BULLET_5}}</w:t>
      </w:r>
    </w:p>
    <w:p w14:paraId="68CC3780" w14:textId="6ABBA3FD" w:rsidR="00090932" w:rsidRDefault="00090932" w:rsidP="00090932">
      <w:pPr>
        <w:pStyle w:val="ListParagraph"/>
        <w:numPr>
          <w:ilvl w:val="0"/>
          <w:numId w:val="16"/>
        </w:numPr>
        <w:spacing w:after="0" w:line="276" w:lineRule="auto"/>
        <w:rPr>
          <w:sz w:val="21"/>
          <w:szCs w:val="21"/>
        </w:rPr>
      </w:pPr>
      <w:r>
        <w:t>{{VERSUNI_BULLET_</w:t>
      </w:r>
      <w:r>
        <w:rPr>
          <w:lang w:val="en-US"/>
        </w:rPr>
        <w:t>6</w:t>
      </w:r>
      <w:r>
        <w:t>}}</w:t>
      </w:r>
    </w:p>
    <w:p w14:paraId="4BB47D4B" w14:textId="77777777" w:rsidR="00090932" w:rsidRPr="00551B69" w:rsidRDefault="00090932" w:rsidP="00090932">
      <w:pPr>
        <w:pStyle w:val="ListParagraph"/>
        <w:spacing w:after="0"/>
        <w:rPr>
          <w:sz w:val="21"/>
          <w:szCs w:val="21"/>
        </w:rPr>
      </w:pP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D5484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D5484C">
        <w:rPr>
          <w:b/>
          <w:bCs/>
        </w:rPr>
        <w:t>{{ROLE_TITLE}}</w:t>
      </w:r>
      <w:r w:rsidRPr="00D5484C">
        <w:rPr>
          <w:b/>
          <w:bCs/>
          <w:lang w:val="en-US"/>
        </w:rPr>
        <w:t xml:space="preserve"> </w:t>
      </w:r>
      <w:r w:rsidR="004D38B2" w:rsidRPr="00D5484C">
        <w:rPr>
          <w:b/>
          <w:bCs/>
        </w:rPr>
        <w:t>| Royal Philips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ab/>
        <w:t xml:space="preserve">2019-2021                                                               </w:t>
      </w:r>
    </w:p>
    <w:p w14:paraId="11E3BE1A" w14:textId="052A4154" w:rsidR="00C642A9" w:rsidRPr="00C642A9" w:rsidRDefault="004D38B2" w:rsidP="00C642A9">
      <w:pPr>
        <w:pStyle w:val="ListParagraph"/>
        <w:numPr>
          <w:ilvl w:val="0"/>
          <w:numId w:val="17"/>
        </w:numPr>
        <w:spacing w:after="0"/>
        <w:rPr>
          <w:sz w:val="21"/>
          <w:szCs w:val="21"/>
          <w:lang w:val="en-US"/>
        </w:rPr>
      </w:pPr>
      <w:r>
        <w:t>{{PHILIPS_BULLET_1}}</w:t>
      </w:r>
    </w:p>
    <w:p w14:paraId="3BF1C636" w14:textId="052F0D52" w:rsidR="00344671" w:rsidRDefault="004D38B2" w:rsidP="00344671">
      <w:pPr>
        <w:pStyle w:val="ListParagraph"/>
        <w:numPr>
          <w:ilvl w:val="0"/>
          <w:numId w:val="17"/>
        </w:numPr>
        <w:spacing w:after="0"/>
        <w:rPr>
          <w:sz w:val="21"/>
          <w:szCs w:val="21"/>
          <w:lang w:val="en-US"/>
        </w:rPr>
      </w:pPr>
      <w: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F9C1595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>Built AI agent</w:t>
      </w:r>
      <w:r w:rsidR="00090932"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a</w:t>
      </w:r>
      <w:r w:rsidR="00090932"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Skills &amp; Tools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2EC08" w14:textId="77777777" w:rsidR="00ED64C1" w:rsidRDefault="00ED64C1" w:rsidP="00344671">
      <w:pPr>
        <w:spacing w:after="0" w:line="240" w:lineRule="auto"/>
      </w:pPr>
      <w:r>
        <w:separator/>
      </w:r>
    </w:p>
  </w:endnote>
  <w:endnote w:type="continuationSeparator" w:id="0">
    <w:p w14:paraId="6360183A" w14:textId="77777777" w:rsidR="00ED64C1" w:rsidRDefault="00ED64C1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1DC0C" w14:textId="77777777" w:rsidR="00ED64C1" w:rsidRDefault="00ED64C1" w:rsidP="00344671">
      <w:pPr>
        <w:spacing w:after="0" w:line="240" w:lineRule="auto"/>
      </w:pPr>
      <w:r>
        <w:separator/>
      </w:r>
    </w:p>
  </w:footnote>
  <w:footnote w:type="continuationSeparator" w:id="0">
    <w:p w14:paraId="7B146944" w14:textId="77777777" w:rsidR="00ED64C1" w:rsidRDefault="00ED64C1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5"/>
  </w:num>
  <w:num w:numId="3" w16cid:durableId="1996370325">
    <w:abstractNumId w:val="10"/>
  </w:num>
  <w:num w:numId="4" w16cid:durableId="1112169818">
    <w:abstractNumId w:val="15"/>
  </w:num>
  <w:num w:numId="5" w16cid:durableId="435060533">
    <w:abstractNumId w:val="11"/>
  </w:num>
  <w:num w:numId="6" w16cid:durableId="1078865635">
    <w:abstractNumId w:val="8"/>
  </w:num>
  <w:num w:numId="7" w16cid:durableId="561214015">
    <w:abstractNumId w:val="4"/>
  </w:num>
  <w:num w:numId="8" w16cid:durableId="1150170513">
    <w:abstractNumId w:val="7"/>
  </w:num>
  <w:num w:numId="9" w16cid:durableId="1292247712">
    <w:abstractNumId w:val="3"/>
  </w:num>
  <w:num w:numId="10" w16cid:durableId="27226089">
    <w:abstractNumId w:val="9"/>
  </w:num>
  <w:num w:numId="11" w16cid:durableId="1572933281">
    <w:abstractNumId w:val="12"/>
  </w:num>
  <w:num w:numId="12" w16cid:durableId="210502797">
    <w:abstractNumId w:val="1"/>
  </w:num>
  <w:num w:numId="13" w16cid:durableId="1074620078">
    <w:abstractNumId w:val="13"/>
  </w:num>
  <w:num w:numId="14" w16cid:durableId="1292129829">
    <w:abstractNumId w:val="6"/>
  </w:num>
  <w:num w:numId="15" w16cid:durableId="2035840141">
    <w:abstractNumId w:val="2"/>
  </w:num>
  <w:num w:numId="16" w16cid:durableId="1772819265">
    <w:abstractNumId w:val="14"/>
  </w:num>
  <w:num w:numId="17" w16cid:durableId="969745479">
    <w:abstractNumId w:val="16"/>
  </w:num>
  <w:num w:numId="18" w16cid:durableId="182327213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90932"/>
    <w:rsid w:val="000E41E7"/>
    <w:rsid w:val="00192042"/>
    <w:rsid w:val="00200565"/>
    <w:rsid w:val="00202C23"/>
    <w:rsid w:val="0022720A"/>
    <w:rsid w:val="00264863"/>
    <w:rsid w:val="002B2346"/>
    <w:rsid w:val="00344671"/>
    <w:rsid w:val="00347810"/>
    <w:rsid w:val="004D38B2"/>
    <w:rsid w:val="005208D0"/>
    <w:rsid w:val="005425B0"/>
    <w:rsid w:val="00551B69"/>
    <w:rsid w:val="00565D11"/>
    <w:rsid w:val="005A2EA2"/>
    <w:rsid w:val="005A77BD"/>
    <w:rsid w:val="006040E8"/>
    <w:rsid w:val="007A10C9"/>
    <w:rsid w:val="007D3158"/>
    <w:rsid w:val="008102E9"/>
    <w:rsid w:val="008848B0"/>
    <w:rsid w:val="0094745F"/>
    <w:rsid w:val="00982814"/>
    <w:rsid w:val="00990C90"/>
    <w:rsid w:val="0099729F"/>
    <w:rsid w:val="00A722F5"/>
    <w:rsid w:val="00AD5803"/>
    <w:rsid w:val="00BF6E35"/>
    <w:rsid w:val="00C642A9"/>
    <w:rsid w:val="00D5484C"/>
    <w:rsid w:val="00DD1F59"/>
    <w:rsid w:val="00E75AC2"/>
    <w:rsid w:val="00ED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1458</TotalTime>
  <Pages>1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9</cp:revision>
  <dcterms:created xsi:type="dcterms:W3CDTF">2026-01-02T13:23:00Z</dcterms:created>
  <dcterms:modified xsi:type="dcterms:W3CDTF">2026-01-06T20:13:00Z</dcterms:modified>
</cp:coreProperties>
</file>