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026F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jenkins蓝绿发布</w:t>
      </w:r>
    </w:p>
    <w:p w14:paraId="112D799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Docker 构建 Nginx</w:t>
      </w:r>
    </w:p>
    <w:p w14:paraId="36CD92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Docker构建蓝绿版本镜像并推送至镜像仓库</w:t>
      </w:r>
    </w:p>
    <w:p w14:paraId="084515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6F4E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build -t registry.cn-hangzhou.aliyuncs.com/x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/nginx:v1 ./docker/v1</w:t>
      </w:r>
    </w:p>
    <w:p w14:paraId="17A8CB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push registry.cn-hangzhou.aliyuncs.com/</w:t>
      </w:r>
      <w:r>
        <w:rPr>
          <w:rFonts w:hint="eastAsia"/>
          <w:lang w:val="en-US" w:eastAsia="zh-CN"/>
        </w:rPr>
        <w:t>xd</w:t>
      </w:r>
      <w:r>
        <w:rPr>
          <w:rFonts w:hint="default"/>
          <w:lang w:val="en-US" w:eastAsia="zh-CN"/>
        </w:rPr>
        <w:t>/nginx:v1</w:t>
      </w:r>
    </w:p>
    <w:p w14:paraId="38AB1E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EEFF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build -t registry.cn-hangzhou.aliyuncs.com/</w:t>
      </w:r>
      <w:r>
        <w:rPr>
          <w:rFonts w:hint="eastAsia"/>
          <w:lang w:val="en-US" w:eastAsia="zh-CN"/>
        </w:rPr>
        <w:t>xd</w:t>
      </w:r>
      <w:r>
        <w:rPr>
          <w:rFonts w:hint="default"/>
          <w:lang w:val="en-US" w:eastAsia="zh-CN"/>
        </w:rPr>
        <w:t>/nginx:v2 ./docker/v2</w:t>
      </w:r>
    </w:p>
    <w:p w14:paraId="220059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push registry.cn-hangzhou.aliyuncs.com/</w:t>
      </w:r>
      <w:r>
        <w:rPr>
          <w:rFonts w:hint="eastAsia"/>
          <w:lang w:val="en-US" w:eastAsia="zh-CN"/>
        </w:rPr>
        <w:t>xd</w:t>
      </w:r>
      <w:r>
        <w:rPr>
          <w:rFonts w:hint="default"/>
          <w:lang w:val="en-US" w:eastAsia="zh-CN"/>
        </w:rPr>
        <w:t>/nginx:v2</w:t>
      </w:r>
    </w:p>
    <w:p w14:paraId="6650E79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Kubernetes 部署</w:t>
      </w:r>
    </w:p>
    <w:p w14:paraId="21D196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 Blue</w:t>
      </w:r>
    </w:p>
    <w:p w14:paraId="6E7E12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apply -f k8s/blue.yaml</w:t>
      </w:r>
    </w:p>
    <w:p w14:paraId="429E56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apply -f k8s/service.yaml</w:t>
      </w:r>
    </w:p>
    <w:p w14:paraId="6CAE0B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6167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验证访问</w:t>
      </w:r>
    </w:p>
    <w:p w14:paraId="3A0361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get svc</w:t>
      </w:r>
    </w:p>
    <w:p w14:paraId="692682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 LoadBalancer 地址</w:t>
      </w:r>
    </w:p>
    <w:p w14:paraId="60957E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94AA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 Green</w:t>
      </w:r>
    </w:p>
    <w:p w14:paraId="3D7D1A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apply -f k8s/green.yaml</w:t>
      </w:r>
    </w:p>
    <w:p w14:paraId="5EAEAF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398C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蓝绿切换</w:t>
      </w:r>
    </w:p>
    <w:p w14:paraId="071EE2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切换到 Green</w:t>
      </w:r>
    </w:p>
    <w:p w14:paraId="21CA81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patch svc nginx-service \</w:t>
      </w:r>
    </w:p>
    <w:p w14:paraId="384757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-p '{"spec":{"selector":{"app":"nginx","version":"green"}}}'</w:t>
      </w:r>
    </w:p>
    <w:p w14:paraId="435D3C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88D73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回滚到 Blue</w:t>
      </w:r>
    </w:p>
    <w:p w14:paraId="77ACA2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patch svc nginx-service \</w:t>
      </w:r>
    </w:p>
    <w:p w14:paraId="46EDE8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-p '{"spec":{"selector":{"app":"nginx","version":"blue"}}}'</w:t>
      </w:r>
    </w:p>
    <w:p w14:paraId="009DF4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1DF2C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t>Jenkins 自动化部署</w:t>
      </w:r>
    </w:p>
    <w:p w14:paraId="320328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执行jenkins流水线</w:t>
      </w:r>
      <w:bookmarkStart w:id="0" w:name="_GoBack"/>
      <w:bookmarkEnd w:id="0"/>
    </w:p>
    <w:p w14:paraId="6F940D5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构建镜像 </w:t>
      </w:r>
    </w:p>
    <w:p w14:paraId="7F84D56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推送镜像 </w:t>
      </w:r>
    </w:p>
    <w:p w14:paraId="3DE3C88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部署 green </w:t>
      </w:r>
    </w:p>
    <w:p w14:paraId="523364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切流 </w:t>
      </w:r>
    </w:p>
    <w:p w14:paraId="3F5EC9C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验证</w:t>
      </w:r>
    </w:p>
    <w:p w14:paraId="20FDF478"/>
    <w:p w14:paraId="0B2EB465">
      <w:pPr>
        <w:rPr>
          <w:rFonts w:hint="default"/>
          <w:lang w:val="en-US" w:eastAsia="zh-CN"/>
        </w:rPr>
      </w:pPr>
    </w:p>
    <w:p w14:paraId="4C17B2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pipeline {</w:t>
      </w:r>
    </w:p>
    <w:p w14:paraId="070808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agent any</w:t>
      </w:r>
    </w:p>
    <w:p w14:paraId="440053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00152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 {</w:t>
      </w:r>
    </w:p>
    <w:p w14:paraId="2DBDDF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IMAGE = "registry.cn-hangzhou.aliyuncs.com/xxx/nginx"</w:t>
      </w:r>
    </w:p>
    <w:p w14:paraId="3A8ED0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E0BF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5B18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stages {</w:t>
      </w:r>
    </w:p>
    <w:p w14:paraId="3CBD7C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6796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stage('Build Image') {</w:t>
      </w:r>
    </w:p>
    <w:p w14:paraId="091D6F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3E6FE7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 'docker build -t $IMAGE:v2 ./docker/v2'</w:t>
      </w:r>
    </w:p>
    <w:p w14:paraId="272B15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39E1F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5D6E1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B904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stage('Push Image') {</w:t>
      </w:r>
    </w:p>
    <w:p w14:paraId="219BDD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761028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 'docker push $IMAGE:v2'</w:t>
      </w:r>
    </w:p>
    <w:p w14:paraId="630D85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73B04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E6665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0199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stage('Deploy Green') {</w:t>
      </w:r>
    </w:p>
    <w:p w14:paraId="422439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712A93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 'kubectl apply -f k8s/green.yaml'</w:t>
      </w:r>
    </w:p>
    <w:p w14:paraId="3FE204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EE559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9A63B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CCE5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stage('Switch Traffic') {</w:t>
      </w:r>
    </w:p>
    <w:p w14:paraId="0F5B10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05A52E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 '''</w:t>
      </w:r>
    </w:p>
    <w:p w14:paraId="270389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kubectl patch svc nginx-service \</w:t>
      </w:r>
    </w:p>
    <w:p w14:paraId="3D97BD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-p '{"spec":{"selector":{"app":"nginx","version":"green"}}}'</w:t>
      </w:r>
    </w:p>
    <w:p w14:paraId="02AE13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'''</w:t>
      </w:r>
    </w:p>
    <w:p w14:paraId="67783D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6E6BD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E6FCF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9650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stage('Verify') {</w:t>
      </w:r>
    </w:p>
    <w:p w14:paraId="34EDBB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1E2A34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 'kubectl get pods'</w:t>
      </w:r>
    </w:p>
    <w:p w14:paraId="294F7C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49A5B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B896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FF24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5FD3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68B9D"/>
    <w:multiLevelType w:val="singleLevel"/>
    <w:tmpl w:val="AAF68B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B72A1"/>
    <w:rsid w:val="25AF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</Words>
  <Characters>399</Characters>
  <Lines>0</Lines>
  <Paragraphs>0</Paragraphs>
  <TotalTime>7</TotalTime>
  <ScaleCrop>false</ScaleCrop>
  <LinksUpToDate>false</LinksUpToDate>
  <CharactersWithSpaces>430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2026-04-22T16:24:00Z</dcterms:created>
  <dc:creator>xd199</dc:creator>
  <cp:lastModifiedBy>在胖两公斤！</cp:lastModifiedBy>
  <dcterms:modified xsi:type="dcterms:W3CDTF">2026-04-23T02:32:40Z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eyJoZGlkIjoiN2ZkN2U0NTE2ZWZjNGNkOGYwMTY5ODIwZjEyYjUxNGMiLCJ1c2VySWQiOiIzNTkxMDQ1MDUifQ==</vt:lpwstr>
  </property>
  <property fmtid="{D5CDD505-2E9C-101B-9397-08002B2CF9AE}" pid="4" name="ICV">
    <vt:lpwstr>1FCEB0D479834DC0BB20B39B1D2B2781_12</vt:lpwstr>
  </property>
</Properties>
</file>