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a3"/>
        <w:spacing w:line="240" w:lineRule="auto" w:before="0" w:after="0"/>
      </w:pPr>
      <w:bookmarkStart w:name="2071-1605780500008" w:id="1"/>
      <w:bookmarkEnd w:id="1"/>
      <w:r>
        <w:rPr>
          <w:rFonts w:ascii="微软雅黑" w:hAnsi="微软雅黑" w:cs="微软雅黑" w:eastAsia="微软雅黑"/>
          <w:b w:val="true"/>
          <w:color w:val="df402a"/>
          <w:sz w:val="24"/>
          <w:highlight w:val="white"/>
        </w:rPr>
        <w:t>linux环境gunicorn+nginx部署django</w:t>
      </w:r>
    </w:p>
    <w:p>
      <w:pPr/>
      <w:bookmarkStart w:name="2415-1605786030332" w:id="2"/>
      <w:bookmarkEnd w:id="2"/>
      <w:r>
        <w:rPr>
          <w:b w:val="true"/>
          <w:color w:val="222226"/>
          <w:sz w:val="24"/>
          <w:highlight w:val="white"/>
        </w:rPr>
        <w:t>demo是我的项目，在这个文件夹下已经创建好项目，包括</w:t>
      </w:r>
      <w:r>
        <w:rPr>
          <w:b w:val="true"/>
          <w:color w:val="df402a"/>
          <w:sz w:val="24"/>
          <w:highlight w:val="white"/>
        </w:rPr>
        <w:t>templates static</w:t>
      </w:r>
    </w:p>
    <w:p>
      <w:pPr/>
      <w:bookmarkStart w:name="8730-1605786201130" w:id="3"/>
      <w:bookmarkEnd w:id="3"/>
      <w:r>
        <w:drawing>
          <wp:inline distT="0" distR="0" distB="0" distL="0">
            <wp:extent cx="5267325" cy="62567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74-1605780589640" w:id="4"/>
      <w:bookmarkEnd w:id="4"/>
      <w:r>
        <w:rPr>
          <w:b w:val="true"/>
          <w:color w:val="4f4f4f"/>
          <w:sz w:val="24"/>
          <w:highlight w:val="white"/>
        </w:rPr>
        <w:t>1，</w:t>
      </w:r>
      <w:r>
        <w:rPr>
          <w:b w:val="true"/>
          <w:color w:val="df402a"/>
          <w:sz w:val="24"/>
          <w:highlight w:val="white"/>
        </w:rPr>
        <w:t xml:space="preserve">pip3  </w:t>
      </w:r>
      <w:r>
        <w:rPr>
          <w:b w:val="true"/>
          <w:color w:val="df402a"/>
          <w:sz w:val="24"/>
        </w:rPr>
        <w:t>install</w:t>
      </w:r>
      <w:r>
        <w:rPr>
          <w:b w:val="true"/>
          <w:color w:val="df402a"/>
          <w:sz w:val="24"/>
          <w:highlight w:val="white"/>
        </w:rPr>
        <w:t xml:space="preserve"> gunicorn supervisor</w:t>
      </w:r>
    </w:p>
    <w:p>
      <w:pPr>
        <w:spacing w:line="260" w:lineRule="auto"/>
      </w:pPr>
      <w:bookmarkStart w:name="8298-1605780763253" w:id="5"/>
      <w:bookmarkEnd w:id="5"/>
      <w:r>
        <w:rPr>
          <w:b w:val="true"/>
          <w:color w:val="4d4d4d"/>
          <w:sz w:val="24"/>
          <w:highlight w:val="white"/>
        </w:rPr>
        <w:t>2，确保你的项目uWSGI可以自启</w:t>
      </w:r>
    </w:p>
    <w:p>
      <w:pPr/>
      <w:bookmarkStart w:name="2590-1605780761896" w:id="6"/>
      <w:bookmarkEnd w:id="6"/>
      <w:r>
        <w:drawing>
          <wp:inline distT="0" distR="0" distB="0" distL="0">
            <wp:extent cx="5267325" cy="105346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8" w:lineRule="auto"/>
      </w:pPr>
      <w:bookmarkStart w:name="2848-1605781169088" w:id="7"/>
      <w:bookmarkEnd w:id="7"/>
      <w:r>
        <w:rPr>
          <w:b w:val="true"/>
          <w:sz w:val="24"/>
        </w:rPr>
        <w:t>3，</w:t>
      </w:r>
      <w:r>
        <w:rPr>
          <w:b w:val="true"/>
          <w:color w:val="4f4f4f"/>
          <w:sz w:val="24"/>
          <w:highlight w:val="white"/>
        </w:rPr>
        <w:t>由于uwsgi对静态文件的处理很差，nginx处理静态文件结合nginx来使用。</w:t>
      </w:r>
    </w:p>
    <w:p>
      <w:pPr>
        <w:spacing w:line="218" w:lineRule="auto"/>
      </w:pPr>
      <w:bookmarkStart w:name="7560-1605781327258" w:id="8"/>
      <w:bookmarkEnd w:id="8"/>
      <w:r>
        <w:rPr>
          <w:b w:val="true"/>
          <w:color w:val="4f4f4f"/>
          <w:sz w:val="24"/>
          <w:highlight w:val="white"/>
        </w:rPr>
        <w:t>加入 STATC_ROOT = '/xue/static/'  ,静态文件找 /xue/static 由nginx处理</w:t>
      </w:r>
    </w:p>
    <w:p>
      <w:pPr>
        <w:spacing w:line="218" w:lineRule="auto"/>
      </w:pPr>
      <w:bookmarkStart w:name="6462-1605781343172" w:id="9"/>
      <w:bookmarkEnd w:id="9"/>
      <w:r>
        <w:rPr>
          <w:b w:val="true"/>
          <w:color w:val="df402a"/>
          <w:sz w:val="24"/>
          <w:highlight w:val="white"/>
        </w:rPr>
        <w:t xml:space="preserve">vim demo/settings.py </w:t>
      </w:r>
    </w:p>
    <w:p>
      <w:pPr/>
      <w:bookmarkStart w:name="8444-1605781169088" w:id="10"/>
      <w:bookmarkEnd w:id="10"/>
      <w:r>
        <w:drawing>
          <wp:inline distT="0" distR="0" distB="0" distL="0">
            <wp:extent cx="5267325" cy="74324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4" w:lineRule="auto"/>
      </w:pPr>
      <w:bookmarkStart w:name="1228-1605781169088" w:id="11"/>
      <w:bookmarkEnd w:id="11"/>
      <w:r>
        <w:rPr>
          <w:b w:val="true"/>
          <w:color w:val="4f4f4f"/>
          <w:sz w:val="24"/>
          <w:highlight w:val="white"/>
        </w:rPr>
        <w:t>通过</w:t>
      </w:r>
      <w:r>
        <w:rPr>
          <w:b w:val="true"/>
          <w:color w:val="df402a"/>
          <w:sz w:val="24"/>
          <w:highlight w:val="white"/>
        </w:rPr>
        <w:t xml:space="preserve">python3 manage.py collectstatic </w:t>
      </w:r>
      <w:r>
        <w:rPr>
          <w:b w:val="true"/>
          <w:color w:val="4f4f4f"/>
          <w:sz w:val="24"/>
          <w:highlight w:val="white"/>
        </w:rPr>
        <w:t>收集所有你使用的静态文件保存到STATIC_ROOT</w:t>
      </w:r>
    </w:p>
    <w:p>
      <w:pPr/>
      <w:bookmarkStart w:name="4775-1605781476894" w:id="12"/>
      <w:bookmarkEnd w:id="12"/>
      <w:r>
        <w:drawing>
          <wp:inline distT="0" distR="0" distB="0" distL="0">
            <wp:extent cx="5267325" cy="80378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3733-1605781431126" w:id="13"/>
      <w:bookmarkEnd w:id="13"/>
      <w:r>
        <w:rPr>
          <w:b w:val="true"/>
          <w:sz w:val="24"/>
        </w:rPr>
        <w:t>4，配置nginx，</w:t>
      </w:r>
      <w:r>
        <w:rPr>
          <w:b w:val="true"/>
          <w:color w:val="df402a"/>
          <w:sz w:val="24"/>
        </w:rPr>
        <w:t>root    /xue 下面不用写 static，静态文件交个nginx处理</w:t>
      </w:r>
    </w:p>
    <w:p>
      <w:pPr/>
      <w:bookmarkStart w:name="1673-1605783786931" w:id="14"/>
      <w:bookmarkEnd w:id="14"/>
      <w:r>
        <w:drawing>
          <wp:inline distT="0" distR="0" distB="0" distL="0">
            <wp:extent cx="5267325" cy="1575442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3785-1605783786931" w:id="15"/>
      <w:bookmarkEnd w:id="15"/>
      <w:r>
        <w:rPr>
          <w:b w:val="true"/>
          <w:color w:val="4f4f4f"/>
          <w:sz w:val="24"/>
          <w:highlight w:val="white"/>
        </w:rPr>
        <w:t>5-1，</w:t>
      </w:r>
      <w:r>
        <w:rPr>
          <w:b w:val="true"/>
          <w:color w:val="4d4d4d"/>
          <w:sz w:val="24"/>
          <w:highlight w:val="white"/>
        </w:rPr>
        <w:t>通过gunicorn启动django项目（第一种）</w:t>
      </w:r>
    </w:p>
    <w:p>
      <w:pPr>
        <w:spacing w:line="260" w:lineRule="auto"/>
      </w:pPr>
      <w:bookmarkStart w:name="2032-1605783618549" w:id="16"/>
      <w:bookmarkEnd w:id="16"/>
      <w:r>
        <w:rPr>
          <w:b w:val="true"/>
          <w:color w:val="df402a"/>
          <w:sz w:val="24"/>
          <w:highlight w:val="white"/>
        </w:rPr>
        <w:t>gunicorn -w 4 -b 127.0.0.1:9001 demo.wsgi:application</w:t>
      </w:r>
    </w:p>
    <w:p>
      <w:pPr/>
      <w:bookmarkStart w:name="7764-1605783663454" w:id="17"/>
      <w:bookmarkEnd w:id="17"/>
      <w:r>
        <w:drawing>
          <wp:inline distT="0" distR="0" distB="0" distL="0">
            <wp:extent cx="5267325" cy="116804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7338-1605783663454" w:id="18"/>
      <w:bookmarkEnd w:id="18"/>
      <w:r>
        <w:rPr>
          <w:b w:val="true"/>
          <w:color w:val="4f4f4f"/>
          <w:sz w:val="24"/>
          <w:highlight w:val="white"/>
        </w:rPr>
        <w:t>5-2，使用supervisor来守护 gunicorn进程（第二种）</w:t>
      </w:r>
    </w:p>
    <w:p>
      <w:pPr>
        <w:spacing w:line="260" w:lineRule="auto"/>
      </w:pPr>
      <w:bookmarkStart w:name="8484-1605785669386" w:id="19"/>
      <w:bookmarkEnd w:id="19"/>
      <w:r>
        <w:rPr>
          <w:b w:val="true"/>
          <w:color w:val="df402a"/>
          <w:sz w:val="24"/>
          <w:highlight w:val="white"/>
        </w:rPr>
        <w:t>yum -y install  supervisor</w:t>
      </w:r>
    </w:p>
    <w:p>
      <w:pPr>
        <w:spacing w:line="260" w:lineRule="auto"/>
      </w:pPr>
      <w:bookmarkStart w:name="3864-1605785922443" w:id="20"/>
      <w:bookmarkEnd w:id="20"/>
      <w:r>
        <w:rPr>
          <w:b w:val="true"/>
          <w:color w:val="df402a"/>
          <w:sz w:val="24"/>
          <w:highlight w:val="white"/>
        </w:rPr>
        <w:t>systemctl enable supervisord.service</w:t>
      </w:r>
    </w:p>
    <w:p>
      <w:pPr/>
      <w:bookmarkStart w:name="8682-1605785314309" w:id="21"/>
      <w:bookmarkEnd w:id="21"/>
      <w:r>
        <w:drawing>
          <wp:inline distT="0" distR="0" distB="0" distL="0">
            <wp:extent cx="4749800" cy="237966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3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31-1605785317120" w:id="22"/>
      <w:bookmarkEnd w:id="22"/>
      <w:r>
        <w:drawing>
          <wp:inline distT="0" distR="0" distB="0" distL="0">
            <wp:extent cx="5267325" cy="902828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90-1605785342882" w:id="23"/>
      <w:bookmarkEnd w:id="23"/>
      <w:r>
        <w:rPr>
          <w:b w:val="true"/>
          <w:color w:val="333333"/>
          <w:sz w:val="24"/>
          <w:highlight w:val="white"/>
        </w:rPr>
        <w:t>加载配置文件</w:t>
      </w:r>
    </w:p>
    <w:p>
      <w:pPr/>
      <w:bookmarkStart w:name="3616-1605785653588" w:id="24"/>
      <w:bookmarkEnd w:id="24"/>
      <w:r>
        <w:drawing>
          <wp:inline distT="0" distR="0" distB="0" distL="0">
            <wp:extent cx="5267325" cy="394305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28-1605785653588" w:id="25"/>
      <w:bookmarkEnd w:id="25"/>
      <w:r>
        <w:rPr>
          <w:b w:val="true"/>
          <w:sz w:val="24"/>
        </w:rPr>
        <w:t>启动，关闭</w:t>
      </w:r>
    </w:p>
    <w:p>
      <w:pPr/>
      <w:bookmarkStart w:name="9251-1605785653588" w:id="26"/>
      <w:bookmarkEnd w:id="26"/>
      <w:r>
        <w:drawing>
          <wp:inline distT="0" distR="0" distB="0" distL="0">
            <wp:extent cx="5267325" cy="844841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1858-1605785653588" w:id="27"/>
      <w:bookmarkEnd w:id="27"/>
      <w:r>
        <w:rPr>
          <w:b w:val="true"/>
          <w:sz w:val="24"/>
        </w:rPr>
        <w:t>6,修改admin后台重启nginx访问ok</w:t>
      </w:r>
    </w:p>
    <w:p>
      <w:pPr>
        <w:spacing w:line="260" w:lineRule="auto"/>
      </w:pPr>
      <w:bookmarkStart w:name="4087-1605786313463" w:id="28"/>
      <w:bookmarkEnd w:id="28"/>
      <w:r>
        <w:rPr>
          <w:b w:val="true"/>
          <w:color w:val="df402a"/>
          <w:sz w:val="24"/>
        </w:rPr>
        <w:t>vim demo/settings.py</w:t>
      </w:r>
    </w:p>
    <w:p>
      <w:pPr/>
      <w:bookmarkStart w:name="8860-1605786351883" w:id="29"/>
      <w:bookmarkEnd w:id="29"/>
      <w:r>
        <w:drawing>
          <wp:inline distT="0" distR="0" distB="0" distL="0">
            <wp:extent cx="5267325" cy="1390443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1788-1605786393080" w:id="30"/>
      <w:bookmarkEnd w:id="30"/>
    </w:p>
    <w:p>
      <w:pPr/>
      <w:bookmarkStart w:name="9447-1605786393080" w:id="31"/>
      <w:bookmarkEnd w:id="31"/>
      <w:r>
        <w:drawing>
          <wp:inline distT="0" distR="0" distB="0" distL="0">
            <wp:extent cx="5267325" cy="2810169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2590-1605786393080" w:id="32"/>
      <w:bookmarkEnd w:id="3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2020-11-19T11:50:51Z</dcterms:created>
  <dc:creator>Apache POI</dc:creator>
</cp:coreProperties>
</file>