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日期：2022年04月15日</w:t>
        <w:br/>
        <w:t>项目：688170 德龙激光</w:t>
        <w:br/>
        <w:t>报价：25.12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