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6CE666EB" w:rsidR="0050341D" w:rsidRDefault="0050341D" w:rsidP="0050341D">
      <w:pPr>
        <w:ind w:left="420"/>
      </w:pPr>
      <w:r>
        <w:rPr>
          <w:rFonts w:hint="eastAsia"/>
        </w:rPr>
        <w:t>具备所有系统功能权限，不限制对数据的访问权限。</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w:t>
      </w:r>
      <w:r>
        <w:rPr>
          <w:rFonts w:hint="eastAsia"/>
        </w:rPr>
        <w:lastRenderedPageBreak/>
        <w:t>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lastRenderedPageBreak/>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9D5A3F">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9D5A3F">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9D5A3F">
      <w:pPr>
        <w:pStyle w:val="a5"/>
        <w:numPr>
          <w:ilvl w:val="0"/>
          <w:numId w:val="4"/>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9D5A3F">
      <w:pPr>
        <w:pStyle w:val="a5"/>
        <w:numPr>
          <w:ilvl w:val="0"/>
          <w:numId w:val="4"/>
        </w:numPr>
        <w:ind w:firstLineChars="0"/>
      </w:pPr>
      <w:r>
        <w:rPr>
          <w:rFonts w:hint="eastAsia"/>
        </w:rPr>
        <w:t>在页面右侧选择“简单查询”标签页。</w:t>
      </w:r>
    </w:p>
    <w:p w14:paraId="0C7AEE9B" w14:textId="3A575085" w:rsidR="003A3CC3" w:rsidRDefault="003A3CC3" w:rsidP="009D5A3F">
      <w:pPr>
        <w:pStyle w:val="a5"/>
        <w:numPr>
          <w:ilvl w:val="0"/>
          <w:numId w:val="4"/>
        </w:numPr>
        <w:ind w:firstLineChars="0"/>
      </w:pPr>
      <w:r>
        <w:rPr>
          <w:rFonts w:hint="eastAsia"/>
        </w:rPr>
        <w:t>在维度字段列表中，</w:t>
      </w:r>
    </w:p>
    <w:p w14:paraId="42B8D023" w14:textId="3E9AD71F" w:rsidR="003A3CC3" w:rsidRDefault="003A3CC3" w:rsidP="003A3CC3">
      <w:pPr>
        <w:pStyle w:val="a5"/>
        <w:numPr>
          <w:ilvl w:val="1"/>
          <w:numId w:val="4"/>
        </w:numPr>
        <w:ind w:firstLineChars="0"/>
      </w:pPr>
      <w:r>
        <w:rPr>
          <w:rFonts w:hint="eastAsia"/>
        </w:rPr>
        <w:t>在“显示”栏目勾选需要出现在查询结果中的指标属性。</w:t>
      </w:r>
    </w:p>
    <w:p w14:paraId="553BA856" w14:textId="28F1ED3C" w:rsidR="003A3CC3" w:rsidRDefault="003A3CC3" w:rsidP="003A3CC3">
      <w:pPr>
        <w:pStyle w:val="a5"/>
        <w:numPr>
          <w:ilvl w:val="1"/>
          <w:numId w:val="4"/>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3A3CC3">
      <w:pPr>
        <w:pStyle w:val="a5"/>
        <w:numPr>
          <w:ilvl w:val="1"/>
          <w:numId w:val="4"/>
        </w:numPr>
        <w:ind w:firstLineChars="0"/>
      </w:pPr>
      <w:r>
        <w:rPr>
          <w:rFonts w:hint="eastAsia"/>
        </w:rPr>
        <w:t>在“排序优先级”栏目设置查询结果的排序次序，数字越小，排序优先级越高。</w:t>
      </w:r>
    </w:p>
    <w:p w14:paraId="34E10A24" w14:textId="6BDE1306" w:rsidR="003A3CC3" w:rsidRPr="00C231CA" w:rsidRDefault="003A3CC3" w:rsidP="003A3CC3">
      <w:pPr>
        <w:pStyle w:val="a5"/>
        <w:numPr>
          <w:ilvl w:val="1"/>
          <w:numId w:val="4"/>
        </w:numPr>
        <w:ind w:firstLineChars="0"/>
      </w:pPr>
      <w:r>
        <w:rPr>
          <w:rFonts w:hint="eastAsia"/>
        </w:rPr>
        <w:t>在“过滤条件”栏目为需要过滤的属性设置期望的过滤条件。</w:t>
      </w:r>
    </w:p>
    <w:p w14:paraId="32E1E0E3" w14:textId="20772761" w:rsidR="009D5A3F" w:rsidRPr="009D5A3F" w:rsidRDefault="00072B46" w:rsidP="00072B46">
      <w:pPr>
        <w:pStyle w:val="a5"/>
        <w:numPr>
          <w:ilvl w:val="0"/>
          <w:numId w:val="4"/>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7" o:title=""/>
          </v:shape>
          <o:OLEObject Type="Embed" ProgID="Visio.Drawing.15" ShapeID="_x0000_i1025" DrawAspect="Content" ObjectID="_1661354088"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4B4AEF29"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54C37">
      <w:pPr>
        <w:pStyle w:val="a5"/>
        <w:numPr>
          <w:ilvl w:val="0"/>
          <w:numId w:val="5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54C37">
      <w:pPr>
        <w:pStyle w:val="a5"/>
        <w:numPr>
          <w:ilvl w:val="0"/>
          <w:numId w:val="5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54C37">
      <w:pPr>
        <w:pStyle w:val="a5"/>
        <w:numPr>
          <w:ilvl w:val="0"/>
          <w:numId w:val="5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54C37">
      <w:pPr>
        <w:pStyle w:val="a5"/>
        <w:numPr>
          <w:ilvl w:val="0"/>
          <w:numId w:val="50"/>
        </w:numPr>
        <w:ind w:firstLineChars="0"/>
      </w:pPr>
      <w:r>
        <w:rPr>
          <w:rFonts w:hint="eastAsia"/>
        </w:rPr>
        <w:t>在指标目录编辑窗口中，输入下列数据：</w:t>
      </w:r>
    </w:p>
    <w:p w14:paraId="35B28764" w14:textId="7169DBAD" w:rsidR="006F7D63" w:rsidRDefault="006F7D63" w:rsidP="00754C37">
      <w:pPr>
        <w:pStyle w:val="a5"/>
        <w:numPr>
          <w:ilvl w:val="1"/>
          <w:numId w:val="5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54C37">
      <w:pPr>
        <w:pStyle w:val="a5"/>
        <w:numPr>
          <w:ilvl w:val="1"/>
          <w:numId w:val="50"/>
        </w:numPr>
        <w:ind w:firstLineChars="0"/>
      </w:pPr>
      <w:r>
        <w:rPr>
          <w:rFonts w:hint="eastAsia"/>
        </w:rPr>
        <w:t>上级指标目录名称：与“上级指标目录代码”对应的指标目录名称。</w:t>
      </w:r>
    </w:p>
    <w:p w14:paraId="171E15D7" w14:textId="45A02835" w:rsidR="006F7D63" w:rsidRDefault="006F7D63" w:rsidP="00754C37">
      <w:pPr>
        <w:pStyle w:val="a5"/>
        <w:numPr>
          <w:ilvl w:val="1"/>
          <w:numId w:val="5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54C37">
      <w:pPr>
        <w:pStyle w:val="a5"/>
        <w:numPr>
          <w:ilvl w:val="1"/>
          <w:numId w:val="5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754C37">
      <w:pPr>
        <w:pStyle w:val="a5"/>
        <w:numPr>
          <w:ilvl w:val="1"/>
          <w:numId w:val="50"/>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754C37">
      <w:pPr>
        <w:pStyle w:val="a5"/>
        <w:numPr>
          <w:ilvl w:val="1"/>
          <w:numId w:val="50"/>
        </w:numPr>
        <w:ind w:firstLineChars="0"/>
      </w:pPr>
      <w:r>
        <w:rPr>
          <w:rFonts w:hint="eastAsia"/>
        </w:rPr>
        <w:t>指标目录描述：为指标目录提供额外的描述信息，如该目录的用途，修订历史等。</w:t>
      </w:r>
    </w:p>
    <w:p w14:paraId="0343CBBE" w14:textId="1AC543CD" w:rsidR="00542F12" w:rsidRDefault="00542F12" w:rsidP="00754C37">
      <w:pPr>
        <w:pStyle w:val="a5"/>
        <w:numPr>
          <w:ilvl w:val="0"/>
          <w:numId w:val="50"/>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lastRenderedPageBreak/>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lastRenderedPageBreak/>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lastRenderedPageBreak/>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lastRenderedPageBreak/>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754C37">
      <w:pPr>
        <w:pStyle w:val="a5"/>
        <w:numPr>
          <w:ilvl w:val="1"/>
          <w:numId w:val="16"/>
        </w:numPr>
        <w:ind w:firstLineChars="0"/>
      </w:pPr>
      <w:r>
        <w:rPr>
          <w:rFonts w:hint="eastAsia"/>
        </w:rPr>
        <w:lastRenderedPageBreak/>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lastRenderedPageBreak/>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lastRenderedPageBreak/>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lastRenderedPageBreak/>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754C37">
      <w:pPr>
        <w:pStyle w:val="a5"/>
        <w:numPr>
          <w:ilvl w:val="0"/>
          <w:numId w:val="2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754C37">
      <w:pPr>
        <w:pStyle w:val="a5"/>
        <w:numPr>
          <w:ilvl w:val="0"/>
          <w:numId w:val="2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754C37">
      <w:pPr>
        <w:pStyle w:val="a5"/>
        <w:numPr>
          <w:ilvl w:val="0"/>
          <w:numId w:val="2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754C37">
      <w:pPr>
        <w:pStyle w:val="a5"/>
        <w:numPr>
          <w:ilvl w:val="0"/>
          <w:numId w:val="2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lastRenderedPageBreak/>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lastRenderedPageBreak/>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w:t>
      </w:r>
      <w:r>
        <w:rPr>
          <w:rFonts w:hint="eastAsia"/>
        </w:rPr>
        <w:lastRenderedPageBreak/>
        <w:t>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lastRenderedPageBreak/>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lastRenderedPageBreak/>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lastRenderedPageBreak/>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lastRenderedPageBreak/>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w:t>
      </w:r>
      <w:r>
        <w:rPr>
          <w:rFonts w:hint="eastAsia"/>
        </w:rPr>
        <w:lastRenderedPageBreak/>
        <w:t>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w:t>
      </w:r>
      <w:r w:rsidR="00E43C45">
        <w:rPr>
          <w:rFonts w:hint="eastAsia"/>
        </w:rPr>
        <w:lastRenderedPageBreak/>
        <w:t>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lastRenderedPageBreak/>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lastRenderedPageBreak/>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681BEC7C" w:rsidR="002035BD" w:rsidRDefault="002035BD" w:rsidP="002035BD">
      <w:r>
        <w:rPr>
          <w:rFonts w:hint="eastAsia"/>
        </w:rPr>
        <w:t>指标接口维护包括新增指标接口，对已生效指标接口的修改、删除，以及调整指标接口的指标内容。</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lastRenderedPageBreak/>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rFonts w:hint="eastAsia"/>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rFonts w:hint="eastAsia"/>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74881914"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”图标，打开指标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lastRenderedPageBreak/>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20E30009" w:rsidR="007468F6" w:rsidRDefault="007468F6" w:rsidP="00A254C2">
      <w:pPr>
        <w:pStyle w:val="a5"/>
        <w:numPr>
          <w:ilvl w:val="1"/>
          <w:numId w:val="58"/>
        </w:numPr>
        <w:ind w:firstLineChars="0"/>
      </w:pPr>
      <w:r>
        <w:rPr>
          <w:rFonts w:hint="eastAsia"/>
        </w:rPr>
        <w:t>点击“增加指标”按钮打开指标列表选择窗口，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3F226EDB" w:rsidR="007468F6" w:rsidRDefault="007468F6" w:rsidP="00A254C2">
      <w:pPr>
        <w:pStyle w:val="a5"/>
        <w:numPr>
          <w:ilvl w:val="1"/>
          <w:numId w:val="58"/>
        </w:numPr>
        <w:ind w:firstLineChars="0"/>
      </w:pPr>
      <w:r>
        <w:rPr>
          <w:rFonts w:hint="eastAsia"/>
        </w:rPr>
        <w:t>在指标列表中勾选指标，点击“删除”可以从指标列表中删除选中的指标。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rPr>
          <w:rFonts w:hint="eastAsia"/>
        </w:rPr>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7A19F42C" w:rsidR="002035BD" w:rsidRDefault="002035BD" w:rsidP="00A254C2">
      <w:pPr>
        <w:pStyle w:val="a5"/>
        <w:numPr>
          <w:ilvl w:val="0"/>
          <w:numId w:val="58"/>
        </w:numPr>
        <w:ind w:firstLineChars="0"/>
      </w:pPr>
      <w:r>
        <w:rPr>
          <w:rFonts w:hint="eastAsia"/>
        </w:rPr>
        <w:t>点击“确定”按钮保存已录入的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lastRenderedPageBreak/>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614252D2" w:rsidR="001970A2" w:rsidRDefault="001970A2" w:rsidP="00A254C2">
      <w:pPr>
        <w:pStyle w:val="a5"/>
        <w:numPr>
          <w:ilvl w:val="0"/>
          <w:numId w:val="60"/>
        </w:numPr>
        <w:ind w:firstLineChars="0"/>
      </w:pPr>
      <w:r>
        <w:rPr>
          <w:rFonts w:hint="eastAsia"/>
        </w:rPr>
        <w:t>在</w:t>
      </w:r>
      <w:r>
        <w:rPr>
          <w:rFonts w:hint="eastAsia"/>
        </w:rPr>
        <w:t>指标接口目录</w:t>
      </w:r>
      <w:r>
        <w:rPr>
          <w:rFonts w:hint="eastAsia"/>
        </w:rPr>
        <w:t>中选择一个接口，点击“编辑”按钮</w:t>
      </w:r>
      <w:r>
        <w:rPr>
          <w:rFonts w:hint="eastAsia"/>
        </w:rPr>
        <w:t>，打开指标接口编辑窗口。</w:t>
      </w:r>
    </w:p>
    <w:p w14:paraId="7C9283AE" w14:textId="77777777" w:rsidR="001970A2" w:rsidRDefault="001970A2" w:rsidP="00A254C2">
      <w:pPr>
        <w:pStyle w:val="a5"/>
        <w:numPr>
          <w:ilvl w:val="0"/>
          <w:numId w:val="60"/>
        </w:numPr>
        <w:ind w:firstLineChars="0"/>
      </w:pPr>
      <w:r>
        <w:rPr>
          <w:rFonts w:hint="eastAsia"/>
        </w:rPr>
        <w:t>在指标目录编辑窗口中，输入下列数据：</w:t>
      </w:r>
    </w:p>
    <w:p w14:paraId="1BD2B7E7" w14:textId="69D3D07C" w:rsidR="001970A2" w:rsidRDefault="001970A2" w:rsidP="00A254C2">
      <w:pPr>
        <w:pStyle w:val="a5"/>
        <w:numPr>
          <w:ilvl w:val="1"/>
          <w:numId w:val="60"/>
        </w:numPr>
        <w:ind w:firstLineChars="0"/>
      </w:pPr>
      <w:r>
        <w:rPr>
          <w:rFonts w:hint="eastAsia"/>
        </w:rPr>
        <w:t>指标接口代码：</w:t>
      </w:r>
      <w:r>
        <w:rPr>
          <w:rFonts w:hint="eastAsia"/>
        </w:rPr>
        <w:t>不得修改</w:t>
      </w:r>
      <w:r>
        <w:rPr>
          <w:rFonts w:hint="eastAsia"/>
        </w:rPr>
        <w:t>。</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w:t>
      </w:r>
      <w:r>
        <w:rPr>
          <w:rFonts w:hint="eastAsia"/>
        </w:rPr>
        <w:t>不得修改</w:t>
      </w:r>
      <w:r>
        <w:rPr>
          <w:rFonts w:hint="eastAsia"/>
        </w:rPr>
        <w:t>。</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77777777" w:rsidR="001970A2" w:rsidRDefault="001970A2" w:rsidP="00A254C2">
      <w:pPr>
        <w:pStyle w:val="a5"/>
        <w:numPr>
          <w:ilvl w:val="1"/>
          <w:numId w:val="60"/>
        </w:numPr>
        <w:ind w:firstLineChars="0"/>
      </w:pPr>
      <w:r>
        <w:rPr>
          <w:rFonts w:hint="eastAsia"/>
        </w:rPr>
        <w:t>点击“增加指标”按钮打开指标列表选择窗口，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w:t>
      </w:r>
      <w:r>
        <w:rPr>
          <w:rFonts w:hint="eastAsia"/>
        </w:rPr>
        <w:t>系统显示当前设置的指标数据筛选条件，</w:t>
      </w:r>
    </w:p>
    <w:p w14:paraId="14139CC2" w14:textId="000F57CC" w:rsidR="001970A2" w:rsidRDefault="001970A2" w:rsidP="00A254C2">
      <w:pPr>
        <w:pStyle w:val="a5"/>
        <w:numPr>
          <w:ilvl w:val="2"/>
          <w:numId w:val="60"/>
        </w:numPr>
        <w:ind w:firstLineChars="0"/>
      </w:pPr>
      <w:r>
        <w:rPr>
          <w:rFonts w:hint="eastAsia"/>
        </w:rPr>
        <w:lastRenderedPageBreak/>
        <w:t>用户可以直接修改原有筛选条件，点击“确定”完成接口筛选条件的设置。</w:t>
      </w:r>
    </w:p>
    <w:p w14:paraId="2567B14E" w14:textId="60FAE442" w:rsidR="001970A2" w:rsidRDefault="001970A2" w:rsidP="00A254C2">
      <w:pPr>
        <w:pStyle w:val="a5"/>
        <w:numPr>
          <w:ilvl w:val="2"/>
          <w:numId w:val="60"/>
        </w:numPr>
        <w:ind w:firstLineChars="0"/>
      </w:pPr>
      <w:r>
        <w:rPr>
          <w:rFonts w:hint="eastAsia"/>
        </w:rPr>
        <w:t>用户可以在“常用查询”下拉框中选择在该指标上已存在的常用查询做为数据筛选条件。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77777777" w:rsidR="001970A2" w:rsidRDefault="001970A2" w:rsidP="00A254C2">
      <w:pPr>
        <w:pStyle w:val="a5"/>
        <w:numPr>
          <w:ilvl w:val="2"/>
          <w:numId w:val="60"/>
        </w:numPr>
        <w:ind w:firstLineChars="0"/>
        <w:rPr>
          <w:rFonts w:hint="eastAsia"/>
        </w:rPr>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633F34" w14:textId="77777777" w:rsidR="001970A2" w:rsidRDefault="001970A2" w:rsidP="00A254C2">
      <w:pPr>
        <w:pStyle w:val="a5"/>
        <w:numPr>
          <w:ilvl w:val="0"/>
          <w:numId w:val="60"/>
        </w:numPr>
        <w:ind w:firstLineChars="0"/>
      </w:pPr>
      <w:r>
        <w:rPr>
          <w:rFonts w:hint="eastAsia"/>
        </w:rPr>
        <w:t>点击“确定”按钮保存已录入的接口配置信息。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lastRenderedPageBreak/>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100FCE78" w:rsidR="002035BD" w:rsidRDefault="002035BD" w:rsidP="00A254C2">
      <w:pPr>
        <w:pStyle w:val="a5"/>
        <w:numPr>
          <w:ilvl w:val="0"/>
          <w:numId w:val="63"/>
        </w:numPr>
        <w:ind w:firstLineChars="0"/>
      </w:pPr>
      <w:r>
        <w:rPr>
          <w:rFonts w:hint="eastAsia"/>
        </w:rPr>
        <w:t>对于编辑</w:t>
      </w:r>
      <w:r w:rsidR="00CB6495">
        <w:rPr>
          <w:rFonts w:hint="eastAsia"/>
        </w:rPr>
        <w:t>已生效</w:t>
      </w:r>
      <w:r>
        <w:rPr>
          <w:rFonts w:hint="eastAsia"/>
        </w:rPr>
        <w:t>指标</w:t>
      </w:r>
      <w:r w:rsidR="009E4684">
        <w:rPr>
          <w:rFonts w:hint="eastAsia"/>
        </w:rPr>
        <w:t>接口</w:t>
      </w:r>
      <w:r>
        <w:rPr>
          <w:rFonts w:hint="eastAsia"/>
        </w:rPr>
        <w:t>的请求，指标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w:t>
      </w:r>
      <w:r>
        <w:rPr>
          <w:rFonts w:hint="eastAsia"/>
        </w:rPr>
        <w:t>待审批</w:t>
      </w:r>
      <w:r>
        <w:rPr>
          <w:rFonts w:hint="eastAsia"/>
        </w:rPr>
        <w:t>”标签，在页面左侧会显示指标接口列表。</w:t>
      </w:r>
    </w:p>
    <w:p w14:paraId="25D63456" w14:textId="77777777" w:rsidR="009E4684" w:rsidRDefault="009E4684" w:rsidP="00A254C2">
      <w:pPr>
        <w:pStyle w:val="a5"/>
        <w:numPr>
          <w:ilvl w:val="0"/>
          <w:numId w:val="64"/>
        </w:numPr>
        <w:ind w:firstLineChars="0"/>
      </w:pPr>
      <w:r>
        <w:rPr>
          <w:rFonts w:hint="eastAsia"/>
        </w:rPr>
        <w:t>在指标接口目录中选择一个接口，点击“编辑”按钮，打开指标接口编辑窗口。</w:t>
      </w:r>
    </w:p>
    <w:p w14:paraId="25A2862F" w14:textId="77777777" w:rsidR="009E4684" w:rsidRDefault="009E4684" w:rsidP="00A254C2">
      <w:pPr>
        <w:pStyle w:val="a5"/>
        <w:numPr>
          <w:ilvl w:val="0"/>
          <w:numId w:val="64"/>
        </w:numPr>
        <w:ind w:firstLineChars="0"/>
      </w:pPr>
      <w:r>
        <w:rPr>
          <w:rFonts w:hint="eastAsia"/>
        </w:rPr>
        <w:t>在指标目录编辑窗口中，输入下列数据：</w:t>
      </w:r>
    </w:p>
    <w:p w14:paraId="670282BA" w14:textId="23E553D7" w:rsidR="009E4684" w:rsidRDefault="009E4684" w:rsidP="00A254C2">
      <w:pPr>
        <w:pStyle w:val="a5"/>
        <w:numPr>
          <w:ilvl w:val="1"/>
          <w:numId w:val="64"/>
        </w:numPr>
        <w:ind w:firstLineChars="0"/>
      </w:pPr>
      <w:r>
        <w:rPr>
          <w:rFonts w:hint="eastAsia"/>
        </w:rPr>
        <w:t>指标接口代码：</w:t>
      </w:r>
      <w:r>
        <w:rPr>
          <w:rFonts w:hint="eastAsia"/>
        </w:rPr>
        <w:t>对于新增接口的请求，可以修改指标接口代码，对于编辑已生效指标接口的请求，</w:t>
      </w:r>
      <w:r>
        <w:rPr>
          <w:rFonts w:hint="eastAsia"/>
        </w:rPr>
        <w:t>不得修改</w:t>
      </w:r>
      <w:r>
        <w:rPr>
          <w:rFonts w:hint="eastAsia"/>
        </w:rPr>
        <w:t>指标接口代码</w:t>
      </w:r>
      <w:r>
        <w:rPr>
          <w:rFonts w:hint="eastAsia"/>
        </w:rPr>
        <w:t>。</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lastRenderedPageBreak/>
        <w:t>指标接口备注：为指标接口提供额外的描述信息，如该接口的用途，修订历史等。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w:t>
      </w:r>
      <w:r w:rsidR="00390897">
        <w:rPr>
          <w:rFonts w:hint="eastAsia"/>
        </w:rPr>
        <w:t>生效日期</w:t>
      </w:r>
      <w:r w:rsidR="00390897">
        <w:rPr>
          <w:rFonts w:hint="eastAsia"/>
        </w:rPr>
        <w:t>，对于编辑已生效指标接口的请求，不得修改指标</w:t>
      </w:r>
      <w:r w:rsidR="00390897">
        <w:rPr>
          <w:rFonts w:hint="eastAsia"/>
        </w:rPr>
        <w:t>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77777777" w:rsidR="009E4684" w:rsidRDefault="009E4684" w:rsidP="00A254C2">
      <w:pPr>
        <w:pStyle w:val="a5"/>
        <w:numPr>
          <w:ilvl w:val="1"/>
          <w:numId w:val="64"/>
        </w:numPr>
        <w:ind w:firstLineChars="0"/>
      </w:pPr>
      <w:r>
        <w:rPr>
          <w:rFonts w:hint="eastAsia"/>
        </w:rPr>
        <w:t>点击“增加指标”按钮打开指标列表选择窗口，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77777777" w:rsidR="009E4684" w:rsidRDefault="009E4684" w:rsidP="00A254C2">
      <w:pPr>
        <w:pStyle w:val="a5"/>
        <w:numPr>
          <w:ilvl w:val="2"/>
          <w:numId w:val="64"/>
        </w:numPr>
        <w:ind w:firstLineChars="0"/>
      </w:pPr>
      <w:r>
        <w:rPr>
          <w:rFonts w:hint="eastAsia"/>
        </w:rPr>
        <w:t>用户可以在“常用查询”下拉框中选择在该指标上已存在的常用查询做为数据筛选条件。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rPr>
          <w:rFonts w:hint="eastAsia"/>
        </w:rPr>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lastRenderedPageBreak/>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07098238"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右侧的编辑按钮对这些</w:t>
      </w:r>
      <w:r w:rsidR="007C45B2">
        <w:rPr>
          <w:rFonts w:hint="eastAsia"/>
        </w:rPr>
        <w:t>接口</w:t>
      </w:r>
      <w:r>
        <w:rPr>
          <w:rFonts w:hint="eastAsia"/>
        </w:rPr>
        <w:t>维护请求进行修改，并重新提交审批，也可以通过点击右侧删除按钮删除这些被拒绝的维护请求。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3761C3D9"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7D38C2">
        <w:rPr>
          <w:rFonts w:hint="eastAsia"/>
        </w:rPr>
        <w:t>如果维护请求属于</w:t>
      </w:r>
      <w:r w:rsidR="00CB6495">
        <w:rPr>
          <w:rFonts w:hint="eastAsia"/>
        </w:rPr>
        <w:t>对</w:t>
      </w:r>
      <w:r w:rsidR="007D38C2">
        <w:rPr>
          <w:rFonts w:hint="eastAsia"/>
        </w:rPr>
        <w:t>已生效的指标接口</w:t>
      </w:r>
      <w:r w:rsidR="00CB6495">
        <w:rPr>
          <w:rFonts w:hint="eastAsia"/>
        </w:rPr>
        <w:t>的编辑</w:t>
      </w:r>
      <w:r w:rsidR="007D38C2">
        <w:rPr>
          <w:rFonts w:hint="eastAsia"/>
        </w:rPr>
        <w:t>，则指标接口代码不得修改。</w:t>
      </w:r>
    </w:p>
    <w:p w14:paraId="38D41010" w14:textId="2ACE1D24" w:rsidR="002035BD" w:rsidRDefault="002035BD" w:rsidP="00A254C2">
      <w:pPr>
        <w:pStyle w:val="a5"/>
        <w:numPr>
          <w:ilvl w:val="0"/>
          <w:numId w:val="66"/>
        </w:numPr>
        <w:ind w:firstLineChars="0"/>
      </w:pPr>
      <w:r>
        <w:rPr>
          <w:rFonts w:hint="eastAsia"/>
        </w:rPr>
        <w:lastRenderedPageBreak/>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w:t>
      </w:r>
      <w:r>
        <w:rPr>
          <w:rFonts w:hint="eastAsia"/>
        </w:rPr>
        <w:t>已拒绝</w:t>
      </w:r>
      <w:r>
        <w:rPr>
          <w:rFonts w:hint="eastAsia"/>
        </w:rPr>
        <w:t>”标签，在页面左侧会显示指标接口列表。</w:t>
      </w:r>
    </w:p>
    <w:p w14:paraId="5E960B65" w14:textId="77777777" w:rsidR="00CB6495" w:rsidRDefault="00CB6495" w:rsidP="00A254C2">
      <w:pPr>
        <w:pStyle w:val="a5"/>
        <w:numPr>
          <w:ilvl w:val="0"/>
          <w:numId w:val="67"/>
        </w:numPr>
        <w:ind w:firstLineChars="0"/>
      </w:pPr>
      <w:r>
        <w:rPr>
          <w:rFonts w:hint="eastAsia"/>
        </w:rPr>
        <w:t>在指标接口目录中选择一个接口，点击“编辑”按钮，打开指标接口编辑窗口。</w:t>
      </w:r>
    </w:p>
    <w:p w14:paraId="3D40013A" w14:textId="77777777" w:rsidR="00CB6495" w:rsidRDefault="00CB6495" w:rsidP="00A254C2">
      <w:pPr>
        <w:pStyle w:val="a5"/>
        <w:numPr>
          <w:ilvl w:val="0"/>
          <w:numId w:val="67"/>
        </w:numPr>
        <w:ind w:firstLineChars="0"/>
      </w:pPr>
      <w:r>
        <w:rPr>
          <w:rFonts w:hint="eastAsia"/>
        </w:rPr>
        <w:t>在指标目录编辑窗口中，输入下列数据：</w:t>
      </w:r>
    </w:p>
    <w:p w14:paraId="5B7BD83F" w14:textId="77777777" w:rsidR="00CB6495" w:rsidRDefault="00CB6495" w:rsidP="00A254C2">
      <w:pPr>
        <w:pStyle w:val="a5"/>
        <w:numPr>
          <w:ilvl w:val="1"/>
          <w:numId w:val="67"/>
        </w:numPr>
        <w:ind w:firstLineChars="0"/>
      </w:pPr>
      <w:r>
        <w:rPr>
          <w:rFonts w:hint="eastAsia"/>
        </w:rPr>
        <w:t>指标接口代码：对于新增接口的请求，可以修改指标接口代码，对于编辑已生效指标接口的请求，不得修改指标接口代码。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77777777" w:rsidR="00CB6495" w:rsidRDefault="00CB6495" w:rsidP="00A254C2">
      <w:pPr>
        <w:pStyle w:val="a5"/>
        <w:numPr>
          <w:ilvl w:val="1"/>
          <w:numId w:val="67"/>
        </w:numPr>
        <w:ind w:firstLineChars="0"/>
      </w:pPr>
      <w:r>
        <w:rPr>
          <w:rFonts w:hint="eastAsia"/>
        </w:rPr>
        <w:t>点击“增加指标”按钮打开指标列表选择窗口，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w:t>
      </w:r>
      <w:r>
        <w:rPr>
          <w:rFonts w:hint="eastAsia"/>
        </w:rPr>
        <w:lastRenderedPageBreak/>
        <w:t>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rPr>
          <w:rFonts w:hint="eastAsia"/>
        </w:rPr>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73DF4E28" w:rsidR="002035BD" w:rsidRDefault="002035BD" w:rsidP="002035BD">
      <w:pPr>
        <w:pStyle w:val="3"/>
      </w:pPr>
      <w:r>
        <w:rPr>
          <w:rFonts w:hint="eastAsia"/>
        </w:rPr>
        <w:t>指标</w:t>
      </w:r>
      <w:r w:rsidR="00CB6495">
        <w:rPr>
          <w:rFonts w:hint="eastAsia"/>
        </w:rPr>
        <w:t>接口</w:t>
      </w:r>
      <w:r>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425E01D2"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接口申请</w:t>
      </w:r>
      <w:r>
        <w:rPr>
          <w:rFonts w:hint="eastAsia"/>
        </w:rPr>
        <w:t>右侧的“审批”图标，打开指标</w:t>
      </w:r>
      <w:r w:rsidR="007E3C74">
        <w:rPr>
          <w:rFonts w:hint="eastAsia"/>
        </w:rPr>
        <w:t>接口</w:t>
      </w:r>
      <w:r>
        <w:rPr>
          <w:rFonts w:hint="eastAsia"/>
        </w:rPr>
        <w:t>审批窗口。</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w:t>
      </w:r>
      <w:r w:rsidR="007E3C74">
        <w:rPr>
          <w:rFonts w:hint="eastAsia"/>
        </w:rPr>
        <w:lastRenderedPageBreak/>
        <w:t>筛选条件，</w:t>
      </w:r>
      <w:r>
        <w:rPr>
          <w:rFonts w:hint="eastAsia"/>
        </w:rPr>
        <w:t>如无问题，点击“审批通过”，否则点击“审批拒绝”。</w:t>
      </w:r>
    </w:p>
    <w:p w14:paraId="63193D8A" w14:textId="44E677DA" w:rsidR="00251A82" w:rsidRDefault="00251A82" w:rsidP="00A966D4">
      <w:pPr>
        <w:pStyle w:val="2"/>
      </w:pPr>
      <w:r>
        <w:rPr>
          <w:rFonts w:hint="eastAsia"/>
        </w:rPr>
        <w:t>数据权限管理</w:t>
      </w:r>
    </w:p>
    <w:p w14:paraId="5890B2D9" w14:textId="1EDE8E71" w:rsidR="00C16D2A" w:rsidRPr="00C16D2A" w:rsidRDefault="00C16D2A" w:rsidP="00C16D2A">
      <w:pPr>
        <w:rPr>
          <w:rFonts w:hint="eastAsia"/>
        </w:rPr>
      </w:pPr>
      <w:r>
        <w:rPr>
          <w:rFonts w:hint="eastAsia"/>
        </w:rPr>
        <w:t>指标管理系统支持对指标数据的访问权限进行管控。具备系统安全管理员角色的用户可以设置本部门指标的安全级别。系统管理员可以为用户角色设置指标数据访问权限，用户通过角色获得数据访问权限。用户在访问指标数据时，系统将根据用户的数据访问权限和被访问指标的安全级别判断用户是否有权访问，并拒绝对数据的越权访问。</w:t>
      </w:r>
    </w:p>
    <w:p w14:paraId="6201459D" w14:textId="34DEB4C6" w:rsidR="00251A82" w:rsidRDefault="00251A82" w:rsidP="00A966D4">
      <w:pPr>
        <w:pStyle w:val="3"/>
      </w:pPr>
      <w:r>
        <w:rPr>
          <w:rFonts w:hint="eastAsia"/>
        </w:rPr>
        <w:t>数据安全级别管理</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rPr>
          <w:rFonts w:hint="eastAsia"/>
        </w:rPr>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w:t>
      </w:r>
      <w:r>
        <w:rPr>
          <w:rFonts w:hint="eastAsia"/>
        </w:rPr>
        <w:lastRenderedPageBreak/>
        <w:t>方的“安全级别”下拉框选择需要设置的安全级别，点击“设置”按钮完成对所选的指标的安全级别设置。</w:t>
      </w:r>
    </w:p>
    <w:p w14:paraId="1F053BC4" w14:textId="77777777" w:rsidR="00882E0A" w:rsidRPr="00882E0A" w:rsidRDefault="00882E0A" w:rsidP="00882E0A">
      <w:pPr>
        <w:rPr>
          <w:rFonts w:hint="eastAsia"/>
        </w:rPr>
      </w:pPr>
    </w:p>
    <w:p w14:paraId="5E7BE76C" w14:textId="58CF4FA7" w:rsidR="00251A82" w:rsidRDefault="00251A82" w:rsidP="00A966D4">
      <w:pPr>
        <w:pStyle w:val="2"/>
      </w:pPr>
      <w:r>
        <w:rPr>
          <w:rFonts w:hint="eastAsia"/>
        </w:rPr>
        <w:t>系统管理</w:t>
      </w:r>
    </w:p>
    <w:p w14:paraId="242FAB1D" w14:textId="6F6E89F0" w:rsidR="00251A82" w:rsidRDefault="00251A82" w:rsidP="00A966D4">
      <w:pPr>
        <w:pStyle w:val="3"/>
      </w:pPr>
      <w:r>
        <w:rPr>
          <w:rFonts w:hint="eastAsia"/>
        </w:rPr>
        <w:t>系统日志分析</w:t>
      </w:r>
    </w:p>
    <w:p w14:paraId="7EAEB99D" w14:textId="6AE01210" w:rsidR="00251A82" w:rsidRDefault="00251A82" w:rsidP="00A966D4">
      <w:pPr>
        <w:pStyle w:val="3"/>
      </w:pPr>
      <w:r>
        <w:rPr>
          <w:rFonts w:hint="eastAsia"/>
        </w:rPr>
        <w:t>用户角色管理</w:t>
      </w:r>
    </w:p>
    <w:p w14:paraId="3121EAEC" w14:textId="6E55D5A7" w:rsidR="00251A82" w:rsidRDefault="00251A82" w:rsidP="00A966D4">
      <w:pPr>
        <w:pStyle w:val="3"/>
      </w:pPr>
      <w:r>
        <w:rPr>
          <w:rFonts w:hint="eastAsia"/>
        </w:rPr>
        <w:t>指标数据源管理</w:t>
      </w:r>
    </w:p>
    <w:p w14:paraId="6DF2603A" w14:textId="1ACA45F0" w:rsidR="00251A82" w:rsidRDefault="00251A82" w:rsidP="00A966D4">
      <w:pPr>
        <w:pStyle w:val="3"/>
      </w:pPr>
      <w:r>
        <w:rPr>
          <w:rFonts w:hint="eastAsia"/>
        </w:rPr>
        <w:t>指标仓库管理</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lastRenderedPageBreak/>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点击各部门信息条目的部门名称单元格可以修改部门的名称，部门代码不能修改。</w:t>
      </w:r>
    </w:p>
    <w:p w14:paraId="5E5AB42E" w14:textId="09E6CAED" w:rsidR="00324BCD" w:rsidRPr="006A0E3F" w:rsidRDefault="00324BCD" w:rsidP="006A0E3F">
      <w:pPr>
        <w:pStyle w:val="a5"/>
        <w:numPr>
          <w:ilvl w:val="0"/>
          <w:numId w:val="52"/>
        </w:numPr>
        <w:ind w:firstLineChars="0"/>
        <w:rPr>
          <w:rFonts w:hint="eastAsia"/>
        </w:rPr>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lastRenderedPageBreak/>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DF8D6" w14:textId="77777777" w:rsidR="00A254C2" w:rsidRDefault="00A254C2" w:rsidP="00C55538">
      <w:pPr>
        <w:spacing w:before="0" w:after="0" w:line="240" w:lineRule="auto"/>
      </w:pPr>
      <w:r>
        <w:separator/>
      </w:r>
    </w:p>
  </w:endnote>
  <w:endnote w:type="continuationSeparator" w:id="0">
    <w:p w14:paraId="3A8E284C" w14:textId="77777777" w:rsidR="00A254C2" w:rsidRDefault="00A254C2"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933E" w14:textId="77777777" w:rsidR="00A254C2" w:rsidRDefault="00A254C2" w:rsidP="00C55538">
      <w:pPr>
        <w:spacing w:before="0" w:after="0" w:line="240" w:lineRule="auto"/>
      </w:pPr>
      <w:r>
        <w:separator/>
      </w:r>
    </w:p>
  </w:footnote>
  <w:footnote w:type="continuationSeparator" w:id="0">
    <w:p w14:paraId="2A10D9EB" w14:textId="77777777" w:rsidR="00A254C2" w:rsidRDefault="00A254C2"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7"/>
  </w:num>
  <w:num w:numId="3">
    <w:abstractNumId w:val="34"/>
  </w:num>
  <w:num w:numId="4">
    <w:abstractNumId w:val="57"/>
  </w:num>
  <w:num w:numId="5">
    <w:abstractNumId w:val="39"/>
  </w:num>
  <w:num w:numId="6">
    <w:abstractNumId w:val="9"/>
  </w:num>
  <w:num w:numId="7">
    <w:abstractNumId w:val="37"/>
  </w:num>
  <w:num w:numId="8">
    <w:abstractNumId w:val="1"/>
  </w:num>
  <w:num w:numId="9">
    <w:abstractNumId w:val="53"/>
  </w:num>
  <w:num w:numId="10">
    <w:abstractNumId w:val="4"/>
  </w:num>
  <w:num w:numId="11">
    <w:abstractNumId w:val="24"/>
  </w:num>
  <w:num w:numId="12">
    <w:abstractNumId w:val="18"/>
  </w:num>
  <w:num w:numId="13">
    <w:abstractNumId w:val="54"/>
  </w:num>
  <w:num w:numId="14">
    <w:abstractNumId w:val="10"/>
  </w:num>
  <w:num w:numId="15">
    <w:abstractNumId w:val="8"/>
  </w:num>
  <w:num w:numId="16">
    <w:abstractNumId w:val="38"/>
  </w:num>
  <w:num w:numId="17">
    <w:abstractNumId w:val="56"/>
  </w:num>
  <w:num w:numId="18">
    <w:abstractNumId w:val="52"/>
  </w:num>
  <w:num w:numId="19">
    <w:abstractNumId w:val="5"/>
  </w:num>
  <w:num w:numId="20">
    <w:abstractNumId w:val="11"/>
  </w:num>
  <w:num w:numId="21">
    <w:abstractNumId w:val="32"/>
  </w:num>
  <w:num w:numId="22">
    <w:abstractNumId w:val="23"/>
  </w:num>
  <w:num w:numId="23">
    <w:abstractNumId w:val="55"/>
  </w:num>
  <w:num w:numId="24">
    <w:abstractNumId w:val="13"/>
  </w:num>
  <w:num w:numId="25">
    <w:abstractNumId w:val="61"/>
  </w:num>
  <w:num w:numId="26">
    <w:abstractNumId w:val="31"/>
  </w:num>
  <w:num w:numId="27">
    <w:abstractNumId w:val="15"/>
  </w:num>
  <w:num w:numId="28">
    <w:abstractNumId w:val="12"/>
  </w:num>
  <w:num w:numId="29">
    <w:abstractNumId w:val="7"/>
  </w:num>
  <w:num w:numId="30">
    <w:abstractNumId w:val="68"/>
  </w:num>
  <w:num w:numId="31">
    <w:abstractNumId w:val="46"/>
  </w:num>
  <w:num w:numId="32">
    <w:abstractNumId w:val="43"/>
  </w:num>
  <w:num w:numId="33">
    <w:abstractNumId w:val="16"/>
  </w:num>
  <w:num w:numId="34">
    <w:abstractNumId w:val="3"/>
  </w:num>
  <w:num w:numId="35">
    <w:abstractNumId w:val="51"/>
  </w:num>
  <w:num w:numId="36">
    <w:abstractNumId w:val="42"/>
  </w:num>
  <w:num w:numId="37">
    <w:abstractNumId w:val="14"/>
  </w:num>
  <w:num w:numId="38">
    <w:abstractNumId w:val="47"/>
  </w:num>
  <w:num w:numId="39">
    <w:abstractNumId w:val="36"/>
  </w:num>
  <w:num w:numId="40">
    <w:abstractNumId w:val="45"/>
  </w:num>
  <w:num w:numId="41">
    <w:abstractNumId w:val="17"/>
  </w:num>
  <w:num w:numId="42">
    <w:abstractNumId w:val="66"/>
  </w:num>
  <w:num w:numId="43">
    <w:abstractNumId w:val="59"/>
  </w:num>
  <w:num w:numId="44">
    <w:abstractNumId w:val="28"/>
  </w:num>
  <w:num w:numId="45">
    <w:abstractNumId w:val="64"/>
  </w:num>
  <w:num w:numId="46">
    <w:abstractNumId w:val="35"/>
  </w:num>
  <w:num w:numId="47">
    <w:abstractNumId w:val="20"/>
  </w:num>
  <w:num w:numId="48">
    <w:abstractNumId w:val="6"/>
  </w:num>
  <w:num w:numId="49">
    <w:abstractNumId w:val="29"/>
  </w:num>
  <w:num w:numId="50">
    <w:abstractNumId w:val="33"/>
  </w:num>
  <w:num w:numId="51">
    <w:abstractNumId w:val="67"/>
  </w:num>
  <w:num w:numId="52">
    <w:abstractNumId w:val="63"/>
  </w:num>
  <w:num w:numId="53">
    <w:abstractNumId w:val="62"/>
  </w:num>
  <w:num w:numId="54">
    <w:abstractNumId w:val="21"/>
  </w:num>
  <w:num w:numId="55">
    <w:abstractNumId w:val="40"/>
  </w:num>
  <w:num w:numId="56">
    <w:abstractNumId w:val="0"/>
  </w:num>
  <w:num w:numId="57">
    <w:abstractNumId w:val="60"/>
  </w:num>
  <w:num w:numId="58">
    <w:abstractNumId w:val="44"/>
  </w:num>
  <w:num w:numId="59">
    <w:abstractNumId w:val="48"/>
  </w:num>
  <w:num w:numId="60">
    <w:abstractNumId w:val="19"/>
  </w:num>
  <w:num w:numId="61">
    <w:abstractNumId w:val="25"/>
  </w:num>
  <w:num w:numId="62">
    <w:abstractNumId w:val="49"/>
  </w:num>
  <w:num w:numId="63">
    <w:abstractNumId w:val="50"/>
  </w:num>
  <w:num w:numId="64">
    <w:abstractNumId w:val="65"/>
  </w:num>
  <w:num w:numId="65">
    <w:abstractNumId w:val="41"/>
  </w:num>
  <w:num w:numId="66">
    <w:abstractNumId w:val="26"/>
  </w:num>
  <w:num w:numId="67">
    <w:abstractNumId w:val="2"/>
  </w:num>
  <w:num w:numId="68">
    <w:abstractNumId w:val="30"/>
  </w:num>
  <w:num w:numId="69">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043F5"/>
    <w:rsid w:val="00006858"/>
    <w:rsid w:val="00010720"/>
    <w:rsid w:val="00023F37"/>
    <w:rsid w:val="00033A8F"/>
    <w:rsid w:val="000661A1"/>
    <w:rsid w:val="000667CF"/>
    <w:rsid w:val="00072B46"/>
    <w:rsid w:val="00090307"/>
    <w:rsid w:val="00092187"/>
    <w:rsid w:val="00093530"/>
    <w:rsid w:val="000A6FC7"/>
    <w:rsid w:val="000B3905"/>
    <w:rsid w:val="000F0620"/>
    <w:rsid w:val="0011797E"/>
    <w:rsid w:val="001437F7"/>
    <w:rsid w:val="001546AC"/>
    <w:rsid w:val="00166143"/>
    <w:rsid w:val="00173889"/>
    <w:rsid w:val="001863B3"/>
    <w:rsid w:val="00186BC5"/>
    <w:rsid w:val="00194656"/>
    <w:rsid w:val="001970A2"/>
    <w:rsid w:val="001A0956"/>
    <w:rsid w:val="001C1476"/>
    <w:rsid w:val="001E2762"/>
    <w:rsid w:val="001E40B4"/>
    <w:rsid w:val="001F1677"/>
    <w:rsid w:val="002035BD"/>
    <w:rsid w:val="00231B29"/>
    <w:rsid w:val="00250EA8"/>
    <w:rsid w:val="00251A82"/>
    <w:rsid w:val="00256966"/>
    <w:rsid w:val="00266F7F"/>
    <w:rsid w:val="002A7A75"/>
    <w:rsid w:val="002D70E3"/>
    <w:rsid w:val="002E2444"/>
    <w:rsid w:val="00302127"/>
    <w:rsid w:val="00312180"/>
    <w:rsid w:val="00323A8F"/>
    <w:rsid w:val="00324BCD"/>
    <w:rsid w:val="00330946"/>
    <w:rsid w:val="00331848"/>
    <w:rsid w:val="003408D1"/>
    <w:rsid w:val="0034308D"/>
    <w:rsid w:val="00347A75"/>
    <w:rsid w:val="00347C0E"/>
    <w:rsid w:val="00390897"/>
    <w:rsid w:val="003A3CC3"/>
    <w:rsid w:val="003A641B"/>
    <w:rsid w:val="003C451C"/>
    <w:rsid w:val="003D215E"/>
    <w:rsid w:val="003E6A94"/>
    <w:rsid w:val="0040493E"/>
    <w:rsid w:val="00430F9C"/>
    <w:rsid w:val="004315D4"/>
    <w:rsid w:val="004477F8"/>
    <w:rsid w:val="004940E8"/>
    <w:rsid w:val="004A5E77"/>
    <w:rsid w:val="004B09B4"/>
    <w:rsid w:val="004E7EE3"/>
    <w:rsid w:val="0050341D"/>
    <w:rsid w:val="00504090"/>
    <w:rsid w:val="005212D4"/>
    <w:rsid w:val="00542F12"/>
    <w:rsid w:val="0055422D"/>
    <w:rsid w:val="00571871"/>
    <w:rsid w:val="00573C03"/>
    <w:rsid w:val="005934CF"/>
    <w:rsid w:val="005A3A09"/>
    <w:rsid w:val="005A69B4"/>
    <w:rsid w:val="005E5541"/>
    <w:rsid w:val="005F1A90"/>
    <w:rsid w:val="005F39ED"/>
    <w:rsid w:val="005F7112"/>
    <w:rsid w:val="0060791E"/>
    <w:rsid w:val="006621D4"/>
    <w:rsid w:val="00666F37"/>
    <w:rsid w:val="00690E78"/>
    <w:rsid w:val="00693799"/>
    <w:rsid w:val="006A0E3F"/>
    <w:rsid w:val="006F7D63"/>
    <w:rsid w:val="00713246"/>
    <w:rsid w:val="0073125C"/>
    <w:rsid w:val="007430B6"/>
    <w:rsid w:val="007468F6"/>
    <w:rsid w:val="00754511"/>
    <w:rsid w:val="00754C37"/>
    <w:rsid w:val="00767B55"/>
    <w:rsid w:val="007700A6"/>
    <w:rsid w:val="007750F0"/>
    <w:rsid w:val="007836F4"/>
    <w:rsid w:val="007A1115"/>
    <w:rsid w:val="007B13F6"/>
    <w:rsid w:val="007C45B2"/>
    <w:rsid w:val="007D38C2"/>
    <w:rsid w:val="007E337A"/>
    <w:rsid w:val="007E3C74"/>
    <w:rsid w:val="008055D2"/>
    <w:rsid w:val="008207D5"/>
    <w:rsid w:val="008430F8"/>
    <w:rsid w:val="00854594"/>
    <w:rsid w:val="00871503"/>
    <w:rsid w:val="00882E0A"/>
    <w:rsid w:val="00893A0A"/>
    <w:rsid w:val="008E5957"/>
    <w:rsid w:val="008F4A78"/>
    <w:rsid w:val="00900495"/>
    <w:rsid w:val="00907365"/>
    <w:rsid w:val="009104BE"/>
    <w:rsid w:val="00912D03"/>
    <w:rsid w:val="00914E78"/>
    <w:rsid w:val="0093219A"/>
    <w:rsid w:val="00934E76"/>
    <w:rsid w:val="00944171"/>
    <w:rsid w:val="009575CA"/>
    <w:rsid w:val="00960020"/>
    <w:rsid w:val="009661C8"/>
    <w:rsid w:val="009709D3"/>
    <w:rsid w:val="009C191F"/>
    <w:rsid w:val="009D5A3F"/>
    <w:rsid w:val="009E149D"/>
    <w:rsid w:val="009E17D0"/>
    <w:rsid w:val="009E20E6"/>
    <w:rsid w:val="009E4684"/>
    <w:rsid w:val="009F2C67"/>
    <w:rsid w:val="00A254C2"/>
    <w:rsid w:val="00A422B0"/>
    <w:rsid w:val="00A6242C"/>
    <w:rsid w:val="00A678DB"/>
    <w:rsid w:val="00A9598E"/>
    <w:rsid w:val="00A966D4"/>
    <w:rsid w:val="00AA5F33"/>
    <w:rsid w:val="00AD4B4D"/>
    <w:rsid w:val="00B32699"/>
    <w:rsid w:val="00B42123"/>
    <w:rsid w:val="00B43B92"/>
    <w:rsid w:val="00B663A2"/>
    <w:rsid w:val="00B71FC8"/>
    <w:rsid w:val="00B95FED"/>
    <w:rsid w:val="00B97E36"/>
    <w:rsid w:val="00BC6647"/>
    <w:rsid w:val="00BC7761"/>
    <w:rsid w:val="00BF5FE7"/>
    <w:rsid w:val="00C05596"/>
    <w:rsid w:val="00C16B73"/>
    <w:rsid w:val="00C16D2A"/>
    <w:rsid w:val="00C231CA"/>
    <w:rsid w:val="00C55538"/>
    <w:rsid w:val="00C7164D"/>
    <w:rsid w:val="00C92265"/>
    <w:rsid w:val="00CA29A6"/>
    <w:rsid w:val="00CB454E"/>
    <w:rsid w:val="00CB6495"/>
    <w:rsid w:val="00CF14EF"/>
    <w:rsid w:val="00D26645"/>
    <w:rsid w:val="00D347F9"/>
    <w:rsid w:val="00D70E25"/>
    <w:rsid w:val="00D8773F"/>
    <w:rsid w:val="00DB7A4A"/>
    <w:rsid w:val="00DF54DA"/>
    <w:rsid w:val="00E3532A"/>
    <w:rsid w:val="00E43C45"/>
    <w:rsid w:val="00E450BF"/>
    <w:rsid w:val="00E51D15"/>
    <w:rsid w:val="00E614CE"/>
    <w:rsid w:val="00E651A8"/>
    <w:rsid w:val="00E7584D"/>
    <w:rsid w:val="00E82250"/>
    <w:rsid w:val="00E91627"/>
    <w:rsid w:val="00EA75DC"/>
    <w:rsid w:val="00EA7CCF"/>
    <w:rsid w:val="00EB34DB"/>
    <w:rsid w:val="00EE4B47"/>
    <w:rsid w:val="00EF5B42"/>
    <w:rsid w:val="00F20FD1"/>
    <w:rsid w:val="00F32667"/>
    <w:rsid w:val="00F72D86"/>
    <w:rsid w:val="00F810D1"/>
    <w:rsid w:val="00F943E2"/>
    <w:rsid w:val="00FA6C6D"/>
    <w:rsid w:val="00FB5745"/>
    <w:rsid w:val="00FC7E44"/>
    <w:rsid w:val="00FE03D5"/>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46</Pages>
  <Words>3403</Words>
  <Characters>19399</Characters>
  <Application>Microsoft Office Word</Application>
  <DocSecurity>0</DocSecurity>
  <Lines>161</Lines>
  <Paragraphs>45</Paragraphs>
  <ScaleCrop>false</ScaleCrop>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99</cp:revision>
  <cp:lastPrinted>2020-09-07T06:48:00Z</cp:lastPrinted>
  <dcterms:created xsi:type="dcterms:W3CDTF">2020-08-31T07:52:00Z</dcterms:created>
  <dcterms:modified xsi:type="dcterms:W3CDTF">2020-09-11T10:28:00Z</dcterms:modified>
</cp:coreProperties>
</file>