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6CE666EB" w:rsidR="0050341D" w:rsidRDefault="0050341D" w:rsidP="0050341D">
      <w:pPr>
        <w:ind w:left="420"/>
      </w:pPr>
      <w:r>
        <w:rPr>
          <w:rFonts w:hint="eastAsia"/>
        </w:rPr>
        <w:t>具备所有系统功能权限，不限制对数据的访问权限。</w:t>
      </w:r>
    </w:p>
    <w:p w14:paraId="50AD4772" w14:textId="5E7CDDBD" w:rsidR="0050341D" w:rsidRDefault="0050341D" w:rsidP="0050341D">
      <w:pPr>
        <w:pStyle w:val="a5"/>
        <w:numPr>
          <w:ilvl w:val="0"/>
          <w:numId w:val="3"/>
        </w:numPr>
        <w:ind w:firstLineChars="0"/>
      </w:pPr>
      <w:r>
        <w:rPr>
          <w:rFonts w:hint="eastAsia"/>
        </w:rPr>
        <w:t>指标操作员</w:t>
      </w:r>
    </w:p>
    <w:p w14:paraId="229AAFD7" w14:textId="48DD7FC5" w:rsidR="0050341D" w:rsidRDefault="0050341D" w:rsidP="0050341D">
      <w:pPr>
        <w:ind w:left="420"/>
      </w:pPr>
      <w:r>
        <w:rPr>
          <w:rFonts w:hint="eastAsia"/>
        </w:rPr>
        <w:t>负责对指标和指标目录进行维护，即根据业务需求配置新的指标和指标</w:t>
      </w:r>
      <w:r>
        <w:rPr>
          <w:rFonts w:hint="eastAsia"/>
        </w:rPr>
        <w:lastRenderedPageBreak/>
        <w:t>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3BECEFB1"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lastRenderedPageBreak/>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780221F4" w14:textId="77777777" w:rsidR="000029AD" w:rsidRPr="00504090" w:rsidRDefault="000029AD" w:rsidP="005212D4">
      <w:pPr>
        <w:ind w:left="420"/>
      </w:pP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580E05BB" w14:textId="4AEEB632" w:rsidR="00251A82" w:rsidRDefault="00251A82" w:rsidP="00A966D4">
      <w:pPr>
        <w:pStyle w:val="2"/>
      </w:pPr>
      <w:r>
        <w:rPr>
          <w:rFonts w:hint="eastAsia"/>
        </w:rPr>
        <w:t>指标</w:t>
      </w:r>
      <w:r w:rsidR="00EA7CCF">
        <w:rPr>
          <w:rFonts w:hint="eastAsia"/>
        </w:rPr>
        <w:t>数据</w:t>
      </w:r>
      <w:r>
        <w:rPr>
          <w:rFonts w:hint="eastAsia"/>
        </w:rPr>
        <w:t>查询分析</w:t>
      </w:r>
    </w:p>
    <w:p w14:paraId="4E3EB8C1" w14:textId="2D356554" w:rsidR="00EA7CCF" w:rsidRP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4D34AC1E" w14:textId="4EB5FA6C" w:rsidR="00251A82" w:rsidRDefault="00251A82" w:rsidP="00A966D4">
      <w:pPr>
        <w:pStyle w:val="3"/>
      </w:pPr>
      <w:r>
        <w:rPr>
          <w:rFonts w:hint="eastAsia"/>
        </w:rPr>
        <w:lastRenderedPageBreak/>
        <w:t>指标数据查询</w:t>
      </w:r>
    </w:p>
    <w:p w14:paraId="3654F047" w14:textId="5AB7672B" w:rsidR="00251A82" w:rsidRPr="00251A82" w:rsidRDefault="00251A82" w:rsidP="00A966D4">
      <w:pPr>
        <w:pStyle w:val="3"/>
      </w:pPr>
      <w:r>
        <w:rPr>
          <w:rFonts w:hint="eastAsia"/>
        </w:rPr>
        <w:t>指标仪表盘</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pt;height:301.85pt" o:ole="">
            <v:imagedata r:id="rId7" o:title=""/>
          </v:shape>
          <o:OLEObject Type="Embed" ProgID="Visio.Drawing.15" ShapeID="_x0000_i1025" DrawAspect="Content" ObjectID="_1661088026"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w:t>
      </w:r>
      <w:r>
        <w:rPr>
          <w:rFonts w:hint="eastAsia"/>
        </w:rPr>
        <w:lastRenderedPageBreak/>
        <w:t>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t>业务规则</w:t>
      </w:r>
    </w:p>
    <w:p w14:paraId="65531986" w14:textId="3BE0C65A" w:rsidR="00893A0A" w:rsidRDefault="007430B6" w:rsidP="00893A0A">
      <w:pPr>
        <w:pStyle w:val="a5"/>
        <w:numPr>
          <w:ilvl w:val="0"/>
          <w:numId w:val="5"/>
        </w:numPr>
        <w:ind w:firstLineChars="0"/>
      </w:pPr>
      <w:r>
        <w:rPr>
          <w:rFonts w:hint="eastAsia"/>
        </w:rPr>
        <w:t>指标目录代码不得与已生效和待审批的指标目录重复。</w:t>
      </w:r>
    </w:p>
    <w:p w14:paraId="40071AF9" w14:textId="4B4AEF29" w:rsidR="00893A0A" w:rsidRDefault="00893A0A" w:rsidP="00893A0A">
      <w:pPr>
        <w:pStyle w:val="a5"/>
        <w:numPr>
          <w:ilvl w:val="0"/>
          <w:numId w:val="5"/>
        </w:numPr>
        <w:ind w:firstLineChars="0"/>
      </w:pPr>
      <w:r>
        <w:rPr>
          <w:rFonts w:hint="eastAsia"/>
        </w:rPr>
        <w:t>同一个指标目录下不可以同时出现指标和子目录，即指标只能位于指标目录树的最下层节点。</w:t>
      </w:r>
    </w:p>
    <w:p w14:paraId="14C5D568" w14:textId="23D0F533" w:rsidR="00FC7E44" w:rsidRDefault="00FC7E44" w:rsidP="00893A0A">
      <w:pPr>
        <w:pStyle w:val="a5"/>
        <w:numPr>
          <w:ilvl w:val="0"/>
          <w:numId w:val="5"/>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C231CA">
      <w:pPr>
        <w:pStyle w:val="a5"/>
        <w:numPr>
          <w:ilvl w:val="0"/>
          <w:numId w:val="4"/>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C231CA">
      <w:pPr>
        <w:pStyle w:val="a5"/>
        <w:numPr>
          <w:ilvl w:val="0"/>
          <w:numId w:val="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C231CA">
      <w:pPr>
        <w:pStyle w:val="a5"/>
        <w:numPr>
          <w:ilvl w:val="0"/>
          <w:numId w:val="4"/>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C231CA">
      <w:pPr>
        <w:pStyle w:val="a5"/>
        <w:numPr>
          <w:ilvl w:val="0"/>
          <w:numId w:val="4"/>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C231CA">
      <w:pPr>
        <w:pStyle w:val="a5"/>
        <w:numPr>
          <w:ilvl w:val="0"/>
          <w:numId w:val="4"/>
        </w:numPr>
        <w:ind w:firstLineChars="0"/>
      </w:pPr>
      <w:r>
        <w:rPr>
          <w:rFonts w:hint="eastAsia"/>
        </w:rPr>
        <w:t>在指标目录编辑窗口中，输入下列数据：</w:t>
      </w:r>
    </w:p>
    <w:p w14:paraId="35B28764" w14:textId="7169DBAD" w:rsidR="006F7D63" w:rsidRDefault="006F7D63" w:rsidP="006F7D63">
      <w:pPr>
        <w:pStyle w:val="a5"/>
        <w:numPr>
          <w:ilvl w:val="1"/>
          <w:numId w:val="4"/>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6F7D63">
      <w:pPr>
        <w:pStyle w:val="a5"/>
        <w:numPr>
          <w:ilvl w:val="1"/>
          <w:numId w:val="4"/>
        </w:numPr>
        <w:ind w:firstLineChars="0"/>
      </w:pPr>
      <w:r>
        <w:rPr>
          <w:rFonts w:hint="eastAsia"/>
        </w:rPr>
        <w:t>上级指标目录名称：与“上级指标目录代码”对应的指标目录名称。</w:t>
      </w:r>
    </w:p>
    <w:p w14:paraId="171E15D7" w14:textId="45A02835" w:rsidR="006F7D63" w:rsidRDefault="006F7D63" w:rsidP="006F7D63">
      <w:pPr>
        <w:pStyle w:val="a5"/>
        <w:numPr>
          <w:ilvl w:val="1"/>
          <w:numId w:val="4"/>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6F7D63">
      <w:pPr>
        <w:pStyle w:val="a5"/>
        <w:numPr>
          <w:ilvl w:val="1"/>
          <w:numId w:val="4"/>
        </w:numPr>
        <w:ind w:firstLineChars="0"/>
      </w:pPr>
      <w:r>
        <w:rPr>
          <w:rFonts w:hint="eastAsia"/>
        </w:rPr>
        <w:lastRenderedPageBreak/>
        <w:t>指标目录名称：新创建的指标目录的显示名称。建议指标目录的名称不要重复，以避免</w:t>
      </w:r>
      <w:r w:rsidR="00542F12">
        <w:rPr>
          <w:rFonts w:hint="eastAsia"/>
        </w:rPr>
        <w:t>混乱和误解。</w:t>
      </w:r>
    </w:p>
    <w:p w14:paraId="0541AC34" w14:textId="61582779" w:rsidR="00542F12" w:rsidRDefault="00542F12" w:rsidP="006F7D63">
      <w:pPr>
        <w:pStyle w:val="a5"/>
        <w:numPr>
          <w:ilvl w:val="1"/>
          <w:numId w:val="4"/>
        </w:numPr>
        <w:ind w:firstLineChars="0"/>
      </w:pPr>
      <w:r>
        <w:rPr>
          <w:rFonts w:hint="eastAsia"/>
        </w:rPr>
        <w:t>目录显示顺序：新创建的目录在上级目录下的显示顺序编号。在指标目录中，所有子目录按照显示顺序号从小到大依次排列。</w:t>
      </w:r>
    </w:p>
    <w:p w14:paraId="0DEF26B9" w14:textId="2779B5E5" w:rsidR="00542F12" w:rsidRDefault="00542F12" w:rsidP="006F7D63">
      <w:pPr>
        <w:pStyle w:val="a5"/>
        <w:numPr>
          <w:ilvl w:val="1"/>
          <w:numId w:val="4"/>
        </w:numPr>
        <w:ind w:firstLineChars="0"/>
      </w:pPr>
      <w:r>
        <w:rPr>
          <w:rFonts w:hint="eastAsia"/>
        </w:rPr>
        <w:t>指标目录描述：为指标目录提供额外的描述信息，如该目录的用途，修订历史等。</w:t>
      </w:r>
    </w:p>
    <w:p w14:paraId="0343CBBE" w14:textId="1AC543CD" w:rsidR="00542F12" w:rsidRDefault="00542F12" w:rsidP="00542F12">
      <w:pPr>
        <w:pStyle w:val="a5"/>
        <w:numPr>
          <w:ilvl w:val="0"/>
          <w:numId w:val="4"/>
        </w:numPr>
        <w:ind w:firstLineChars="0"/>
      </w:pPr>
      <w:r>
        <w:rPr>
          <w:rFonts w:hint="eastAsia"/>
        </w:rPr>
        <w:t>点击“确定”按钮保存已录入的信息。</w:t>
      </w:r>
    </w:p>
    <w:p w14:paraId="7C513CEF" w14:textId="2D475AE4" w:rsidR="005E5541" w:rsidRDefault="005E5541" w:rsidP="005E5541">
      <w:pPr>
        <w:pStyle w:val="4"/>
      </w:pPr>
      <w:r>
        <w:rPr>
          <w:rFonts w:hint="eastAsia"/>
        </w:rPr>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63CD4FC2"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lastRenderedPageBreak/>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4999993D" w14:textId="77777777" w:rsidR="005E5541" w:rsidRDefault="005E5541" w:rsidP="005E5541">
      <w:pPr>
        <w:pStyle w:val="a5"/>
        <w:numPr>
          <w:ilvl w:val="1"/>
          <w:numId w:val="6"/>
        </w:numPr>
        <w:ind w:firstLineChars="0"/>
      </w:pPr>
      <w:r>
        <w:rPr>
          <w:rFonts w:hint="eastAsia"/>
        </w:rPr>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t>点击“已生效”</w:t>
      </w:r>
      <w:r w:rsidR="000043F5">
        <w:rPr>
          <w:rFonts w:hint="eastAsia"/>
        </w:rPr>
        <w:t>标签，</w:t>
      </w:r>
      <w:r w:rsidR="00FC7E44">
        <w:rPr>
          <w:rFonts w:hint="eastAsia"/>
        </w:rPr>
        <w:t>在页面左侧会显示指标目录树，在目录树上点击</w:t>
      </w:r>
      <w:r w:rsidR="00FC7E44">
        <w:rPr>
          <w:rFonts w:hint="eastAsia"/>
        </w:rPr>
        <w:lastRenderedPageBreak/>
        <w:t>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lastRenderedPageBreak/>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8F4A78">
      <w:pPr>
        <w:pStyle w:val="a5"/>
        <w:numPr>
          <w:ilvl w:val="0"/>
          <w:numId w:val="15"/>
        </w:numPr>
        <w:ind w:firstLineChars="0"/>
      </w:pPr>
      <w:r>
        <w:rPr>
          <w:rFonts w:hint="eastAsia"/>
        </w:rPr>
        <w:t>指标目录代码不得与已生效和待审批的指标目录重复。</w:t>
      </w:r>
    </w:p>
    <w:p w14:paraId="4A7A1605" w14:textId="77777777" w:rsidR="000043F5" w:rsidRDefault="000043F5" w:rsidP="008F4A78">
      <w:pPr>
        <w:pStyle w:val="a5"/>
        <w:numPr>
          <w:ilvl w:val="0"/>
          <w:numId w:val="15"/>
        </w:numPr>
        <w:ind w:firstLineChars="0"/>
      </w:pPr>
      <w:r>
        <w:rPr>
          <w:rFonts w:hint="eastAsia"/>
        </w:rPr>
        <w:t>同一个指标目录下不可以同时出现指标和子目录，即指标只能位于指标目录树的最下层节点。</w:t>
      </w:r>
    </w:p>
    <w:p w14:paraId="48ABAD29" w14:textId="77777777" w:rsidR="000043F5" w:rsidRDefault="000043F5" w:rsidP="008F4A78">
      <w:pPr>
        <w:pStyle w:val="a5"/>
        <w:numPr>
          <w:ilvl w:val="0"/>
          <w:numId w:val="15"/>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8F4A78">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8F4A78">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8F4A78">
      <w:pPr>
        <w:pStyle w:val="a5"/>
        <w:numPr>
          <w:ilvl w:val="0"/>
          <w:numId w:val="16"/>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8F4A78">
      <w:pPr>
        <w:pStyle w:val="a5"/>
        <w:numPr>
          <w:ilvl w:val="0"/>
          <w:numId w:val="16"/>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8F4A78">
      <w:pPr>
        <w:pStyle w:val="a5"/>
        <w:numPr>
          <w:ilvl w:val="0"/>
          <w:numId w:val="16"/>
        </w:numPr>
        <w:ind w:firstLineChars="0"/>
      </w:pPr>
      <w:r>
        <w:rPr>
          <w:rFonts w:hint="eastAsia"/>
        </w:rPr>
        <w:t>在指标目录编辑窗口中，输入下列数据：</w:t>
      </w:r>
    </w:p>
    <w:p w14:paraId="266632FE" w14:textId="2AFA7E72" w:rsidR="000043F5" w:rsidRDefault="000043F5" w:rsidP="008F4A78">
      <w:pPr>
        <w:pStyle w:val="a5"/>
        <w:numPr>
          <w:ilvl w:val="1"/>
          <w:numId w:val="16"/>
        </w:numPr>
        <w:ind w:firstLineChars="0"/>
      </w:pPr>
      <w:r>
        <w:rPr>
          <w:rFonts w:hint="eastAsia"/>
        </w:rPr>
        <w:t>上级目录代码：默认为用户当前选择的指标目录。</w:t>
      </w:r>
    </w:p>
    <w:p w14:paraId="39BEEEF3" w14:textId="77777777" w:rsidR="000043F5" w:rsidRDefault="000043F5" w:rsidP="008F4A78">
      <w:pPr>
        <w:pStyle w:val="a5"/>
        <w:numPr>
          <w:ilvl w:val="1"/>
          <w:numId w:val="16"/>
        </w:numPr>
        <w:ind w:firstLineChars="0"/>
      </w:pPr>
      <w:r>
        <w:rPr>
          <w:rFonts w:hint="eastAsia"/>
        </w:rPr>
        <w:lastRenderedPageBreak/>
        <w:t>上级指标目录名称：与“上级指标目录代码”对应的指标目录名称。</w:t>
      </w:r>
    </w:p>
    <w:p w14:paraId="6CE1AE5A" w14:textId="77777777" w:rsidR="000043F5" w:rsidRDefault="000043F5" w:rsidP="008F4A78">
      <w:pPr>
        <w:pStyle w:val="a5"/>
        <w:numPr>
          <w:ilvl w:val="1"/>
          <w:numId w:val="16"/>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8F4A78">
      <w:pPr>
        <w:pStyle w:val="a5"/>
        <w:numPr>
          <w:ilvl w:val="1"/>
          <w:numId w:val="16"/>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8F4A78">
      <w:pPr>
        <w:pStyle w:val="a5"/>
        <w:numPr>
          <w:ilvl w:val="1"/>
          <w:numId w:val="16"/>
        </w:numPr>
        <w:ind w:firstLineChars="0"/>
      </w:pPr>
      <w:r>
        <w:rPr>
          <w:rFonts w:hint="eastAsia"/>
        </w:rPr>
        <w:t>目录显示顺序：新创建的目录在上级目录下的显示顺序编号。在指标目录中，所有子目录按照显示顺序号从小到大依次排列。</w:t>
      </w:r>
    </w:p>
    <w:p w14:paraId="18ECFE3A" w14:textId="77777777" w:rsidR="000043F5" w:rsidRDefault="000043F5" w:rsidP="008F4A78">
      <w:pPr>
        <w:pStyle w:val="a5"/>
        <w:numPr>
          <w:ilvl w:val="1"/>
          <w:numId w:val="16"/>
        </w:numPr>
        <w:ind w:firstLineChars="0"/>
      </w:pPr>
      <w:r>
        <w:rPr>
          <w:rFonts w:hint="eastAsia"/>
        </w:rPr>
        <w:t>指标目录描述：为指标目录提供额外的描述信息，如该目录的用途，修订历史等。</w:t>
      </w:r>
    </w:p>
    <w:p w14:paraId="56E1A826" w14:textId="77777777" w:rsidR="000043F5" w:rsidRDefault="000043F5" w:rsidP="008F4A78">
      <w:pPr>
        <w:pStyle w:val="a5"/>
        <w:numPr>
          <w:ilvl w:val="0"/>
          <w:numId w:val="16"/>
        </w:numPr>
        <w:ind w:firstLineChars="0"/>
      </w:pPr>
      <w:r>
        <w:rPr>
          <w:rFonts w:hint="eastAsia"/>
        </w:rPr>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8F4A78">
      <w:pPr>
        <w:pStyle w:val="a5"/>
        <w:numPr>
          <w:ilvl w:val="0"/>
          <w:numId w:val="17"/>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8F4A78">
      <w:pPr>
        <w:pStyle w:val="a5"/>
        <w:numPr>
          <w:ilvl w:val="0"/>
          <w:numId w:val="17"/>
        </w:numPr>
        <w:ind w:firstLineChars="0"/>
      </w:pPr>
      <w:r>
        <w:rPr>
          <w:rFonts w:hint="eastAsia"/>
        </w:rPr>
        <w:t>同一个指标目录下不可以同时出现指标和子目录，即指标只能位于指标目录树的最下层节点。</w:t>
      </w:r>
    </w:p>
    <w:p w14:paraId="4A926AF9" w14:textId="1A0B14A4" w:rsidR="000043F5" w:rsidRDefault="000043F5" w:rsidP="008F4A78">
      <w:pPr>
        <w:pStyle w:val="a5"/>
        <w:numPr>
          <w:ilvl w:val="0"/>
          <w:numId w:val="17"/>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t>操作步骤</w:t>
      </w:r>
    </w:p>
    <w:p w14:paraId="736295B6" w14:textId="77777777" w:rsidR="000043F5" w:rsidRPr="00C231CA" w:rsidRDefault="000043F5" w:rsidP="008F4A78">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8F4A78">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8F4A78">
      <w:pPr>
        <w:pStyle w:val="a5"/>
        <w:numPr>
          <w:ilvl w:val="0"/>
          <w:numId w:val="18"/>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8F4A78">
      <w:pPr>
        <w:pStyle w:val="a5"/>
        <w:numPr>
          <w:ilvl w:val="0"/>
          <w:numId w:val="18"/>
        </w:numPr>
        <w:ind w:firstLineChars="0"/>
      </w:pPr>
      <w:r>
        <w:rPr>
          <w:rFonts w:hint="eastAsia"/>
        </w:rPr>
        <w:t>在指标目录编辑窗口中，输入下列数据：</w:t>
      </w:r>
    </w:p>
    <w:p w14:paraId="5DB41B27" w14:textId="77777777" w:rsidR="000043F5" w:rsidRDefault="000043F5" w:rsidP="008F4A78">
      <w:pPr>
        <w:pStyle w:val="a5"/>
        <w:numPr>
          <w:ilvl w:val="1"/>
          <w:numId w:val="18"/>
        </w:numPr>
        <w:ind w:firstLineChars="0"/>
      </w:pPr>
      <w:r>
        <w:rPr>
          <w:rFonts w:hint="eastAsia"/>
        </w:rPr>
        <w:lastRenderedPageBreak/>
        <w:t>上级目录代码：被编辑的指标目录的上级目录代码，点击该输入域右侧的“重新选择”按钮可以改变上级指标目录。</w:t>
      </w:r>
    </w:p>
    <w:p w14:paraId="6182A02D" w14:textId="77777777" w:rsidR="000043F5" w:rsidRDefault="000043F5" w:rsidP="008F4A78">
      <w:pPr>
        <w:pStyle w:val="a5"/>
        <w:numPr>
          <w:ilvl w:val="1"/>
          <w:numId w:val="18"/>
        </w:numPr>
        <w:ind w:firstLineChars="0"/>
      </w:pPr>
      <w:r>
        <w:rPr>
          <w:rFonts w:hint="eastAsia"/>
        </w:rPr>
        <w:t>上级指标目录名称：与“上级指标目录代码”对应的指标目录名称。</w:t>
      </w:r>
    </w:p>
    <w:p w14:paraId="6B47C599" w14:textId="77777777" w:rsidR="000043F5" w:rsidRDefault="000043F5" w:rsidP="008F4A78">
      <w:pPr>
        <w:pStyle w:val="a5"/>
        <w:numPr>
          <w:ilvl w:val="1"/>
          <w:numId w:val="18"/>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8F4A78">
      <w:pPr>
        <w:pStyle w:val="a5"/>
        <w:numPr>
          <w:ilvl w:val="1"/>
          <w:numId w:val="18"/>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8F4A78">
      <w:pPr>
        <w:pStyle w:val="a5"/>
        <w:numPr>
          <w:ilvl w:val="1"/>
          <w:numId w:val="18"/>
        </w:numPr>
        <w:ind w:firstLineChars="0"/>
      </w:pPr>
      <w:r>
        <w:rPr>
          <w:rFonts w:hint="eastAsia"/>
        </w:rPr>
        <w:t>目录显示顺序：被编辑的目录在上级目录下的显示顺序编号。在指标目录中，所有子目录按照显示顺序号从小到大依次排列。</w:t>
      </w:r>
    </w:p>
    <w:p w14:paraId="546848B4" w14:textId="77777777" w:rsidR="000043F5" w:rsidRDefault="000043F5" w:rsidP="008F4A78">
      <w:pPr>
        <w:pStyle w:val="a5"/>
        <w:numPr>
          <w:ilvl w:val="1"/>
          <w:numId w:val="18"/>
        </w:numPr>
        <w:ind w:firstLineChars="0"/>
      </w:pPr>
      <w:r>
        <w:rPr>
          <w:rFonts w:hint="eastAsia"/>
        </w:rPr>
        <w:t>指标目录描述：为指标目录提供额外的描述信息，如该目录的用途，修订历史等。</w:t>
      </w:r>
    </w:p>
    <w:p w14:paraId="3FB9FED4" w14:textId="77777777" w:rsidR="000043F5" w:rsidRDefault="000043F5" w:rsidP="008F4A78">
      <w:pPr>
        <w:pStyle w:val="a5"/>
        <w:numPr>
          <w:ilvl w:val="0"/>
          <w:numId w:val="18"/>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t>业务规则</w:t>
      </w:r>
    </w:p>
    <w:p w14:paraId="46478894" w14:textId="43AC2785" w:rsidR="000043F5" w:rsidRDefault="000043F5" w:rsidP="00430F9C">
      <w:pPr>
        <w:pStyle w:val="a5"/>
        <w:numPr>
          <w:ilvl w:val="0"/>
          <w:numId w:val="19"/>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430F9C">
      <w:pPr>
        <w:pStyle w:val="a5"/>
        <w:numPr>
          <w:ilvl w:val="0"/>
          <w:numId w:val="19"/>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3E6A94">
      <w:pPr>
        <w:pStyle w:val="a5"/>
        <w:numPr>
          <w:ilvl w:val="0"/>
          <w:numId w:val="2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3E6A94">
      <w:pPr>
        <w:pStyle w:val="a5"/>
        <w:numPr>
          <w:ilvl w:val="0"/>
          <w:numId w:val="2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3E6A94">
      <w:pPr>
        <w:pStyle w:val="a5"/>
        <w:numPr>
          <w:ilvl w:val="0"/>
          <w:numId w:val="21"/>
        </w:numPr>
        <w:ind w:firstLineChars="0"/>
      </w:pPr>
      <w:r>
        <w:rPr>
          <w:rFonts w:hint="eastAsia"/>
        </w:rPr>
        <w:t>点击“</w:t>
      </w:r>
      <w:r w:rsidR="008430F8">
        <w:rPr>
          <w:rFonts w:hint="eastAsia"/>
        </w:rPr>
        <w:t>待审批</w:t>
      </w:r>
      <w:r>
        <w:rPr>
          <w:rFonts w:hint="eastAsia"/>
        </w:rPr>
        <w:t>”标签，在页面左侧会显示指标目录树，在目录树上点击</w:t>
      </w:r>
      <w:r>
        <w:rPr>
          <w:rFonts w:hint="eastAsia"/>
        </w:rPr>
        <w:lastRenderedPageBreak/>
        <w:t>需要删除的指标目录条目右侧的“删除”图标，系统显示删除确认窗口。</w:t>
      </w:r>
    </w:p>
    <w:p w14:paraId="4E79AE84" w14:textId="3C0E0B28" w:rsidR="000043F5" w:rsidRDefault="000043F5" w:rsidP="003E6A94">
      <w:pPr>
        <w:pStyle w:val="a5"/>
        <w:numPr>
          <w:ilvl w:val="0"/>
          <w:numId w:val="21"/>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5934CF">
      <w:pPr>
        <w:pStyle w:val="a5"/>
        <w:numPr>
          <w:ilvl w:val="0"/>
          <w:numId w:val="27"/>
        </w:numPr>
        <w:ind w:firstLineChars="0"/>
      </w:pPr>
      <w:r>
        <w:rPr>
          <w:rFonts w:hint="eastAsia"/>
        </w:rPr>
        <w:t>指标归属目录的调整需要审批才能生效。</w:t>
      </w:r>
    </w:p>
    <w:p w14:paraId="4A09B5C3" w14:textId="77777777" w:rsidR="005934CF" w:rsidRDefault="005934CF" w:rsidP="005934CF">
      <w:pPr>
        <w:pStyle w:val="a5"/>
        <w:numPr>
          <w:ilvl w:val="0"/>
          <w:numId w:val="27"/>
        </w:numPr>
        <w:ind w:firstLineChars="0"/>
      </w:pPr>
      <w:r>
        <w:rPr>
          <w:rFonts w:hint="eastAsia"/>
        </w:rPr>
        <w:t>只能在已生效的指标目录和已生效的指标之间建立或撤销归属关系。</w:t>
      </w:r>
    </w:p>
    <w:p w14:paraId="718EC6A3" w14:textId="77777777" w:rsidR="005934CF" w:rsidRDefault="005934CF" w:rsidP="005934CF">
      <w:pPr>
        <w:pStyle w:val="a5"/>
        <w:numPr>
          <w:ilvl w:val="0"/>
          <w:numId w:val="27"/>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5934CF">
      <w:pPr>
        <w:pStyle w:val="a5"/>
        <w:numPr>
          <w:ilvl w:val="0"/>
          <w:numId w:val="27"/>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5934CF">
      <w:pPr>
        <w:pStyle w:val="a5"/>
        <w:numPr>
          <w:ilvl w:val="0"/>
          <w:numId w:val="3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5934CF">
      <w:pPr>
        <w:pStyle w:val="a5"/>
        <w:numPr>
          <w:ilvl w:val="0"/>
          <w:numId w:val="3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5934CF">
      <w:pPr>
        <w:pStyle w:val="a5"/>
        <w:numPr>
          <w:ilvl w:val="0"/>
          <w:numId w:val="30"/>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5934CF">
      <w:pPr>
        <w:pStyle w:val="a5"/>
        <w:numPr>
          <w:ilvl w:val="0"/>
          <w:numId w:val="30"/>
        </w:numPr>
        <w:ind w:firstLineChars="0"/>
      </w:pPr>
      <w:r>
        <w:rPr>
          <w:rFonts w:hint="eastAsia"/>
        </w:rPr>
        <w:t>在页面右侧显示这个指标目录所容纳的指标的列表。</w:t>
      </w:r>
    </w:p>
    <w:p w14:paraId="54D2AFE8" w14:textId="77777777" w:rsidR="005934CF" w:rsidRDefault="005934CF" w:rsidP="005934CF">
      <w:pPr>
        <w:pStyle w:val="a5"/>
        <w:numPr>
          <w:ilvl w:val="0"/>
          <w:numId w:val="30"/>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5934CF">
      <w:pPr>
        <w:pStyle w:val="a5"/>
        <w:numPr>
          <w:ilvl w:val="0"/>
          <w:numId w:val="30"/>
        </w:numPr>
        <w:ind w:firstLineChars="0"/>
      </w:pPr>
      <w:r>
        <w:rPr>
          <w:rFonts w:hint="eastAsia"/>
        </w:rPr>
        <w:t>点击右上角“新增”按钮，系统显示未被当前目录所容纳的指标列表。</w:t>
      </w:r>
    </w:p>
    <w:p w14:paraId="437E77C7" w14:textId="77777777" w:rsidR="005934CF" w:rsidRDefault="005934CF" w:rsidP="005934CF">
      <w:pPr>
        <w:pStyle w:val="a5"/>
        <w:numPr>
          <w:ilvl w:val="0"/>
          <w:numId w:val="30"/>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lastRenderedPageBreak/>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D8773F">
      <w:pPr>
        <w:pStyle w:val="a5"/>
        <w:numPr>
          <w:ilvl w:val="0"/>
          <w:numId w:val="25"/>
        </w:numPr>
        <w:ind w:firstLineChars="0"/>
      </w:pPr>
      <w:r>
        <w:rPr>
          <w:rFonts w:hint="eastAsia"/>
        </w:rPr>
        <w:t>指标目录代码不得与已生效和待审批的指标目录重复。</w:t>
      </w:r>
    </w:p>
    <w:p w14:paraId="084AC150" w14:textId="77777777" w:rsidR="00D8773F" w:rsidRDefault="00D8773F" w:rsidP="00D8773F">
      <w:pPr>
        <w:pStyle w:val="a5"/>
        <w:numPr>
          <w:ilvl w:val="0"/>
          <w:numId w:val="25"/>
        </w:numPr>
        <w:ind w:firstLineChars="0"/>
      </w:pPr>
      <w:r>
        <w:rPr>
          <w:rFonts w:hint="eastAsia"/>
        </w:rPr>
        <w:t>同一个指标目录下不可以同时出现指标和子目录，即指标只能位于指标目录树的最下层节点。</w:t>
      </w:r>
    </w:p>
    <w:p w14:paraId="36E6BEEE" w14:textId="77777777" w:rsidR="00D8773F" w:rsidRDefault="00D8773F" w:rsidP="00D8773F">
      <w:pPr>
        <w:pStyle w:val="a5"/>
        <w:numPr>
          <w:ilvl w:val="0"/>
          <w:numId w:val="25"/>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D8773F">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D8773F">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D8773F">
      <w:pPr>
        <w:pStyle w:val="a5"/>
        <w:numPr>
          <w:ilvl w:val="0"/>
          <w:numId w:val="26"/>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D8773F">
      <w:pPr>
        <w:pStyle w:val="a5"/>
        <w:numPr>
          <w:ilvl w:val="0"/>
          <w:numId w:val="26"/>
        </w:numPr>
        <w:ind w:firstLineChars="0"/>
      </w:pPr>
      <w:r>
        <w:rPr>
          <w:rFonts w:hint="eastAsia"/>
        </w:rPr>
        <w:t>在指标目录编辑窗口中，输入下列数据：</w:t>
      </w:r>
    </w:p>
    <w:p w14:paraId="0F40DC9B" w14:textId="77777777" w:rsidR="00D8773F" w:rsidRDefault="00D8773F" w:rsidP="00D8773F">
      <w:pPr>
        <w:pStyle w:val="a5"/>
        <w:numPr>
          <w:ilvl w:val="1"/>
          <w:numId w:val="26"/>
        </w:numPr>
        <w:ind w:firstLineChars="0"/>
      </w:pPr>
      <w:r>
        <w:rPr>
          <w:rFonts w:hint="eastAsia"/>
        </w:rPr>
        <w:t>上级目录代码：被编辑的指标目录的上级目录代码，点击该输入域右</w:t>
      </w:r>
      <w:r>
        <w:rPr>
          <w:rFonts w:hint="eastAsia"/>
        </w:rPr>
        <w:lastRenderedPageBreak/>
        <w:t>侧的“重新选择”按钮可以改变上级指标目录。</w:t>
      </w:r>
    </w:p>
    <w:p w14:paraId="465BE7B9" w14:textId="77777777" w:rsidR="00D8773F" w:rsidRDefault="00D8773F" w:rsidP="00D8773F">
      <w:pPr>
        <w:pStyle w:val="a5"/>
        <w:numPr>
          <w:ilvl w:val="1"/>
          <w:numId w:val="26"/>
        </w:numPr>
        <w:ind w:firstLineChars="0"/>
      </w:pPr>
      <w:r>
        <w:rPr>
          <w:rFonts w:hint="eastAsia"/>
        </w:rPr>
        <w:t>上级指标目录名称：与“上级指标目录代码”对应的指标目录名称。</w:t>
      </w:r>
    </w:p>
    <w:p w14:paraId="4ED56DA3" w14:textId="77777777" w:rsidR="00D8773F" w:rsidRDefault="00D8773F" w:rsidP="00D8773F">
      <w:pPr>
        <w:pStyle w:val="a5"/>
        <w:numPr>
          <w:ilvl w:val="1"/>
          <w:numId w:val="2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D8773F">
      <w:pPr>
        <w:pStyle w:val="a5"/>
        <w:numPr>
          <w:ilvl w:val="1"/>
          <w:numId w:val="26"/>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D8773F">
      <w:pPr>
        <w:pStyle w:val="a5"/>
        <w:numPr>
          <w:ilvl w:val="1"/>
          <w:numId w:val="26"/>
        </w:numPr>
        <w:ind w:firstLineChars="0"/>
      </w:pPr>
      <w:r>
        <w:rPr>
          <w:rFonts w:hint="eastAsia"/>
        </w:rPr>
        <w:t>目录显示顺序：被编辑的目录在上级目录下的显示顺序编号。在指标目录中，所有子目录按照显示顺序号从小到大依次排列。</w:t>
      </w:r>
    </w:p>
    <w:p w14:paraId="4C6D7594" w14:textId="77777777" w:rsidR="00D8773F" w:rsidRDefault="00D8773F" w:rsidP="00D8773F">
      <w:pPr>
        <w:pStyle w:val="a5"/>
        <w:numPr>
          <w:ilvl w:val="1"/>
          <w:numId w:val="26"/>
        </w:numPr>
        <w:ind w:firstLineChars="0"/>
      </w:pPr>
      <w:r>
        <w:rPr>
          <w:rFonts w:hint="eastAsia"/>
        </w:rPr>
        <w:t>指标目录描述：为指标目录提供额外的描述信息，如该目录的用途，修订历史等。</w:t>
      </w:r>
    </w:p>
    <w:p w14:paraId="1E448C6E" w14:textId="77777777" w:rsidR="00D8773F" w:rsidRDefault="00D8773F" w:rsidP="00D8773F">
      <w:pPr>
        <w:pStyle w:val="a5"/>
        <w:numPr>
          <w:ilvl w:val="0"/>
          <w:numId w:val="26"/>
        </w:numPr>
        <w:ind w:firstLineChars="0"/>
      </w:pPr>
      <w:r>
        <w:rPr>
          <w:rFonts w:hint="eastAsia"/>
        </w:rPr>
        <w:t>点击“确定”按钮保存已修改的指标目录信息。</w:t>
      </w:r>
    </w:p>
    <w:p w14:paraId="6112B61D" w14:textId="528AF465" w:rsidR="00D8773F" w:rsidRDefault="005934CF" w:rsidP="00D8773F">
      <w:pPr>
        <w:pStyle w:val="4"/>
      </w:pPr>
      <w:r>
        <w:rPr>
          <w:rFonts w:hint="eastAsia"/>
        </w:rPr>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D8773F">
      <w:pPr>
        <w:pStyle w:val="a5"/>
        <w:numPr>
          <w:ilvl w:val="0"/>
          <w:numId w:val="27"/>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D8773F">
      <w:pPr>
        <w:pStyle w:val="a5"/>
        <w:numPr>
          <w:ilvl w:val="0"/>
          <w:numId w:val="27"/>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D8773F">
      <w:pPr>
        <w:pStyle w:val="a5"/>
        <w:numPr>
          <w:ilvl w:val="0"/>
          <w:numId w:val="27"/>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D8773F">
      <w:pPr>
        <w:pStyle w:val="a5"/>
        <w:numPr>
          <w:ilvl w:val="0"/>
          <w:numId w:val="27"/>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5934CF">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5934CF">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5934CF">
      <w:pPr>
        <w:pStyle w:val="a5"/>
        <w:numPr>
          <w:ilvl w:val="0"/>
          <w:numId w:val="31"/>
        </w:numPr>
        <w:ind w:firstLineChars="0"/>
      </w:pPr>
      <w:r>
        <w:rPr>
          <w:rFonts w:hint="eastAsia"/>
        </w:rPr>
        <w:t>点击“被拒绝”标签，页面左侧会显示指标目录树，在目录树上点击需</w:t>
      </w:r>
      <w:r>
        <w:rPr>
          <w:rFonts w:hint="eastAsia"/>
        </w:rPr>
        <w:lastRenderedPageBreak/>
        <w:t>要调整所容纳指标的指标目录。</w:t>
      </w:r>
    </w:p>
    <w:p w14:paraId="5F665248" w14:textId="77777777" w:rsidR="005934CF" w:rsidRDefault="005934CF" w:rsidP="005934CF">
      <w:pPr>
        <w:pStyle w:val="a5"/>
        <w:numPr>
          <w:ilvl w:val="0"/>
          <w:numId w:val="31"/>
        </w:numPr>
        <w:ind w:firstLineChars="0"/>
      </w:pPr>
      <w:r>
        <w:rPr>
          <w:rFonts w:hint="eastAsia"/>
        </w:rPr>
        <w:t>在页面右侧显示这个指标目录所容纳的指标的列表。</w:t>
      </w:r>
    </w:p>
    <w:p w14:paraId="736F7E54" w14:textId="77777777" w:rsidR="005934CF" w:rsidRDefault="005934CF" w:rsidP="005934CF">
      <w:pPr>
        <w:pStyle w:val="a5"/>
        <w:numPr>
          <w:ilvl w:val="0"/>
          <w:numId w:val="31"/>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5934CF">
      <w:pPr>
        <w:pStyle w:val="a5"/>
        <w:numPr>
          <w:ilvl w:val="0"/>
          <w:numId w:val="31"/>
        </w:numPr>
        <w:ind w:firstLineChars="0"/>
      </w:pPr>
      <w:r>
        <w:rPr>
          <w:rFonts w:hint="eastAsia"/>
        </w:rPr>
        <w:t>点击右上角“新增”按钮，系统显示未被当前目录所容纳的指标列表。</w:t>
      </w:r>
    </w:p>
    <w:p w14:paraId="30BE5941" w14:textId="77777777" w:rsidR="005934CF" w:rsidRDefault="005934CF" w:rsidP="005934CF">
      <w:pPr>
        <w:pStyle w:val="a5"/>
        <w:numPr>
          <w:ilvl w:val="0"/>
          <w:numId w:val="31"/>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F72D86">
      <w:pPr>
        <w:pStyle w:val="a5"/>
        <w:numPr>
          <w:ilvl w:val="0"/>
          <w:numId w:val="2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F72D86">
      <w:pPr>
        <w:pStyle w:val="a5"/>
        <w:numPr>
          <w:ilvl w:val="0"/>
          <w:numId w:val="2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F72D86">
      <w:pPr>
        <w:pStyle w:val="a5"/>
        <w:numPr>
          <w:ilvl w:val="0"/>
          <w:numId w:val="29"/>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F72D86">
      <w:pPr>
        <w:pStyle w:val="a5"/>
        <w:numPr>
          <w:ilvl w:val="0"/>
          <w:numId w:val="29"/>
        </w:numPr>
        <w:ind w:firstLineChars="0"/>
      </w:pPr>
      <w:r>
        <w:rPr>
          <w:rFonts w:hint="eastAsia"/>
        </w:rPr>
        <w:t>检查指标目录的各项属性是否正确，如无问题，点击“审批通过”，否则</w:t>
      </w:r>
      <w:r>
        <w:rPr>
          <w:rFonts w:hint="eastAsia"/>
        </w:rPr>
        <w:lastRenderedPageBreak/>
        <w:t>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t>业务规则</w:t>
      </w:r>
    </w:p>
    <w:p w14:paraId="5D9A4CC7" w14:textId="30463C43" w:rsidR="000A6FC7" w:rsidRDefault="000A6FC7" w:rsidP="000A6FC7">
      <w:pPr>
        <w:pStyle w:val="a5"/>
        <w:numPr>
          <w:ilvl w:val="0"/>
          <w:numId w:val="32"/>
        </w:numPr>
        <w:ind w:firstLineChars="0"/>
      </w:pPr>
      <w:r>
        <w:rPr>
          <w:rFonts w:hint="eastAsia"/>
        </w:rPr>
        <w:t>对一个指标目录的指标归属关系的调整请求只能全部通过或全部拒绝。</w:t>
      </w:r>
    </w:p>
    <w:p w14:paraId="03805493" w14:textId="5F6149E5" w:rsidR="000A6FC7" w:rsidRDefault="000A6FC7" w:rsidP="000A6FC7">
      <w:pPr>
        <w:pStyle w:val="a5"/>
        <w:numPr>
          <w:ilvl w:val="0"/>
          <w:numId w:val="32"/>
        </w:numPr>
        <w:ind w:firstLineChars="0"/>
      </w:pPr>
      <w:r>
        <w:rPr>
          <w:rFonts w:hint="eastAsia"/>
        </w:rPr>
        <w:t>审核通过的指标归属关系进入生效状态，可以被指标系统用户浏览和使用。</w:t>
      </w:r>
    </w:p>
    <w:p w14:paraId="6D393C8E" w14:textId="15B004FF" w:rsidR="000A6FC7" w:rsidRDefault="000A6FC7" w:rsidP="000A6FC7">
      <w:pPr>
        <w:pStyle w:val="a5"/>
        <w:numPr>
          <w:ilvl w:val="0"/>
          <w:numId w:val="32"/>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BC7761">
      <w:pPr>
        <w:pStyle w:val="a5"/>
        <w:numPr>
          <w:ilvl w:val="0"/>
          <w:numId w:val="32"/>
        </w:numPr>
        <w:ind w:firstLineChars="0"/>
      </w:pPr>
      <w:r>
        <w:rPr>
          <w:rFonts w:hint="eastAsia"/>
        </w:rPr>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0A6FC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0A6FC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0A6FC7">
      <w:pPr>
        <w:pStyle w:val="a5"/>
        <w:numPr>
          <w:ilvl w:val="0"/>
          <w:numId w:val="33"/>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0A6FC7">
      <w:pPr>
        <w:pStyle w:val="a5"/>
        <w:numPr>
          <w:ilvl w:val="0"/>
          <w:numId w:val="33"/>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0F9BF1A6" w:rsidR="00092187" w:rsidRPr="00092187" w:rsidRDefault="00092187" w:rsidP="00092187">
      <w:r>
        <w:rPr>
          <w:rFonts w:hint="eastAsia"/>
        </w:rPr>
        <w:t>具备指标操作员角色的用户可以使用指标维护功能。指标维护包括新增指标、修改指标配置及删除指标。</w:t>
      </w:r>
    </w:p>
    <w:p w14:paraId="746A35EC" w14:textId="2AC74C4C" w:rsidR="00010720" w:rsidRDefault="00010720" w:rsidP="00010720">
      <w:pPr>
        <w:pStyle w:val="4"/>
      </w:pPr>
      <w:r>
        <w:rPr>
          <w:rFonts w:hint="eastAsia"/>
        </w:rPr>
        <w:lastRenderedPageBreak/>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t>业务规则</w:t>
      </w:r>
    </w:p>
    <w:p w14:paraId="6DBA4864" w14:textId="17C6E7AC" w:rsidR="003A641B" w:rsidRDefault="003A641B" w:rsidP="0040493E">
      <w:pPr>
        <w:pStyle w:val="a5"/>
        <w:numPr>
          <w:ilvl w:val="0"/>
          <w:numId w:val="34"/>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836F4">
      <w:pPr>
        <w:pStyle w:val="a5"/>
        <w:numPr>
          <w:ilvl w:val="0"/>
          <w:numId w:val="34"/>
        </w:numPr>
        <w:ind w:firstLineChars="0"/>
      </w:pPr>
      <w:r>
        <w:rPr>
          <w:rFonts w:hint="eastAsia"/>
        </w:rPr>
        <w:t>具备指标操作员角色的用户可以进行指标的维护。</w:t>
      </w:r>
    </w:p>
    <w:p w14:paraId="36ABB632" w14:textId="0A2EFA3B" w:rsidR="00FE03D5" w:rsidRDefault="00C55538" w:rsidP="007836F4">
      <w:pPr>
        <w:pStyle w:val="a5"/>
        <w:numPr>
          <w:ilvl w:val="0"/>
          <w:numId w:val="34"/>
        </w:numPr>
        <w:ind w:firstLineChars="0"/>
      </w:pPr>
      <w:r>
        <w:rPr>
          <w:rFonts w:hint="eastAsia"/>
        </w:rPr>
        <w:t>指标管理系统维护部门的用户可以维护公共指标及本部门的私有指标。</w:t>
      </w:r>
    </w:p>
    <w:p w14:paraId="2E3E98D6" w14:textId="05D59048" w:rsidR="00C55538" w:rsidRDefault="00C55538" w:rsidP="007836F4">
      <w:pPr>
        <w:pStyle w:val="a5"/>
        <w:numPr>
          <w:ilvl w:val="0"/>
          <w:numId w:val="34"/>
        </w:numPr>
        <w:ind w:firstLineChars="0"/>
      </w:pPr>
      <w:r>
        <w:rPr>
          <w:rFonts w:hint="eastAsia"/>
        </w:rPr>
        <w:t>非指标管理系统维护部门的用户可以维护本部门私有指标。</w:t>
      </w:r>
    </w:p>
    <w:p w14:paraId="6D0CC71C" w14:textId="3E7F66A2" w:rsidR="0060791E" w:rsidRDefault="0060791E" w:rsidP="007836F4">
      <w:pPr>
        <w:pStyle w:val="a5"/>
        <w:numPr>
          <w:ilvl w:val="0"/>
          <w:numId w:val="34"/>
        </w:numPr>
        <w:ind w:firstLineChars="0"/>
      </w:pPr>
      <w:r>
        <w:rPr>
          <w:rFonts w:hint="eastAsia"/>
        </w:rPr>
        <w:lastRenderedPageBreak/>
        <w:t>已生效的基础指标的指标代码和维度设置（包括上卷方式）不得修改。</w:t>
      </w:r>
    </w:p>
    <w:p w14:paraId="1671825F" w14:textId="2AA0E9A3" w:rsidR="009F2C67" w:rsidRDefault="009F2C67" w:rsidP="007836F4">
      <w:pPr>
        <w:pStyle w:val="a5"/>
        <w:numPr>
          <w:ilvl w:val="0"/>
          <w:numId w:val="34"/>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t>操作步骤</w:t>
      </w:r>
    </w:p>
    <w:p w14:paraId="762176FF" w14:textId="77777777" w:rsidR="009E149D" w:rsidRPr="00C231CA" w:rsidRDefault="009E149D" w:rsidP="009E149D">
      <w:pPr>
        <w:pStyle w:val="a5"/>
        <w:numPr>
          <w:ilvl w:val="0"/>
          <w:numId w:val="3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1A01F8A8" w:rsidR="009E149D" w:rsidRDefault="009E149D" w:rsidP="009E149D">
      <w:pPr>
        <w:pStyle w:val="a5"/>
        <w:numPr>
          <w:ilvl w:val="0"/>
          <w:numId w:val="3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58AD10EF" w14:textId="3616A832" w:rsidR="00166143" w:rsidRDefault="00256966" w:rsidP="009E149D">
      <w:pPr>
        <w:pStyle w:val="a5"/>
        <w:numPr>
          <w:ilvl w:val="0"/>
          <w:numId w:val="36"/>
        </w:numPr>
        <w:ind w:firstLineChars="0"/>
      </w:pPr>
      <w:r>
        <w:rPr>
          <w:rFonts w:hint="eastAsia"/>
        </w:rPr>
        <w:t>在指标维护界面上输入指标查询条件，点击“查询”按钮。系统显示符合查询条件的指标列表。</w:t>
      </w:r>
    </w:p>
    <w:p w14:paraId="663F57E5" w14:textId="25CD171A" w:rsidR="00256966" w:rsidRDefault="00256966" w:rsidP="009E149D">
      <w:pPr>
        <w:pStyle w:val="a5"/>
        <w:numPr>
          <w:ilvl w:val="0"/>
          <w:numId w:val="36"/>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033A8F">
      <w:pPr>
        <w:pStyle w:val="a5"/>
        <w:numPr>
          <w:ilvl w:val="0"/>
          <w:numId w:val="36"/>
        </w:numPr>
        <w:ind w:firstLineChars="0"/>
      </w:pPr>
      <w:r>
        <w:rPr>
          <w:rFonts w:hint="eastAsia"/>
        </w:rPr>
        <w:t>点击指标配置窗口的“基础指标”标签页</w:t>
      </w:r>
    </w:p>
    <w:p w14:paraId="4454A05F" w14:textId="100B8DF8" w:rsidR="00256966" w:rsidRDefault="000667CF" w:rsidP="009E149D">
      <w:pPr>
        <w:pStyle w:val="a5"/>
        <w:numPr>
          <w:ilvl w:val="0"/>
          <w:numId w:val="36"/>
        </w:numPr>
        <w:ind w:firstLineChars="0"/>
      </w:pPr>
      <w:r>
        <w:rPr>
          <w:rFonts w:hint="eastAsia"/>
        </w:rPr>
        <w:t>根据业务需求配置指标的各项属性：</w:t>
      </w:r>
    </w:p>
    <w:p w14:paraId="2652233C" w14:textId="4A23558E" w:rsidR="000667CF" w:rsidRDefault="000667CF" w:rsidP="000667CF">
      <w:pPr>
        <w:pStyle w:val="a5"/>
        <w:numPr>
          <w:ilvl w:val="1"/>
          <w:numId w:val="36"/>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0667CF">
      <w:pPr>
        <w:pStyle w:val="a5"/>
        <w:numPr>
          <w:ilvl w:val="1"/>
          <w:numId w:val="36"/>
        </w:numPr>
        <w:ind w:firstLineChars="0"/>
      </w:pPr>
      <w:r>
        <w:rPr>
          <w:rFonts w:hint="eastAsia"/>
        </w:rPr>
        <w:t>指标名称：指标的中文名称</w:t>
      </w:r>
    </w:p>
    <w:p w14:paraId="2E3D18D4" w14:textId="0F07CBA1" w:rsidR="000667CF" w:rsidRDefault="000667CF" w:rsidP="000667CF">
      <w:pPr>
        <w:pStyle w:val="a5"/>
        <w:numPr>
          <w:ilvl w:val="1"/>
          <w:numId w:val="36"/>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0667CF">
      <w:pPr>
        <w:pStyle w:val="a5"/>
        <w:numPr>
          <w:ilvl w:val="1"/>
          <w:numId w:val="36"/>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0667CF">
      <w:pPr>
        <w:pStyle w:val="a5"/>
        <w:numPr>
          <w:ilvl w:val="1"/>
          <w:numId w:val="36"/>
        </w:numPr>
        <w:ind w:firstLineChars="0"/>
      </w:pPr>
      <w:r>
        <w:rPr>
          <w:rFonts w:hint="eastAsia"/>
        </w:rPr>
        <w:t>指标计算周期：选择指标数据更新的时间间隔，如果选择“不自动更新”，则需要操作员</w:t>
      </w:r>
      <w:r w:rsidR="00D26645">
        <w:rPr>
          <w:rFonts w:hint="eastAsia"/>
        </w:rPr>
        <w:t>使用指标加载功能手工执行指标数据更新。</w:t>
      </w:r>
    </w:p>
    <w:p w14:paraId="3A501BA5" w14:textId="30D12D41" w:rsidR="000667CF" w:rsidRDefault="00D26645" w:rsidP="000667CF">
      <w:pPr>
        <w:pStyle w:val="a5"/>
        <w:numPr>
          <w:ilvl w:val="1"/>
          <w:numId w:val="36"/>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0667CF">
      <w:pPr>
        <w:pStyle w:val="a5"/>
        <w:numPr>
          <w:ilvl w:val="1"/>
          <w:numId w:val="36"/>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0667CF">
      <w:pPr>
        <w:pStyle w:val="a5"/>
        <w:numPr>
          <w:ilvl w:val="1"/>
          <w:numId w:val="36"/>
        </w:numPr>
        <w:ind w:firstLineChars="0"/>
      </w:pPr>
      <w:r>
        <w:rPr>
          <w:rFonts w:hint="eastAsia"/>
        </w:rPr>
        <w:t>指标数据源：选择指标数据的来源。</w:t>
      </w:r>
    </w:p>
    <w:p w14:paraId="6FBC5C1F" w14:textId="398074D2" w:rsidR="00D26645" w:rsidRDefault="00D26645" w:rsidP="000667CF">
      <w:pPr>
        <w:pStyle w:val="a5"/>
        <w:numPr>
          <w:ilvl w:val="1"/>
          <w:numId w:val="36"/>
        </w:numPr>
        <w:ind w:firstLineChars="0"/>
      </w:pPr>
      <w:r>
        <w:rPr>
          <w:rFonts w:hint="eastAsia"/>
        </w:rPr>
        <w:t>选择参数：列出可以在源数据查询语句中使用的参数，用户选择一个参数，点击“插入”按钮可以将该参数插入到元数据查询语句中的当</w:t>
      </w:r>
      <w:r>
        <w:rPr>
          <w:rFonts w:hint="eastAsia"/>
        </w:rPr>
        <w:lastRenderedPageBreak/>
        <w:t>前光标位置。</w:t>
      </w:r>
    </w:p>
    <w:p w14:paraId="69F157E4" w14:textId="55BBCA55" w:rsidR="00D26645" w:rsidRDefault="00D26645" w:rsidP="000667CF">
      <w:pPr>
        <w:pStyle w:val="a5"/>
        <w:numPr>
          <w:ilvl w:val="1"/>
          <w:numId w:val="36"/>
        </w:numPr>
        <w:ind w:firstLineChars="0"/>
      </w:pPr>
      <w:r>
        <w:rPr>
          <w:rFonts w:hint="eastAsia"/>
        </w:rPr>
        <w:t>源数据查询语句：在更新指标数据时在指标数据源上执行的数据查询语句。语句中可以包含对参数的引用，这些参数将在执行该语句时被替换为真实的参数值。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0667CF">
      <w:pPr>
        <w:pStyle w:val="a5"/>
        <w:numPr>
          <w:ilvl w:val="1"/>
          <w:numId w:val="36"/>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907365">
      <w:pPr>
        <w:pStyle w:val="a5"/>
        <w:numPr>
          <w:ilvl w:val="0"/>
          <w:numId w:val="38"/>
        </w:numPr>
        <w:ind w:firstLineChars="0"/>
      </w:pPr>
      <w:r>
        <w:rPr>
          <w:rFonts w:hint="eastAsia"/>
        </w:rPr>
        <w:t>SUM</w:t>
      </w:r>
      <w:r>
        <w:rPr>
          <w:rFonts w:hint="eastAsia"/>
        </w:rPr>
        <w:t>：将细粒度数据相加作为粗粒度数据。</w:t>
      </w:r>
    </w:p>
    <w:p w14:paraId="45CAD8A2" w14:textId="57A8FF0C" w:rsidR="005F7112" w:rsidRDefault="005F7112" w:rsidP="00907365">
      <w:pPr>
        <w:pStyle w:val="a5"/>
        <w:numPr>
          <w:ilvl w:val="0"/>
          <w:numId w:val="38"/>
        </w:numPr>
        <w:ind w:firstLineChars="0"/>
      </w:pPr>
      <w:r>
        <w:t>MIN</w:t>
      </w:r>
      <w:r>
        <w:rPr>
          <w:rFonts w:hint="eastAsia"/>
        </w:rPr>
        <w:t>：取细粒度数据中最小的值作为粗粒度数据。</w:t>
      </w:r>
    </w:p>
    <w:p w14:paraId="094D503F" w14:textId="0DE0BFD6" w:rsidR="005F7112" w:rsidRDefault="005F7112" w:rsidP="00907365">
      <w:pPr>
        <w:pStyle w:val="a5"/>
        <w:numPr>
          <w:ilvl w:val="0"/>
          <w:numId w:val="38"/>
        </w:numPr>
        <w:ind w:firstLineChars="0"/>
      </w:pPr>
      <w:r>
        <w:rPr>
          <w:rFonts w:hint="eastAsia"/>
        </w:rPr>
        <w:t>MAX</w:t>
      </w:r>
      <w:r>
        <w:rPr>
          <w:rFonts w:hint="eastAsia"/>
        </w:rPr>
        <w:t>：取细粒度数据中最大的值作为粗粒度数据。</w:t>
      </w:r>
    </w:p>
    <w:p w14:paraId="022C2EAA" w14:textId="463F7314" w:rsidR="005F7112" w:rsidRDefault="005F7112" w:rsidP="00907365">
      <w:pPr>
        <w:pStyle w:val="a5"/>
        <w:numPr>
          <w:ilvl w:val="0"/>
          <w:numId w:val="38"/>
        </w:numPr>
        <w:ind w:firstLineChars="0"/>
      </w:pPr>
      <w:r>
        <w:rPr>
          <w:rFonts w:hint="eastAsia"/>
        </w:rPr>
        <w:t>AVG</w:t>
      </w:r>
      <w:r>
        <w:rPr>
          <w:rFonts w:hint="eastAsia"/>
        </w:rPr>
        <w:t>：取细粒度数据的平均值作为粗粒度数据。</w:t>
      </w:r>
    </w:p>
    <w:p w14:paraId="0B2E965E" w14:textId="204E0096" w:rsidR="005F7112" w:rsidRDefault="005F7112" w:rsidP="00907365">
      <w:pPr>
        <w:pStyle w:val="a5"/>
        <w:numPr>
          <w:ilvl w:val="0"/>
          <w:numId w:val="38"/>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B794EEF" w14:textId="2D515658" w:rsidR="00FB5745" w:rsidRDefault="00FB5745" w:rsidP="00FB5745">
      <w:pPr>
        <w:pStyle w:val="a5"/>
        <w:numPr>
          <w:ilvl w:val="0"/>
          <w:numId w:val="36"/>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lastRenderedPageBreak/>
        <w:t>业务规则</w:t>
      </w:r>
    </w:p>
    <w:p w14:paraId="346680BB" w14:textId="25A3DDD7" w:rsidR="00A9598E" w:rsidRDefault="00330946" w:rsidP="00330946">
      <w:pPr>
        <w:pStyle w:val="a5"/>
        <w:numPr>
          <w:ilvl w:val="0"/>
          <w:numId w:val="39"/>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1C17D1">
        <w:tc>
          <w:tcPr>
            <w:tcW w:w="1838" w:type="dxa"/>
            <w:shd w:val="clear" w:color="auto" w:fill="F2F2F2" w:themeFill="background1" w:themeFillShade="F2"/>
          </w:tcPr>
          <w:p w14:paraId="5B65652B" w14:textId="77777777" w:rsidR="00A9598E" w:rsidRPr="007836F4" w:rsidRDefault="00A9598E" w:rsidP="001C17D1">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BE6F74A" w14:textId="77777777" w:rsidR="00A9598E" w:rsidRPr="007836F4" w:rsidRDefault="00A9598E" w:rsidP="001C17D1">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1C17D1">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1C17D1">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1C17D1">
        <w:tc>
          <w:tcPr>
            <w:tcW w:w="1838" w:type="dxa"/>
          </w:tcPr>
          <w:p w14:paraId="27E1D8A6" w14:textId="77777777" w:rsidR="00A9598E" w:rsidRPr="0040493E" w:rsidRDefault="00A9598E" w:rsidP="001C17D1">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1C17D1">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1C17D1">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1C17D1">
        <w:tc>
          <w:tcPr>
            <w:tcW w:w="1838" w:type="dxa"/>
          </w:tcPr>
          <w:p w14:paraId="4987D065" w14:textId="77777777" w:rsidR="00A9598E" w:rsidRPr="0040493E" w:rsidRDefault="00A9598E" w:rsidP="001C17D1">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1C17D1">
            <w:pPr>
              <w:spacing w:line="240" w:lineRule="auto"/>
              <w:ind w:firstLine="0"/>
              <w:rPr>
                <w:sz w:val="21"/>
                <w:szCs w:val="21"/>
              </w:rPr>
            </w:pPr>
          </w:p>
        </w:tc>
        <w:tc>
          <w:tcPr>
            <w:tcW w:w="3481" w:type="dxa"/>
          </w:tcPr>
          <w:p w14:paraId="10868123" w14:textId="77777777" w:rsidR="00A9598E" w:rsidRPr="0040493E" w:rsidRDefault="00A9598E" w:rsidP="001C17D1">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1C17D1">
        <w:tc>
          <w:tcPr>
            <w:tcW w:w="1838" w:type="dxa"/>
          </w:tcPr>
          <w:p w14:paraId="1EB10FBF" w14:textId="77777777" w:rsidR="00A9598E" w:rsidRPr="0040493E" w:rsidRDefault="00A9598E" w:rsidP="001C17D1">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1C17D1">
            <w:pPr>
              <w:spacing w:line="240" w:lineRule="auto"/>
              <w:ind w:firstLine="0"/>
              <w:rPr>
                <w:sz w:val="21"/>
                <w:szCs w:val="21"/>
              </w:rPr>
            </w:pPr>
          </w:p>
        </w:tc>
        <w:tc>
          <w:tcPr>
            <w:tcW w:w="3481" w:type="dxa"/>
          </w:tcPr>
          <w:p w14:paraId="4EB0D2B9" w14:textId="77777777" w:rsidR="00A9598E" w:rsidRPr="0040493E" w:rsidRDefault="00A9598E" w:rsidP="001C17D1">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1C17D1">
        <w:tc>
          <w:tcPr>
            <w:tcW w:w="1838" w:type="dxa"/>
          </w:tcPr>
          <w:p w14:paraId="7E943D03" w14:textId="77777777" w:rsidR="00A9598E" w:rsidRPr="0040493E" w:rsidRDefault="00A9598E" w:rsidP="001C17D1">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1C17D1">
            <w:pPr>
              <w:spacing w:line="240" w:lineRule="auto"/>
              <w:ind w:firstLine="0"/>
              <w:rPr>
                <w:sz w:val="21"/>
                <w:szCs w:val="21"/>
              </w:rPr>
            </w:pPr>
          </w:p>
        </w:tc>
        <w:tc>
          <w:tcPr>
            <w:tcW w:w="3481" w:type="dxa"/>
          </w:tcPr>
          <w:p w14:paraId="303C74A3" w14:textId="77777777" w:rsidR="00A9598E" w:rsidRPr="0040493E" w:rsidRDefault="00A9598E" w:rsidP="001C17D1">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1C17D1">
        <w:tc>
          <w:tcPr>
            <w:tcW w:w="1838" w:type="dxa"/>
          </w:tcPr>
          <w:p w14:paraId="0C53145E" w14:textId="77777777" w:rsidR="00A9598E" w:rsidRPr="0040493E" w:rsidRDefault="00A9598E" w:rsidP="001C17D1">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1C17D1">
            <w:pPr>
              <w:spacing w:line="240" w:lineRule="auto"/>
              <w:ind w:firstLine="0"/>
              <w:rPr>
                <w:sz w:val="21"/>
                <w:szCs w:val="21"/>
              </w:rPr>
            </w:pPr>
          </w:p>
        </w:tc>
        <w:tc>
          <w:tcPr>
            <w:tcW w:w="3481" w:type="dxa"/>
          </w:tcPr>
          <w:p w14:paraId="47BC5ADF" w14:textId="77777777" w:rsidR="00A9598E" w:rsidRPr="0040493E" w:rsidRDefault="00A9598E" w:rsidP="001C17D1">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1C17D1">
        <w:tc>
          <w:tcPr>
            <w:tcW w:w="1838" w:type="dxa"/>
          </w:tcPr>
          <w:p w14:paraId="5E944FF2" w14:textId="77777777" w:rsidR="00A9598E" w:rsidRPr="0040493E" w:rsidRDefault="00A9598E" w:rsidP="001C17D1">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1C17D1">
            <w:pPr>
              <w:spacing w:line="240" w:lineRule="auto"/>
              <w:ind w:firstLine="0"/>
              <w:rPr>
                <w:sz w:val="21"/>
                <w:szCs w:val="21"/>
              </w:rPr>
            </w:pPr>
          </w:p>
        </w:tc>
        <w:tc>
          <w:tcPr>
            <w:tcW w:w="3481" w:type="dxa"/>
          </w:tcPr>
          <w:p w14:paraId="161C6B9B" w14:textId="77777777" w:rsidR="00A9598E" w:rsidRPr="0040493E" w:rsidRDefault="00A9598E" w:rsidP="001C17D1">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1C17D1">
        <w:tc>
          <w:tcPr>
            <w:tcW w:w="1838" w:type="dxa"/>
          </w:tcPr>
          <w:p w14:paraId="7AD7341E" w14:textId="77777777" w:rsidR="00A9598E" w:rsidRPr="0040493E" w:rsidRDefault="00A9598E" w:rsidP="001C17D1">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1C17D1">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1C17D1">
            <w:pPr>
              <w:spacing w:line="240" w:lineRule="auto"/>
              <w:ind w:firstLine="0"/>
              <w:rPr>
                <w:sz w:val="21"/>
                <w:szCs w:val="21"/>
              </w:rPr>
            </w:pPr>
          </w:p>
        </w:tc>
        <w:tc>
          <w:tcPr>
            <w:tcW w:w="3481" w:type="dxa"/>
          </w:tcPr>
          <w:p w14:paraId="2F3B15C7" w14:textId="77777777" w:rsidR="00A9598E" w:rsidRPr="0040493E" w:rsidRDefault="00A9598E" w:rsidP="001C17D1">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1C17D1">
        <w:tc>
          <w:tcPr>
            <w:tcW w:w="1838" w:type="dxa"/>
          </w:tcPr>
          <w:p w14:paraId="3C47877B" w14:textId="3B4B6D59" w:rsidR="00A9598E" w:rsidRPr="0040493E" w:rsidRDefault="00A9598E" w:rsidP="001C17D1">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1C17D1">
            <w:pPr>
              <w:spacing w:line="240" w:lineRule="auto"/>
              <w:ind w:firstLine="0"/>
              <w:rPr>
                <w:sz w:val="21"/>
                <w:szCs w:val="21"/>
              </w:rPr>
            </w:pPr>
          </w:p>
        </w:tc>
        <w:tc>
          <w:tcPr>
            <w:tcW w:w="3481" w:type="dxa"/>
          </w:tcPr>
          <w:p w14:paraId="02E6B7D2" w14:textId="5EFEC30B" w:rsidR="00A9598E" w:rsidRPr="0040493E" w:rsidRDefault="00033A8F" w:rsidP="001C17D1">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1C17D1">
        <w:tc>
          <w:tcPr>
            <w:tcW w:w="1838" w:type="dxa"/>
          </w:tcPr>
          <w:p w14:paraId="307360E0" w14:textId="77777777" w:rsidR="00A9598E" w:rsidRPr="0040493E" w:rsidRDefault="00A9598E" w:rsidP="001C17D1">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1C17D1">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1C17D1">
            <w:pPr>
              <w:spacing w:line="240" w:lineRule="auto"/>
              <w:ind w:firstLine="0"/>
              <w:rPr>
                <w:sz w:val="21"/>
                <w:szCs w:val="21"/>
              </w:rPr>
            </w:pPr>
          </w:p>
        </w:tc>
        <w:tc>
          <w:tcPr>
            <w:tcW w:w="3481" w:type="dxa"/>
          </w:tcPr>
          <w:p w14:paraId="0FAF7AC2" w14:textId="7C9A76CC" w:rsidR="00A9598E" w:rsidRPr="0040493E" w:rsidRDefault="00A9598E" w:rsidP="001C17D1">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维度指定上卷方式，上卷方式决定了指标数据按维度汇总时的汇总计算方式。</w:t>
            </w:r>
          </w:p>
        </w:tc>
      </w:tr>
    </w:tbl>
    <w:p w14:paraId="109CFB81" w14:textId="77777777" w:rsidR="00A9598E" w:rsidRDefault="00A9598E" w:rsidP="00330946">
      <w:pPr>
        <w:pStyle w:val="a5"/>
        <w:numPr>
          <w:ilvl w:val="0"/>
          <w:numId w:val="39"/>
        </w:numPr>
        <w:ind w:firstLineChars="0"/>
      </w:pPr>
      <w:r>
        <w:rPr>
          <w:rFonts w:hint="eastAsia"/>
        </w:rPr>
        <w:t>具备指标操作员角色的用户可以进行指标的维护。</w:t>
      </w:r>
    </w:p>
    <w:p w14:paraId="716949EB" w14:textId="77777777" w:rsidR="00A9598E" w:rsidRDefault="00A9598E" w:rsidP="00330946">
      <w:pPr>
        <w:pStyle w:val="a5"/>
        <w:numPr>
          <w:ilvl w:val="0"/>
          <w:numId w:val="39"/>
        </w:numPr>
        <w:ind w:firstLineChars="0"/>
      </w:pPr>
      <w:r>
        <w:rPr>
          <w:rFonts w:hint="eastAsia"/>
        </w:rPr>
        <w:t>指标管理系统维护部门的用户可以维护公共指标及本部门的私有指标。</w:t>
      </w:r>
    </w:p>
    <w:p w14:paraId="6F45B634" w14:textId="409EBB17" w:rsidR="00A9598E" w:rsidRDefault="00A9598E" w:rsidP="00330946">
      <w:pPr>
        <w:pStyle w:val="a5"/>
        <w:numPr>
          <w:ilvl w:val="0"/>
          <w:numId w:val="39"/>
        </w:numPr>
        <w:ind w:firstLineChars="0"/>
      </w:pPr>
      <w:r>
        <w:rPr>
          <w:rFonts w:hint="eastAsia"/>
        </w:rPr>
        <w:t>非指标管理系统维护部门的用户可以维护本部门私有指标。</w:t>
      </w:r>
    </w:p>
    <w:p w14:paraId="36513B9C" w14:textId="6BB9A0E2" w:rsidR="0060791E" w:rsidRDefault="0060791E" w:rsidP="0060791E">
      <w:pPr>
        <w:pStyle w:val="a5"/>
        <w:numPr>
          <w:ilvl w:val="0"/>
          <w:numId w:val="39"/>
        </w:numPr>
        <w:ind w:firstLineChars="0"/>
      </w:pPr>
      <w:r>
        <w:rPr>
          <w:rFonts w:hint="eastAsia"/>
        </w:rPr>
        <w:t>已生效的衍生指标的指标代码不得修改。</w:t>
      </w:r>
    </w:p>
    <w:p w14:paraId="4B5DF490" w14:textId="64C093D9" w:rsidR="001C1476" w:rsidRDefault="001C1476" w:rsidP="0060791E">
      <w:pPr>
        <w:pStyle w:val="a5"/>
        <w:numPr>
          <w:ilvl w:val="0"/>
          <w:numId w:val="39"/>
        </w:numPr>
        <w:ind w:firstLineChars="0"/>
      </w:pPr>
      <w:r>
        <w:rPr>
          <w:rFonts w:hint="eastAsia"/>
        </w:rPr>
        <w:t>衍生指标的计算公式和维度上卷方式发生变化时，将导致原有指标数据失效。</w:t>
      </w:r>
    </w:p>
    <w:p w14:paraId="41733C8C" w14:textId="643A8EB0" w:rsidR="009F2C67" w:rsidRDefault="009F2C67" w:rsidP="00FA0CCE">
      <w:pPr>
        <w:pStyle w:val="a5"/>
        <w:numPr>
          <w:ilvl w:val="0"/>
          <w:numId w:val="39"/>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lastRenderedPageBreak/>
        <w:t>操作步骤</w:t>
      </w:r>
    </w:p>
    <w:p w14:paraId="231FBA67" w14:textId="77777777" w:rsidR="00A9598E" w:rsidRPr="00C231CA" w:rsidRDefault="00A9598E" w:rsidP="00033A8F">
      <w:pPr>
        <w:pStyle w:val="a5"/>
        <w:numPr>
          <w:ilvl w:val="0"/>
          <w:numId w:val="4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7777777" w:rsidR="00A9598E" w:rsidRDefault="00A9598E" w:rsidP="00033A8F">
      <w:pPr>
        <w:pStyle w:val="a5"/>
        <w:numPr>
          <w:ilvl w:val="0"/>
          <w:numId w:val="4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C79EFA4" w14:textId="77777777" w:rsidR="00A9598E" w:rsidRDefault="00A9598E" w:rsidP="00033A8F">
      <w:pPr>
        <w:pStyle w:val="a5"/>
        <w:numPr>
          <w:ilvl w:val="0"/>
          <w:numId w:val="40"/>
        </w:numPr>
        <w:ind w:firstLineChars="0"/>
      </w:pPr>
      <w:r>
        <w:rPr>
          <w:rFonts w:hint="eastAsia"/>
        </w:rPr>
        <w:t>在指标维护界面上输入指标查询条件，点击“查询”按钮。系统显示符合查询条件的指标列表。</w:t>
      </w:r>
    </w:p>
    <w:p w14:paraId="1CEB44FE" w14:textId="31FFB2C7" w:rsidR="00A9598E" w:rsidRDefault="00A9598E" w:rsidP="00033A8F">
      <w:pPr>
        <w:pStyle w:val="a5"/>
        <w:numPr>
          <w:ilvl w:val="0"/>
          <w:numId w:val="40"/>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033A8F">
      <w:pPr>
        <w:pStyle w:val="a5"/>
        <w:numPr>
          <w:ilvl w:val="0"/>
          <w:numId w:val="40"/>
        </w:numPr>
        <w:ind w:firstLineChars="0"/>
      </w:pPr>
      <w:r>
        <w:rPr>
          <w:rFonts w:hint="eastAsia"/>
        </w:rPr>
        <w:t>点击指标配置窗口的“衍生指标”标签页</w:t>
      </w:r>
    </w:p>
    <w:p w14:paraId="08C272A8" w14:textId="77777777" w:rsidR="00A9598E" w:rsidRDefault="00A9598E" w:rsidP="00033A8F">
      <w:pPr>
        <w:pStyle w:val="a5"/>
        <w:numPr>
          <w:ilvl w:val="0"/>
          <w:numId w:val="40"/>
        </w:numPr>
        <w:ind w:firstLineChars="0"/>
      </w:pPr>
      <w:r>
        <w:rPr>
          <w:rFonts w:hint="eastAsia"/>
        </w:rPr>
        <w:t>根据业务需求配置指标的各项属性：</w:t>
      </w:r>
    </w:p>
    <w:p w14:paraId="26B55B38" w14:textId="77777777" w:rsidR="00A9598E" w:rsidRDefault="00A9598E" w:rsidP="00033A8F">
      <w:pPr>
        <w:pStyle w:val="a5"/>
        <w:numPr>
          <w:ilvl w:val="1"/>
          <w:numId w:val="40"/>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033A8F">
      <w:pPr>
        <w:pStyle w:val="a5"/>
        <w:numPr>
          <w:ilvl w:val="1"/>
          <w:numId w:val="40"/>
        </w:numPr>
        <w:ind w:firstLineChars="0"/>
      </w:pPr>
      <w:r>
        <w:rPr>
          <w:rFonts w:hint="eastAsia"/>
        </w:rPr>
        <w:t>指标名称：指标的中文名称</w:t>
      </w:r>
    </w:p>
    <w:p w14:paraId="42824490" w14:textId="77777777" w:rsidR="00A9598E" w:rsidRDefault="00A9598E" w:rsidP="00033A8F">
      <w:pPr>
        <w:pStyle w:val="a5"/>
        <w:numPr>
          <w:ilvl w:val="1"/>
          <w:numId w:val="40"/>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033A8F">
      <w:pPr>
        <w:pStyle w:val="a5"/>
        <w:numPr>
          <w:ilvl w:val="1"/>
          <w:numId w:val="40"/>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033A8F">
      <w:pPr>
        <w:pStyle w:val="a5"/>
        <w:numPr>
          <w:ilvl w:val="1"/>
          <w:numId w:val="40"/>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033A8F">
      <w:pPr>
        <w:pStyle w:val="a5"/>
        <w:numPr>
          <w:ilvl w:val="1"/>
          <w:numId w:val="40"/>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033A8F">
      <w:pPr>
        <w:pStyle w:val="a5"/>
        <w:numPr>
          <w:ilvl w:val="1"/>
          <w:numId w:val="40"/>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033A8F">
      <w:pPr>
        <w:pStyle w:val="a5"/>
        <w:numPr>
          <w:ilvl w:val="1"/>
          <w:numId w:val="40"/>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033A8F">
      <w:pPr>
        <w:pStyle w:val="a5"/>
        <w:numPr>
          <w:ilvl w:val="1"/>
          <w:numId w:val="40"/>
        </w:numPr>
        <w:ind w:firstLineChars="0"/>
      </w:pPr>
      <w:r>
        <w:rPr>
          <w:rFonts w:hint="eastAsia"/>
        </w:rPr>
        <w:t>参数指标名称：用户可以输入指标名称或部分指标名称作为参数指标的查询条件。</w:t>
      </w:r>
    </w:p>
    <w:p w14:paraId="6809097B" w14:textId="46712491" w:rsidR="00302127" w:rsidRDefault="00302127" w:rsidP="00033A8F">
      <w:pPr>
        <w:pStyle w:val="a5"/>
        <w:numPr>
          <w:ilvl w:val="1"/>
          <w:numId w:val="40"/>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w:t>
      </w:r>
      <w:r>
        <w:rPr>
          <w:rFonts w:hint="eastAsia"/>
        </w:rPr>
        <w:lastRenderedPageBreak/>
        <w:t>置。</w:t>
      </w:r>
    </w:p>
    <w:p w14:paraId="1B0A7D1A" w14:textId="354BAB20" w:rsidR="00A9598E" w:rsidRDefault="00A9598E" w:rsidP="00033A8F">
      <w:pPr>
        <w:pStyle w:val="a5"/>
        <w:numPr>
          <w:ilvl w:val="1"/>
          <w:numId w:val="40"/>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1863B3">
      <w:pPr>
        <w:pStyle w:val="a5"/>
        <w:numPr>
          <w:ilvl w:val="1"/>
          <w:numId w:val="40"/>
        </w:numPr>
        <w:ind w:firstLineChars="0"/>
        <w:rPr>
          <w:szCs w:val="24"/>
        </w:rPr>
      </w:pPr>
      <w:r>
        <w:rPr>
          <w:rFonts w:hint="eastAsia"/>
        </w:rPr>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033A8F">
      <w:pPr>
        <w:pStyle w:val="a5"/>
        <w:numPr>
          <w:ilvl w:val="1"/>
          <w:numId w:val="40"/>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A9598E">
      <w:pPr>
        <w:pStyle w:val="a5"/>
        <w:numPr>
          <w:ilvl w:val="0"/>
          <w:numId w:val="38"/>
        </w:numPr>
        <w:ind w:firstLineChars="0"/>
      </w:pPr>
      <w:r>
        <w:rPr>
          <w:rFonts w:hint="eastAsia"/>
        </w:rPr>
        <w:t>SUM</w:t>
      </w:r>
      <w:r>
        <w:rPr>
          <w:rFonts w:hint="eastAsia"/>
        </w:rPr>
        <w:t>：将细粒度数据相加作为粗粒度数据。</w:t>
      </w:r>
    </w:p>
    <w:p w14:paraId="266609E7" w14:textId="77777777" w:rsidR="00A9598E" w:rsidRDefault="00A9598E" w:rsidP="00A9598E">
      <w:pPr>
        <w:pStyle w:val="a5"/>
        <w:numPr>
          <w:ilvl w:val="0"/>
          <w:numId w:val="38"/>
        </w:numPr>
        <w:ind w:firstLineChars="0"/>
      </w:pPr>
      <w:r>
        <w:t>MIN</w:t>
      </w:r>
      <w:r>
        <w:rPr>
          <w:rFonts w:hint="eastAsia"/>
        </w:rPr>
        <w:t>：取细粒度数据中最小的值作为粗粒度数据。</w:t>
      </w:r>
    </w:p>
    <w:p w14:paraId="3396ABF9" w14:textId="77777777" w:rsidR="00A9598E" w:rsidRDefault="00A9598E" w:rsidP="00A9598E">
      <w:pPr>
        <w:pStyle w:val="a5"/>
        <w:numPr>
          <w:ilvl w:val="0"/>
          <w:numId w:val="38"/>
        </w:numPr>
        <w:ind w:firstLineChars="0"/>
      </w:pPr>
      <w:r>
        <w:rPr>
          <w:rFonts w:hint="eastAsia"/>
        </w:rPr>
        <w:t>MAX</w:t>
      </w:r>
      <w:r>
        <w:rPr>
          <w:rFonts w:hint="eastAsia"/>
        </w:rPr>
        <w:t>：取细粒度数据中最大的值作为粗粒度数据。</w:t>
      </w:r>
    </w:p>
    <w:p w14:paraId="36504D1E" w14:textId="77777777" w:rsidR="00A9598E" w:rsidRDefault="00A9598E" w:rsidP="00A9598E">
      <w:pPr>
        <w:pStyle w:val="a5"/>
        <w:numPr>
          <w:ilvl w:val="0"/>
          <w:numId w:val="38"/>
        </w:numPr>
        <w:ind w:firstLineChars="0"/>
      </w:pPr>
      <w:r>
        <w:rPr>
          <w:rFonts w:hint="eastAsia"/>
        </w:rPr>
        <w:t>AVG</w:t>
      </w:r>
      <w:r>
        <w:rPr>
          <w:rFonts w:hint="eastAsia"/>
        </w:rPr>
        <w:t>：取细粒度数据的平均值作为粗粒度数据。</w:t>
      </w:r>
    </w:p>
    <w:p w14:paraId="41AB53B0" w14:textId="77777777" w:rsidR="00A9598E" w:rsidRDefault="00A9598E" w:rsidP="00A9598E">
      <w:pPr>
        <w:pStyle w:val="a5"/>
        <w:numPr>
          <w:ilvl w:val="0"/>
          <w:numId w:val="38"/>
        </w:numPr>
        <w:ind w:firstLineChars="0"/>
      </w:pPr>
      <w:r>
        <w:rPr>
          <w:rFonts w:hint="eastAsia"/>
        </w:rPr>
        <w:t>LAST</w:t>
      </w:r>
      <w:r>
        <w:rPr>
          <w:rFonts w:hint="eastAsia"/>
        </w:rPr>
        <w:t>：只能用于日期维度，取细粒度数据中最新的数据作为粗粒度数据。例如取月末日数据作为月度数据，季末月数据作为季度数据等。</w:t>
      </w:r>
    </w:p>
    <w:p w14:paraId="64B64DF8" w14:textId="1772E159" w:rsidR="00A9598E" w:rsidRDefault="00A9598E" w:rsidP="00033A8F">
      <w:pPr>
        <w:pStyle w:val="a5"/>
        <w:numPr>
          <w:ilvl w:val="0"/>
          <w:numId w:val="40"/>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lastRenderedPageBreak/>
        <w:t>业务规则</w:t>
      </w:r>
    </w:p>
    <w:p w14:paraId="2D3BCD8E" w14:textId="6F733D2B" w:rsidR="009F2C67" w:rsidRDefault="00C7164D" w:rsidP="00C7164D">
      <w:pPr>
        <w:pStyle w:val="a5"/>
        <w:numPr>
          <w:ilvl w:val="0"/>
          <w:numId w:val="41"/>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C7164D">
      <w:pPr>
        <w:pStyle w:val="a5"/>
        <w:numPr>
          <w:ilvl w:val="0"/>
          <w:numId w:val="41"/>
        </w:numPr>
        <w:ind w:firstLineChars="0"/>
      </w:pPr>
      <w:r>
        <w:rPr>
          <w:rFonts w:hint="eastAsia"/>
        </w:rPr>
        <w:t>被其他指标的计算公式所引用的指标不可删除。</w:t>
      </w:r>
    </w:p>
    <w:p w14:paraId="7E137EA9" w14:textId="31DDC05F" w:rsidR="00E3532A" w:rsidRDefault="00E3532A" w:rsidP="00E3532A">
      <w:pPr>
        <w:pStyle w:val="a5"/>
        <w:numPr>
          <w:ilvl w:val="0"/>
          <w:numId w:val="41"/>
        </w:numPr>
        <w:ind w:firstLineChars="0"/>
      </w:pPr>
      <w:r>
        <w:rPr>
          <w:rFonts w:hint="eastAsia"/>
        </w:rPr>
        <w:t>指标管理系统维护部门的用户可以删除公共指标及本部门的私有指标。</w:t>
      </w:r>
    </w:p>
    <w:p w14:paraId="5747F1C9" w14:textId="2C173E6D" w:rsidR="00E3532A" w:rsidRDefault="00E3532A" w:rsidP="00E3532A">
      <w:pPr>
        <w:pStyle w:val="a5"/>
        <w:numPr>
          <w:ilvl w:val="0"/>
          <w:numId w:val="41"/>
        </w:numPr>
        <w:ind w:firstLineChars="0"/>
      </w:pPr>
      <w:r>
        <w:rPr>
          <w:rFonts w:hint="eastAsia"/>
        </w:rPr>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186BC5">
      <w:pPr>
        <w:pStyle w:val="a5"/>
        <w:numPr>
          <w:ilvl w:val="0"/>
          <w:numId w:val="4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77777777" w:rsidR="00186BC5" w:rsidRDefault="00186BC5" w:rsidP="00186BC5">
      <w:pPr>
        <w:pStyle w:val="a5"/>
        <w:numPr>
          <w:ilvl w:val="0"/>
          <w:numId w:val="4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68154F83" w14:textId="7C250782" w:rsidR="00186BC5" w:rsidRDefault="00186BC5" w:rsidP="00186BC5">
      <w:pPr>
        <w:pStyle w:val="a5"/>
        <w:numPr>
          <w:ilvl w:val="0"/>
          <w:numId w:val="43"/>
        </w:numPr>
        <w:ind w:firstLineChars="0"/>
      </w:pPr>
      <w:r>
        <w:rPr>
          <w:rFonts w:hint="eastAsia"/>
        </w:rPr>
        <w:t>在指标维护界面上输入指标查询条件，点击“查询”按钮。系统显示符合查询条件的指标列表。</w:t>
      </w:r>
    </w:p>
    <w:p w14:paraId="339DF5CC" w14:textId="048C0445" w:rsidR="00186BC5" w:rsidRDefault="00186BC5" w:rsidP="00186BC5">
      <w:pPr>
        <w:pStyle w:val="a5"/>
        <w:numPr>
          <w:ilvl w:val="0"/>
          <w:numId w:val="43"/>
        </w:numPr>
        <w:ind w:firstLineChars="0"/>
      </w:pPr>
      <w:r>
        <w:rPr>
          <w:rFonts w:hint="eastAsia"/>
        </w:rPr>
        <w:t>在列表中勾选需要删除的指标，点击右上角“删除”按钮。</w:t>
      </w:r>
    </w:p>
    <w:p w14:paraId="0A8C8C1C" w14:textId="122D3B53" w:rsidR="00186BC5" w:rsidRDefault="00186BC5" w:rsidP="00186BC5">
      <w:pPr>
        <w:pStyle w:val="a5"/>
        <w:numPr>
          <w:ilvl w:val="0"/>
          <w:numId w:val="4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t>业务规则</w:t>
      </w:r>
    </w:p>
    <w:p w14:paraId="3757FF8B" w14:textId="77777777" w:rsidR="009575CA" w:rsidRDefault="009575CA" w:rsidP="009575CA">
      <w:pPr>
        <w:pStyle w:val="a5"/>
        <w:numPr>
          <w:ilvl w:val="0"/>
          <w:numId w:val="4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9575CA">
      <w:pPr>
        <w:pStyle w:val="a5"/>
        <w:numPr>
          <w:ilvl w:val="0"/>
          <w:numId w:val="4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rPr>
          <w:rFonts w:hint="eastAsia"/>
        </w:rPr>
      </w:pPr>
      <w:r>
        <w:rPr>
          <w:rFonts w:hint="eastAsia"/>
        </w:rPr>
        <w:t>操作步骤</w:t>
      </w:r>
    </w:p>
    <w:p w14:paraId="755BC5A9" w14:textId="77777777" w:rsidR="009575CA" w:rsidRPr="00C231CA" w:rsidRDefault="009575CA" w:rsidP="009575CA">
      <w:pPr>
        <w:pStyle w:val="a5"/>
        <w:numPr>
          <w:ilvl w:val="0"/>
          <w:numId w:val="4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77777777" w:rsidR="009575CA" w:rsidRDefault="009575CA" w:rsidP="009575CA">
      <w:pPr>
        <w:pStyle w:val="a5"/>
        <w:numPr>
          <w:ilvl w:val="0"/>
          <w:numId w:val="4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04F28099" w14:textId="1F062E8A" w:rsidR="009575CA" w:rsidRDefault="009575CA" w:rsidP="009575CA">
      <w:pPr>
        <w:pStyle w:val="a5"/>
        <w:numPr>
          <w:ilvl w:val="0"/>
          <w:numId w:val="47"/>
        </w:numPr>
        <w:ind w:firstLineChars="0"/>
      </w:pPr>
      <w:r>
        <w:rPr>
          <w:rFonts w:hint="eastAsia"/>
        </w:rPr>
        <w:lastRenderedPageBreak/>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9575CA">
      <w:pPr>
        <w:pStyle w:val="a5"/>
        <w:numPr>
          <w:ilvl w:val="0"/>
          <w:numId w:val="47"/>
        </w:numPr>
        <w:ind w:firstLineChars="0"/>
      </w:pPr>
      <w:r>
        <w:rPr>
          <w:rFonts w:hint="eastAsia"/>
        </w:rPr>
        <w:t>点击需要修改的指标条目右侧的“配置”按钮。</w:t>
      </w:r>
    </w:p>
    <w:p w14:paraId="2A76FD83" w14:textId="77777777" w:rsidR="009575CA" w:rsidRDefault="009575CA" w:rsidP="009575CA">
      <w:pPr>
        <w:pStyle w:val="a5"/>
        <w:numPr>
          <w:ilvl w:val="0"/>
          <w:numId w:val="4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E450BF">
      <w:pPr>
        <w:pStyle w:val="a5"/>
        <w:numPr>
          <w:ilvl w:val="0"/>
          <w:numId w:val="4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E450BF">
      <w:pPr>
        <w:pStyle w:val="a5"/>
        <w:numPr>
          <w:ilvl w:val="0"/>
          <w:numId w:val="4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rPr>
          <w:rFonts w:hint="eastAsia"/>
        </w:rPr>
      </w:pPr>
      <w:r>
        <w:rPr>
          <w:rFonts w:hint="eastAsia"/>
        </w:rPr>
        <w:t>操作步骤</w:t>
      </w:r>
    </w:p>
    <w:p w14:paraId="2FB5E7C1" w14:textId="77777777" w:rsidR="00E450BF" w:rsidRPr="00C231CA" w:rsidRDefault="00E450BF" w:rsidP="00E450BF">
      <w:pPr>
        <w:pStyle w:val="a5"/>
        <w:numPr>
          <w:ilvl w:val="0"/>
          <w:numId w:val="4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77777777" w:rsidR="00E450BF" w:rsidRDefault="00E450BF" w:rsidP="00E450BF">
      <w:pPr>
        <w:pStyle w:val="a5"/>
        <w:numPr>
          <w:ilvl w:val="0"/>
          <w:numId w:val="4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p>
    <w:p w14:paraId="46AE95AD" w14:textId="67B3C494" w:rsidR="00E450BF" w:rsidRDefault="00E450BF" w:rsidP="00E450BF">
      <w:pPr>
        <w:pStyle w:val="a5"/>
        <w:numPr>
          <w:ilvl w:val="0"/>
          <w:numId w:val="4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E450BF">
      <w:pPr>
        <w:pStyle w:val="a5"/>
        <w:numPr>
          <w:ilvl w:val="0"/>
          <w:numId w:val="49"/>
        </w:numPr>
        <w:ind w:firstLineChars="0"/>
      </w:pPr>
      <w:r>
        <w:rPr>
          <w:rFonts w:hint="eastAsia"/>
        </w:rPr>
        <w:t>点击需要修改的指标条目右侧的“配置”按钮。</w:t>
      </w:r>
    </w:p>
    <w:p w14:paraId="46732B18" w14:textId="77777777" w:rsidR="00E450BF" w:rsidRDefault="00E450BF" w:rsidP="00E450BF">
      <w:pPr>
        <w:pStyle w:val="a5"/>
        <w:numPr>
          <w:ilvl w:val="0"/>
          <w:numId w:val="49"/>
        </w:numPr>
        <w:ind w:firstLineChars="0"/>
      </w:pPr>
      <w:r>
        <w:rPr>
          <w:rFonts w:hint="eastAsia"/>
        </w:rPr>
        <w:t>参考基础指标配置和衍生指标配置的操作步骤完成指标配置的修改并重新提交审批。</w:t>
      </w:r>
    </w:p>
    <w:p w14:paraId="4B49124F" w14:textId="77777777" w:rsidR="00E450BF" w:rsidRDefault="00E450BF" w:rsidP="00E450BF">
      <w:pPr>
        <w:pStyle w:val="a5"/>
        <w:numPr>
          <w:ilvl w:val="0"/>
          <w:numId w:val="4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C198EB6" w:rsidR="00251A82" w:rsidRDefault="00251A82" w:rsidP="00A966D4">
      <w:pPr>
        <w:pStyle w:val="3"/>
      </w:pPr>
      <w:r>
        <w:rPr>
          <w:rFonts w:hint="eastAsia"/>
        </w:rPr>
        <w:lastRenderedPageBreak/>
        <w:t>指标</w:t>
      </w:r>
      <w:r w:rsidR="008055D2">
        <w:rPr>
          <w:rFonts w:hint="eastAsia"/>
        </w:rPr>
        <w:t>维护</w:t>
      </w:r>
      <w:r>
        <w:rPr>
          <w:rFonts w:hint="eastAsia"/>
        </w:rPr>
        <w:t>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pPr>
        <w:rPr>
          <w:rFonts w:hint="eastAsia"/>
        </w:rPr>
      </w:pPr>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8055D2">
      <w:pPr>
        <w:pStyle w:val="a5"/>
        <w:numPr>
          <w:ilvl w:val="0"/>
          <w:numId w:val="4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8055D2">
      <w:pPr>
        <w:pStyle w:val="a5"/>
        <w:numPr>
          <w:ilvl w:val="0"/>
          <w:numId w:val="4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E614CE">
      <w:pPr>
        <w:pStyle w:val="a5"/>
        <w:numPr>
          <w:ilvl w:val="0"/>
          <w:numId w:val="4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715230CA" w:rsidR="008055D2" w:rsidRDefault="008055D2" w:rsidP="00E614CE">
      <w:pPr>
        <w:pStyle w:val="a5"/>
        <w:numPr>
          <w:ilvl w:val="0"/>
          <w:numId w:val="4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p>
    <w:p w14:paraId="060B9A32" w14:textId="47700C68" w:rsidR="008055D2" w:rsidRDefault="008055D2" w:rsidP="00E614CE">
      <w:pPr>
        <w:pStyle w:val="a5"/>
        <w:numPr>
          <w:ilvl w:val="0"/>
          <w:numId w:val="4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E614CE">
      <w:pPr>
        <w:pStyle w:val="a5"/>
        <w:numPr>
          <w:ilvl w:val="0"/>
          <w:numId w:val="4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E614CE">
      <w:pPr>
        <w:pStyle w:val="a5"/>
        <w:numPr>
          <w:ilvl w:val="0"/>
          <w:numId w:val="4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E614CE">
      <w:pPr>
        <w:pStyle w:val="a5"/>
        <w:numPr>
          <w:ilvl w:val="0"/>
          <w:numId w:val="4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5E081E0C" w:rsidR="00251A82" w:rsidRDefault="00251A82" w:rsidP="00A966D4">
      <w:pPr>
        <w:pStyle w:val="3"/>
      </w:pPr>
      <w:r>
        <w:rPr>
          <w:rFonts w:hint="eastAsia"/>
        </w:rPr>
        <w:lastRenderedPageBreak/>
        <w:t>指标数据加载</w:t>
      </w:r>
    </w:p>
    <w:p w14:paraId="7875A812" w14:textId="34165BDF" w:rsidR="00251A82" w:rsidRPr="00251A82" w:rsidRDefault="00251A82" w:rsidP="00A966D4">
      <w:pPr>
        <w:pStyle w:val="3"/>
      </w:pPr>
      <w:r>
        <w:rPr>
          <w:rFonts w:hint="eastAsia"/>
        </w:rPr>
        <w:t>指标加载参数维护</w:t>
      </w:r>
    </w:p>
    <w:p w14:paraId="3C74B742" w14:textId="6605641C" w:rsidR="00251A82" w:rsidRDefault="00251A82" w:rsidP="00A966D4">
      <w:pPr>
        <w:pStyle w:val="2"/>
      </w:pPr>
      <w:r>
        <w:rPr>
          <w:rFonts w:hint="eastAsia"/>
        </w:rPr>
        <w:t>指标接口管理</w:t>
      </w:r>
    </w:p>
    <w:p w14:paraId="77DE6314" w14:textId="6EFD308F" w:rsidR="00251A82" w:rsidRDefault="00251A82" w:rsidP="00A966D4">
      <w:pPr>
        <w:pStyle w:val="3"/>
      </w:pPr>
      <w:r>
        <w:rPr>
          <w:rFonts w:hint="eastAsia"/>
        </w:rPr>
        <w:t>指标接口维护</w:t>
      </w:r>
    </w:p>
    <w:p w14:paraId="023CCF3F" w14:textId="66841E73" w:rsidR="00251A82" w:rsidRPr="00251A82" w:rsidRDefault="00251A82" w:rsidP="00A966D4">
      <w:pPr>
        <w:pStyle w:val="3"/>
      </w:pPr>
      <w:r>
        <w:rPr>
          <w:rFonts w:hint="eastAsia"/>
        </w:rPr>
        <w:t>指标接口审核</w:t>
      </w:r>
    </w:p>
    <w:p w14:paraId="63193D8A" w14:textId="0D611F7A" w:rsidR="00251A82" w:rsidRDefault="00251A82" w:rsidP="00A966D4">
      <w:pPr>
        <w:pStyle w:val="2"/>
      </w:pPr>
      <w:r>
        <w:rPr>
          <w:rFonts w:hint="eastAsia"/>
        </w:rPr>
        <w:t>数据权限管理</w:t>
      </w:r>
    </w:p>
    <w:p w14:paraId="6201459D" w14:textId="4F721110" w:rsidR="00251A82" w:rsidRPr="00251A82" w:rsidRDefault="00251A82" w:rsidP="00A966D4">
      <w:pPr>
        <w:pStyle w:val="3"/>
      </w:pPr>
      <w:r>
        <w:rPr>
          <w:rFonts w:hint="eastAsia"/>
        </w:rPr>
        <w:t>数据安全级别管理</w:t>
      </w:r>
    </w:p>
    <w:p w14:paraId="5E7BE76C" w14:textId="58CF4FA7" w:rsidR="00251A82" w:rsidRDefault="00251A82" w:rsidP="00A966D4">
      <w:pPr>
        <w:pStyle w:val="2"/>
      </w:pPr>
      <w:r>
        <w:rPr>
          <w:rFonts w:hint="eastAsia"/>
        </w:rPr>
        <w:t>系统管理</w:t>
      </w:r>
    </w:p>
    <w:p w14:paraId="242FAB1D" w14:textId="6F6E89F0" w:rsidR="00251A82" w:rsidRDefault="00251A82" w:rsidP="00A966D4">
      <w:pPr>
        <w:pStyle w:val="3"/>
      </w:pPr>
      <w:r>
        <w:rPr>
          <w:rFonts w:hint="eastAsia"/>
        </w:rPr>
        <w:t>系统日志分析</w:t>
      </w:r>
    </w:p>
    <w:p w14:paraId="7EAEB99D" w14:textId="6AE01210" w:rsidR="00251A82" w:rsidRDefault="00251A82" w:rsidP="00A966D4">
      <w:pPr>
        <w:pStyle w:val="3"/>
      </w:pPr>
      <w:r>
        <w:rPr>
          <w:rFonts w:hint="eastAsia"/>
        </w:rPr>
        <w:t>用户角色管理</w:t>
      </w:r>
    </w:p>
    <w:p w14:paraId="3121EAEC" w14:textId="6E55D5A7" w:rsidR="00251A82" w:rsidRDefault="00251A82" w:rsidP="00A966D4">
      <w:pPr>
        <w:pStyle w:val="3"/>
      </w:pPr>
      <w:r>
        <w:rPr>
          <w:rFonts w:hint="eastAsia"/>
        </w:rPr>
        <w:t>指标数据源管理</w:t>
      </w:r>
    </w:p>
    <w:p w14:paraId="6DF2603A" w14:textId="1ACA45F0" w:rsidR="00251A82" w:rsidRDefault="00251A82" w:rsidP="00A966D4">
      <w:pPr>
        <w:pStyle w:val="3"/>
      </w:pPr>
      <w:r>
        <w:rPr>
          <w:rFonts w:hint="eastAsia"/>
        </w:rPr>
        <w:t>指标仓库管理</w:t>
      </w:r>
    </w:p>
    <w:p w14:paraId="5CE9B8BD" w14:textId="77777777" w:rsidR="00251A82" w:rsidRPr="00251A82" w:rsidRDefault="00251A82" w:rsidP="00A966D4">
      <w:pPr>
        <w:pStyle w:val="3"/>
      </w:pPr>
    </w:p>
    <w:p w14:paraId="2B5EA15A" w14:textId="77777777" w:rsidR="00251A82" w:rsidRPr="00251A82" w:rsidRDefault="00251A82" w:rsidP="00A966D4"/>
    <w:sectPr w:rsidR="00251A82" w:rsidRPr="00251A82"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95C3F" w14:textId="77777777" w:rsidR="00E51D15" w:rsidRDefault="00E51D15" w:rsidP="00C55538">
      <w:pPr>
        <w:spacing w:before="0" w:after="0" w:line="240" w:lineRule="auto"/>
      </w:pPr>
      <w:r>
        <w:separator/>
      </w:r>
    </w:p>
  </w:endnote>
  <w:endnote w:type="continuationSeparator" w:id="0">
    <w:p w14:paraId="044CF48C" w14:textId="77777777" w:rsidR="00E51D15" w:rsidRDefault="00E51D15"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190DC" w14:textId="77777777" w:rsidR="00E51D15" w:rsidRDefault="00E51D15" w:rsidP="00C55538">
      <w:pPr>
        <w:spacing w:before="0" w:after="0" w:line="240" w:lineRule="auto"/>
      </w:pPr>
      <w:r>
        <w:separator/>
      </w:r>
    </w:p>
  </w:footnote>
  <w:footnote w:type="continuationSeparator" w:id="0">
    <w:p w14:paraId="6C08B4AF" w14:textId="77777777" w:rsidR="00E51D15" w:rsidRDefault="00E51D15"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F514C"/>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A782B78"/>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CDF45B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CAD20D0"/>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3492A5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7250C0C"/>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87969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B8A00AB"/>
    <w:multiLevelType w:val="hybridMultilevel"/>
    <w:tmpl w:val="AFC0E3B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1"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E366D8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09E38F0"/>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21"/>
  </w:num>
  <w:num w:numId="3">
    <w:abstractNumId w:val="25"/>
  </w:num>
  <w:num w:numId="4">
    <w:abstractNumId w:val="44"/>
  </w:num>
  <w:num w:numId="5">
    <w:abstractNumId w:val="30"/>
  </w:num>
  <w:num w:numId="6">
    <w:abstractNumId w:val="7"/>
  </w:num>
  <w:num w:numId="7">
    <w:abstractNumId w:val="28"/>
  </w:num>
  <w:num w:numId="8">
    <w:abstractNumId w:val="0"/>
  </w:num>
  <w:num w:numId="9">
    <w:abstractNumId w:val="39"/>
  </w:num>
  <w:num w:numId="10">
    <w:abstractNumId w:val="2"/>
  </w:num>
  <w:num w:numId="11">
    <w:abstractNumId w:val="19"/>
  </w:num>
  <w:num w:numId="12">
    <w:abstractNumId w:val="15"/>
  </w:num>
  <w:num w:numId="13">
    <w:abstractNumId w:val="4"/>
  </w:num>
  <w:num w:numId="14">
    <w:abstractNumId w:val="33"/>
  </w:num>
  <w:num w:numId="15">
    <w:abstractNumId w:val="41"/>
  </w:num>
  <w:num w:numId="16">
    <w:abstractNumId w:val="8"/>
  </w:num>
  <w:num w:numId="17">
    <w:abstractNumId w:val="6"/>
  </w:num>
  <w:num w:numId="18">
    <w:abstractNumId w:val="29"/>
  </w:num>
  <w:num w:numId="19">
    <w:abstractNumId w:val="43"/>
  </w:num>
  <w:num w:numId="20">
    <w:abstractNumId w:val="47"/>
  </w:num>
  <w:num w:numId="21">
    <w:abstractNumId w:val="37"/>
  </w:num>
  <w:num w:numId="22">
    <w:abstractNumId w:val="27"/>
  </w:num>
  <w:num w:numId="23">
    <w:abstractNumId w:val="38"/>
  </w:num>
  <w:num w:numId="24">
    <w:abstractNumId w:val="20"/>
  </w:num>
  <w:num w:numId="25">
    <w:abstractNumId w:val="3"/>
  </w:num>
  <w:num w:numId="26">
    <w:abstractNumId w:val="9"/>
  </w:num>
  <w:num w:numId="27">
    <w:abstractNumId w:val="23"/>
  </w:num>
  <w:num w:numId="28">
    <w:abstractNumId w:val="45"/>
  </w:num>
  <w:num w:numId="29">
    <w:abstractNumId w:val="18"/>
  </w:num>
  <w:num w:numId="30">
    <w:abstractNumId w:val="42"/>
  </w:num>
  <w:num w:numId="31">
    <w:abstractNumId w:val="11"/>
  </w:num>
  <w:num w:numId="32">
    <w:abstractNumId w:val="46"/>
  </w:num>
  <w:num w:numId="33">
    <w:abstractNumId w:val="22"/>
  </w:num>
  <w:num w:numId="34">
    <w:abstractNumId w:val="13"/>
  </w:num>
  <w:num w:numId="35">
    <w:abstractNumId w:val="24"/>
  </w:num>
  <w:num w:numId="36">
    <w:abstractNumId w:val="10"/>
  </w:num>
  <w:num w:numId="37">
    <w:abstractNumId w:val="40"/>
  </w:num>
  <w:num w:numId="38">
    <w:abstractNumId w:val="5"/>
  </w:num>
  <w:num w:numId="39">
    <w:abstractNumId w:val="48"/>
  </w:num>
  <w:num w:numId="40">
    <w:abstractNumId w:val="34"/>
  </w:num>
  <w:num w:numId="41">
    <w:abstractNumId w:val="32"/>
  </w:num>
  <w:num w:numId="42">
    <w:abstractNumId w:val="16"/>
  </w:num>
  <w:num w:numId="43">
    <w:abstractNumId w:val="14"/>
  </w:num>
  <w:num w:numId="44">
    <w:abstractNumId w:val="1"/>
  </w:num>
  <w:num w:numId="45">
    <w:abstractNumId w:val="36"/>
  </w:num>
  <w:num w:numId="46">
    <w:abstractNumId w:val="31"/>
  </w:num>
  <w:num w:numId="47">
    <w:abstractNumId w:val="12"/>
  </w:num>
  <w:num w:numId="48">
    <w:abstractNumId w:val="35"/>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29AD"/>
    <w:rsid w:val="000043F5"/>
    <w:rsid w:val="00006858"/>
    <w:rsid w:val="00010720"/>
    <w:rsid w:val="00023F37"/>
    <w:rsid w:val="00033A8F"/>
    <w:rsid w:val="000667CF"/>
    <w:rsid w:val="00092187"/>
    <w:rsid w:val="000A6FC7"/>
    <w:rsid w:val="000B3905"/>
    <w:rsid w:val="000F0620"/>
    <w:rsid w:val="0011797E"/>
    <w:rsid w:val="001546AC"/>
    <w:rsid w:val="00166143"/>
    <w:rsid w:val="00173889"/>
    <w:rsid w:val="001863B3"/>
    <w:rsid w:val="00186BC5"/>
    <w:rsid w:val="001A0956"/>
    <w:rsid w:val="001C1476"/>
    <w:rsid w:val="001E2762"/>
    <w:rsid w:val="00231B29"/>
    <w:rsid w:val="00250EA8"/>
    <w:rsid w:val="00251A82"/>
    <w:rsid w:val="00256966"/>
    <w:rsid w:val="002A7A75"/>
    <w:rsid w:val="002D70E3"/>
    <w:rsid w:val="00302127"/>
    <w:rsid w:val="00323A8F"/>
    <w:rsid w:val="00330946"/>
    <w:rsid w:val="003408D1"/>
    <w:rsid w:val="003A641B"/>
    <w:rsid w:val="003E6A94"/>
    <w:rsid w:val="0040493E"/>
    <w:rsid w:val="00430F9C"/>
    <w:rsid w:val="004315D4"/>
    <w:rsid w:val="004477F8"/>
    <w:rsid w:val="004940E8"/>
    <w:rsid w:val="004A5E77"/>
    <w:rsid w:val="004E7EE3"/>
    <w:rsid w:val="0050341D"/>
    <w:rsid w:val="00504090"/>
    <w:rsid w:val="005212D4"/>
    <w:rsid w:val="00542F12"/>
    <w:rsid w:val="005934CF"/>
    <w:rsid w:val="005A3A09"/>
    <w:rsid w:val="005A69B4"/>
    <w:rsid w:val="005E5541"/>
    <w:rsid w:val="005F1A90"/>
    <w:rsid w:val="005F7112"/>
    <w:rsid w:val="0060791E"/>
    <w:rsid w:val="00693799"/>
    <w:rsid w:val="006F7D63"/>
    <w:rsid w:val="00713246"/>
    <w:rsid w:val="0073125C"/>
    <w:rsid w:val="007430B6"/>
    <w:rsid w:val="00754511"/>
    <w:rsid w:val="00767B55"/>
    <w:rsid w:val="007700A6"/>
    <w:rsid w:val="007750F0"/>
    <w:rsid w:val="007836F4"/>
    <w:rsid w:val="007B13F6"/>
    <w:rsid w:val="007E337A"/>
    <w:rsid w:val="008055D2"/>
    <w:rsid w:val="008207D5"/>
    <w:rsid w:val="008430F8"/>
    <w:rsid w:val="00854594"/>
    <w:rsid w:val="00893A0A"/>
    <w:rsid w:val="008F4A78"/>
    <w:rsid w:val="00907365"/>
    <w:rsid w:val="00914E78"/>
    <w:rsid w:val="0093219A"/>
    <w:rsid w:val="009575CA"/>
    <w:rsid w:val="00960020"/>
    <w:rsid w:val="009661C8"/>
    <w:rsid w:val="009E149D"/>
    <w:rsid w:val="009F2C67"/>
    <w:rsid w:val="00A6242C"/>
    <w:rsid w:val="00A9598E"/>
    <w:rsid w:val="00A966D4"/>
    <w:rsid w:val="00AA5F33"/>
    <w:rsid w:val="00B95FED"/>
    <w:rsid w:val="00B97E36"/>
    <w:rsid w:val="00BC7761"/>
    <w:rsid w:val="00BF5FE7"/>
    <w:rsid w:val="00C16B73"/>
    <w:rsid w:val="00C231CA"/>
    <w:rsid w:val="00C55538"/>
    <w:rsid w:val="00C7164D"/>
    <w:rsid w:val="00CA29A6"/>
    <w:rsid w:val="00CB454E"/>
    <w:rsid w:val="00CF14EF"/>
    <w:rsid w:val="00D26645"/>
    <w:rsid w:val="00D8773F"/>
    <w:rsid w:val="00DF54DA"/>
    <w:rsid w:val="00E3532A"/>
    <w:rsid w:val="00E450BF"/>
    <w:rsid w:val="00E51D15"/>
    <w:rsid w:val="00E614CE"/>
    <w:rsid w:val="00E82250"/>
    <w:rsid w:val="00EA7CCF"/>
    <w:rsid w:val="00EE4B47"/>
    <w:rsid w:val="00F32667"/>
    <w:rsid w:val="00F72D86"/>
    <w:rsid w:val="00F810D1"/>
    <w:rsid w:val="00FA6C6D"/>
    <w:rsid w:val="00FB5745"/>
    <w:rsid w:val="00FC7E44"/>
    <w:rsid w:val="00FE03D5"/>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27</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48</cp:revision>
  <cp:lastPrinted>2020-09-07T06:48:00Z</cp:lastPrinted>
  <dcterms:created xsi:type="dcterms:W3CDTF">2020-08-31T07:52:00Z</dcterms:created>
  <dcterms:modified xsi:type="dcterms:W3CDTF">2020-09-08T08:34:00Z</dcterms:modified>
</cp:coreProperties>
</file>