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firstLineChars="200"/>
        <w:jc w:val="center"/>
        <w:rPr>
          <w:rFonts w:ascii="Times New Roman" w:hAnsi="Times New Roman"/>
          <w:b/>
          <w:sz w:val="48"/>
          <w:szCs w:val="48"/>
        </w:rPr>
      </w:pPr>
      <w:bookmarkStart w:id="0" w:name="OLE_LINK1"/>
      <w:r>
        <w:drawing>
          <wp:inline distT="0" distB="0" distL="114300" distR="114300">
            <wp:extent cx="2148840" cy="2125980"/>
            <wp:effectExtent l="0" t="0" r="3810" b="762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stretch>
                      <a:fillRect/>
                    </a:stretch>
                  </pic:blipFill>
                  <pic:spPr>
                    <a:xfrm>
                      <a:off x="0" y="0"/>
                      <a:ext cx="2148840" cy="2125980"/>
                    </a:xfrm>
                    <a:prstGeom prst="rect">
                      <a:avLst/>
                    </a:prstGeom>
                    <a:noFill/>
                    <a:ln>
                      <a:noFill/>
                    </a:ln>
                  </pic:spPr>
                </pic:pic>
              </a:graphicData>
            </a:graphic>
          </wp:inline>
        </w:drawing>
      </w:r>
    </w:p>
    <w:p>
      <w:pPr>
        <w:ind w:firstLine="1446" w:firstLineChars="200"/>
        <w:jc w:val="center"/>
        <w:rPr>
          <w:rFonts w:ascii="Times New Roman" w:hAnsi="Times New Roman"/>
          <w:b/>
          <w:bCs/>
          <w:sz w:val="72"/>
          <w:szCs w:val="72"/>
        </w:rPr>
      </w:pPr>
      <w:r>
        <w:rPr>
          <w:rFonts w:ascii="Times New Roman"/>
          <w:b/>
          <w:bCs/>
          <w:sz w:val="72"/>
          <w:szCs w:val="72"/>
        </w:rPr>
        <w:t>沈阳</w:t>
      </w:r>
      <w:r>
        <w:rPr>
          <w:rFonts w:hint="eastAsia" w:ascii="Times New Roman"/>
          <w:b/>
          <w:bCs/>
          <w:sz w:val="72"/>
          <w:szCs w:val="72"/>
        </w:rPr>
        <w:t>科技</w:t>
      </w:r>
      <w:r>
        <w:rPr>
          <w:rFonts w:ascii="Times New Roman"/>
          <w:b/>
          <w:bCs/>
          <w:sz w:val="72"/>
          <w:szCs w:val="72"/>
        </w:rPr>
        <w:t>学院</w:t>
      </w:r>
    </w:p>
    <w:p>
      <w:pPr>
        <w:ind w:firstLine="1687" w:firstLineChars="200"/>
        <w:jc w:val="center"/>
        <w:rPr>
          <w:rFonts w:ascii="Times New Roman" w:hAnsi="Times New Roman"/>
          <w:b/>
          <w:sz w:val="84"/>
          <w:szCs w:val="84"/>
        </w:rPr>
      </w:pPr>
      <w:r>
        <w:rPr>
          <w:rFonts w:ascii="Times New Roman"/>
          <w:b/>
          <w:sz w:val="84"/>
          <w:szCs w:val="84"/>
        </w:rPr>
        <w:t>课程设计说明书</w:t>
      </w:r>
    </w:p>
    <w:p>
      <w:pPr>
        <w:ind w:firstLine="602" w:firstLineChars="200"/>
        <w:rPr>
          <w:rFonts w:ascii="Times New Roman" w:hAnsi="Times New Roman"/>
          <w:b w:val="0"/>
          <w:bCs/>
          <w:sz w:val="30"/>
          <w:szCs w:val="30"/>
          <w:u w:val="single"/>
        </w:rPr>
      </w:pPr>
      <w:r>
        <w:rPr>
          <w:rFonts w:ascii="Times New Roman"/>
          <w:b/>
          <w:sz w:val="30"/>
          <w:szCs w:val="30"/>
        </w:rPr>
        <w:t>课程设计名称</w:t>
      </w:r>
      <w:r>
        <w:rPr>
          <w:rFonts w:ascii="Times New Roman" w:hAnsi="Times New Roman"/>
          <w:b/>
          <w:sz w:val="30"/>
          <w:szCs w:val="30"/>
        </w:rPr>
        <w:t xml:space="preserve"> </w:t>
      </w:r>
      <w:r>
        <w:rPr>
          <w:rFonts w:ascii="Times New Roman" w:hAnsi="Times New Roman"/>
          <w:b w:val="0"/>
          <w:bCs/>
          <w:sz w:val="30"/>
          <w:szCs w:val="30"/>
          <w:u w:val="single"/>
        </w:rPr>
        <w:t xml:space="preserve">      </w:t>
      </w:r>
      <w:r>
        <w:rPr>
          <w:rFonts w:hint="eastAsia" w:ascii="Times New Roman" w:hAnsi="Times New Roman"/>
          <w:b w:val="0"/>
          <w:bCs/>
          <w:sz w:val="30"/>
          <w:szCs w:val="30"/>
          <w:u w:val="single"/>
        </w:rPr>
        <w:t xml:space="preserve">  </w:t>
      </w:r>
      <w:r>
        <w:rPr>
          <w:rFonts w:hint="eastAsia" w:ascii="Times New Roman"/>
          <w:b w:val="0"/>
          <w:bCs/>
          <w:sz w:val="30"/>
          <w:szCs w:val="30"/>
          <w:u w:val="single"/>
          <w:lang w:eastAsia="zh-CN"/>
        </w:rPr>
        <w:t>面向对象程序设计</w:t>
      </w:r>
      <w:r>
        <w:rPr>
          <w:rFonts w:ascii="Times New Roman"/>
          <w:b w:val="0"/>
          <w:bCs/>
          <w:sz w:val="30"/>
          <w:szCs w:val="30"/>
          <w:u w:val="single"/>
        </w:rPr>
        <w:t>课程设计</w:t>
      </w:r>
      <w:r>
        <w:rPr>
          <w:rFonts w:ascii="Times New Roman" w:hAnsi="Times New Roman"/>
          <w:b w:val="0"/>
          <w:bCs/>
          <w:sz w:val="30"/>
          <w:szCs w:val="30"/>
          <w:u w:val="single"/>
        </w:rPr>
        <w:t xml:space="preserve">                 </w:t>
      </w:r>
    </w:p>
    <w:p>
      <w:pPr>
        <w:ind w:firstLine="602" w:firstLineChars="200"/>
        <w:rPr>
          <w:rFonts w:ascii="Times New Roman" w:hAnsi="Times New Roman"/>
          <w:b/>
          <w:sz w:val="30"/>
          <w:szCs w:val="30"/>
          <w:u w:val="single"/>
        </w:rPr>
      </w:pPr>
      <w:r>
        <w:rPr>
          <w:rFonts w:ascii="Times New Roman"/>
          <w:b/>
          <w:sz w:val="30"/>
          <w:szCs w:val="30"/>
        </w:rPr>
        <w:t>课程设计题目</w:t>
      </w:r>
      <w:r>
        <w:rPr>
          <w:rFonts w:ascii="Times New Roman" w:hAnsi="Times New Roman"/>
          <w:b/>
          <w:sz w:val="30"/>
          <w:szCs w:val="30"/>
        </w:rPr>
        <w:t xml:space="preserve"> </w:t>
      </w:r>
      <w:r>
        <w:rPr>
          <w:rFonts w:ascii="Times New Roman" w:hAnsi="Times New Roman"/>
          <w:sz w:val="30"/>
          <w:szCs w:val="30"/>
          <w:u w:val="single"/>
        </w:rPr>
        <w:t xml:space="preserve">  </w:t>
      </w:r>
      <w:r>
        <w:rPr>
          <w:rFonts w:hint="eastAsia" w:ascii="Times New Roman" w:hAnsi="Times New Roman"/>
          <w:sz w:val="30"/>
          <w:szCs w:val="30"/>
          <w:u w:val="single"/>
        </w:rPr>
        <w:t xml:space="preserve">  </w:t>
      </w:r>
      <w:r>
        <w:rPr>
          <w:rFonts w:hint="eastAsia" w:ascii="Times New Roman" w:hAnsi="Times New Roman"/>
          <w:sz w:val="30"/>
          <w:szCs w:val="30"/>
          <w:u w:val="single"/>
          <w:lang w:val="en-US" w:eastAsia="zh-CN"/>
        </w:rPr>
        <w:t xml:space="preserve">            </w:t>
      </w:r>
      <w:r>
        <w:rPr>
          <w:rFonts w:ascii="Times New Roman" w:hAnsi="Times New Roman"/>
          <w:sz w:val="30"/>
          <w:szCs w:val="30"/>
          <w:u w:val="single"/>
        </w:rPr>
        <w:t xml:space="preserve">                         </w:t>
      </w:r>
    </w:p>
    <w:p>
      <w:pPr>
        <w:ind w:firstLine="560" w:firstLineChars="200"/>
        <w:rPr>
          <w:rFonts w:ascii="Times New Roman" w:hAnsi="Times New Roman"/>
          <w:sz w:val="24"/>
          <w:u w:val="single"/>
        </w:rPr>
      </w:pPr>
      <w:r>
        <w:rPr>
          <w:rFonts w:ascii="Times New Roman" w:hAnsi="Times New Roman"/>
          <w:sz w:val="28"/>
          <w:szCs w:val="28"/>
        </w:rPr>
        <w:t>院    系</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信息与控制工程系 </w:t>
      </w:r>
      <w:r>
        <w:rPr>
          <w:rFonts w:ascii="Times New Roman" w:hAnsi="Times New Roman"/>
          <w:sz w:val="24"/>
          <w:u w:val="single"/>
        </w:rPr>
        <w:t xml:space="preserve">     </w:t>
      </w:r>
      <w:r>
        <w:rPr>
          <w:rFonts w:hint="eastAsia" w:ascii="Times New Roman" w:hAnsi="Times New Roman"/>
          <w:sz w:val="24"/>
          <w:u w:val="single"/>
          <w:lang w:val="en-US" w:eastAsia="zh-CN"/>
        </w:rPr>
        <w:t xml:space="preserve">   </w:t>
      </w:r>
      <w:r>
        <w:rPr>
          <w:rFonts w:ascii="Times New Roman" w:hAnsi="Times New Roman"/>
          <w:sz w:val="24"/>
          <w:u w:val="single"/>
        </w:rPr>
        <w:t xml:space="preserve"> </w:t>
      </w:r>
      <w:r>
        <w:rPr>
          <w:rFonts w:hint="eastAsia" w:ascii="Times New Roman" w:hAnsi="Times New Roman"/>
          <w:sz w:val="24"/>
          <w:u w:val="single"/>
        </w:rPr>
        <w:t xml:space="preserve"> </w:t>
      </w:r>
      <w:r>
        <w:rPr>
          <w:rFonts w:ascii="Times New Roman" w:hAnsi="Times New Roman"/>
          <w:sz w:val="24"/>
          <w:u w:val="single"/>
        </w:rPr>
        <w:t xml:space="preserve">  </w:t>
      </w:r>
    </w:p>
    <w:p>
      <w:pPr>
        <w:ind w:firstLine="560" w:firstLineChars="200"/>
        <w:rPr>
          <w:rFonts w:ascii="Times New Roman" w:hAnsi="Times New Roman"/>
          <w:sz w:val="24"/>
        </w:rPr>
      </w:pPr>
      <w:r>
        <w:rPr>
          <w:rFonts w:ascii="Times New Roman" w:hAnsi="Times New Roman"/>
          <w:sz w:val="28"/>
          <w:szCs w:val="28"/>
        </w:rPr>
        <w:t>专    业</w:t>
      </w:r>
      <w:r>
        <w:rPr>
          <w:rFonts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计算机科学与技术 </w:t>
      </w:r>
      <w:r>
        <w:rPr>
          <w:rFonts w:ascii="Times New Roman" w:hAnsi="Times New Roman"/>
          <w:sz w:val="24"/>
          <w:u w:val="single"/>
        </w:rPr>
        <w:t xml:space="preserve">    </w:t>
      </w:r>
      <w:r>
        <w:rPr>
          <w:rFonts w:hint="eastAsia" w:ascii="Times New Roman" w:hAnsi="Times New Roman"/>
          <w:sz w:val="24"/>
          <w:u w:val="single"/>
        </w:rPr>
        <w:t xml:space="preserve"> </w:t>
      </w:r>
      <w:r>
        <w:rPr>
          <w:rFonts w:ascii="Times New Roman" w:hAnsi="Times New Roman"/>
          <w:sz w:val="24"/>
          <w:u w:val="single"/>
        </w:rPr>
        <w:t xml:space="preserve"> </w:t>
      </w:r>
      <w:r>
        <w:rPr>
          <w:rFonts w:hint="eastAsia" w:ascii="Times New Roman" w:hAnsi="Times New Roman"/>
          <w:sz w:val="24"/>
          <w:u w:val="single"/>
          <w:lang w:val="en-US" w:eastAsia="zh-CN"/>
        </w:rPr>
        <w:t xml:space="preserve">   </w:t>
      </w:r>
      <w:r>
        <w:rPr>
          <w:rFonts w:ascii="Times New Roman" w:hAnsi="Times New Roman"/>
          <w:sz w:val="24"/>
          <w:u w:val="single"/>
        </w:rPr>
        <w:t xml:space="preserve">   </w:t>
      </w:r>
    </w:p>
    <w:p>
      <w:pPr>
        <w:ind w:firstLine="560" w:firstLineChars="200"/>
        <w:rPr>
          <w:rFonts w:ascii="Times New Roman" w:hAnsi="Times New Roman"/>
          <w:sz w:val="24"/>
        </w:rPr>
      </w:pPr>
      <w:r>
        <w:rPr>
          <w:rFonts w:ascii="Times New Roman" w:hAnsi="Times New Roman"/>
          <w:sz w:val="28"/>
          <w:szCs w:val="28"/>
        </w:rPr>
        <w:t>班    级</w:t>
      </w:r>
      <w:r>
        <w:rPr>
          <w:rFonts w:ascii="Times New Roman" w:hAnsi="Times New Roman"/>
          <w:sz w:val="24"/>
          <w:u w:val="single"/>
        </w:rPr>
        <w:t xml:space="preserve">         </w:t>
      </w:r>
      <w:r>
        <w:rPr>
          <w:rFonts w:ascii="Times New Roman" w:hAnsi="Times New Roman"/>
          <w:sz w:val="28"/>
          <w:szCs w:val="28"/>
          <w:u w:val="single"/>
        </w:rPr>
        <w:t xml:space="preserve">   </w:t>
      </w:r>
      <w:r>
        <w:rPr>
          <w:rFonts w:hint="eastAsia" w:ascii="Times New Roman" w:hAnsi="Times New Roman"/>
          <w:sz w:val="28"/>
          <w:szCs w:val="28"/>
          <w:u w:val="single"/>
        </w:rPr>
        <w:t xml:space="preserve"> </w:t>
      </w:r>
      <w:r>
        <w:rPr>
          <w:rFonts w:hint="eastAsia" w:ascii="Times New Roman" w:hAnsi="Times New Roman"/>
          <w:sz w:val="28"/>
          <w:szCs w:val="28"/>
          <w:u w:val="single"/>
          <w:lang w:val="en-US" w:eastAsia="zh-CN"/>
        </w:rPr>
        <w:t>计算机2001</w:t>
      </w:r>
      <w:r>
        <w:rPr>
          <w:rFonts w:hint="eastAsia" w:ascii="Times New Roman" w:hAnsi="Times New Roman"/>
          <w:sz w:val="28"/>
          <w:szCs w:val="28"/>
          <w:u w:val="single"/>
        </w:rPr>
        <w:t xml:space="preserve">  </w:t>
      </w:r>
      <w:r>
        <w:rPr>
          <w:rFonts w:hint="eastAsia" w:ascii="Times New Roman" w:hAnsi="Times New Roman"/>
          <w:sz w:val="28"/>
          <w:szCs w:val="28"/>
          <w:u w:val="single"/>
          <w:lang w:val="en-US" w:eastAsia="zh-CN"/>
        </w:rPr>
        <w:t xml:space="preserve">       </w:t>
      </w:r>
      <w:r>
        <w:rPr>
          <w:rFonts w:ascii="Times New Roman" w:hAnsi="Times New Roman"/>
          <w:sz w:val="28"/>
          <w:szCs w:val="28"/>
          <w:u w:val="single"/>
        </w:rPr>
        <w:t xml:space="preserve"> </w:t>
      </w:r>
      <w:r>
        <w:rPr>
          <w:rFonts w:ascii="Times New Roman" w:hAnsi="Times New Roman"/>
          <w:sz w:val="24"/>
          <w:u w:val="single"/>
        </w:rPr>
        <w:t xml:space="preserve">     </w:t>
      </w:r>
    </w:p>
    <w:p>
      <w:pPr>
        <w:ind w:firstLine="560" w:firstLineChars="200"/>
        <w:rPr>
          <w:rFonts w:ascii="Times New Roman" w:hAnsi="Times New Roman"/>
          <w:sz w:val="24"/>
        </w:rPr>
      </w:pPr>
      <w:r>
        <w:rPr>
          <w:rFonts w:ascii="Times New Roman" w:hAnsi="Times New Roman"/>
          <w:sz w:val="28"/>
          <w:szCs w:val="28"/>
        </w:rPr>
        <w:t>姓    名</w:t>
      </w:r>
      <w:r>
        <w:rPr>
          <w:rFonts w:ascii="Times New Roman" w:hAnsi="Times New Roman"/>
          <w:sz w:val="24"/>
          <w:u w:val="single"/>
        </w:rPr>
        <w:t xml:space="preserve">            </w:t>
      </w:r>
      <w:r>
        <w:rPr>
          <w:rFonts w:hint="eastAsia" w:ascii="Times New Roman" w:hAnsi="Times New Roman"/>
          <w:sz w:val="24"/>
          <w:u w:val="single"/>
        </w:rPr>
        <w:t xml:space="preserve"> </w:t>
      </w:r>
      <w:r>
        <w:rPr>
          <w:rFonts w:ascii="Times New Roman" w:hAnsi="Times New Roman"/>
          <w:sz w:val="24"/>
          <w:u w:val="single"/>
        </w:rPr>
        <w:t xml:space="preserve">  </w:t>
      </w:r>
      <w:r>
        <w:rPr>
          <w:rFonts w:hint="eastAsia" w:ascii="Times New Roman" w:hAnsi="Times New Roman"/>
          <w:sz w:val="28"/>
          <w:szCs w:val="28"/>
          <w:u w:val="single"/>
          <w:lang w:val="en-US" w:eastAsia="zh-CN"/>
        </w:rPr>
        <w:t xml:space="preserve">颜奇昌  </w:t>
      </w:r>
      <w:r>
        <w:rPr>
          <w:rFonts w:hint="eastAsia" w:ascii="Times New Roman" w:hAnsi="Times New Roman"/>
          <w:sz w:val="24"/>
          <w:u w:val="single"/>
          <w:lang w:val="en-US" w:eastAsia="zh-CN"/>
        </w:rPr>
        <w:t xml:space="preserve"> </w:t>
      </w:r>
      <w:r>
        <w:rPr>
          <w:rFonts w:hint="eastAsia"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4"/>
          <w:u w:val="single"/>
        </w:rPr>
        <w:t xml:space="preserve">    </w:t>
      </w:r>
      <w:r>
        <w:rPr>
          <w:rFonts w:hint="eastAsia" w:ascii="Times New Roman" w:hAnsi="Times New Roman"/>
          <w:sz w:val="24"/>
          <w:u w:val="single"/>
        </w:rPr>
        <w:t xml:space="preserve">  </w:t>
      </w:r>
      <w:r>
        <w:rPr>
          <w:rFonts w:hint="eastAsia" w:ascii="Times New Roman" w:hAnsi="Times New Roman"/>
          <w:sz w:val="24"/>
          <w:u w:val="single"/>
          <w:lang w:val="en-US" w:eastAsia="zh-CN"/>
        </w:rPr>
        <w:t xml:space="preserve">   </w:t>
      </w:r>
      <w:r>
        <w:rPr>
          <w:rFonts w:ascii="Times New Roman" w:hAnsi="Times New Roman"/>
          <w:sz w:val="24"/>
          <w:u w:val="single"/>
        </w:rPr>
        <w:t xml:space="preserve">  </w:t>
      </w:r>
    </w:p>
    <w:p>
      <w:pPr>
        <w:ind w:firstLine="560" w:firstLineChars="200"/>
        <w:rPr>
          <w:rFonts w:ascii="Times New Roman" w:hAnsi="Times New Roman"/>
          <w:sz w:val="24"/>
        </w:rPr>
      </w:pPr>
      <w:r>
        <w:rPr>
          <w:rFonts w:ascii="Times New Roman" w:hAnsi="Times New Roman"/>
          <w:sz w:val="28"/>
          <w:szCs w:val="28"/>
        </w:rPr>
        <w:t>指导教师</w:t>
      </w:r>
      <w:r>
        <w:rPr>
          <w:rFonts w:ascii="Times New Roman" w:hAnsi="Times New Roman"/>
          <w:sz w:val="24"/>
          <w:u w:val="single"/>
        </w:rPr>
        <w:t xml:space="preserve">   </w:t>
      </w:r>
      <w:r>
        <w:rPr>
          <w:rFonts w:hint="eastAsia" w:ascii="Times New Roman" w:hAnsi="Times New Roman"/>
          <w:sz w:val="24"/>
          <w:u w:val="single"/>
        </w:rPr>
        <w:t xml:space="preserve">   高珊</w:t>
      </w:r>
      <w:r>
        <w:rPr>
          <w:rFonts w:ascii="Times New Roman" w:hAnsi="Times New Roman"/>
          <w:sz w:val="24"/>
          <w:u w:val="single"/>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职  称</w:t>
      </w:r>
      <w:r>
        <w:rPr>
          <w:rFonts w:ascii="Times New Roman" w:hAnsi="Times New Roman"/>
          <w:sz w:val="24"/>
          <w:u w:val="single"/>
        </w:rPr>
        <w:t xml:space="preserve">     </w:t>
      </w:r>
      <w:r>
        <w:rPr>
          <w:rFonts w:hint="eastAsia" w:ascii="Times New Roman" w:hAnsi="Times New Roman"/>
          <w:sz w:val="24"/>
          <w:u w:val="single"/>
          <w:lang w:val="en-US" w:eastAsia="zh-CN"/>
        </w:rPr>
        <w:t xml:space="preserve">  无</w:t>
      </w:r>
      <w:r>
        <w:rPr>
          <w:rFonts w:hint="eastAsia" w:ascii="Times New Roman" w:hAnsi="Times New Roman"/>
          <w:sz w:val="24"/>
          <w:u w:val="single"/>
        </w:rPr>
        <w:t xml:space="preserve">  </w:t>
      </w:r>
      <w:r>
        <w:rPr>
          <w:rFonts w:ascii="Times New Roman" w:hAnsi="Times New Roman"/>
          <w:sz w:val="24"/>
          <w:u w:val="single"/>
        </w:rPr>
        <w:t xml:space="preserve">  </w:t>
      </w:r>
      <w:r>
        <w:rPr>
          <w:rFonts w:hint="eastAsia" w:ascii="Times New Roman" w:hAnsi="Times New Roman"/>
          <w:sz w:val="24"/>
          <w:u w:val="single"/>
          <w:lang w:val="en-US" w:eastAsia="zh-CN"/>
        </w:rPr>
        <w:t xml:space="preserve">   </w:t>
      </w:r>
      <w:r>
        <w:rPr>
          <w:rFonts w:ascii="Times New Roman" w:hAnsi="Times New Roman"/>
          <w:sz w:val="24"/>
          <w:u w:val="single"/>
        </w:rPr>
        <w:t xml:space="preserve">  </w:t>
      </w:r>
    </w:p>
    <w:p>
      <w:pPr>
        <w:ind w:firstLine="560" w:firstLineChars="200"/>
        <w:jc w:val="center"/>
        <w:rPr>
          <w:rFonts w:ascii="Times New Roman" w:hAnsi="Times New Roman"/>
          <w:sz w:val="24"/>
        </w:rPr>
      </w:pPr>
      <w:r>
        <w:rPr>
          <w:rFonts w:ascii="Times New Roman" w:hAnsi="Times New Roman"/>
          <w:sz w:val="28"/>
          <w:szCs w:val="28"/>
        </w:rPr>
        <w:t>20</w:t>
      </w:r>
      <w:r>
        <w:rPr>
          <w:rFonts w:hint="eastAsia" w:ascii="Times New Roman" w:hAnsi="Times New Roman"/>
          <w:sz w:val="28"/>
          <w:szCs w:val="28"/>
        </w:rPr>
        <w:t>2</w:t>
      </w:r>
      <w:r>
        <w:rPr>
          <w:rFonts w:hint="eastAsia" w:ascii="Times New Roman" w:hAnsi="Times New Roman"/>
          <w:sz w:val="28"/>
          <w:szCs w:val="28"/>
          <w:lang w:val="en-US" w:eastAsia="zh-CN"/>
        </w:rPr>
        <w:t>2</w:t>
      </w:r>
      <w:r>
        <w:rPr>
          <w:rFonts w:ascii="Times New Roman"/>
          <w:sz w:val="28"/>
          <w:szCs w:val="28"/>
        </w:rPr>
        <w:t>年</w:t>
      </w:r>
      <w:r>
        <w:rPr>
          <w:rFonts w:ascii="Times New Roman" w:hAnsi="Times New Roman"/>
          <w:sz w:val="28"/>
          <w:szCs w:val="28"/>
        </w:rPr>
        <w:t xml:space="preserve"> 1</w:t>
      </w:r>
      <w:r>
        <w:rPr>
          <w:rFonts w:hint="eastAsia" w:ascii="Times New Roman" w:hAnsi="Times New Roman"/>
          <w:sz w:val="28"/>
          <w:szCs w:val="28"/>
          <w:lang w:val="en-US" w:eastAsia="zh-CN"/>
        </w:rPr>
        <w:t>0</w:t>
      </w:r>
      <w:r>
        <w:rPr>
          <w:rFonts w:ascii="Times New Roman"/>
          <w:sz w:val="28"/>
          <w:szCs w:val="28"/>
        </w:rPr>
        <w:t>月</w:t>
      </w:r>
    </w:p>
    <w:p>
      <w:pPr>
        <w:spacing w:line="360" w:lineRule="auto"/>
        <w:ind w:firstLine="480" w:firstLineChars="200"/>
        <w:rPr>
          <w:rFonts w:ascii="Times New Roman" w:hAnsi="Times New Roman"/>
          <w:sz w:val="24"/>
        </w:rPr>
      </w:pPr>
      <w:r>
        <w:rPr>
          <w:rFonts w:ascii="Times New Roman"/>
          <w:sz w:val="24"/>
        </w:rPr>
        <w:t>沈阳</w:t>
      </w:r>
      <w:r>
        <w:rPr>
          <w:rFonts w:hint="eastAsia" w:ascii="Times New Roman"/>
          <w:sz w:val="24"/>
        </w:rPr>
        <w:t>科技</w:t>
      </w:r>
      <w:r>
        <w:rPr>
          <w:rFonts w:ascii="Times New Roman"/>
          <w:sz w:val="24"/>
        </w:rPr>
        <w:t>学院教务处</w:t>
      </w:r>
      <w:r>
        <w:rPr>
          <w:rFonts w:ascii="Times New Roman" w:hAnsi="Times New Roman"/>
          <w:sz w:val="24"/>
        </w:rPr>
        <w:t xml:space="preserve"> </w:t>
      </w:r>
    </w:p>
    <w:sdt>
      <w:sdtPr>
        <w:rPr>
          <w:rFonts w:ascii="宋体" w:hAnsi="宋体" w:eastAsia="宋体" w:cs="Times New Roman"/>
          <w:kern w:val="2"/>
          <w:sz w:val="21"/>
          <w:szCs w:val="24"/>
          <w:lang w:val="en-US" w:eastAsia="zh-CN" w:bidi="ar-SA"/>
        </w:rPr>
        <w:id w:val="147452835"/>
        <w15:color w:val="DBDBDB"/>
        <w:docPartObj>
          <w:docPartGallery w:val="Table of Contents"/>
          <w:docPartUnique/>
        </w:docPartObj>
      </w:sdtPr>
      <w:sdtEndPr>
        <w:rPr>
          <w:rFonts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420" w:firstLineChars="200"/>
            <w:jc w:val="center"/>
          </w:pPr>
          <w:r>
            <w:rPr>
              <w:rFonts w:ascii="宋体" w:hAnsi="宋体" w:eastAsia="宋体"/>
              <w:sz w:val="21"/>
            </w:rPr>
            <w:t>目录</w:t>
          </w:r>
        </w:p>
        <w:p>
          <w:pPr>
            <w:pStyle w:val="8"/>
            <w:tabs>
              <w:tab w:val="right" w:leader="dot" w:pos="8306"/>
            </w:tabs>
            <w:ind w:firstLine="480" w:firstLineChars="200"/>
          </w:pPr>
          <w:r>
            <w:rPr>
              <w:rFonts w:ascii="Times New Roman" w:hAnsi="Times New Roman"/>
              <w:sz w:val="24"/>
            </w:rPr>
            <w:fldChar w:fldCharType="begin"/>
          </w:r>
          <w:r>
            <w:rPr>
              <w:rFonts w:ascii="Times New Roman" w:hAnsi="Times New Roman"/>
              <w:sz w:val="24"/>
            </w:rPr>
            <w:instrText xml:space="preserve">TOC \o "1-3" \h \u </w:instrText>
          </w:r>
          <w:r>
            <w:rPr>
              <w:rFonts w:ascii="Times New Roman" w:hAnsi="Times New Roman"/>
              <w:sz w:val="24"/>
            </w:rPr>
            <w:fldChar w:fldCharType="separate"/>
          </w:r>
          <w:r>
            <w:rPr>
              <w:rFonts w:ascii="Times New Roman" w:hAnsi="Times New Roman"/>
            </w:rPr>
            <w:fldChar w:fldCharType="begin"/>
          </w:r>
          <w:r>
            <w:rPr>
              <w:rFonts w:ascii="Times New Roman" w:hAnsi="Times New Roman"/>
            </w:rPr>
            <w:instrText xml:space="preserve"> HYPERLINK \l _Toc28946 </w:instrText>
          </w:r>
          <w:r>
            <w:rPr>
              <w:rFonts w:ascii="Times New Roman" w:hAnsi="Times New Roman"/>
            </w:rPr>
            <w:fldChar w:fldCharType="separate"/>
          </w:r>
          <w:r>
            <w:rPr>
              <w:rFonts w:hint="eastAsia"/>
            </w:rPr>
            <w:t>第一章简介</w:t>
          </w:r>
          <w:r>
            <w:tab/>
          </w:r>
          <w:r>
            <w:fldChar w:fldCharType="begin"/>
          </w:r>
          <w:r>
            <w:instrText xml:space="preserve"> PAGEREF _Toc28946 \h </w:instrText>
          </w:r>
          <w:r>
            <w:fldChar w:fldCharType="separate"/>
          </w:r>
          <w:r>
            <w:t>3</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_Toc10093 </w:instrText>
          </w:r>
          <w:r>
            <w:rPr>
              <w:rFonts w:ascii="Times New Roman" w:hAnsi="Times New Roman"/>
            </w:rPr>
            <w:fldChar w:fldCharType="separate"/>
          </w:r>
          <w:r>
            <w:rPr>
              <w:rFonts w:hint="eastAsia"/>
              <w:lang w:val="en-US" w:eastAsia="zh-CN"/>
            </w:rPr>
            <w:t>1.1</w:t>
          </w:r>
          <w:r>
            <w:rPr>
              <w:rFonts w:hint="eastAsia"/>
            </w:rPr>
            <w:t>功能简介</w:t>
          </w:r>
          <w:r>
            <w:tab/>
          </w:r>
          <w:r>
            <w:fldChar w:fldCharType="begin"/>
          </w:r>
          <w:r>
            <w:instrText xml:space="preserve"> PAGEREF _Toc10093 \h </w:instrText>
          </w:r>
          <w:r>
            <w:fldChar w:fldCharType="separate"/>
          </w:r>
          <w:r>
            <w:t>3</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_Toc3130 </w:instrText>
          </w:r>
          <w:r>
            <w:rPr>
              <w:rFonts w:ascii="Times New Roman" w:hAnsi="Times New Roman"/>
            </w:rPr>
            <w:fldChar w:fldCharType="separate"/>
          </w:r>
          <w:r>
            <w:rPr>
              <w:rFonts w:hint="eastAsia"/>
              <w:lang w:val="en-US" w:eastAsia="zh-CN"/>
            </w:rPr>
            <w:t>1.2</w:t>
          </w:r>
          <w:r>
            <w:rPr>
              <w:rFonts w:hint="eastAsia"/>
            </w:rPr>
            <w:t>技术简介</w:t>
          </w:r>
          <w:r>
            <w:tab/>
          </w:r>
          <w:r>
            <w:fldChar w:fldCharType="begin"/>
          </w:r>
          <w:r>
            <w:instrText xml:space="preserve"> PAGEREF _Toc3130 \h </w:instrText>
          </w:r>
          <w:r>
            <w:fldChar w:fldCharType="separate"/>
          </w:r>
          <w:r>
            <w:t>3</w:t>
          </w:r>
          <w:r>
            <w:fldChar w:fldCharType="end"/>
          </w:r>
          <w:r>
            <w:rPr>
              <w:rFonts w:ascii="Times New Roman" w:hAnsi="Times New Roman"/>
            </w:rPr>
            <w:fldChar w:fldCharType="end"/>
          </w:r>
        </w:p>
        <w:p>
          <w:pPr>
            <w:pStyle w:val="5"/>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_Toc25319 </w:instrText>
          </w:r>
          <w:r>
            <w:rPr>
              <w:rFonts w:ascii="Times New Roman" w:hAnsi="Times New Roman"/>
            </w:rPr>
            <w:fldChar w:fldCharType="separate"/>
          </w:r>
          <w:r>
            <w:rPr>
              <w:rFonts w:hint="eastAsia"/>
              <w:lang w:val="en-US" w:eastAsia="zh-CN"/>
            </w:rPr>
            <w:t>1.2.1</w:t>
          </w:r>
          <w:r>
            <w:rPr>
              <w:rFonts w:hint="default"/>
              <w:lang w:val="en-US" w:eastAsia="zh-CN"/>
            </w:rPr>
            <w:t xml:space="preserve"> JAVA技术</w:t>
          </w:r>
          <w:r>
            <w:tab/>
          </w:r>
          <w:r>
            <w:fldChar w:fldCharType="begin"/>
          </w:r>
          <w:r>
            <w:instrText xml:space="preserve"> PAGEREF _Toc25319 \h </w:instrText>
          </w:r>
          <w:r>
            <w:fldChar w:fldCharType="separate"/>
          </w:r>
          <w:r>
            <w:t>3</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_Toc14746 </w:instrText>
          </w:r>
          <w:r>
            <w:rPr>
              <w:rFonts w:ascii="Times New Roman" w:hAnsi="Times New Roman"/>
            </w:rPr>
            <w:fldChar w:fldCharType="separate"/>
          </w:r>
          <w:r>
            <w:rPr>
              <w:rFonts w:hint="eastAsia"/>
              <w:lang w:val="en-US" w:eastAsia="zh-CN"/>
            </w:rPr>
            <w:t xml:space="preserve">1.2.2 </w:t>
          </w:r>
          <w:r>
            <w:rPr>
              <w:rFonts w:hint="default"/>
              <w:lang w:val="en-US" w:eastAsia="zh-CN"/>
            </w:rPr>
            <w:t>Mysql数据库</w:t>
          </w:r>
          <w:r>
            <w:tab/>
          </w:r>
          <w:r>
            <w:fldChar w:fldCharType="begin"/>
          </w:r>
          <w:r>
            <w:instrText xml:space="preserve"> PAGEREF _Toc14746 \h </w:instrText>
          </w:r>
          <w:r>
            <w:fldChar w:fldCharType="separate"/>
          </w:r>
          <w:r>
            <w:t>4</w:t>
          </w:r>
          <w:r>
            <w:fldChar w:fldCharType="end"/>
          </w:r>
          <w:r>
            <w:rPr>
              <w:rFonts w:ascii="Times New Roman" w:hAnsi="Times New Roman"/>
            </w:rPr>
            <w:fldChar w:fldCharType="end"/>
          </w:r>
        </w:p>
        <w:p>
          <w:pPr>
            <w:pStyle w:val="8"/>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_Toc10110 </w:instrText>
          </w:r>
          <w:r>
            <w:rPr>
              <w:rFonts w:ascii="Times New Roman" w:hAnsi="Times New Roman"/>
            </w:rPr>
            <w:fldChar w:fldCharType="separate"/>
          </w:r>
          <w:r>
            <w:rPr>
              <w:rFonts w:hint="eastAsia"/>
            </w:rPr>
            <w:t>第二章需求分析(分析哪些功能，画出功能模块图，每个功能介绍)</w:t>
          </w:r>
          <w:r>
            <w:tab/>
          </w:r>
          <w:r>
            <w:fldChar w:fldCharType="begin"/>
          </w:r>
          <w:r>
            <w:instrText xml:space="preserve"> PAGEREF _Toc10110 \h </w:instrText>
          </w:r>
          <w:r>
            <w:fldChar w:fldCharType="separate"/>
          </w:r>
          <w:r>
            <w:t>5</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_Toc16708 </w:instrText>
          </w:r>
          <w:r>
            <w:rPr>
              <w:rFonts w:ascii="Times New Roman" w:hAnsi="Times New Roman"/>
            </w:rPr>
            <w:fldChar w:fldCharType="separate"/>
          </w:r>
          <w:r>
            <w:rPr>
              <w:rFonts w:hint="eastAsia"/>
              <w:lang w:val="en-US" w:eastAsia="zh-CN"/>
            </w:rPr>
            <w:t>2.1</w:t>
          </w:r>
          <w:r>
            <w:rPr>
              <w:rFonts w:hint="eastAsia"/>
            </w:rPr>
            <w:t>用户登录流程</w:t>
          </w:r>
          <w:r>
            <w:tab/>
          </w:r>
          <w:r>
            <w:fldChar w:fldCharType="begin"/>
          </w:r>
          <w:r>
            <w:instrText xml:space="preserve"> PAGEREF _Toc16708 \h </w:instrText>
          </w:r>
          <w:r>
            <w:fldChar w:fldCharType="separate"/>
          </w:r>
          <w:r>
            <w:t>5</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_Toc23888 </w:instrText>
          </w:r>
          <w:r>
            <w:rPr>
              <w:rFonts w:ascii="Times New Roman" w:hAnsi="Times New Roman"/>
            </w:rPr>
            <w:fldChar w:fldCharType="separate"/>
          </w:r>
          <w:r>
            <w:rPr>
              <w:rFonts w:hint="eastAsia"/>
              <w:lang w:val="en-US" w:eastAsia="zh-CN"/>
            </w:rPr>
            <w:t>2.2</w:t>
          </w:r>
          <w:r>
            <w:t>页面管理</w:t>
          </w:r>
          <w:r>
            <w:tab/>
          </w:r>
          <w:r>
            <w:fldChar w:fldCharType="begin"/>
          </w:r>
          <w:r>
            <w:instrText xml:space="preserve"> PAGEREF _Toc23888 \h </w:instrText>
          </w:r>
          <w:r>
            <w:fldChar w:fldCharType="separate"/>
          </w:r>
          <w:r>
            <w:t>6</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_Toc20997 </w:instrText>
          </w:r>
          <w:r>
            <w:rPr>
              <w:rFonts w:ascii="Times New Roman" w:hAnsi="Times New Roman"/>
            </w:rPr>
            <w:fldChar w:fldCharType="separate"/>
          </w:r>
          <w:r>
            <w:rPr>
              <w:rFonts w:hint="eastAsia"/>
              <w:lang w:val="en-US" w:eastAsia="zh-CN"/>
            </w:rPr>
            <w:t>2.3 垃圾分别和管理</w:t>
          </w:r>
          <w:r>
            <w:tab/>
          </w:r>
          <w:r>
            <w:fldChar w:fldCharType="begin"/>
          </w:r>
          <w:r>
            <w:instrText xml:space="preserve"> PAGEREF _Toc20997 \h </w:instrText>
          </w:r>
          <w:r>
            <w:fldChar w:fldCharType="separate"/>
          </w:r>
          <w:r>
            <w:t>6</w:t>
          </w:r>
          <w:r>
            <w:fldChar w:fldCharType="end"/>
          </w:r>
          <w:r>
            <w:rPr>
              <w:rFonts w:ascii="Times New Roman" w:hAnsi="Times New Roman"/>
            </w:rPr>
            <w:fldChar w:fldCharType="end"/>
          </w:r>
        </w:p>
        <w:p>
          <w:pPr>
            <w:pStyle w:val="5"/>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_Toc19078 </w:instrText>
          </w:r>
          <w:r>
            <w:rPr>
              <w:rFonts w:ascii="Times New Roman" w:hAnsi="Times New Roman"/>
            </w:rPr>
            <w:fldChar w:fldCharType="separate"/>
          </w:r>
          <w:r>
            <w:rPr>
              <w:rFonts w:hint="eastAsia"/>
            </w:rPr>
            <w:t>一、四大分类</w:t>
          </w:r>
          <w:r>
            <w:tab/>
          </w:r>
          <w:r>
            <w:fldChar w:fldCharType="begin"/>
          </w:r>
          <w:r>
            <w:instrText xml:space="preserve"> PAGEREF _Toc19078 \h </w:instrText>
          </w:r>
          <w:r>
            <w:fldChar w:fldCharType="separate"/>
          </w:r>
          <w:r>
            <w:t>6</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_Toc2450 </w:instrText>
          </w:r>
          <w:r>
            <w:rPr>
              <w:rFonts w:ascii="Times New Roman" w:hAnsi="Times New Roman"/>
            </w:rPr>
            <w:fldChar w:fldCharType="separate"/>
          </w:r>
          <w:r>
            <w:rPr>
              <w:rFonts w:hint="eastAsia"/>
              <w:lang w:val="en-US" w:eastAsia="zh-CN"/>
            </w:rPr>
            <w:t>2.4垃圾投放</w:t>
          </w:r>
          <w:r>
            <w:tab/>
          </w:r>
          <w:r>
            <w:fldChar w:fldCharType="begin"/>
          </w:r>
          <w:r>
            <w:instrText xml:space="preserve"> PAGEREF _Toc2450 \h </w:instrText>
          </w:r>
          <w:r>
            <w:fldChar w:fldCharType="separate"/>
          </w:r>
          <w:r>
            <w:t>8</w:t>
          </w:r>
          <w:r>
            <w:fldChar w:fldCharType="end"/>
          </w:r>
          <w:r>
            <w:rPr>
              <w:rFonts w:ascii="Times New Roman" w:hAnsi="Times New Roman"/>
            </w:rPr>
            <w:fldChar w:fldCharType="end"/>
          </w:r>
        </w:p>
        <w:p>
          <w:pPr>
            <w:pStyle w:val="8"/>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_Toc3442 </w:instrText>
          </w:r>
          <w:r>
            <w:rPr>
              <w:rFonts w:ascii="Times New Roman" w:hAnsi="Times New Roman"/>
            </w:rPr>
            <w:fldChar w:fldCharType="separate"/>
          </w:r>
          <w:r>
            <w:rPr>
              <w:rFonts w:hint="eastAsia"/>
            </w:rPr>
            <w:t>第三章系统设计（类的设计，方法等）</w:t>
          </w:r>
          <w:r>
            <w:tab/>
          </w:r>
          <w:r>
            <w:fldChar w:fldCharType="begin"/>
          </w:r>
          <w:r>
            <w:instrText xml:space="preserve"> PAGEREF _Toc3442 \h </w:instrText>
          </w:r>
          <w:r>
            <w:fldChar w:fldCharType="separate"/>
          </w:r>
          <w:r>
            <w:t>9</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_Toc20151 </w:instrText>
          </w:r>
          <w:r>
            <w:rPr>
              <w:rFonts w:ascii="Times New Roman" w:hAnsi="Times New Roman"/>
            </w:rPr>
            <w:fldChar w:fldCharType="separate"/>
          </w:r>
          <w:r>
            <w:rPr>
              <w:rFonts w:hint="eastAsia"/>
              <w:lang w:val="en-US" w:eastAsia="zh-CN"/>
            </w:rPr>
            <w:t>3.1 数据库的设计</w:t>
          </w:r>
          <w:r>
            <w:tab/>
          </w:r>
          <w:r>
            <w:fldChar w:fldCharType="begin"/>
          </w:r>
          <w:r>
            <w:instrText xml:space="preserve"> PAGEREF _Toc20151 \h </w:instrText>
          </w:r>
          <w:r>
            <w:fldChar w:fldCharType="separate"/>
          </w:r>
          <w:r>
            <w:t>9</w:t>
          </w:r>
          <w:r>
            <w:fldChar w:fldCharType="end"/>
          </w:r>
          <w:r>
            <w:rPr>
              <w:rFonts w:ascii="Times New Roman" w:hAnsi="Times New Roman"/>
            </w:rPr>
            <w:fldChar w:fldCharType="end"/>
          </w:r>
        </w:p>
        <w:p>
          <w:pPr>
            <w:pStyle w:val="5"/>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_Toc13414 </w:instrText>
          </w:r>
          <w:r>
            <w:rPr>
              <w:rFonts w:ascii="Times New Roman" w:hAnsi="Times New Roman"/>
            </w:rPr>
            <w:fldChar w:fldCharType="separate"/>
          </w:r>
          <w:r>
            <w:rPr>
              <w:rFonts w:hint="eastAsia"/>
              <w:lang w:val="en-US" w:eastAsia="zh-CN"/>
            </w:rPr>
            <w:t>3.3.1数据表的建立</w:t>
          </w:r>
          <w:r>
            <w:tab/>
          </w:r>
          <w:r>
            <w:fldChar w:fldCharType="begin"/>
          </w:r>
          <w:r>
            <w:instrText xml:space="preserve"> PAGEREF _Toc13414 \h </w:instrText>
          </w:r>
          <w:r>
            <w:fldChar w:fldCharType="separate"/>
          </w:r>
          <w:r>
            <w:t>9</w:t>
          </w:r>
          <w:r>
            <w:fldChar w:fldCharType="end"/>
          </w:r>
          <w:r>
            <w:rPr>
              <w:rFonts w:ascii="Times New Roman" w:hAnsi="Times New Roman"/>
            </w:rPr>
            <w:fldChar w:fldCharType="end"/>
          </w:r>
        </w:p>
        <w:p>
          <w:pPr>
            <w:pStyle w:val="5"/>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_Toc5713 </w:instrText>
          </w:r>
          <w:r>
            <w:rPr>
              <w:rFonts w:ascii="Times New Roman" w:hAnsi="Times New Roman"/>
            </w:rPr>
            <w:fldChar w:fldCharType="separate"/>
          </w:r>
          <w:r>
            <w:rPr>
              <w:rFonts w:hint="eastAsia"/>
              <w:lang w:val="en-US" w:eastAsia="zh-CN"/>
            </w:rPr>
            <w:t>3.3.2 数据库和编译器（IDEA）的连接</w:t>
          </w:r>
          <w:r>
            <w:tab/>
          </w:r>
          <w:r>
            <w:fldChar w:fldCharType="begin"/>
          </w:r>
          <w:r>
            <w:instrText xml:space="preserve"> PAGEREF _Toc5713 \h </w:instrText>
          </w:r>
          <w:r>
            <w:fldChar w:fldCharType="separate"/>
          </w:r>
          <w:r>
            <w:t>11</w:t>
          </w:r>
          <w:r>
            <w:fldChar w:fldCharType="end"/>
          </w:r>
          <w:r>
            <w:rPr>
              <w:rFonts w:ascii="Times New Roman" w:hAnsi="Times New Roman"/>
            </w:rPr>
            <w:fldChar w:fldCharType="end"/>
          </w:r>
        </w:p>
        <w:p>
          <w:pPr>
            <w:pStyle w:val="8"/>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_Toc18774 </w:instrText>
          </w:r>
          <w:r>
            <w:rPr>
              <w:rFonts w:ascii="Times New Roman" w:hAnsi="Times New Roman"/>
            </w:rPr>
            <w:fldChar w:fldCharType="separate"/>
          </w:r>
          <w:r>
            <w:rPr>
              <w:rFonts w:hint="eastAsia"/>
              <w:lang w:val="en-US" w:eastAsia="zh-CN"/>
            </w:rPr>
            <w:t>3.2登录页面的设计</w:t>
          </w:r>
          <w:r>
            <w:tab/>
          </w:r>
          <w:r>
            <w:fldChar w:fldCharType="begin"/>
          </w:r>
          <w:r>
            <w:instrText xml:space="preserve"> PAGEREF _Toc18774 \h </w:instrText>
          </w:r>
          <w:r>
            <w:fldChar w:fldCharType="separate"/>
          </w:r>
          <w:r>
            <w:t>12</w:t>
          </w:r>
          <w:r>
            <w:fldChar w:fldCharType="end"/>
          </w:r>
          <w:r>
            <w:rPr>
              <w:rFonts w:ascii="Times New Roman" w:hAnsi="Times New Roman"/>
            </w:rPr>
            <w:fldChar w:fldCharType="end"/>
          </w:r>
        </w:p>
        <w:p>
          <w:pPr>
            <w:pStyle w:val="5"/>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_Toc12518 </w:instrText>
          </w:r>
          <w:r>
            <w:rPr>
              <w:rFonts w:ascii="Times New Roman" w:hAnsi="Times New Roman"/>
            </w:rPr>
            <w:fldChar w:fldCharType="separate"/>
          </w:r>
          <w:r>
            <w:rPr>
              <w:rFonts w:hint="eastAsia"/>
              <w:lang w:val="en-US" w:eastAsia="zh-CN"/>
            </w:rPr>
            <w:t>3.2.1 整体布局</w:t>
          </w:r>
          <w:r>
            <w:tab/>
          </w:r>
          <w:r>
            <w:fldChar w:fldCharType="begin"/>
          </w:r>
          <w:r>
            <w:instrText xml:space="preserve"> PAGEREF _Toc12518 \h </w:instrText>
          </w:r>
          <w:r>
            <w:fldChar w:fldCharType="separate"/>
          </w:r>
          <w:r>
            <w:t>12</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_Toc6027 </w:instrText>
          </w:r>
          <w:r>
            <w:rPr>
              <w:rFonts w:ascii="Times New Roman" w:hAnsi="Times New Roman"/>
            </w:rPr>
            <w:fldChar w:fldCharType="separate"/>
          </w:r>
          <w:r>
            <w:rPr>
              <w:rFonts w:hint="eastAsia"/>
              <w:lang w:val="en-US" w:eastAsia="zh-CN"/>
            </w:rPr>
            <w:t>3.3管理员权限的设计</w:t>
          </w:r>
          <w:r>
            <w:tab/>
          </w:r>
          <w:r>
            <w:fldChar w:fldCharType="begin"/>
          </w:r>
          <w:r>
            <w:instrText xml:space="preserve"> PAGEREF _Toc6027 \h </w:instrText>
          </w:r>
          <w:r>
            <w:fldChar w:fldCharType="separate"/>
          </w:r>
          <w:r>
            <w:t>14</w:t>
          </w:r>
          <w:r>
            <w:fldChar w:fldCharType="end"/>
          </w:r>
          <w:r>
            <w:rPr>
              <w:rFonts w:ascii="Times New Roman" w:hAnsi="Times New Roman"/>
            </w:rPr>
            <w:fldChar w:fldCharType="end"/>
          </w:r>
        </w:p>
        <w:p>
          <w:pPr>
            <w:pStyle w:val="8"/>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_Toc28171 </w:instrText>
          </w:r>
          <w:r>
            <w:rPr>
              <w:rFonts w:ascii="Times New Roman" w:hAnsi="Times New Roman"/>
            </w:rPr>
            <w:fldChar w:fldCharType="separate"/>
          </w:r>
          <w:r>
            <w:rPr>
              <w:rFonts w:hint="eastAsia"/>
            </w:rPr>
            <w:t>第四章系统实现（主要功能模块的截图+少量代码+文字说明</w:t>
          </w:r>
          <w:r>
            <w:tab/>
          </w:r>
          <w:r>
            <w:fldChar w:fldCharType="begin"/>
          </w:r>
          <w:r>
            <w:instrText xml:space="preserve"> PAGEREF _Toc28171 \h </w:instrText>
          </w:r>
          <w:r>
            <w:fldChar w:fldCharType="separate"/>
          </w:r>
          <w:r>
            <w:t>14</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_Toc25586 </w:instrText>
          </w:r>
          <w:r>
            <w:rPr>
              <w:rFonts w:ascii="Times New Roman" w:hAnsi="Times New Roman"/>
            </w:rPr>
            <w:fldChar w:fldCharType="separate"/>
          </w:r>
          <w:r>
            <w:rPr>
              <w:rFonts w:hint="eastAsia"/>
              <w:lang w:val="en-US" w:eastAsia="zh-CN"/>
            </w:rPr>
            <w:t>4.1登录功能</w:t>
          </w:r>
          <w:r>
            <w:tab/>
          </w:r>
          <w:r>
            <w:fldChar w:fldCharType="begin"/>
          </w:r>
          <w:r>
            <w:instrText xml:space="preserve"> PAGEREF _Toc25586 \h </w:instrText>
          </w:r>
          <w:r>
            <w:fldChar w:fldCharType="separate"/>
          </w:r>
          <w:r>
            <w:t>15</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_Toc3070 </w:instrText>
          </w:r>
          <w:r>
            <w:rPr>
              <w:rFonts w:ascii="Times New Roman" w:hAnsi="Times New Roman"/>
            </w:rPr>
            <w:fldChar w:fldCharType="separate"/>
          </w:r>
          <w:r>
            <w:rPr>
              <w:rFonts w:hint="eastAsia"/>
              <w:lang w:val="en-US" w:eastAsia="zh-CN"/>
            </w:rPr>
            <w:t>4.2用户管理</w:t>
          </w:r>
          <w:r>
            <w:tab/>
          </w:r>
          <w:r>
            <w:fldChar w:fldCharType="begin"/>
          </w:r>
          <w:r>
            <w:instrText xml:space="preserve"> PAGEREF _Toc3070 \h </w:instrText>
          </w:r>
          <w:r>
            <w:fldChar w:fldCharType="separate"/>
          </w:r>
          <w:r>
            <w:t>16</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_Toc21699 </w:instrText>
          </w:r>
          <w:r>
            <w:rPr>
              <w:rFonts w:ascii="Times New Roman" w:hAnsi="Times New Roman"/>
            </w:rPr>
            <w:fldChar w:fldCharType="separate"/>
          </w:r>
          <w:r>
            <w:rPr>
              <w:rFonts w:hint="eastAsia"/>
              <w:lang w:val="en-US" w:eastAsia="zh-CN"/>
            </w:rPr>
            <w:t>4.3垃圾类别查询</w:t>
          </w:r>
          <w:r>
            <w:tab/>
          </w:r>
          <w:r>
            <w:fldChar w:fldCharType="begin"/>
          </w:r>
          <w:r>
            <w:instrText xml:space="preserve"> PAGEREF _Toc21699 \h </w:instrText>
          </w:r>
          <w:r>
            <w:fldChar w:fldCharType="separate"/>
          </w:r>
          <w:r>
            <w:t>17</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_Toc23845 </w:instrText>
          </w:r>
          <w:r>
            <w:rPr>
              <w:rFonts w:ascii="Times New Roman" w:hAnsi="Times New Roman"/>
            </w:rPr>
            <w:fldChar w:fldCharType="separate"/>
          </w:r>
          <w:r>
            <w:rPr>
              <w:rFonts w:hint="eastAsia"/>
              <w:lang w:val="en-US" w:eastAsia="zh-CN"/>
            </w:rPr>
            <w:t>4.4垃圾投放与回收</w:t>
          </w:r>
          <w:r>
            <w:tab/>
          </w:r>
          <w:r>
            <w:fldChar w:fldCharType="begin"/>
          </w:r>
          <w:r>
            <w:instrText xml:space="preserve"> PAGEREF _Toc23845 \h </w:instrText>
          </w:r>
          <w:r>
            <w:fldChar w:fldCharType="separate"/>
          </w:r>
          <w:r>
            <w:t>20</w:t>
          </w:r>
          <w:r>
            <w:fldChar w:fldCharType="end"/>
          </w:r>
          <w:r>
            <w:rPr>
              <w:rFonts w:ascii="Times New Roman" w:hAnsi="Times New Roman"/>
            </w:rPr>
            <w:fldChar w:fldCharType="end"/>
          </w:r>
        </w:p>
        <w:p>
          <w:pPr>
            <w:pStyle w:val="8"/>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_Toc27550 </w:instrText>
          </w:r>
          <w:r>
            <w:rPr>
              <w:rFonts w:ascii="Times New Roman" w:hAnsi="Times New Roman"/>
            </w:rPr>
            <w:fldChar w:fldCharType="separate"/>
          </w:r>
          <w:r>
            <w:rPr>
              <w:rFonts w:hint="eastAsia"/>
            </w:rPr>
            <w:t>第五章测试</w:t>
          </w:r>
          <w:r>
            <w:tab/>
          </w:r>
          <w:r>
            <w:fldChar w:fldCharType="begin"/>
          </w:r>
          <w:r>
            <w:instrText xml:space="preserve"> PAGEREF _Toc27550 \h </w:instrText>
          </w:r>
          <w:r>
            <w:fldChar w:fldCharType="separate"/>
          </w:r>
          <w:r>
            <w:t>21</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_Toc6724 </w:instrText>
          </w:r>
          <w:r>
            <w:rPr>
              <w:rFonts w:ascii="Times New Roman" w:hAnsi="Times New Roman"/>
            </w:rPr>
            <w:fldChar w:fldCharType="separate"/>
          </w:r>
          <w:r>
            <w:rPr>
              <w:rFonts w:hint="eastAsia"/>
              <w:lang w:val="en-US" w:eastAsia="zh-CN"/>
            </w:rPr>
            <w:t>5.1测试的目的</w:t>
          </w:r>
          <w:r>
            <w:tab/>
          </w:r>
          <w:r>
            <w:fldChar w:fldCharType="begin"/>
          </w:r>
          <w:r>
            <w:instrText xml:space="preserve"> PAGEREF _Toc6724 \h </w:instrText>
          </w:r>
          <w:r>
            <w:fldChar w:fldCharType="separate"/>
          </w:r>
          <w:r>
            <w:t>21</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_Toc19791 </w:instrText>
          </w:r>
          <w:r>
            <w:rPr>
              <w:rFonts w:ascii="Times New Roman" w:hAnsi="Times New Roman"/>
            </w:rPr>
            <w:fldChar w:fldCharType="separate"/>
          </w:r>
          <w:r>
            <w:rPr>
              <w:rFonts w:hint="eastAsia"/>
              <w:lang w:val="en-US" w:eastAsia="zh-CN"/>
            </w:rPr>
            <w:t>5</w:t>
          </w:r>
          <w:r>
            <w:rPr>
              <w:rFonts w:hint="default"/>
              <w:lang w:val="en-US" w:eastAsia="zh-CN"/>
            </w:rPr>
            <w:t>.2 测试方案设计</w:t>
          </w:r>
          <w:r>
            <w:tab/>
          </w:r>
          <w:r>
            <w:fldChar w:fldCharType="begin"/>
          </w:r>
          <w:r>
            <w:instrText xml:space="preserve"> PAGEREF _Toc19791 \h </w:instrText>
          </w:r>
          <w:r>
            <w:fldChar w:fldCharType="separate"/>
          </w:r>
          <w:r>
            <w:t>22</w:t>
          </w:r>
          <w:r>
            <w:fldChar w:fldCharType="end"/>
          </w:r>
          <w:r>
            <w:rPr>
              <w:rFonts w:ascii="Times New Roman" w:hAnsi="Times New Roman"/>
            </w:rPr>
            <w:fldChar w:fldCharType="end"/>
          </w:r>
        </w:p>
        <w:p>
          <w:pPr>
            <w:pStyle w:val="5"/>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_Toc20396 </w:instrText>
          </w:r>
          <w:r>
            <w:rPr>
              <w:rFonts w:ascii="Times New Roman" w:hAnsi="Times New Roman"/>
            </w:rPr>
            <w:fldChar w:fldCharType="separate"/>
          </w:r>
          <w:r>
            <w:rPr>
              <w:rFonts w:hint="default"/>
              <w:lang w:val="en-US" w:eastAsia="zh-CN"/>
            </w:rPr>
            <w:t>6.2.1 测试策略</w:t>
          </w:r>
          <w:r>
            <w:tab/>
          </w:r>
          <w:r>
            <w:fldChar w:fldCharType="begin"/>
          </w:r>
          <w:r>
            <w:instrText xml:space="preserve"> PAGEREF _Toc20396 \h </w:instrText>
          </w:r>
          <w:r>
            <w:fldChar w:fldCharType="separate"/>
          </w:r>
          <w:r>
            <w:t>22</w:t>
          </w:r>
          <w:r>
            <w:fldChar w:fldCharType="end"/>
          </w:r>
          <w:r>
            <w:rPr>
              <w:rFonts w:ascii="Times New Roman" w:hAnsi="Times New Roman"/>
            </w:rPr>
            <w:fldChar w:fldCharType="end"/>
          </w:r>
        </w:p>
        <w:p>
          <w:pPr>
            <w:pStyle w:val="5"/>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_Toc11468 </w:instrText>
          </w:r>
          <w:r>
            <w:rPr>
              <w:rFonts w:ascii="Times New Roman" w:hAnsi="Times New Roman"/>
            </w:rPr>
            <w:fldChar w:fldCharType="separate"/>
          </w:r>
          <w:r>
            <w:rPr>
              <w:rFonts w:hint="default"/>
              <w:lang w:val="en-US" w:eastAsia="zh-CN"/>
            </w:rPr>
            <w:t>6.2.2 测试分析</w:t>
          </w:r>
          <w:r>
            <w:tab/>
          </w:r>
          <w:r>
            <w:fldChar w:fldCharType="begin"/>
          </w:r>
          <w:r>
            <w:instrText xml:space="preserve"> PAGEREF _Toc11468 \h </w:instrText>
          </w:r>
          <w:r>
            <w:fldChar w:fldCharType="separate"/>
          </w:r>
          <w:r>
            <w:t>22</w:t>
          </w:r>
          <w:r>
            <w:fldChar w:fldCharType="end"/>
          </w:r>
          <w:r>
            <w:rPr>
              <w:rFonts w:ascii="Times New Roman" w:hAnsi="Times New Roman"/>
            </w:rPr>
            <w:fldChar w:fldCharType="end"/>
          </w:r>
        </w:p>
        <w:p>
          <w:pPr>
            <w:pStyle w:val="9"/>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_Toc1209 </w:instrText>
          </w:r>
          <w:r>
            <w:rPr>
              <w:rFonts w:ascii="Times New Roman" w:hAnsi="Times New Roman"/>
            </w:rPr>
            <w:fldChar w:fldCharType="separate"/>
          </w:r>
          <w:r>
            <w:rPr>
              <w:rFonts w:hint="default"/>
              <w:lang w:val="en-US" w:eastAsia="zh-CN"/>
            </w:rPr>
            <w:t>6.3 测试结果</w:t>
          </w:r>
          <w:r>
            <w:tab/>
          </w:r>
          <w:r>
            <w:fldChar w:fldCharType="begin"/>
          </w:r>
          <w:r>
            <w:instrText xml:space="preserve"> PAGEREF _Toc1209 \h </w:instrText>
          </w:r>
          <w:r>
            <w:fldChar w:fldCharType="separate"/>
          </w:r>
          <w:r>
            <w:t>23</w:t>
          </w:r>
          <w:r>
            <w:fldChar w:fldCharType="end"/>
          </w:r>
          <w:r>
            <w:rPr>
              <w:rFonts w:ascii="Times New Roman" w:hAnsi="Times New Roman"/>
            </w:rPr>
            <w:fldChar w:fldCharType="end"/>
          </w:r>
        </w:p>
        <w:p>
          <w:pPr>
            <w:pStyle w:val="8"/>
            <w:tabs>
              <w:tab w:val="right" w:leader="dot" w:pos="8306"/>
            </w:tabs>
            <w:ind w:firstLine="480" w:firstLineChars="200"/>
          </w:pPr>
          <w:r>
            <w:rPr>
              <w:rFonts w:ascii="Times New Roman" w:hAnsi="Times New Roman"/>
            </w:rPr>
            <w:fldChar w:fldCharType="begin"/>
          </w:r>
          <w:r>
            <w:rPr>
              <w:rFonts w:ascii="Times New Roman" w:hAnsi="Times New Roman"/>
            </w:rPr>
            <w:instrText xml:space="preserve"> HYPERLINK \l _Toc6969 </w:instrText>
          </w:r>
          <w:r>
            <w:rPr>
              <w:rFonts w:ascii="Times New Roman" w:hAnsi="Times New Roman"/>
            </w:rPr>
            <w:fldChar w:fldCharType="separate"/>
          </w:r>
          <w:r>
            <w:rPr>
              <w:rFonts w:hint="eastAsia"/>
            </w:rPr>
            <w:t>第六章总结（技术上的总结）</w:t>
          </w:r>
          <w:r>
            <w:tab/>
          </w:r>
          <w:r>
            <w:fldChar w:fldCharType="begin"/>
          </w:r>
          <w:r>
            <w:instrText xml:space="preserve"> PAGEREF _Toc6969 \h </w:instrText>
          </w:r>
          <w:r>
            <w:fldChar w:fldCharType="separate"/>
          </w:r>
          <w:r>
            <w:t>23</w:t>
          </w:r>
          <w:r>
            <w:fldChar w:fldCharType="end"/>
          </w:r>
          <w:r>
            <w:rPr>
              <w:rFonts w:ascii="Times New Roman" w:hAnsi="Times New Roman"/>
            </w:rPr>
            <w:fldChar w:fldCharType="end"/>
          </w:r>
        </w:p>
        <w:p>
          <w:pPr>
            <w:spacing w:line="360" w:lineRule="auto"/>
            <w:ind w:firstLine="480" w:firstLineChars="200"/>
            <w:rPr>
              <w:rFonts w:ascii="Times New Roman" w:hAnsi="Times New Roman"/>
              <w:sz w:val="24"/>
            </w:rPr>
          </w:pPr>
          <w:r>
            <w:rPr>
              <w:rFonts w:ascii="Times New Roman" w:hAnsi="Times New Roman"/>
            </w:rPr>
            <w:fldChar w:fldCharType="end"/>
          </w:r>
        </w:p>
      </w:sdtContent>
    </w:sdt>
    <w:p>
      <w:pPr>
        <w:pStyle w:val="2"/>
        <w:bidi w:val="0"/>
        <w:ind w:firstLine="643" w:firstLineChars="200"/>
        <w:jc w:val="center"/>
        <w:rPr>
          <w:rFonts w:hint="eastAsia"/>
        </w:rPr>
      </w:pPr>
      <w:bookmarkStart w:id="1" w:name="_Toc28946"/>
      <w:r>
        <w:rPr>
          <w:rFonts w:hint="eastAsia"/>
        </w:rPr>
        <w:t>第一章简介</w:t>
      </w:r>
      <w:bookmarkEnd w:id="1"/>
    </w:p>
    <w:p>
      <w:pPr>
        <w:pStyle w:val="3"/>
        <w:bidi w:val="0"/>
        <w:ind w:firstLine="602" w:firstLineChars="200"/>
        <w:rPr>
          <w:rFonts w:hint="eastAsia"/>
        </w:rPr>
      </w:pPr>
      <w:bookmarkStart w:id="2" w:name="_Toc10093"/>
      <w:r>
        <w:rPr>
          <w:rFonts w:hint="eastAsia"/>
          <w:lang w:val="en-US" w:eastAsia="zh-CN"/>
        </w:rPr>
        <w:t>1.1</w:t>
      </w:r>
      <w:r>
        <w:rPr>
          <w:rFonts w:hint="eastAsia"/>
        </w:rPr>
        <w:t>功能简介</w:t>
      </w:r>
      <w:bookmarkEnd w:id="2"/>
    </w:p>
    <w:p>
      <w:pPr>
        <w:bidi w:val="0"/>
        <w:ind w:firstLine="480" w:firstLineChars="200"/>
        <w:rPr>
          <w:rFonts w:hint="default"/>
        </w:rPr>
      </w:pPr>
      <w:r>
        <w:t>垃圾分类查询管理系统，对不懂的垃圾进行查询进行分类并可以预约上门回收垃圾。</w:t>
      </w:r>
      <w:r>
        <w:rPr>
          <w:rFonts w:hint="default"/>
        </w:rPr>
        <w:t>让用户自己分类垃圾，按国家标准自己分类，然后在网上提交订单，专门有人负责回收，统一回收到垃圾处理站，然后工人开始再次分类，将可再次循环用的贩卖给工厂（以后有钱自己开）。订单处理完（一般7天内），将一部分钱返还给用户。让垃圾变成钱！</w:t>
      </w:r>
    </w:p>
    <w:p>
      <w:pPr>
        <w:pStyle w:val="3"/>
        <w:bidi w:val="0"/>
        <w:ind w:firstLine="602" w:firstLineChars="200"/>
        <w:rPr>
          <w:rFonts w:hint="eastAsia"/>
        </w:rPr>
      </w:pPr>
      <w:bookmarkStart w:id="3" w:name="_Toc3130"/>
      <w:r>
        <w:rPr>
          <w:rFonts w:hint="eastAsia"/>
          <w:lang w:val="en-US" w:eastAsia="zh-CN"/>
        </w:rPr>
        <w:t>1.2</w:t>
      </w:r>
      <w:r>
        <w:rPr>
          <w:rFonts w:hint="eastAsia"/>
        </w:rPr>
        <w:t>技术简介</w:t>
      </w:r>
      <w:bookmarkEnd w:id="3"/>
    </w:p>
    <w:p>
      <w:pPr>
        <w:pStyle w:val="4"/>
        <w:bidi w:val="0"/>
        <w:ind w:firstLine="562" w:firstLineChars="200"/>
        <w:rPr>
          <w:rFonts w:hint="eastAsia"/>
          <w:lang w:val="en-US" w:eastAsia="zh-CN"/>
        </w:rPr>
      </w:pPr>
      <w:bookmarkStart w:id="4" w:name="_Toc25319"/>
      <w:r>
        <w:rPr>
          <w:rFonts w:hint="eastAsia"/>
          <w:lang w:val="en-US" w:eastAsia="zh-CN"/>
        </w:rPr>
        <w:t>1.2.1</w:t>
      </w:r>
      <w:r>
        <w:rPr>
          <w:rFonts w:hint="default"/>
          <w:lang w:val="en-US" w:eastAsia="zh-CN"/>
        </w:rPr>
        <w:t xml:space="preserve"> JAVA技术</w:t>
      </w:r>
      <w:bookmarkEnd w:id="4"/>
    </w:p>
    <w:p>
      <w:pPr>
        <w:bidi w:val="0"/>
        <w:ind w:firstLine="480" w:firstLineChars="200"/>
        <w:rPr>
          <w:rFonts w:hint="default"/>
          <w:lang w:val="en-US" w:eastAsia="zh-CN"/>
        </w:rPr>
      </w:pPr>
      <w:r>
        <w:rPr>
          <w:rFonts w:hint="default"/>
          <w:lang w:val="en-US" w:eastAsia="zh-CN"/>
        </w:rPr>
        <w:t>Java主要采用CORBA技术和安全模型，可以在互联网应用的数据保护。它还提供了对EJB（Enterprise JavaBeans）的全面支持，java servlet API，SSM（java server pages），和XML技术。</w:t>
      </w:r>
    </w:p>
    <w:p>
      <w:pPr>
        <w:bidi w:val="0"/>
        <w:ind w:firstLine="480" w:firstLineChars="200"/>
        <w:rPr>
          <w:rFonts w:hint="default"/>
          <w:lang w:val="en-US" w:eastAsia="zh-CN"/>
        </w:rPr>
      </w:pPr>
      <w:r>
        <w:rPr>
          <w:rFonts w:hint="default"/>
          <w:lang w:val="en-US" w:eastAsia="zh-CN"/>
        </w:rPr>
        <w:t>JAVA语言功能：</w:t>
      </w:r>
    </w:p>
    <w:p>
      <w:pPr>
        <w:bidi w:val="0"/>
        <w:ind w:firstLine="480" w:firstLineChars="200"/>
        <w:rPr>
          <w:rFonts w:hint="default"/>
          <w:lang w:val="en-US" w:eastAsia="zh-CN"/>
        </w:rPr>
      </w:pPr>
      <w:r>
        <w:rPr>
          <w:rFonts w:hint="default"/>
          <w:lang w:val="en-US" w:eastAsia="zh-CN"/>
        </w:rPr>
        <w:t>面向对象：面向对象是Java编程语言的标志之一，是一种软件开发方法。最重要的是将所有东西变成对象，然后以某种方式编程。编程时，代码和数据写在每个对象上。 面向对象编程方法的出现使得人们在编程过程中的设计思考和操作变得非常简单，同时也提高了程序的安全性。</w:t>
      </w:r>
    </w:p>
    <w:p>
      <w:pPr>
        <w:bidi w:val="0"/>
        <w:ind w:firstLine="480" w:firstLineChars="200"/>
        <w:rPr>
          <w:rFonts w:hint="default"/>
          <w:lang w:val="en-US" w:eastAsia="zh-CN"/>
        </w:rPr>
      </w:pPr>
      <w:r>
        <w:rPr>
          <w:rFonts w:hint="default"/>
          <w:lang w:val="en-US" w:eastAsia="zh-CN"/>
        </w:rPr>
        <w:t>跨平台：Java流行的一个关键特性是它的跨平台特性，这使得用Java编程变得容易。您可以用Java编写程序并在其他地方运行它，而无需在编译后更改它。</w:t>
      </w:r>
    </w:p>
    <w:p>
      <w:pPr>
        <w:bidi w:val="0"/>
        <w:ind w:firstLine="480" w:firstLineChars="200"/>
        <w:rPr>
          <w:rFonts w:hint="default"/>
          <w:lang w:val="en-US" w:eastAsia="zh-CN"/>
        </w:rPr>
      </w:pPr>
      <w:r>
        <w:rPr>
          <w:rFonts w:hint="default"/>
          <w:lang w:val="en-US" w:eastAsia="zh-CN"/>
        </w:rPr>
        <w:t>垃圾回收机制：用来将那些在程序不操作时无用的对象所占用的内存空间释放掉，C ++最被人厌恶的就是因为其不能将在编程的过程中所占用的内存空间进行及时的释放，导致随着编程时间的变长所占用的内存空间越来越多。对于一些编程高手而言，他们会在刚开始编程的时候配置一块内存地址放在堆栈上，然后在不需要的时候会对其进行释放，而一些新手和菜鸟在很多的时候会忘记删除这个内存地址，从而导致程序在运行的过程中会变得十分的不稳定，最终有可能会导致程序崩溃。所以很多C ++的高手在编写程序时往往都会将删除后的指针的值设置为NULL，然后在删除之前确定一个指针的值是否为NULL。</w:t>
      </w:r>
    </w:p>
    <w:p>
      <w:pPr>
        <w:pStyle w:val="3"/>
        <w:bidi w:val="0"/>
        <w:ind w:firstLine="602" w:firstLineChars="200"/>
        <w:outlineLvl w:val="2"/>
        <w:rPr>
          <w:rFonts w:hint="eastAsia"/>
          <w:lang w:val="en-US" w:eastAsia="zh-CN"/>
        </w:rPr>
      </w:pPr>
      <w:bookmarkStart w:id="5" w:name="_Toc14746"/>
      <w:r>
        <w:rPr>
          <w:rFonts w:hint="eastAsia"/>
          <w:lang w:val="en-US" w:eastAsia="zh-CN"/>
        </w:rPr>
        <w:t xml:space="preserve">1.2.2 </w:t>
      </w:r>
      <w:r>
        <w:rPr>
          <w:rFonts w:hint="default"/>
          <w:lang w:val="en-US" w:eastAsia="zh-CN"/>
        </w:rPr>
        <w:t>Mysql数据库</w:t>
      </w:r>
      <w:bookmarkEnd w:id="5"/>
    </w:p>
    <w:p>
      <w:pPr>
        <w:ind w:firstLine="480" w:firstLineChars="200"/>
        <w:rPr>
          <w:rFonts w:hint="default"/>
          <w:lang w:val="en-US" w:eastAsia="zh-CN"/>
        </w:rPr>
      </w:pPr>
      <w:r>
        <w:rPr>
          <w:rFonts w:hint="default"/>
          <w:lang w:val="en-US" w:eastAsia="zh-CN"/>
        </w:rPr>
        <w:t>数据库是系统开发过程中不可或缺的一部分。 在WEB应用方面，MySQL AB开发了一个具有很大优势的MySQL关系数据库管理系统。 MySQL可以将数据存储在不同的表中，这非常灵活，并且还可以提高系统在实际应用中的速度。 数据库访问最常用于标准SQL语言，MySQL用于SQL语言，因此它具有高度兼容性。数据库的操作是必不可少的，包括对数据库表的增加、删除、修改、查询等功能。现如今，数据库可以分为关系型数据库和非关系型数据库，Mysql属于关系性数据库，Mysql数据库是一款小型的关系型数据库，它以其自身特点：体积小、速度快、成本低等，Mysql数据库是目前最受欢迎的开源数据库。</w:t>
      </w:r>
    </w:p>
    <w:p>
      <w:pPr>
        <w:ind w:firstLine="480" w:firstLineChars="200"/>
        <w:rPr>
          <w:rFonts w:hint="default"/>
          <w:lang w:val="en-US" w:eastAsia="zh-CN"/>
        </w:rPr>
      </w:pPr>
      <w:r>
        <w:rPr>
          <w:rFonts w:hint="default"/>
          <w:lang w:val="en-US" w:eastAsia="zh-CN"/>
        </w:rPr>
        <w:t>在WEB应用技术中， Mysql数据库支持不同的操作系统平台，虽然在不同平台下的安装和配置都不相同，但是差别也不是很大，Mysql在Windows平台下两种安装方式，二进制版和免安装版。安装完Mysql数据库之后，需要启动服务进程，相应的客户端就可以连接数据库，客户端可通过命令行或者图形界面工具登录数据库。</w:t>
      </w:r>
    </w:p>
    <w:p>
      <w:pPr>
        <w:pStyle w:val="2"/>
        <w:bidi w:val="0"/>
        <w:ind w:firstLine="643" w:firstLineChars="200"/>
        <w:jc w:val="center"/>
        <w:rPr>
          <w:rFonts w:hint="eastAsia"/>
        </w:rPr>
      </w:pPr>
      <w:bookmarkStart w:id="6" w:name="_Toc10110"/>
      <w:r>
        <w:rPr>
          <w:rFonts w:hint="eastAsia"/>
        </w:rPr>
        <w:t>第二章需求分析(分析哪些功能，画出功能模块图，每个功能介绍)</w:t>
      </w:r>
      <w:bookmarkEnd w:id="6"/>
    </w:p>
    <w:p>
      <w:pPr>
        <w:pStyle w:val="3"/>
        <w:bidi w:val="0"/>
        <w:ind w:firstLine="602" w:firstLineChars="200"/>
        <w:rPr>
          <w:rFonts w:hint="eastAsia"/>
        </w:rPr>
      </w:pPr>
      <w:bookmarkStart w:id="7" w:name="_Toc16708"/>
      <w:r>
        <w:rPr>
          <w:rFonts w:hint="eastAsia"/>
          <w:lang w:val="en-US" w:eastAsia="zh-CN"/>
        </w:rPr>
        <w:t>2.1</w:t>
      </w:r>
      <w:r>
        <w:rPr>
          <w:rFonts w:hint="eastAsia"/>
        </w:rPr>
        <w:t>用户登录流程</w:t>
      </w:r>
      <w:bookmarkEnd w:id="7"/>
    </w:p>
    <w:p>
      <w:pPr>
        <w:ind w:firstLine="480" w:firstLineChars="200"/>
        <w:rPr>
          <w:rFonts w:hint="eastAsia"/>
        </w:rPr>
      </w:pPr>
      <w:r>
        <w:rPr>
          <w:rFonts w:hint="eastAsia"/>
        </w:rPr>
        <w:t>对于系统的安全性的第一关，就是用户想要进入系统，必须通过登录窗口，输入自己的登录信息才可以进行登录，用户输入的信息准确无误后才可以进入到操作系统界面，进行功能模块的相对应操作，如果用户输入的信息不正确，则窗口出现提示框，用户登录失败，返回到第一步进行重新输入，如图</w:t>
      </w:r>
      <w:r>
        <w:rPr>
          <w:rFonts w:hint="eastAsia"/>
          <w:lang w:val="en-US" w:eastAsia="zh-CN"/>
        </w:rPr>
        <w:t>2</w:t>
      </w:r>
      <w:r>
        <w:rPr>
          <w:rFonts w:hint="eastAsia"/>
        </w:rPr>
        <w:t>-1所示。</w:t>
      </w:r>
    </w:p>
    <w:p>
      <w:pPr>
        <w:ind w:firstLine="480" w:firstLineChars="200"/>
        <w:rPr>
          <w:rFonts w:hint="eastAsia"/>
        </w:rPr>
      </w:pPr>
      <w:r>
        <w:rPr>
          <w:rFonts w:hint="eastAsia"/>
        </w:rPr>
        <w:object>
          <v:shape id="_x0000_i1025" o:spt="75" type="#_x0000_t75" style="height:411.55pt;width:347.5pt;" o:ole="t" filled="f" o:preferrelative="t" stroked="f" coordsize="21600,21600">
            <v:path/>
            <v:fill on="f" focussize="0,0"/>
            <v:stroke on="f"/>
            <v:imagedata r:id="rId8" o:title=""/>
            <o:lock v:ext="edit" aspectratio="f"/>
            <w10:wrap type="none"/>
            <w10:anchorlock/>
          </v:shape>
          <o:OLEObject Type="Embed" ProgID="Visio.Drawing.11" ShapeID="_x0000_i1025" DrawAspect="Content" ObjectID="_1468075725" r:id="rId7">
            <o:LockedField>false</o:LockedField>
          </o:OLEObject>
        </w:object>
      </w:r>
    </w:p>
    <w:p>
      <w:pPr>
        <w:ind w:firstLine="480" w:firstLineChars="200"/>
        <w:jc w:val="center"/>
        <w:rPr>
          <w:rFonts w:hint="default" w:eastAsia="宋体"/>
          <w:lang w:val="en-US" w:eastAsia="zh-CN"/>
        </w:rPr>
      </w:pPr>
      <w:r>
        <w:rPr>
          <w:rFonts w:hint="eastAsia"/>
          <w:lang w:val="en-US" w:eastAsia="zh-CN"/>
        </w:rPr>
        <w:t>2-1 用户登录流程图</w:t>
      </w:r>
    </w:p>
    <w:p>
      <w:pPr>
        <w:pStyle w:val="3"/>
        <w:bidi w:val="0"/>
        <w:ind w:firstLine="602" w:firstLineChars="200"/>
      </w:pPr>
      <w:bookmarkStart w:id="8" w:name="_Toc23888"/>
      <w:r>
        <w:rPr>
          <w:rFonts w:hint="eastAsia"/>
          <w:lang w:val="en-US" w:eastAsia="zh-CN"/>
        </w:rPr>
        <w:t>2.2</w:t>
      </w:r>
      <w:r>
        <w:t>页面管理</w:t>
      </w:r>
      <w:bookmarkEnd w:id="8"/>
    </w:p>
    <w:p>
      <w:pPr>
        <w:bidi w:val="0"/>
        <w:ind w:firstLine="480" w:firstLineChars="200"/>
        <w:rPr>
          <w:rFonts w:hint="default"/>
        </w:rPr>
      </w:pPr>
      <w:r>
        <w:t>以实现管理员</w:t>
      </w:r>
      <w:r>
        <w:rPr>
          <w:rFonts w:hint="eastAsia"/>
          <w:lang w:val="en-US" w:eastAsia="zh-CN"/>
        </w:rPr>
        <w:t xml:space="preserve"> ，</w:t>
      </w:r>
      <w:r>
        <w:rPr>
          <w:rFonts w:hint="eastAsia"/>
        </w:rPr>
        <w:t>用户管理</w:t>
      </w:r>
      <w:r>
        <w:rPr>
          <w:rFonts w:hint="eastAsia"/>
          <w:lang w:val="en-US" w:eastAsia="zh-CN"/>
        </w:rPr>
        <w:t xml:space="preserve"> ,</w:t>
      </w:r>
      <w:bookmarkStart w:id="9" w:name="OLE_LINK3"/>
      <w:r>
        <w:rPr>
          <w:rFonts w:hint="eastAsia"/>
        </w:rPr>
        <w:t>页面管理</w:t>
      </w:r>
      <w:bookmarkEnd w:id="9"/>
      <w:r>
        <w:rPr>
          <w:rFonts w:hint="eastAsia"/>
          <w:lang w:val="en-US" w:eastAsia="zh-CN"/>
        </w:rPr>
        <w:t xml:space="preserve"> ,</w:t>
      </w:r>
      <w:r>
        <w:rPr>
          <w:rFonts w:hint="eastAsia"/>
        </w:rPr>
        <w:t>角色管理</w:t>
      </w:r>
      <w:r>
        <w:rPr>
          <w:rFonts w:hint="eastAsia"/>
          <w:lang w:val="en-US" w:eastAsia="zh-CN"/>
        </w:rPr>
        <w:t>,</w:t>
      </w:r>
      <w:bookmarkStart w:id="10" w:name="OLE_LINK4"/>
      <w:r>
        <w:rPr>
          <w:rFonts w:hint="eastAsia"/>
        </w:rPr>
        <w:t>首页</w:t>
      </w:r>
      <w:bookmarkEnd w:id="10"/>
      <w:r>
        <w:rPr>
          <w:rFonts w:hint="eastAsia"/>
          <w:lang w:val="en-US" w:eastAsia="zh-CN"/>
        </w:rPr>
        <w:t>,</w:t>
      </w:r>
      <w:r>
        <w:rPr>
          <w:rFonts w:hint="eastAsia"/>
        </w:rPr>
        <w:t>贡献管理</w:t>
      </w:r>
      <w:r>
        <w:rPr>
          <w:rFonts w:hint="eastAsia"/>
          <w:lang w:val="en-US" w:eastAsia="zh-CN"/>
        </w:rPr>
        <w:tab/>
      </w:r>
      <w:r>
        <w:rPr>
          <w:rFonts w:hint="eastAsia"/>
          <w:lang w:val="en-US" w:eastAsia="zh-CN"/>
        </w:rPr>
        <w:t>,</w:t>
      </w:r>
      <w:r>
        <w:rPr>
          <w:rFonts w:hint="eastAsia"/>
        </w:rPr>
        <w:t>垃圾管理</w:t>
      </w:r>
      <w:r>
        <w:rPr>
          <w:rFonts w:hint="eastAsia"/>
          <w:lang w:val="en-US" w:eastAsia="zh-CN"/>
        </w:rPr>
        <w:t>,</w:t>
      </w:r>
      <w:r>
        <w:rPr>
          <w:rFonts w:hint="eastAsia"/>
        </w:rPr>
        <w:t>全国统计</w:t>
      </w:r>
      <w:r>
        <w:rPr>
          <w:rFonts w:hint="eastAsia"/>
          <w:lang w:val="en-US" w:eastAsia="zh-CN"/>
        </w:rPr>
        <w:t>,</w:t>
      </w:r>
      <w:r>
        <w:rPr>
          <w:rFonts w:hint="eastAsia"/>
        </w:rPr>
        <w:t>搜索记录</w:t>
      </w:r>
      <w:r>
        <w:rPr>
          <w:rFonts w:hint="eastAsia"/>
          <w:lang w:val="en-US" w:eastAsia="zh-CN"/>
        </w:rPr>
        <w:t>,</w:t>
      </w:r>
      <w:r>
        <w:rPr>
          <w:rFonts w:hint="eastAsia"/>
        </w:rPr>
        <w:t>分类管理</w:t>
      </w:r>
      <w:r>
        <w:rPr>
          <w:rFonts w:hint="eastAsia"/>
          <w:lang w:val="en-US" w:eastAsia="zh-CN"/>
        </w:rPr>
        <w:t>,</w:t>
      </w:r>
      <w:bookmarkStart w:id="11" w:name="OLE_LINK5"/>
      <w:r>
        <w:rPr>
          <w:rFonts w:hint="eastAsia"/>
        </w:rPr>
        <w:t>分类列表</w:t>
      </w:r>
      <w:bookmarkEnd w:id="11"/>
      <w:r>
        <w:rPr>
          <w:rFonts w:hint="eastAsia"/>
          <w:lang w:val="en-US" w:eastAsia="zh-CN"/>
        </w:rPr>
        <w:t>,</w:t>
      </w:r>
      <w:r>
        <w:rPr>
          <w:rFonts w:hint="eastAsia"/>
        </w:rPr>
        <w:t>垃圾列表</w:t>
      </w:r>
      <w:r>
        <w:rPr>
          <w:rFonts w:hint="default"/>
        </w:rPr>
        <w:t>根据系统功能需求建立的模块</w:t>
      </w:r>
      <w:r>
        <w:rPr>
          <w:rFonts w:hint="eastAsia"/>
          <w:lang w:val="en-US" w:eastAsia="zh-CN"/>
        </w:rPr>
        <w:t>相</w:t>
      </w:r>
      <w:r>
        <w:rPr>
          <w:rFonts w:hint="default"/>
        </w:rPr>
        <w:t>关如</w:t>
      </w:r>
      <w:r>
        <w:rPr>
          <w:rFonts w:hint="eastAsia"/>
          <w:lang w:val="en-US" w:eastAsia="zh-CN"/>
        </w:rPr>
        <w:t>下图</w:t>
      </w:r>
      <w:r>
        <w:rPr>
          <w:rFonts w:hint="default"/>
        </w:rPr>
        <w:t>：</w:t>
      </w:r>
    </w:p>
    <w:p>
      <w:pPr>
        <w:bidi w:val="0"/>
        <w:ind w:firstLine="480" w:firstLineChars="200"/>
        <w:rPr>
          <w:rFonts w:hint="default"/>
        </w:rPr>
      </w:pPr>
      <w:r>
        <w:rPr>
          <w:rFonts w:hint="default"/>
        </w:rPr>
        <w:object>
          <v:shape id="_x0000_i1026" o:spt="75" type="#_x0000_t75" style="height:269.05pt;width:415.1pt;" o:ole="t" filled="f" o:preferrelative="t" stroked="f" coordsize="21600,21600">
            <v:path/>
            <v:fill on="f" focussize="0,0"/>
            <v:stroke on="f"/>
            <v:imagedata r:id="rId10" o:title=""/>
            <o:lock v:ext="edit" aspectratio="f"/>
            <w10:wrap type="none"/>
            <w10:anchorlock/>
          </v:shape>
          <o:OLEObject Type="Embed" ProgID="Visio.Drawing.11" ShapeID="_x0000_i1026" DrawAspect="Content" ObjectID="_1468075726" r:id="rId9">
            <o:LockedField>false</o:LockedField>
          </o:OLEObject>
        </w:object>
      </w:r>
    </w:p>
    <w:p>
      <w:pPr>
        <w:bidi w:val="0"/>
        <w:ind w:firstLine="480" w:firstLineChars="200"/>
        <w:jc w:val="center"/>
        <w:rPr>
          <w:rFonts w:hint="eastAsia"/>
          <w:lang w:val="en-US" w:eastAsia="zh-CN"/>
        </w:rPr>
      </w:pPr>
      <w:r>
        <w:rPr>
          <w:rFonts w:hint="eastAsia"/>
          <w:lang w:val="en-US" w:eastAsia="zh-CN"/>
        </w:rPr>
        <w:t>2-2</w:t>
      </w:r>
      <w:r>
        <w:t>页面管理</w:t>
      </w:r>
      <w:r>
        <w:rPr>
          <w:rFonts w:hint="eastAsia"/>
          <w:lang w:val="en-US" w:eastAsia="zh-CN"/>
        </w:rPr>
        <w:t>流程图</w:t>
      </w:r>
    </w:p>
    <w:p>
      <w:pPr>
        <w:pStyle w:val="3"/>
        <w:bidi w:val="0"/>
        <w:ind w:firstLine="602" w:firstLineChars="200"/>
        <w:rPr>
          <w:rFonts w:hint="eastAsia"/>
          <w:lang w:val="en-US" w:eastAsia="zh-CN"/>
        </w:rPr>
      </w:pPr>
      <w:bookmarkStart w:id="12" w:name="_Toc20997"/>
      <w:r>
        <w:rPr>
          <w:rFonts w:hint="eastAsia"/>
          <w:lang w:val="en-US" w:eastAsia="zh-CN"/>
        </w:rPr>
        <w:t xml:space="preserve">2.3 </w:t>
      </w:r>
      <w:bookmarkStart w:id="13" w:name="OLE_LINK6"/>
      <w:r>
        <w:rPr>
          <w:rFonts w:hint="eastAsia"/>
          <w:lang w:val="en-US" w:eastAsia="zh-CN"/>
        </w:rPr>
        <w:t>垃圾分别和管理</w:t>
      </w:r>
      <w:bookmarkEnd w:id="12"/>
      <w:bookmarkEnd w:id="13"/>
    </w:p>
    <w:p>
      <w:pPr>
        <w:bidi w:val="0"/>
        <w:ind w:firstLine="480" w:firstLineChars="200"/>
        <w:outlineLvl w:val="2"/>
        <w:rPr>
          <w:rFonts w:hint="eastAsia"/>
        </w:rPr>
      </w:pPr>
      <w:bookmarkStart w:id="14" w:name="_Toc19078"/>
      <w:r>
        <w:rPr>
          <w:rFonts w:hint="eastAsia"/>
        </w:rPr>
        <w:t>一、四大分类</w:t>
      </w:r>
      <w:bookmarkEnd w:id="14"/>
    </w:p>
    <w:p>
      <w:pPr>
        <w:bidi w:val="0"/>
        <w:ind w:firstLine="480" w:firstLineChars="200"/>
        <w:rPr>
          <w:rFonts w:hint="default" w:eastAsia="宋体"/>
          <w:lang w:val="en-US" w:eastAsia="zh-CN"/>
        </w:rPr>
      </w:pPr>
      <w:r>
        <w:rPr>
          <w:rFonts w:hint="eastAsia"/>
        </w:rPr>
        <w:t>目前中国生活垃圾一般可分为四大类：可回收垃圾、厨余垃圾、有害垃圾和其他垃圾。</w:t>
      </w:r>
      <w:r>
        <w:rPr>
          <w:rFonts w:hint="eastAsia"/>
          <w:lang w:val="en-US" w:eastAsia="zh-CN"/>
        </w:rPr>
        <w:t>将其四大类进行分类并以适当的方法进行处理。</w:t>
      </w:r>
    </w:p>
    <w:p>
      <w:pPr>
        <w:bidi w:val="0"/>
        <w:ind w:firstLine="480" w:firstLineChars="200"/>
        <w:rPr>
          <w:rFonts w:hint="eastAsia"/>
        </w:rPr>
      </w:pPr>
      <w:r>
        <w:t>1</w:t>
      </w:r>
      <w:r>
        <w:rPr>
          <w:rFonts w:hint="eastAsia"/>
        </w:rPr>
        <w:t>、可回收物</w:t>
      </w:r>
    </w:p>
    <w:p>
      <w:pPr>
        <w:bidi w:val="0"/>
        <w:ind w:firstLine="480" w:firstLineChars="200"/>
        <w:rPr>
          <w:rFonts w:hint="eastAsia"/>
        </w:rPr>
      </w:pPr>
      <w:r>
        <w:rPr>
          <w:rFonts w:hint="eastAsia"/>
        </w:rPr>
        <w:t>定义：可回收物</w:t>
      </w:r>
      <w:r>
        <w:rPr>
          <w:rFonts w:hint="default"/>
        </w:rPr>
        <w:t>(</w:t>
      </w:r>
      <w:r>
        <w:rPr>
          <w:rFonts w:hint="eastAsia"/>
        </w:rPr>
        <w:t>再生资源</w:t>
      </w:r>
      <w:r>
        <w:rPr>
          <w:rFonts w:hint="default"/>
        </w:rPr>
        <w:t>)</w:t>
      </w:r>
      <w:r>
        <w:rPr>
          <w:rFonts w:hint="eastAsia"/>
        </w:rPr>
        <w:t>是指回收后经过再加工可以成为生产原料或者经过整理可以再利用的物品，主要包括废纸类、塑料类、玻璃类、金属类、电子废弃物类、织物类等。主要种类：</w:t>
      </w:r>
    </w:p>
    <w:p>
      <w:pPr>
        <w:bidi w:val="0"/>
        <w:ind w:firstLine="480" w:firstLineChars="200"/>
        <w:rPr>
          <w:rFonts w:hint="eastAsia"/>
        </w:rPr>
      </w:pPr>
      <w:r>
        <w:rPr>
          <w:rFonts w:hint="eastAsia"/>
        </w:rPr>
        <w:t>废纸类</w:t>
      </w:r>
      <w:r>
        <w:rPr>
          <w:rFonts w:hint="default"/>
        </w:rPr>
        <w:t>-——</w:t>
      </w:r>
      <w:r>
        <w:rPr>
          <w:rFonts w:hint="eastAsia"/>
        </w:rPr>
        <w:t>报纸、纸箱板、图书、杂志、各种本册、其它干净纸张、各类利乐包装牛奶袋、饮料盒</w:t>
      </w:r>
      <w:r>
        <w:rPr>
          <w:rFonts w:hint="default"/>
        </w:rPr>
        <w:t>(</w:t>
      </w:r>
      <w:r>
        <w:rPr>
          <w:rFonts w:hint="eastAsia"/>
        </w:rPr>
        <w:t>需冲洗晾干</w:t>
      </w:r>
      <w:r>
        <w:rPr>
          <w:rFonts w:hint="default"/>
        </w:rPr>
        <w:t>)</w:t>
      </w:r>
      <w:r>
        <w:rPr>
          <w:rFonts w:hint="eastAsia"/>
        </w:rPr>
        <w:t>。</w:t>
      </w:r>
    </w:p>
    <w:p>
      <w:pPr>
        <w:bidi w:val="0"/>
        <w:ind w:firstLine="480" w:firstLineChars="200"/>
        <w:rPr>
          <w:rFonts w:hint="eastAsia"/>
        </w:rPr>
      </w:pPr>
      <w:r>
        <w:rPr>
          <w:rFonts w:hint="eastAsia"/>
        </w:rPr>
        <w:t>塑料类</w:t>
      </w:r>
      <w:r>
        <w:rPr>
          <w:rFonts w:hint="default"/>
        </w:rPr>
        <w:t>-——</w:t>
      </w:r>
      <w:r>
        <w:rPr>
          <w:rFonts w:hint="eastAsia"/>
        </w:rPr>
        <w:t>各种塑料饮料瓶、塑料油桶、塑料盆</w:t>
      </w:r>
      <w:r>
        <w:rPr>
          <w:rFonts w:hint="default"/>
        </w:rPr>
        <w:t>(</w:t>
      </w:r>
      <w:r>
        <w:rPr>
          <w:rFonts w:hint="eastAsia"/>
        </w:rPr>
        <w:t>盒</w:t>
      </w:r>
      <w:r>
        <w:rPr>
          <w:rFonts w:hint="default"/>
        </w:rPr>
        <w:t>)</w:t>
      </w:r>
      <w:r>
        <w:rPr>
          <w:rFonts w:hint="eastAsia"/>
        </w:rPr>
        <w:t>。</w:t>
      </w:r>
    </w:p>
    <w:p>
      <w:pPr>
        <w:bidi w:val="0"/>
        <w:ind w:firstLine="480" w:firstLineChars="200"/>
        <w:rPr>
          <w:rFonts w:hint="eastAsia"/>
        </w:rPr>
      </w:pPr>
      <w:r>
        <w:rPr>
          <w:rFonts w:hint="eastAsia"/>
        </w:rPr>
        <w:t>玻璃类</w:t>
      </w:r>
      <w:r>
        <w:rPr>
          <w:rFonts w:hint="default"/>
        </w:rPr>
        <w:t>--</w:t>
      </w:r>
      <w:r>
        <w:rPr>
          <w:rFonts w:hint="eastAsia"/>
        </w:rPr>
        <w:t>玻璃瓶、平板玻璃、镜子。</w:t>
      </w:r>
    </w:p>
    <w:p>
      <w:pPr>
        <w:bidi w:val="0"/>
        <w:ind w:firstLine="480" w:firstLineChars="200"/>
        <w:rPr>
          <w:rFonts w:hint="eastAsia"/>
        </w:rPr>
      </w:pPr>
      <w:r>
        <w:rPr>
          <w:rFonts w:hint="eastAsia"/>
        </w:rPr>
        <w:t>金属类——铝质易拉罐，各类金属厨具、餐具、用具，其它民用金属制品。</w:t>
      </w:r>
    </w:p>
    <w:p>
      <w:pPr>
        <w:bidi w:val="0"/>
        <w:ind w:firstLine="480" w:firstLineChars="200"/>
        <w:rPr>
          <w:rFonts w:hint="eastAsia"/>
        </w:rPr>
      </w:pPr>
      <w:r>
        <w:rPr>
          <w:rFonts w:hint="eastAsia"/>
        </w:rPr>
        <w:t>电子废弃物类——各类家用电器产品。</w:t>
      </w:r>
    </w:p>
    <w:p>
      <w:pPr>
        <w:bidi w:val="0"/>
        <w:ind w:firstLine="480" w:firstLineChars="200"/>
        <w:rPr>
          <w:rFonts w:hint="eastAsia"/>
        </w:rPr>
      </w:pPr>
      <w:r>
        <w:rPr>
          <w:rFonts w:hint="eastAsia"/>
        </w:rPr>
        <w:t>织物类</w:t>
      </w:r>
      <w:r>
        <w:rPr>
          <w:rFonts w:hint="default"/>
        </w:rPr>
        <w:t>--</w:t>
      </w:r>
      <w:r>
        <w:rPr>
          <w:rFonts w:hint="eastAsia"/>
        </w:rPr>
        <w:t>桌布、衣服、书包等。</w:t>
      </w:r>
    </w:p>
    <w:p>
      <w:pPr>
        <w:bidi w:val="0"/>
        <w:ind w:firstLine="480" w:firstLineChars="200"/>
        <w:rPr>
          <w:rFonts w:hint="eastAsia"/>
        </w:rPr>
      </w:pPr>
      <w:r>
        <w:rPr>
          <w:rFonts w:hint="default"/>
        </w:rPr>
        <w:t>2.</w:t>
      </w:r>
      <w:r>
        <w:rPr>
          <w:rFonts w:hint="eastAsia"/>
        </w:rPr>
        <w:t>厨余垃圾</w:t>
      </w:r>
    </w:p>
    <w:p>
      <w:pPr>
        <w:bidi w:val="0"/>
        <w:ind w:firstLine="480" w:firstLineChars="200"/>
        <w:rPr>
          <w:rFonts w:hint="eastAsia"/>
        </w:rPr>
      </w:pPr>
      <w:r>
        <w:rPr>
          <w:rFonts w:hint="eastAsia"/>
        </w:rPr>
        <w:t>定义：狭义的厨余垃圾是有机垃圾的一种，分为熟厨余包括剩菜、剩饭、菜叶；生厨余垃圾包括果皮、蛋壳、茶渣、骨、贝壳；泛指家庭生活饮食中所需用的来源生料及成品</w:t>
      </w:r>
      <w:r>
        <w:rPr>
          <w:rFonts w:hint="default"/>
        </w:rPr>
        <w:t>(</w:t>
      </w:r>
      <w:r>
        <w:rPr>
          <w:rFonts w:hint="eastAsia"/>
        </w:rPr>
        <w:t>熟食</w:t>
      </w:r>
      <w:r>
        <w:rPr>
          <w:rFonts w:hint="default"/>
        </w:rPr>
        <w:t>)</w:t>
      </w:r>
      <w:r>
        <w:rPr>
          <w:rFonts w:hint="eastAsia"/>
        </w:rPr>
        <w:t>或残留物。但广义的厨余垃圾还包括用过的筷子，食品的包装材料等。</w:t>
      </w:r>
    </w:p>
    <w:p>
      <w:pPr>
        <w:bidi w:val="0"/>
        <w:ind w:firstLine="480" w:firstLineChars="200"/>
        <w:rPr>
          <w:rFonts w:hint="eastAsia"/>
        </w:rPr>
      </w:pPr>
      <w:r>
        <w:rPr>
          <w:rFonts w:hint="default"/>
        </w:rPr>
        <w:t>3</w:t>
      </w:r>
      <w:r>
        <w:rPr>
          <w:rFonts w:hint="eastAsia"/>
        </w:rPr>
        <w:t>、有害垃圾</w:t>
      </w:r>
    </w:p>
    <w:p>
      <w:pPr>
        <w:bidi w:val="0"/>
        <w:ind w:firstLine="480" w:firstLineChars="200"/>
        <w:rPr>
          <w:rFonts w:hint="eastAsia"/>
        </w:rPr>
      </w:pPr>
      <w:r>
        <w:rPr>
          <w:rFonts w:hint="eastAsia"/>
        </w:rPr>
        <w:t>定义：有毒有害垃圾是指存有对人体健康有害的重金属、有毒的物质或者对环境造成现实危害或者潜在危害的废弃物。</w:t>
      </w:r>
    </w:p>
    <w:p>
      <w:pPr>
        <w:bidi w:val="0"/>
        <w:ind w:firstLine="480" w:firstLineChars="200"/>
        <w:rPr>
          <w:rFonts w:hint="eastAsia"/>
        </w:rPr>
      </w:pPr>
      <w:r>
        <w:rPr>
          <w:rFonts w:hint="eastAsia"/>
        </w:rPr>
        <w:t>主要包括：废药品、废杀虫剂、废消毒剂、废油漆、废溶剂、废矿物油、废化妆品、废胶片、废相纸、废荧光灯管、废温度计、废血压计、废充电电池、废扣子电池、碱性电池、锂电池、镍镉电池等。</w:t>
      </w:r>
    </w:p>
    <w:p>
      <w:pPr>
        <w:bidi w:val="0"/>
        <w:ind w:firstLine="480" w:firstLineChars="200"/>
        <w:rPr>
          <w:rFonts w:hint="eastAsia"/>
        </w:rPr>
      </w:pPr>
      <w:r>
        <w:rPr>
          <w:rFonts w:hint="default"/>
        </w:rPr>
        <w:t>4.</w:t>
      </w:r>
      <w:r>
        <w:rPr>
          <w:rFonts w:hint="eastAsia"/>
        </w:rPr>
        <w:t>其他垃圾</w:t>
      </w:r>
    </w:p>
    <w:p>
      <w:pPr>
        <w:bidi w:val="0"/>
        <w:ind w:firstLine="480" w:firstLineChars="200"/>
        <w:rPr>
          <w:rFonts w:hint="eastAsia"/>
        </w:rPr>
      </w:pPr>
      <w:r>
        <w:rPr>
          <w:rFonts w:hint="eastAsia"/>
        </w:rPr>
        <w:t>定义：包括除上述几类垃圾之外难以回收的废弃物，通常根据垃圾特性采取焚烧或者填埋的方式处理。</w:t>
      </w:r>
    </w:p>
    <w:p>
      <w:pPr>
        <w:bidi w:val="0"/>
        <w:ind w:firstLine="480" w:firstLineChars="200"/>
        <w:rPr>
          <w:rFonts w:hint="eastAsia"/>
        </w:rPr>
      </w:pPr>
      <w:r>
        <w:rPr>
          <w:rFonts w:hint="eastAsia"/>
        </w:rPr>
        <w:t>主要包括：使用过的卫生纸、复写纸、传真纸、照片、离心纸、蜡纸、转印纸、塑料光面废纸、妇女用卫生巾、婴儿纸尿布、餐巾纸、烟蒂、陶瓷制品、衣服、鞋类、石棉瓦、白板、木质玩具、雨鞋、木质家具、橡胶制品、轮胎等。</w:t>
      </w:r>
    </w:p>
    <w:p>
      <w:pPr>
        <w:ind w:firstLine="480" w:firstLineChars="200"/>
        <w:rPr>
          <w:rFonts w:hint="eastAsia"/>
          <w:lang w:val="en-US" w:eastAsia="zh-CN"/>
        </w:rPr>
      </w:pPr>
      <w:r>
        <w:rPr>
          <w:rFonts w:hint="eastAsia"/>
          <w:lang w:val="en-US" w:eastAsia="zh-CN"/>
        </w:rPr>
        <w:t>具体流程图如图2-3所示：</w:t>
      </w:r>
    </w:p>
    <w:p>
      <w:pPr>
        <w:ind w:firstLine="480" w:firstLineChars="200"/>
        <w:rPr>
          <w:rFonts w:hint="default"/>
          <w:lang w:val="en-US" w:eastAsia="zh-CN"/>
        </w:rPr>
      </w:pPr>
      <w:r>
        <w:rPr>
          <w:rFonts w:hint="default"/>
          <w:lang w:val="en-US" w:eastAsia="zh-CN"/>
        </w:rPr>
        <w:object>
          <v:shape id="_x0000_i1027" o:spt="75" type="#_x0000_t75" style="height:149.7pt;width:414.9pt;" o:ole="t" filled="f" o:preferrelative="t" stroked="f" coordsize="21600,21600">
            <v:path/>
            <v:fill on="f" focussize="0,0"/>
            <v:stroke on="f"/>
            <v:imagedata r:id="rId12" o:title=""/>
            <o:lock v:ext="edit" aspectratio="f"/>
            <w10:wrap type="none"/>
            <w10:anchorlock/>
          </v:shape>
          <o:OLEObject Type="Embed" ProgID="Visio.Drawing.11" ShapeID="_x0000_i1027" DrawAspect="Content" ObjectID="_1468075727" r:id="rId11">
            <o:LockedField>false</o:LockedField>
          </o:OLEObject>
        </w:object>
      </w:r>
    </w:p>
    <w:p>
      <w:pPr>
        <w:bidi w:val="0"/>
        <w:ind w:firstLine="480" w:firstLineChars="200"/>
        <w:jc w:val="center"/>
        <w:rPr>
          <w:rFonts w:hint="eastAsia"/>
          <w:lang w:val="en-US" w:eastAsia="zh-CN"/>
        </w:rPr>
      </w:pPr>
      <w:r>
        <w:rPr>
          <w:rFonts w:hint="eastAsia"/>
          <w:lang w:val="en-US" w:eastAsia="zh-CN"/>
        </w:rPr>
        <w:t>2-3垃圾分别和管理</w:t>
      </w:r>
    </w:p>
    <w:p>
      <w:pPr>
        <w:pStyle w:val="3"/>
        <w:bidi w:val="0"/>
        <w:ind w:firstLine="602" w:firstLineChars="200"/>
        <w:rPr>
          <w:rFonts w:hint="eastAsia"/>
          <w:lang w:val="en-US" w:eastAsia="zh-CN"/>
        </w:rPr>
      </w:pPr>
      <w:bookmarkStart w:id="15" w:name="_Toc2450"/>
      <w:r>
        <w:rPr>
          <w:rFonts w:hint="eastAsia"/>
          <w:lang w:val="en-US" w:eastAsia="zh-CN"/>
        </w:rPr>
        <w:t>2.4垃圾投放</w:t>
      </w:r>
      <w:bookmarkEnd w:id="15"/>
    </w:p>
    <w:p>
      <w:pPr>
        <w:ind w:firstLine="480" w:firstLineChars="200"/>
        <w:rPr>
          <w:rFonts w:hint="eastAsia"/>
          <w:lang w:val="en-US" w:eastAsia="zh-CN"/>
        </w:rPr>
      </w:pPr>
      <w:r>
        <w:rPr>
          <w:rFonts w:hint="eastAsia"/>
          <w:lang w:val="en-US" w:eastAsia="zh-CN"/>
        </w:rPr>
        <w:t>将垃圾分类进行投放到固定点，经由专门人员进行运送到固定地方并进行处理。</w:t>
      </w:r>
    </w:p>
    <w:p>
      <w:pPr>
        <w:ind w:firstLine="480" w:firstLineChars="200"/>
        <w:rPr>
          <w:rFonts w:hint="eastAsia"/>
          <w:lang w:val="en-US" w:eastAsia="zh-CN"/>
        </w:rPr>
      </w:pPr>
      <w:r>
        <w:rPr>
          <w:rFonts w:hint="eastAsia"/>
          <w:lang w:val="en-US" w:eastAsia="zh-CN"/>
        </w:rPr>
        <w:t>也可以在系统内，进行登录投放垃圾信息，以及一些个人信息。依次累计记录可以获得一些适当的奖励。流程图如图2-4所示。</w:t>
      </w:r>
    </w:p>
    <w:p>
      <w:pPr>
        <w:ind w:firstLine="480" w:firstLineChars="200"/>
        <w:rPr>
          <w:rFonts w:hint="default"/>
          <w:lang w:val="en-US" w:eastAsia="zh-CN"/>
        </w:rPr>
      </w:pPr>
      <w:r>
        <w:rPr>
          <w:rFonts w:hint="default"/>
          <w:lang w:val="en-US" w:eastAsia="zh-CN"/>
        </w:rPr>
        <w:object>
          <v:shape id="_x0000_i1028" o:spt="75" type="#_x0000_t75" style="height:499.75pt;width:414.95pt;" o:ole="t" filled="f" o:preferrelative="t" stroked="f" coordsize="21600,21600">
            <v:path/>
            <v:fill on="f" focussize="0,0"/>
            <v:stroke on="f"/>
            <v:imagedata r:id="rId14" o:title=""/>
            <o:lock v:ext="edit" aspectratio="f"/>
            <w10:wrap type="none"/>
            <w10:anchorlock/>
          </v:shape>
          <o:OLEObject Type="Embed" ProgID="Visio.Drawing.11" ShapeID="_x0000_i1028" DrawAspect="Content" ObjectID="_1468075728" r:id="rId13">
            <o:LockedField>false</o:LockedField>
          </o:OLEObject>
        </w:object>
      </w:r>
    </w:p>
    <w:p>
      <w:pPr>
        <w:bidi w:val="0"/>
        <w:ind w:firstLine="480" w:firstLineChars="200"/>
        <w:jc w:val="center"/>
        <w:rPr>
          <w:rFonts w:hint="default"/>
          <w:lang w:val="en-US" w:eastAsia="zh-CN"/>
        </w:rPr>
      </w:pPr>
      <w:r>
        <w:rPr>
          <w:rFonts w:hint="eastAsia"/>
          <w:lang w:val="en-US" w:eastAsia="zh-CN"/>
        </w:rPr>
        <w:t>图2-4 垃圾投放</w:t>
      </w:r>
    </w:p>
    <w:p>
      <w:pPr>
        <w:pStyle w:val="2"/>
        <w:bidi w:val="0"/>
        <w:ind w:firstLine="643" w:firstLineChars="200"/>
        <w:jc w:val="center"/>
        <w:rPr>
          <w:rFonts w:hint="eastAsia"/>
        </w:rPr>
      </w:pPr>
      <w:bookmarkStart w:id="16" w:name="_Toc3442"/>
      <w:r>
        <w:rPr>
          <w:rFonts w:hint="eastAsia"/>
        </w:rPr>
        <w:t>第三章系统设计（类的设计，方法等）</w:t>
      </w:r>
      <w:bookmarkEnd w:id="16"/>
    </w:p>
    <w:p>
      <w:pPr>
        <w:pStyle w:val="2"/>
        <w:bidi w:val="0"/>
        <w:ind w:firstLine="602" w:firstLineChars="200"/>
        <w:outlineLvl w:val="1"/>
        <w:rPr>
          <w:rFonts w:hint="eastAsia"/>
          <w:lang w:val="en-US" w:eastAsia="zh-CN"/>
        </w:rPr>
      </w:pPr>
      <w:bookmarkStart w:id="17" w:name="_Toc18774"/>
      <w:r>
        <w:rPr>
          <w:rStyle w:val="17"/>
          <w:rFonts w:hint="eastAsia"/>
          <w:b/>
          <w:lang w:val="en-US" w:eastAsia="zh-CN"/>
        </w:rPr>
        <w:t>3.2登录页面的设</w:t>
      </w:r>
      <w:r>
        <w:rPr>
          <w:rFonts w:hint="eastAsia"/>
          <w:lang w:val="en-US" w:eastAsia="zh-CN"/>
        </w:rPr>
        <w:t>计</w:t>
      </w:r>
      <w:bookmarkEnd w:id="17"/>
    </w:p>
    <w:p>
      <w:pPr>
        <w:pStyle w:val="4"/>
        <w:bidi w:val="0"/>
        <w:ind w:firstLine="562" w:firstLineChars="200"/>
        <w:rPr>
          <w:rFonts w:hint="eastAsia"/>
          <w:lang w:val="en-US" w:eastAsia="zh-CN"/>
        </w:rPr>
      </w:pPr>
      <w:bookmarkStart w:id="18" w:name="_Toc12518"/>
      <w:r>
        <w:rPr>
          <w:rFonts w:hint="eastAsia"/>
          <w:lang w:val="en-US" w:eastAsia="zh-CN"/>
        </w:rPr>
        <w:t>3.2.1 整体布局</w:t>
      </w:r>
      <w:bookmarkEnd w:id="18"/>
    </w:p>
    <w:p>
      <w:pPr>
        <w:bidi w:val="0"/>
        <w:ind w:firstLine="480" w:firstLineChars="200"/>
        <w:rPr>
          <w:rFonts w:hint="eastAsia"/>
          <w:lang w:val="en-US" w:eastAsia="zh-CN"/>
        </w:rPr>
      </w:pPr>
      <w:r>
        <w:rPr>
          <w:rFonts w:hint="eastAsia"/>
          <w:lang w:val="en-US" w:eastAsia="zh-CN"/>
        </w:rPr>
        <w:t>采用了html语句和css以及js等语言，构成了简单的登录页面。</w:t>
      </w:r>
    </w:p>
    <w:p>
      <w:pPr>
        <w:bidi w:val="0"/>
        <w:ind w:firstLine="480" w:firstLineChars="200"/>
        <w:rPr>
          <w:rFonts w:hint="eastAsia"/>
          <w:lang w:val="en-US" w:eastAsia="zh-CN"/>
        </w:rPr>
      </w:pPr>
      <w:r>
        <w:rPr>
          <w:rFonts w:hint="eastAsia"/>
          <w:lang w:val="en-US" w:eastAsia="zh-CN"/>
        </w:rPr>
        <w:t>部分代码如下：</w:t>
      </w:r>
    </w:p>
    <w:p>
      <w:pPr>
        <w:bidi w:val="0"/>
        <w:ind w:firstLine="480" w:firstLineChars="200"/>
        <w:rPr>
          <w:rFonts w:hint="default"/>
          <w:lang w:val="en-US" w:eastAsia="zh-CN"/>
        </w:rPr>
      </w:pPr>
      <w:r>
        <w:rPr>
          <w:rFonts w:hint="eastAsia"/>
          <w:lang w:val="en-US" w:eastAsia="zh-CN"/>
        </w:rPr>
        <w:t>HTMl代码：</w:t>
      </w:r>
    </w:p>
    <w:p>
      <w:pPr>
        <w:bidi w:val="0"/>
        <w:ind w:firstLine="480" w:firstLineChars="200"/>
        <w:rPr>
          <w:rFonts w:hint="eastAsia"/>
          <w:lang w:eastAsia="zh-CN"/>
        </w:rPr>
      </w:pPr>
      <w:r>
        <w:rPr>
          <w:rFonts w:hint="default"/>
        </w:rPr>
        <w:t>&lt;div class="box"&gt;</w:t>
      </w:r>
    </w:p>
    <w:p>
      <w:pPr>
        <w:bidi w:val="0"/>
        <w:ind w:firstLine="480" w:firstLineChars="200"/>
        <w:rPr>
          <w:rFonts w:hint="eastAsia"/>
          <w:lang w:eastAsia="zh-CN"/>
        </w:rPr>
      </w:pPr>
      <w:r>
        <w:rPr>
          <w:rFonts w:hint="default"/>
        </w:rPr>
        <w:t>&lt;div class="title"&gt;</w:t>
      </w:r>
      <w:r>
        <w:rPr>
          <w:rFonts w:hint="eastAsia"/>
        </w:rPr>
        <w:t>登录</w:t>
      </w:r>
      <w:r>
        <w:rPr>
          <w:rFonts w:hint="default"/>
        </w:rPr>
        <w:t>&lt;/div&gt;</w:t>
      </w:r>
    </w:p>
    <w:p>
      <w:pPr>
        <w:bidi w:val="0"/>
        <w:ind w:firstLine="480" w:firstLineChars="200"/>
        <w:rPr>
          <w:rFonts w:hint="eastAsia"/>
          <w:lang w:eastAsia="zh-CN"/>
        </w:rPr>
      </w:pPr>
      <w:r>
        <w:rPr>
          <w:rFonts w:hint="default"/>
        </w:rPr>
        <w:t>&lt;div class="input"&gt;</w:t>
      </w:r>
    </w:p>
    <w:p>
      <w:pPr>
        <w:bidi w:val="0"/>
        <w:ind w:firstLine="480" w:firstLineChars="200"/>
        <w:rPr>
          <w:rFonts w:hint="eastAsia"/>
          <w:lang w:eastAsia="zh-CN"/>
        </w:rPr>
      </w:pPr>
      <w:r>
        <w:rPr>
          <w:rFonts w:hint="default"/>
        </w:rPr>
        <w:t>&lt;label for="name"&gt;</w:t>
      </w:r>
      <w:r>
        <w:rPr>
          <w:rFonts w:hint="eastAsia"/>
        </w:rPr>
        <w:t>用户名</w:t>
      </w:r>
      <w:r>
        <w:rPr>
          <w:rFonts w:hint="default"/>
        </w:rPr>
        <w:t>&lt;/label&gt;</w:t>
      </w:r>
    </w:p>
    <w:p>
      <w:pPr>
        <w:bidi w:val="0"/>
        <w:ind w:firstLine="480" w:firstLineChars="200"/>
        <w:rPr>
          <w:rFonts w:hint="eastAsia"/>
          <w:lang w:eastAsia="zh-CN"/>
        </w:rPr>
      </w:pPr>
      <w:r>
        <w:rPr>
          <w:rFonts w:hint="default"/>
        </w:rPr>
        <w:t>&lt;input type="text" name="name" id="name"&gt;</w:t>
      </w:r>
    </w:p>
    <w:p>
      <w:pPr>
        <w:bidi w:val="0"/>
        <w:ind w:firstLine="480" w:firstLineChars="200"/>
        <w:rPr>
          <w:rFonts w:hint="eastAsia"/>
          <w:lang w:eastAsia="zh-CN"/>
        </w:rPr>
      </w:pPr>
      <w:r>
        <w:rPr>
          <w:rFonts w:hint="default"/>
        </w:rPr>
        <w:t>&lt;span class="spin"&gt;&lt;/span&gt;</w:t>
      </w:r>
    </w:p>
    <w:p>
      <w:pPr>
        <w:bidi w:val="0"/>
        <w:ind w:firstLine="480" w:firstLineChars="200"/>
        <w:rPr>
          <w:rFonts w:hint="eastAsia"/>
          <w:lang w:eastAsia="zh-CN"/>
        </w:rPr>
      </w:pPr>
      <w:r>
        <w:rPr>
          <w:rFonts w:hint="default"/>
        </w:rPr>
        <w:t>&lt;/div&gt;</w:t>
      </w:r>
    </w:p>
    <w:p>
      <w:pPr>
        <w:bidi w:val="0"/>
        <w:ind w:firstLine="480" w:firstLineChars="200"/>
        <w:rPr>
          <w:rFonts w:hint="eastAsia"/>
          <w:lang w:eastAsia="zh-CN"/>
        </w:rPr>
      </w:pPr>
      <w:r>
        <w:rPr>
          <w:rFonts w:hint="default"/>
        </w:rPr>
        <w:t>&lt;div class="input"&gt;</w:t>
      </w:r>
    </w:p>
    <w:p>
      <w:pPr>
        <w:bidi w:val="0"/>
        <w:ind w:firstLine="480" w:firstLineChars="200"/>
        <w:rPr>
          <w:rFonts w:hint="eastAsia"/>
          <w:lang w:eastAsia="zh-CN"/>
        </w:rPr>
      </w:pPr>
      <w:r>
        <w:rPr>
          <w:rFonts w:hint="default"/>
        </w:rPr>
        <w:t>&lt;label for="pass"&gt;</w:t>
      </w:r>
      <w:r>
        <w:rPr>
          <w:rFonts w:hint="eastAsia"/>
        </w:rPr>
        <w:t>密码</w:t>
      </w:r>
      <w:r>
        <w:rPr>
          <w:rFonts w:hint="default"/>
        </w:rPr>
        <w:t>&lt;/label&gt;</w:t>
      </w:r>
    </w:p>
    <w:p>
      <w:pPr>
        <w:bidi w:val="0"/>
        <w:ind w:firstLine="480" w:firstLineChars="200"/>
        <w:rPr>
          <w:rFonts w:hint="eastAsia"/>
          <w:lang w:eastAsia="zh-CN"/>
        </w:rPr>
      </w:pPr>
      <w:r>
        <w:rPr>
          <w:rFonts w:hint="default"/>
        </w:rPr>
        <w:t>&lt;input type="password" name="pass" id="pass"&gt;</w:t>
      </w:r>
    </w:p>
    <w:p>
      <w:pPr>
        <w:bidi w:val="0"/>
        <w:ind w:firstLine="480" w:firstLineChars="200"/>
        <w:rPr>
          <w:rFonts w:hint="eastAsia"/>
          <w:lang w:eastAsia="zh-CN"/>
        </w:rPr>
      </w:pPr>
      <w:r>
        <w:rPr>
          <w:rFonts w:hint="default"/>
        </w:rPr>
        <w:t>&lt;span class="spin"&gt;&lt;/span&gt;</w:t>
      </w:r>
    </w:p>
    <w:p>
      <w:pPr>
        <w:bidi w:val="0"/>
        <w:ind w:firstLine="480" w:firstLineChars="200"/>
        <w:rPr>
          <w:rFonts w:hint="eastAsia" w:ascii="宋体" w:hAnsi="宋体" w:eastAsia="宋体" w:cs="宋体"/>
          <w:lang w:eastAsia="zh-CN"/>
        </w:rPr>
      </w:pPr>
      <w:r>
        <w:rPr>
          <w:rFonts w:hint="default"/>
        </w:rPr>
        <w:t>&lt;/</w:t>
      </w:r>
      <w:r>
        <w:rPr>
          <w:rFonts w:hint="eastAsia" w:ascii="宋体" w:hAnsi="宋体" w:eastAsia="宋体" w:cs="宋体"/>
        </w:rPr>
        <w:t>div&gt;</w:t>
      </w:r>
    </w:p>
    <w:p>
      <w:pPr>
        <w:bidi w:val="0"/>
        <w:ind w:firstLine="480" w:firstLineChars="200"/>
        <w:rPr>
          <w:rFonts w:hint="eastAsia" w:ascii="宋体" w:hAnsi="宋体" w:eastAsia="宋体" w:cs="宋体"/>
          <w:lang w:eastAsia="zh-CN"/>
        </w:rPr>
      </w:pPr>
      <w:r>
        <w:rPr>
          <w:rFonts w:hint="eastAsia" w:ascii="宋体" w:hAnsi="宋体" w:eastAsia="宋体" w:cs="宋体"/>
        </w:rPr>
        <w:t>&lt;div class="button login"&gt;</w:t>
      </w:r>
    </w:p>
    <w:p>
      <w:pPr>
        <w:bidi w:val="0"/>
        <w:ind w:firstLine="480" w:firstLineChars="200"/>
        <w:rPr>
          <w:rFonts w:hint="eastAsia" w:ascii="宋体" w:hAnsi="宋体" w:eastAsia="宋体" w:cs="宋体"/>
          <w:lang w:eastAsia="zh-CN"/>
        </w:rPr>
      </w:pPr>
      <w:r>
        <w:rPr>
          <w:rFonts w:hint="eastAsia" w:ascii="宋体" w:hAnsi="宋体" w:eastAsia="宋体" w:cs="宋体"/>
        </w:rPr>
        <w:t>&lt;button onclick="login()"&gt;</w:t>
      </w:r>
    </w:p>
    <w:p>
      <w:pPr>
        <w:bidi w:val="0"/>
        <w:ind w:firstLine="480" w:firstLineChars="200"/>
        <w:rPr>
          <w:rFonts w:hint="eastAsia" w:ascii="宋体" w:hAnsi="宋体" w:eastAsia="宋体" w:cs="宋体"/>
          <w:lang w:eastAsia="zh-CN"/>
        </w:rPr>
      </w:pPr>
      <w:r>
        <w:rPr>
          <w:rFonts w:hint="eastAsia" w:ascii="宋体" w:hAnsi="宋体" w:eastAsia="宋体" w:cs="宋体"/>
        </w:rPr>
        <w:t>&lt;span&gt;登录&lt;/span&gt;</w:t>
      </w:r>
    </w:p>
    <w:p>
      <w:pPr>
        <w:bidi w:val="0"/>
        <w:ind w:firstLine="480" w:firstLineChars="200"/>
        <w:rPr>
          <w:rFonts w:hint="eastAsia" w:ascii="宋体" w:hAnsi="宋体" w:eastAsia="宋体" w:cs="宋体"/>
          <w:lang w:eastAsia="zh-CN"/>
        </w:rPr>
      </w:pPr>
      <w:r>
        <w:rPr>
          <w:rFonts w:hint="eastAsia" w:ascii="宋体" w:hAnsi="宋体" w:eastAsia="宋体" w:cs="宋体"/>
        </w:rPr>
        <w:t>&lt;i class="fa fa-check"&gt;&lt;/i&gt;</w:t>
      </w:r>
    </w:p>
    <w:p>
      <w:pPr>
        <w:bidi w:val="0"/>
        <w:ind w:firstLine="480" w:firstLineChars="200"/>
        <w:rPr>
          <w:rFonts w:hint="eastAsia" w:ascii="宋体" w:hAnsi="宋体" w:eastAsia="宋体" w:cs="宋体"/>
          <w:lang w:eastAsia="zh-CN"/>
        </w:rPr>
      </w:pPr>
      <w:r>
        <w:rPr>
          <w:rFonts w:hint="eastAsia" w:ascii="宋体" w:hAnsi="宋体" w:eastAsia="宋体" w:cs="宋体"/>
        </w:rPr>
        <w:t>&lt;/button&gt;</w:t>
      </w:r>
    </w:p>
    <w:p>
      <w:pPr>
        <w:bidi w:val="0"/>
        <w:ind w:firstLine="480" w:firstLineChars="200"/>
        <w:rPr>
          <w:rFonts w:hint="eastAsia" w:ascii="宋体" w:hAnsi="宋体" w:eastAsia="宋体" w:cs="宋体"/>
          <w:lang w:eastAsia="zh-CN"/>
        </w:rPr>
      </w:pPr>
      <w:r>
        <w:rPr>
          <w:rFonts w:hint="eastAsia" w:ascii="宋体" w:hAnsi="宋体" w:eastAsia="宋体" w:cs="宋体"/>
        </w:rPr>
        <w:t>&lt;/div&gt;</w:t>
      </w:r>
    </w:p>
    <w:p>
      <w:pPr>
        <w:bidi w:val="0"/>
        <w:ind w:firstLine="480" w:firstLineChars="200"/>
        <w:rPr>
          <w:rFonts w:hint="eastAsia" w:ascii="宋体" w:hAnsi="宋体" w:eastAsia="宋体" w:cs="宋体"/>
        </w:rPr>
      </w:pPr>
      <w:r>
        <w:rPr>
          <w:rFonts w:hint="eastAsia" w:ascii="宋体" w:hAnsi="宋体" w:eastAsia="宋体" w:cs="宋体"/>
        </w:rPr>
        <w:t>&lt;/div&gt;</w:t>
      </w:r>
    </w:p>
    <w:p>
      <w:pPr>
        <w:bidi w:val="0"/>
        <w:ind w:firstLine="480" w:firstLineChars="200"/>
        <w:rPr>
          <w:rFonts w:hint="default"/>
        </w:rPr>
      </w:pPr>
      <w:r>
        <w:rPr>
          <w:rFonts w:hint="eastAsia" w:ascii="宋体" w:hAnsi="宋体" w:eastAsia="宋体" w:cs="宋体"/>
          <w:lang w:val="en-US" w:eastAsia="zh-CN"/>
        </w:rPr>
        <w:t>css代码：</w:t>
      </w:r>
      <w:r>
        <w:rPr>
          <w:rFonts w:hint="eastAsia" w:ascii="宋体" w:hAnsi="宋体" w:eastAsia="宋体" w:cs="宋体"/>
        </w:rPr>
        <w:t>color_1 {</w:t>
      </w:r>
      <w:r>
        <w:rPr>
          <w:rFonts w:hint="eastAsia" w:ascii="宋体" w:hAnsi="宋体" w:eastAsia="宋体" w:cs="宋体"/>
        </w:rPr>
        <w:br w:type="textWrapping"/>
      </w:r>
      <w:r>
        <w:rPr>
          <w:rFonts w:hint="eastAsia" w:ascii="宋体" w:hAnsi="宋体" w:eastAsia="宋体" w:cs="宋体"/>
        </w:rPr>
        <w:t xml:space="preserve">    color: #3F85F1;</w:t>
      </w:r>
      <w:r>
        <w:rPr>
          <w:rFonts w:hint="eastAsia" w:ascii="宋体" w:hAnsi="宋体" w:eastAsia="宋体" w:cs="宋体"/>
        </w:rPr>
        <w:br w:type="textWrapping"/>
      </w:r>
      <w:r>
        <w:rPr>
          <w:rFonts w:hint="eastAsia" w:ascii="宋体" w:hAnsi="宋体" w:eastAsia="宋体" w:cs="宋体"/>
        </w:rPr>
        <w:t xml:space="preserve">    padding-left: 2px;</w:t>
      </w:r>
      <w:r>
        <w:rPr>
          <w:rFonts w:hint="eastAsia" w:ascii="宋体" w:hAnsi="宋体" w:eastAsia="宋体" w:cs="宋体"/>
        </w:rPr>
        <w:br w:type="textWrapping"/>
      </w:r>
      <w:r>
        <w:rPr>
          <w:rFonts w:hint="eastAsia" w:ascii="宋体" w:hAnsi="宋体" w:eastAsia="宋体" w:cs="宋体"/>
        </w:rPr>
        <w:t xml:space="preserve">  }</w:t>
      </w:r>
      <w:r>
        <w:rPr>
          <w:rFonts w:hint="eastAsia" w:ascii="宋体" w:hAnsi="宋体" w:eastAsia="宋体" w:cs="宋体"/>
        </w:rPr>
        <w:br w:type="textWrapping"/>
      </w:r>
      <w:r>
        <w:rPr>
          <w:rFonts w:hint="eastAsia" w:ascii="宋体" w:hAnsi="宋体" w:eastAsia="宋体" w:cs="宋体"/>
        </w:rPr>
        <w:t xml:space="preserve">  .color_2 {</w:t>
      </w:r>
      <w:r>
        <w:rPr>
          <w:rFonts w:hint="eastAsia" w:ascii="宋体" w:hAnsi="宋体" w:eastAsia="宋体" w:cs="宋体"/>
        </w:rPr>
        <w:br w:type="textWrapping"/>
      </w:r>
      <w:r>
        <w:rPr>
          <w:rFonts w:hint="eastAsia" w:ascii="宋体" w:hAnsi="宋体" w:eastAsia="宋体" w:cs="宋体"/>
        </w:rPr>
        <w:t xml:space="preserve">    color: #ec4335;</w:t>
      </w:r>
      <w:r>
        <w:rPr>
          <w:rFonts w:hint="eastAsia" w:ascii="宋体" w:hAnsi="宋体" w:eastAsia="宋体" w:cs="宋体"/>
        </w:rPr>
        <w:br w:type="textWrapping"/>
      </w:r>
      <w:r>
        <w:rPr>
          <w:rFonts w:hint="eastAsia" w:ascii="宋体" w:hAnsi="宋体" w:eastAsia="宋体" w:cs="宋体"/>
        </w:rPr>
        <w:t xml:space="preserve">    padding-left: 2px;</w:t>
      </w:r>
      <w:r>
        <w:rPr>
          <w:rFonts w:hint="eastAsia" w:ascii="宋体" w:hAnsi="宋体" w:eastAsia="宋体" w:cs="宋体"/>
        </w:rPr>
        <w:br w:type="textWrapping"/>
      </w:r>
      <w:r>
        <w:rPr>
          <w:rFonts w:hint="eastAsia" w:ascii="宋体" w:hAnsi="宋体" w:eastAsia="宋体" w:cs="宋体"/>
        </w:rPr>
        <w:t xml:space="preserve">  }</w:t>
      </w:r>
      <w:r>
        <w:rPr>
          <w:rFonts w:hint="eastAsia" w:ascii="宋体" w:hAnsi="宋体" w:eastAsia="宋体" w:cs="宋体"/>
        </w:rPr>
        <w:br w:type="textWrapping"/>
      </w:r>
      <w:r>
        <w:rPr>
          <w:rFonts w:hint="eastAsia" w:ascii="宋体" w:hAnsi="宋体" w:eastAsia="宋体" w:cs="宋体"/>
        </w:rPr>
        <w:t xml:space="preserve">  .color_3 {</w:t>
      </w:r>
      <w:r>
        <w:rPr>
          <w:rFonts w:hint="eastAsia" w:ascii="宋体" w:hAnsi="宋体" w:eastAsia="宋体" w:cs="宋体"/>
        </w:rPr>
        <w:br w:type="textWrapping"/>
      </w:r>
      <w:r>
        <w:rPr>
          <w:rFonts w:hint="default"/>
        </w:rPr>
        <w:t xml:space="preserve">    color: #FCBC27;</w:t>
      </w:r>
      <w:r>
        <w:rPr>
          <w:rFonts w:hint="default"/>
        </w:rPr>
        <w:br w:type="textWrapping"/>
      </w:r>
      <w:r>
        <w:rPr>
          <w:rFonts w:hint="default"/>
        </w:rPr>
        <w:t xml:space="preserve">    padding-left: 2px;</w:t>
      </w:r>
      <w:r>
        <w:rPr>
          <w:rFonts w:hint="default"/>
        </w:rPr>
        <w:br w:type="textWrapping"/>
      </w:r>
      <w:r>
        <w:rPr>
          <w:rFonts w:hint="default"/>
        </w:rPr>
        <w:t xml:space="preserve">  }</w:t>
      </w:r>
      <w:r>
        <w:rPr>
          <w:rFonts w:hint="default"/>
        </w:rPr>
        <w:br w:type="textWrapping"/>
      </w:r>
      <w:r>
        <w:rPr>
          <w:rFonts w:hint="default"/>
        </w:rPr>
        <w:t xml:space="preserve">  .color_4 {</w:t>
      </w:r>
      <w:r>
        <w:rPr>
          <w:rFonts w:hint="default"/>
        </w:rPr>
        <w:br w:type="textWrapping"/>
      </w:r>
      <w:r>
        <w:rPr>
          <w:rFonts w:hint="default"/>
        </w:rPr>
        <w:t xml:space="preserve">    color: #2FA858;</w:t>
      </w:r>
      <w:r>
        <w:rPr>
          <w:rFonts w:hint="default"/>
        </w:rPr>
        <w:br w:type="textWrapping"/>
      </w:r>
      <w:r>
        <w:rPr>
          <w:rFonts w:hint="default"/>
        </w:rPr>
        <w:t xml:space="preserve">    padding-left: 2px;</w:t>
      </w:r>
      <w:r>
        <w:rPr>
          <w:rFonts w:hint="default"/>
        </w:rPr>
        <w:br w:type="textWrapping"/>
      </w:r>
      <w:r>
        <w:rPr>
          <w:rFonts w:hint="default"/>
        </w:rPr>
        <w:t xml:space="preserve">  }</w:t>
      </w:r>
      <w:r>
        <w:rPr>
          <w:rFonts w:hint="default"/>
        </w:rPr>
        <w:br w:type="textWrapping"/>
      </w:r>
      <w:r>
        <w:rPr>
          <w:rFonts w:hint="default"/>
        </w:rPr>
        <w:t xml:space="preserve">  .new_label {</w:t>
      </w:r>
      <w:r>
        <w:rPr>
          <w:rFonts w:hint="default"/>
        </w:rPr>
        <w:br w:type="textWrapping"/>
      </w:r>
      <w:r>
        <w:rPr>
          <w:rFonts w:hint="default"/>
        </w:rPr>
        <w:t xml:space="preserve">    display: inline-block;</w:t>
      </w:r>
      <w:r>
        <w:rPr>
          <w:rFonts w:hint="default"/>
        </w:rPr>
        <w:br w:type="textWrapping"/>
      </w:r>
      <w:r>
        <w:rPr>
          <w:rFonts w:hint="default"/>
        </w:rPr>
        <w:t xml:space="preserve">    padding: 4px 6px;</w:t>
      </w:r>
      <w:r>
        <w:rPr>
          <w:rFonts w:hint="default"/>
        </w:rPr>
        <w:br w:type="textWrapping"/>
      </w:r>
      <w:r>
        <w:rPr>
          <w:rFonts w:hint="default"/>
        </w:rPr>
        <w:t xml:space="preserve">    margin: 2px 4px;</w:t>
      </w:r>
      <w:r>
        <w:rPr>
          <w:rFonts w:hint="default"/>
        </w:rPr>
        <w:br w:type="textWrapping"/>
      </w:r>
      <w:r>
        <w:rPr>
          <w:rFonts w:hint="default"/>
        </w:rPr>
        <w:t xml:space="preserve">    line-height: 16px;</w:t>
      </w:r>
      <w:r>
        <w:rPr>
          <w:rFonts w:hint="default"/>
        </w:rPr>
        <w:br w:type="textWrapping"/>
      </w:r>
      <w:r>
        <w:rPr>
          <w:rFonts w:hint="default"/>
        </w:rPr>
        <w:t xml:space="preserve">    vertical-align: baseline;</w:t>
      </w:r>
      <w:r>
        <w:rPr>
          <w:rFonts w:hint="default"/>
        </w:rPr>
        <w:br w:type="textWrapping"/>
      </w:r>
      <w:r>
        <w:rPr>
          <w:rFonts w:hint="default"/>
        </w:rPr>
        <w:t xml:space="preserve">    white-space: nowrap;</w:t>
      </w:r>
      <w:r>
        <w:rPr>
          <w:rFonts w:hint="default"/>
        </w:rPr>
        <w:br w:type="textWrapping"/>
      </w:r>
      <w:r>
        <w:rPr>
          <w:rFonts w:hint="default"/>
        </w:rPr>
        <w:t xml:space="preserve">    background-color: #ecf0f1;;</w:t>
      </w:r>
      <w:r>
        <w:rPr>
          <w:rFonts w:hint="default"/>
        </w:rPr>
        <w:br w:type="textWrapping"/>
      </w:r>
      <w:r>
        <w:rPr>
          <w:rFonts w:hint="default"/>
        </w:rPr>
        <w:t xml:space="preserve">    color: #404040;</w:t>
      </w:r>
    </w:p>
    <w:p>
      <w:pPr>
        <w:pStyle w:val="3"/>
        <w:bidi w:val="0"/>
        <w:ind w:firstLine="602" w:firstLineChars="200"/>
        <w:rPr>
          <w:rFonts w:hint="eastAsia"/>
          <w:lang w:val="en-US" w:eastAsia="zh-CN"/>
        </w:rPr>
      </w:pPr>
      <w:bookmarkStart w:id="19" w:name="_Toc6027"/>
      <w:r>
        <w:rPr>
          <w:rFonts w:hint="eastAsia"/>
          <w:lang w:val="en-US" w:eastAsia="zh-CN"/>
        </w:rPr>
        <w:t>3.3管理员权限的设计</w:t>
      </w:r>
      <w:bookmarkEnd w:id="19"/>
    </w:p>
    <w:p>
      <w:pPr>
        <w:ind w:firstLine="480" w:firstLineChars="200"/>
        <w:rPr>
          <w:rFonts w:hint="eastAsia"/>
          <w:lang w:val="en-US" w:eastAsia="zh-CN"/>
        </w:rPr>
      </w:pPr>
      <w:r>
        <w:rPr>
          <w:rFonts w:hint="eastAsia"/>
          <w:lang w:val="en-US" w:eastAsia="zh-CN"/>
        </w:rPr>
        <w:t>管理员可以利用数据库对一些用户进行增删改查。</w:t>
      </w:r>
    </w:p>
    <w:p>
      <w:pPr>
        <w:ind w:firstLine="480" w:firstLineChars="200"/>
        <w:rPr>
          <w:rFonts w:hint="eastAsia" w:ascii="宋体" w:hAnsi="宋体" w:eastAsia="宋体" w:cs="宋体"/>
        </w:rPr>
      </w:pPr>
      <w:r>
        <w:rPr>
          <w:rFonts w:hint="eastAsia"/>
          <w:lang w:val="en-US" w:eastAsia="zh-CN"/>
        </w:rPr>
        <w:t>定义了</w:t>
      </w:r>
      <w:r>
        <w:rPr>
          <w:rFonts w:hint="default"/>
        </w:rPr>
        <w:t>String delRole</w:t>
      </w:r>
      <w:r>
        <w:rPr>
          <w:rFonts w:hint="eastAsia"/>
          <w:lang w:eastAsia="zh-CN"/>
        </w:rPr>
        <w:t>，</w:t>
      </w:r>
      <w:r>
        <w:rPr>
          <w:rFonts w:hint="eastAsia"/>
          <w:lang w:val="en-US" w:eastAsia="zh-CN"/>
        </w:rPr>
        <w:t>以次对用户的信息进行删除。如果用户信息删除成功则</w:t>
      </w:r>
      <w:r>
        <w:rPr>
          <w:rFonts w:hint="eastAsia" w:ascii="宋体" w:hAnsi="宋体" w:eastAsia="宋体" w:cs="宋体"/>
        </w:rPr>
        <w:t xml:space="preserve">  return "ERROR";  return "SUCCESS";</w:t>
      </w:r>
    </w:p>
    <w:p>
      <w:pPr>
        <w:ind w:firstLine="480" w:firstLineChars="200"/>
        <w:rPr>
          <w:rFonts w:hint="eastAsia" w:ascii="宋体" w:hAnsi="宋体" w:eastAsia="宋体" w:cs="宋体"/>
        </w:rPr>
      </w:pPr>
      <w:r>
        <w:rPr>
          <w:rFonts w:hint="eastAsia" w:ascii="宋体" w:hAnsi="宋体" w:eastAsia="宋体" w:cs="宋体"/>
        </w:rPr>
        <w:t>删除角色_权限表</w:t>
      </w:r>
      <w:r>
        <w:rPr>
          <w:rFonts w:hint="eastAsia" w:ascii="宋体" w:hAnsi="宋体" w:cs="宋体"/>
          <w:lang w:eastAsia="zh-CN"/>
        </w:rPr>
        <w:t>：</w:t>
      </w:r>
      <w:r>
        <w:rPr>
          <w:rFonts w:hint="eastAsia" w:ascii="宋体" w:hAnsi="宋体" w:eastAsia="宋体" w:cs="宋体"/>
        </w:rPr>
        <w:t>boolean flag1 = roleService.delRoleById(id);</w:t>
      </w:r>
    </w:p>
    <w:p>
      <w:pPr>
        <w:ind w:firstLine="480" w:firstLineChars="200"/>
        <w:jc w:val="left"/>
        <w:rPr>
          <w:rFonts w:hint="eastAsia" w:ascii="宋体" w:hAnsi="宋体" w:eastAsia="宋体" w:cs="宋体"/>
        </w:rPr>
      </w:pPr>
      <w:r>
        <w:rPr>
          <w:rFonts w:hint="eastAsia" w:ascii="宋体" w:hAnsi="宋体" w:eastAsia="宋体" w:cs="宋体"/>
        </w:rPr>
        <w:t>删除某个角色的所有用户 boolean flag2 = pageRoleService.delPageRoleByRoleId(id);  boolean flag3 = userRoleService.delUserRoleByRoleId(id);</w:t>
      </w:r>
    </w:p>
    <w:p>
      <w:pPr>
        <w:ind w:firstLine="480" w:firstLineChars="200"/>
        <w:jc w:val="left"/>
        <w:rPr>
          <w:rFonts w:hint="default" w:ascii="宋体" w:hAnsi="宋体" w:eastAsia="宋体" w:cs="宋体"/>
          <w:lang w:val="en-US" w:eastAsia="zh-CN"/>
        </w:rPr>
      </w:pPr>
      <w:r>
        <w:rPr>
          <w:rFonts w:hint="eastAsia" w:ascii="宋体" w:hAnsi="宋体" w:cs="宋体"/>
          <w:lang w:val="en-US" w:eastAsia="zh-CN"/>
        </w:rPr>
        <w:t>增添用户:定义了</w:t>
      </w:r>
      <w:r>
        <w:rPr>
          <w:rFonts w:hint="eastAsia" w:ascii="宋体" w:hAnsi="宋体" w:eastAsia="宋体" w:cs="宋体"/>
        </w:rPr>
        <w:t xml:space="preserve"> addUser</w:t>
      </w:r>
      <w:r>
        <w:rPr>
          <w:rFonts w:hint="eastAsia" w:ascii="宋体" w:hAnsi="宋体" w:cs="宋体"/>
          <w:lang w:eastAsia="zh-CN"/>
        </w:rPr>
        <w:t>，</w:t>
      </w:r>
      <w:r>
        <w:rPr>
          <w:rFonts w:hint="eastAsia" w:ascii="宋体" w:hAnsi="宋体" w:eastAsia="宋体" w:cs="宋体"/>
        </w:rPr>
        <w:t xml:space="preserve"> user.setPassword</w:t>
      </w:r>
      <w:r>
        <w:rPr>
          <w:rFonts w:hint="eastAsia" w:ascii="宋体" w:hAnsi="宋体" w:cs="宋体"/>
          <w:lang w:eastAsia="zh-CN"/>
        </w:rPr>
        <w:t>，</w:t>
      </w:r>
      <w:r>
        <w:rPr>
          <w:rFonts w:hint="eastAsia" w:ascii="宋体" w:hAnsi="宋体" w:cs="宋体"/>
          <w:lang w:val="en-US" w:eastAsia="zh-CN"/>
        </w:rPr>
        <w:t xml:space="preserve"> </w:t>
      </w:r>
      <w:r>
        <w:rPr>
          <w:rFonts w:hint="eastAsia" w:ascii="宋体" w:hAnsi="宋体" w:eastAsia="宋体" w:cs="宋体"/>
        </w:rPr>
        <w:t>user.setCreateTime</w:t>
      </w:r>
      <w:r>
        <w:rPr>
          <w:rFonts w:hint="eastAsia" w:ascii="宋体" w:hAnsi="宋体" w:eastAsia="宋体" w:cs="宋体"/>
        </w:rPr>
        <w:br w:type="textWrapping"/>
      </w:r>
      <w:r>
        <w:rPr>
          <w:rFonts w:hint="eastAsia" w:ascii="宋体" w:hAnsi="宋体" w:eastAsia="宋体" w:cs="宋体"/>
        </w:rPr>
        <w:t xml:space="preserve"> userService.addUser</w:t>
      </w:r>
      <w:r>
        <w:rPr>
          <w:rFonts w:hint="eastAsia" w:ascii="宋体" w:hAnsi="宋体" w:cs="宋体"/>
          <w:lang w:val="en-US" w:eastAsia="zh-CN"/>
        </w:rPr>
        <w:t>等类进行用户增添。如成功则</w:t>
      </w:r>
      <w:r>
        <w:rPr>
          <w:rFonts w:hint="eastAsia" w:ascii="宋体" w:hAnsi="宋体" w:eastAsia="宋体" w:cs="宋体"/>
        </w:rPr>
        <w:t xml:space="preserve">  return "SUCCESS"</w:t>
      </w:r>
      <w:r>
        <w:rPr>
          <w:rFonts w:hint="eastAsia" w:ascii="宋体" w:hAnsi="宋体" w:cs="宋体"/>
          <w:lang w:val="en-US" w:eastAsia="zh-CN"/>
        </w:rPr>
        <w:t>.</w:t>
      </w:r>
    </w:p>
    <w:p>
      <w:pPr>
        <w:pStyle w:val="2"/>
        <w:bidi w:val="0"/>
        <w:ind w:firstLine="643" w:firstLineChars="200"/>
        <w:jc w:val="both"/>
        <w:rPr>
          <w:rFonts w:hint="eastAsia"/>
        </w:rPr>
      </w:pPr>
      <w:bookmarkStart w:id="20" w:name="_Toc28171"/>
      <w:r>
        <w:rPr>
          <w:rFonts w:hint="eastAsia"/>
        </w:rPr>
        <w:t>第四章系统实现（主要功能模块的截图+少量代码+文字说明</w:t>
      </w:r>
      <w:bookmarkEnd w:id="20"/>
    </w:p>
    <w:p>
      <w:pPr>
        <w:ind w:firstLine="480" w:firstLineChars="200"/>
      </w:pPr>
      <w:r>
        <w:drawing>
          <wp:inline distT="0" distB="0" distL="114300" distR="114300">
            <wp:extent cx="5266690" cy="2962910"/>
            <wp:effectExtent l="0" t="0" r="3810" b="889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pStyle w:val="3"/>
        <w:bidi w:val="0"/>
        <w:ind w:firstLine="602" w:firstLineChars="200"/>
        <w:rPr>
          <w:rFonts w:hint="default"/>
          <w:lang w:val="en-US" w:eastAsia="zh-CN"/>
        </w:rPr>
      </w:pPr>
      <w:bookmarkStart w:id="21" w:name="_Toc20151"/>
      <w:bookmarkStart w:id="22" w:name="_Toc3070"/>
      <w:r>
        <w:rPr>
          <w:rFonts w:hint="eastAsia"/>
          <w:lang w:val="en-US" w:eastAsia="zh-CN"/>
        </w:rPr>
        <w:t>3.1 数据库的设计</w:t>
      </w:r>
      <w:bookmarkEnd w:id="21"/>
    </w:p>
    <w:p>
      <w:pPr>
        <w:bidi w:val="0"/>
        <w:ind w:firstLine="480" w:firstLineChars="200"/>
      </w:pPr>
      <w:r>
        <w:t>数据库是信息系统的基础和核心。数据库设计的好坏直接影响到信息系统开发的成败。创建数据库表首先确定实体的属性和实体之间的关系。根据关系创建一个数据表。</w:t>
      </w:r>
    </w:p>
    <w:p>
      <w:pPr>
        <w:pStyle w:val="4"/>
        <w:bidi w:val="0"/>
        <w:ind w:firstLine="562" w:firstLineChars="200"/>
        <w:rPr>
          <w:rFonts w:hint="default"/>
          <w:lang w:val="en-US" w:eastAsia="zh-CN"/>
        </w:rPr>
      </w:pPr>
      <w:bookmarkStart w:id="23" w:name="_Toc13414"/>
      <w:r>
        <w:rPr>
          <w:rFonts w:hint="eastAsia"/>
          <w:lang w:val="en-US" w:eastAsia="zh-CN"/>
        </w:rPr>
        <w:t>3.3.1数据表的建立</w:t>
      </w:r>
      <w:bookmarkEnd w:id="23"/>
    </w:p>
    <w:p>
      <w:pPr>
        <w:bidi w:val="0"/>
        <w:ind w:firstLine="480" w:firstLineChars="200"/>
        <w:rPr>
          <w:rFonts w:hint="eastAsia"/>
          <w:lang w:val="en-US" w:eastAsia="zh-CN"/>
        </w:rPr>
      </w:pPr>
      <w:r>
        <w:t>我们可以根据数据结构的详细分析要求，我们根据输入和输出数据量的要求进行分析，确定什么表表，结构之间的关系，我们可以验证，调整和完善，查询和浏览过程，可以实现数据库，以使用户对数据和功能有更多要求。</w:t>
      </w:r>
    </w:p>
    <w:p>
      <w:pPr>
        <w:tabs>
          <w:tab w:val="left" w:pos="2499"/>
        </w:tabs>
        <w:bidi w:val="0"/>
        <w:ind w:firstLine="480" w:firstLineChars="200"/>
        <w:rPr>
          <w:rFonts w:hint="eastAsia"/>
          <w:lang w:val="en-US" w:eastAsia="zh-CN"/>
        </w:rPr>
      </w:pPr>
      <w:r>
        <w:rPr>
          <w:rFonts w:hint="default"/>
          <w:lang w:val="en-US" w:eastAsia="zh-CN"/>
        </w:rPr>
        <w:t>Appointment</w:t>
      </w:r>
      <w:r>
        <w:rPr>
          <w:rFonts w:hint="eastAsia"/>
          <w:lang w:val="en-US" w:eastAsia="zh-CN"/>
        </w:rPr>
        <w:t xml:space="preserve"> 表</w:t>
      </w:r>
    </w:p>
    <w:tbl>
      <w:tblPr>
        <w:tblStyle w:val="12"/>
        <w:tblW w:w="1152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960"/>
        <w:gridCol w:w="1584"/>
        <w:gridCol w:w="960"/>
        <w:gridCol w:w="960"/>
        <w:gridCol w:w="1106"/>
        <w:gridCol w:w="960"/>
        <w:gridCol w:w="1261"/>
        <w:gridCol w:w="960"/>
        <w:gridCol w:w="972"/>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id</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user_id</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handle_user_id</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phone</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address</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app_time</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info</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create_time</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status</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province</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area</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auto"/>
                <w:sz w:val="20"/>
                <w:szCs w:val="20"/>
                <w:u w:val="none"/>
              </w:rPr>
            </w:pP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auto"/>
                <w:sz w:val="20"/>
                <w:szCs w:val="20"/>
                <w:u w:val="none"/>
              </w:rPr>
            </w:pPr>
          </w:p>
        </w:tc>
        <w:tc>
          <w:tcPr>
            <w:tcW w:w="0" w:type="auto"/>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哈哈哈</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auto"/>
                <w:sz w:val="20"/>
                <w:szCs w:val="20"/>
                <w:u w:val="none"/>
              </w:rPr>
            </w:pP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auto"/>
                <w:sz w:val="20"/>
                <w:szCs w:val="20"/>
                <w:u w:val="none"/>
              </w:rPr>
            </w:pP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auto"/>
                <w:sz w:val="20"/>
                <w:szCs w:val="20"/>
                <w:u w:val="none"/>
              </w:rPr>
            </w:pPr>
          </w:p>
        </w:tc>
      </w:tr>
    </w:tbl>
    <w:p>
      <w:pPr>
        <w:bidi w:val="0"/>
        <w:ind w:firstLine="480" w:firstLineChars="200"/>
        <w:rPr>
          <w:rFonts w:hint="eastAsia"/>
          <w:lang w:val="en-US" w:eastAsia="zh-CN"/>
        </w:rPr>
      </w:pPr>
      <w:r>
        <w:rPr>
          <w:rFonts w:hint="default"/>
          <w:lang w:val="en-US" w:eastAsia="zh-CN"/>
        </w:rPr>
        <w:t>appointment</w:t>
      </w:r>
      <w:r>
        <w:rPr>
          <w:rFonts w:hint="eastAsia"/>
          <w:lang w:val="en-US" w:eastAsia="zh-CN"/>
        </w:rPr>
        <w:t>表</w:t>
      </w:r>
    </w:p>
    <w:tbl>
      <w:tblPr>
        <w:tblStyle w:val="12"/>
        <w:tblW w:w="8505" w:type="dxa"/>
        <w:tblInd w:w="1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45"/>
        <w:gridCol w:w="1857"/>
        <w:gridCol w:w="2314"/>
        <w:gridCol w:w="1644"/>
        <w:gridCol w:w="595"/>
        <w:gridCol w:w="1260"/>
        <w:gridCol w:w="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44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id</w:t>
            </w:r>
          </w:p>
        </w:tc>
        <w:tc>
          <w:tcPr>
            <w:tcW w:w="1859"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tip</w:t>
            </w:r>
          </w:p>
        </w:tc>
        <w:tc>
          <w:tcPr>
            <w:tcW w:w="23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Include</w:t>
            </w:r>
          </w:p>
        </w:tc>
        <w:tc>
          <w:tcPr>
            <w:tcW w:w="164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ask</w:t>
            </w:r>
          </w:p>
        </w:tc>
        <w:tc>
          <w:tcPr>
            <w:tcW w:w="593"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type</w:t>
            </w:r>
          </w:p>
        </w:tc>
        <w:tc>
          <w:tcPr>
            <w:tcW w:w="1255"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create_time</w:t>
            </w:r>
          </w:p>
        </w:tc>
        <w:tc>
          <w:tcPr>
            <w:tcW w:w="39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eastAsia="宋体" w:cs="Arial"/>
                <w:i w:val="0"/>
                <w:iCs w:val="0"/>
                <w:color w:val="auto"/>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446"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1859"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废纸张、废塑料、废玻璃制品、废金属、废织物等适宜回收、可循环利用的生活废弃物</w:t>
            </w:r>
          </w:p>
        </w:tc>
        <w:tc>
          <w:tcPr>
            <w:tcW w:w="23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酱油瓶、玻璃瓶、平板玻璃、易拉罐、饮料瓶、洗发水瓶、塑料玩具、书本、报纸、广告单、纸板箱、衣服、床上用品等</w:t>
            </w:r>
          </w:p>
        </w:tc>
        <w:tc>
          <w:tcPr>
            <w:tcW w:w="1646" w:type="dxa"/>
            <w:tcBorders>
              <w:top w:val="nil"/>
              <w:left w:val="nil"/>
              <w:bottom w:val="nil"/>
              <w:right w:val="nil"/>
            </w:tcBorders>
            <w:shd w:val="clear" w:color="auto" w:fill="auto"/>
            <w:noWrap/>
            <w:vAlign w:val="bottom"/>
          </w:tcPr>
          <w:p>
            <w:pPr>
              <w:keepNext w:val="0"/>
              <w:keepLines w:val="0"/>
              <w:widowControl/>
              <w:suppressLineNumbers w:val="0"/>
              <w:ind w:firstLine="400" w:firstLineChars="200"/>
              <w:jc w:val="left"/>
              <w:textAlignment w:val="bottom"/>
              <w:rPr>
                <w:rFonts w:hint="default" w:ascii="Arial" w:hAnsi="Arial" w:eastAsia="宋体" w:cs="Arial"/>
                <w:i w:val="0"/>
                <w:iCs w:val="0"/>
                <w:color w:val="auto"/>
                <w:kern w:val="0"/>
                <w:sz w:val="20"/>
                <w:szCs w:val="20"/>
                <w:u w:val="none"/>
                <w:lang w:val="en-US" w:eastAsia="zh-CN" w:bidi="ar"/>
              </w:rPr>
            </w:pPr>
            <w:r>
              <w:rPr>
                <w:rFonts w:hint="default" w:ascii="Arial" w:hAnsi="Arial" w:eastAsia="宋体" w:cs="Arial"/>
                <w:i w:val="0"/>
                <w:iCs w:val="0"/>
                <w:color w:val="auto"/>
                <w:kern w:val="0"/>
                <w:sz w:val="20"/>
                <w:szCs w:val="20"/>
                <w:u w:val="none"/>
                <w:lang w:val="en-US" w:eastAsia="zh-CN" w:bidi="ar"/>
              </w:rPr>
              <w:t>轻投轻放</w:t>
            </w:r>
          </w:p>
          <w:p>
            <w:pPr>
              <w:keepNext w:val="0"/>
              <w:keepLines w:val="0"/>
              <w:widowControl/>
              <w:suppressLineNumbers w:val="0"/>
              <w:ind w:firstLine="400" w:firstLineChars="200"/>
              <w:jc w:val="left"/>
              <w:textAlignment w:val="bottom"/>
              <w:rPr>
                <w:rFonts w:hint="default" w:ascii="Arial" w:hAnsi="Arial" w:eastAsia="宋体" w:cs="Arial"/>
                <w:i w:val="0"/>
                <w:iCs w:val="0"/>
                <w:color w:val="auto"/>
                <w:kern w:val="0"/>
                <w:sz w:val="20"/>
                <w:szCs w:val="20"/>
                <w:u w:val="none"/>
                <w:lang w:val="en-US" w:eastAsia="zh-CN" w:bidi="ar"/>
              </w:rPr>
            </w:pPr>
            <w:r>
              <w:rPr>
                <w:rFonts w:hint="default" w:ascii="Arial" w:hAnsi="Arial" w:eastAsia="宋体" w:cs="Arial"/>
                <w:i w:val="0"/>
                <w:iCs w:val="0"/>
                <w:color w:val="auto"/>
                <w:kern w:val="0"/>
                <w:sz w:val="20"/>
                <w:szCs w:val="20"/>
                <w:u w:val="none"/>
                <w:lang w:val="en-US" w:eastAsia="zh-CN" w:bidi="ar"/>
              </w:rPr>
              <w:t>清洁干燥，避免污染，费纸尽量平整</w:t>
            </w:r>
          </w:p>
          <w:p>
            <w:pPr>
              <w:keepNext w:val="0"/>
              <w:keepLines w:val="0"/>
              <w:widowControl/>
              <w:suppressLineNumbers w:val="0"/>
              <w:ind w:firstLine="400" w:firstLineChars="200"/>
              <w:jc w:val="left"/>
              <w:textAlignment w:val="bottom"/>
              <w:rPr>
                <w:rFonts w:hint="default" w:ascii="Arial" w:hAnsi="Arial" w:eastAsia="宋体" w:cs="Arial"/>
                <w:i w:val="0"/>
                <w:iCs w:val="0"/>
                <w:color w:val="auto"/>
                <w:kern w:val="0"/>
                <w:sz w:val="20"/>
                <w:szCs w:val="20"/>
                <w:u w:val="none"/>
                <w:lang w:val="en-US" w:eastAsia="zh-CN" w:bidi="ar"/>
              </w:rPr>
            </w:pPr>
            <w:r>
              <w:rPr>
                <w:rFonts w:hint="default" w:ascii="Arial" w:hAnsi="Arial" w:eastAsia="宋体" w:cs="Arial"/>
                <w:i w:val="0"/>
                <w:iCs w:val="0"/>
                <w:color w:val="auto"/>
                <w:kern w:val="0"/>
                <w:sz w:val="20"/>
                <w:szCs w:val="20"/>
                <w:u w:val="none"/>
                <w:lang w:val="en-US" w:eastAsia="zh-CN" w:bidi="ar"/>
              </w:rPr>
              <w:t>立体包装物请清空内容物，清洁后压扁投放</w:t>
            </w:r>
          </w:p>
          <w:p>
            <w:pPr>
              <w:keepNext w:val="0"/>
              <w:keepLines w:val="0"/>
              <w:widowControl/>
              <w:suppressLineNumbers w:val="0"/>
              <w:ind w:firstLine="400" w:firstLineChars="20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有尖锐边角的、应包裹后投放</w:t>
            </w:r>
          </w:p>
        </w:tc>
        <w:tc>
          <w:tcPr>
            <w:tcW w:w="593"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可回收垃圾</w:t>
            </w:r>
          </w:p>
        </w:tc>
        <w:tc>
          <w:tcPr>
            <w:tcW w:w="125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w:t>
            </w:r>
          </w:p>
        </w:tc>
        <w:tc>
          <w:tcPr>
            <w:tcW w:w="39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eastAsia="宋体" w:cs="Arial"/>
                <w:i w:val="0"/>
                <w:iCs w:val="0"/>
                <w:color w:val="auto"/>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446"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1859"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即其他垃圾，是指除可回收物、有害垃圾、湿垃圾以外的其它生活废弃物</w:t>
            </w:r>
          </w:p>
        </w:tc>
        <w:tc>
          <w:tcPr>
            <w:tcW w:w="23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餐盒、餐巾纸、湿纸巾、卫生间用纸、塑料袋、食品包装袋、污染严重的纸、烟蒂、纸尿裤、一次性杯子、大骨头、贝壳、花盆、陶瓷等</w:t>
            </w:r>
          </w:p>
        </w:tc>
        <w:tc>
          <w:tcPr>
            <w:tcW w:w="1646" w:type="dxa"/>
            <w:tcBorders>
              <w:top w:val="nil"/>
              <w:left w:val="nil"/>
              <w:bottom w:val="nil"/>
              <w:right w:val="nil"/>
            </w:tcBorders>
            <w:shd w:val="clear" w:color="auto" w:fill="auto"/>
            <w:noWrap/>
            <w:vAlign w:val="bottom"/>
          </w:tcPr>
          <w:p>
            <w:pPr>
              <w:keepNext w:val="0"/>
              <w:keepLines w:val="0"/>
              <w:widowControl/>
              <w:suppressLineNumbers w:val="0"/>
              <w:ind w:firstLine="400" w:firstLineChars="200"/>
              <w:jc w:val="left"/>
              <w:textAlignment w:val="bottom"/>
              <w:rPr>
                <w:rFonts w:hint="default" w:ascii="Arial" w:hAnsi="Arial" w:eastAsia="宋体" w:cs="Arial"/>
                <w:i w:val="0"/>
                <w:iCs w:val="0"/>
                <w:color w:val="auto"/>
                <w:kern w:val="0"/>
                <w:sz w:val="20"/>
                <w:szCs w:val="20"/>
                <w:u w:val="none"/>
                <w:lang w:val="en-US" w:eastAsia="zh-CN" w:bidi="ar"/>
              </w:rPr>
            </w:pPr>
            <w:r>
              <w:rPr>
                <w:rFonts w:hint="default" w:ascii="Arial" w:hAnsi="Arial" w:eastAsia="宋体" w:cs="Arial"/>
                <w:i w:val="0"/>
                <w:iCs w:val="0"/>
                <w:color w:val="auto"/>
                <w:kern w:val="0"/>
                <w:sz w:val="20"/>
                <w:szCs w:val="20"/>
                <w:u w:val="none"/>
                <w:lang w:val="en-US" w:eastAsia="zh-CN" w:bidi="ar"/>
              </w:rPr>
              <w:t>尽量沥干水分</w:t>
            </w:r>
          </w:p>
          <w:p>
            <w:pPr>
              <w:keepNext w:val="0"/>
              <w:keepLines w:val="0"/>
              <w:widowControl/>
              <w:suppressLineNumbers w:val="0"/>
              <w:ind w:firstLine="400" w:firstLineChars="20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难以辨识类别的生活垃圾投入干垃圾容器内</w:t>
            </w:r>
          </w:p>
        </w:tc>
        <w:tc>
          <w:tcPr>
            <w:tcW w:w="593"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干垃圾</w:t>
            </w:r>
          </w:p>
        </w:tc>
        <w:tc>
          <w:tcPr>
            <w:tcW w:w="125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w:t>
            </w:r>
          </w:p>
        </w:tc>
        <w:tc>
          <w:tcPr>
            <w:tcW w:w="39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eastAsia="宋体" w:cs="Arial"/>
                <w:i w:val="0"/>
                <w:iCs w:val="0"/>
                <w:color w:val="auto"/>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446"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1859"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日常生活垃圾产生的容易腐烂的生物质废弃物</w:t>
            </w:r>
          </w:p>
        </w:tc>
        <w:tc>
          <w:tcPr>
            <w:tcW w:w="23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剩菜剩饭、瓜皮果核、花芬绿植、过期食品等</w:t>
            </w:r>
          </w:p>
        </w:tc>
        <w:tc>
          <w:tcPr>
            <w:tcW w:w="1646" w:type="dxa"/>
            <w:tcBorders>
              <w:top w:val="nil"/>
              <w:left w:val="nil"/>
              <w:bottom w:val="nil"/>
              <w:right w:val="nil"/>
            </w:tcBorders>
            <w:shd w:val="clear" w:color="auto" w:fill="auto"/>
            <w:noWrap/>
            <w:vAlign w:val="bottom"/>
          </w:tcPr>
          <w:p>
            <w:pPr>
              <w:keepNext w:val="0"/>
              <w:keepLines w:val="0"/>
              <w:widowControl/>
              <w:suppressLineNumbers w:val="0"/>
              <w:ind w:firstLine="400" w:firstLineChars="200"/>
              <w:jc w:val="left"/>
              <w:textAlignment w:val="bottom"/>
              <w:rPr>
                <w:rFonts w:hint="default" w:ascii="Arial" w:hAnsi="Arial" w:eastAsia="宋体" w:cs="Arial"/>
                <w:i w:val="0"/>
                <w:iCs w:val="0"/>
                <w:color w:val="auto"/>
                <w:kern w:val="0"/>
                <w:sz w:val="20"/>
                <w:szCs w:val="20"/>
                <w:u w:val="none"/>
                <w:lang w:val="en-US" w:eastAsia="zh-CN" w:bidi="ar"/>
              </w:rPr>
            </w:pPr>
            <w:r>
              <w:rPr>
                <w:rFonts w:hint="default" w:ascii="Arial" w:hAnsi="Arial" w:eastAsia="宋体" w:cs="Arial"/>
                <w:i w:val="0"/>
                <w:iCs w:val="0"/>
                <w:color w:val="auto"/>
                <w:kern w:val="0"/>
                <w:sz w:val="20"/>
                <w:szCs w:val="20"/>
                <w:u w:val="none"/>
                <w:lang w:val="en-US" w:eastAsia="zh-CN" w:bidi="ar"/>
              </w:rPr>
              <w:t>纯流质的食物垃圾、如牛奶等，应直接倒进下水口</w:t>
            </w:r>
          </w:p>
          <w:p>
            <w:pPr>
              <w:keepNext w:val="0"/>
              <w:keepLines w:val="0"/>
              <w:widowControl/>
              <w:suppressLineNumbers w:val="0"/>
              <w:ind w:firstLine="400" w:firstLineChars="20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有包装物的湿垃圾应将包装物去除后分类投放、包装物请投放到对应的可回收物或干垃圾容器</w:t>
            </w:r>
          </w:p>
        </w:tc>
        <w:tc>
          <w:tcPr>
            <w:tcW w:w="593"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湿垃圾</w:t>
            </w:r>
          </w:p>
        </w:tc>
        <w:tc>
          <w:tcPr>
            <w:tcW w:w="125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w:t>
            </w:r>
          </w:p>
        </w:tc>
        <w:tc>
          <w:tcPr>
            <w:tcW w:w="39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eastAsia="宋体" w:cs="Arial"/>
                <w:i w:val="0"/>
                <w:iCs w:val="0"/>
                <w:color w:val="auto"/>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6" w:hRule="atLeast"/>
        </w:trPr>
        <w:tc>
          <w:tcPr>
            <w:tcW w:w="446"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1859"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废电池、废灯管、废药品、废油漆及其容器等对人体健康或者自然环境造成直接或者潜在危害的生活废弃物</w:t>
            </w:r>
          </w:p>
        </w:tc>
        <w:tc>
          <w:tcPr>
            <w:tcW w:w="23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废电池、油漆桶、荧光灯管、废药品及其包装物等</w:t>
            </w:r>
          </w:p>
        </w:tc>
        <w:tc>
          <w:tcPr>
            <w:tcW w:w="1646" w:type="dxa"/>
            <w:tcBorders>
              <w:top w:val="nil"/>
              <w:left w:val="nil"/>
              <w:bottom w:val="nil"/>
              <w:right w:val="nil"/>
            </w:tcBorders>
            <w:shd w:val="clear" w:color="auto" w:fill="auto"/>
            <w:noWrap/>
            <w:vAlign w:val="bottom"/>
          </w:tcPr>
          <w:p>
            <w:pPr>
              <w:keepNext w:val="0"/>
              <w:keepLines w:val="0"/>
              <w:widowControl/>
              <w:suppressLineNumbers w:val="0"/>
              <w:ind w:firstLine="400" w:firstLineChars="200"/>
              <w:jc w:val="left"/>
              <w:textAlignment w:val="bottom"/>
              <w:rPr>
                <w:rFonts w:hint="default" w:ascii="Arial" w:hAnsi="Arial" w:eastAsia="宋体" w:cs="Arial"/>
                <w:i w:val="0"/>
                <w:iCs w:val="0"/>
                <w:color w:val="auto"/>
                <w:kern w:val="0"/>
                <w:sz w:val="20"/>
                <w:szCs w:val="20"/>
                <w:u w:val="none"/>
                <w:lang w:val="en-US" w:eastAsia="zh-CN" w:bidi="ar"/>
              </w:rPr>
            </w:pPr>
            <w:r>
              <w:rPr>
                <w:rFonts w:hint="default" w:ascii="Arial" w:hAnsi="Arial" w:eastAsia="宋体" w:cs="Arial"/>
                <w:i w:val="0"/>
                <w:iCs w:val="0"/>
                <w:color w:val="auto"/>
                <w:kern w:val="0"/>
                <w:sz w:val="20"/>
                <w:szCs w:val="20"/>
                <w:u w:val="none"/>
                <w:lang w:val="en-US" w:eastAsia="zh-CN" w:bidi="ar"/>
              </w:rPr>
              <w:t>投放时请注意轻放</w:t>
            </w:r>
          </w:p>
          <w:p>
            <w:pPr>
              <w:keepNext w:val="0"/>
              <w:keepLines w:val="0"/>
              <w:widowControl/>
              <w:suppressLineNumbers w:val="0"/>
              <w:ind w:firstLine="400" w:firstLineChars="200"/>
              <w:jc w:val="left"/>
              <w:textAlignment w:val="bottom"/>
              <w:rPr>
                <w:rFonts w:hint="default" w:ascii="Arial" w:hAnsi="Arial" w:eastAsia="宋体" w:cs="Arial"/>
                <w:i w:val="0"/>
                <w:iCs w:val="0"/>
                <w:color w:val="auto"/>
                <w:kern w:val="0"/>
                <w:sz w:val="20"/>
                <w:szCs w:val="20"/>
                <w:u w:val="none"/>
                <w:lang w:val="en-US" w:eastAsia="zh-CN" w:bidi="ar"/>
              </w:rPr>
            </w:pPr>
            <w:r>
              <w:rPr>
                <w:rFonts w:hint="default" w:ascii="Arial" w:hAnsi="Arial" w:eastAsia="宋体" w:cs="Arial"/>
                <w:i w:val="0"/>
                <w:iCs w:val="0"/>
                <w:color w:val="auto"/>
                <w:kern w:val="0"/>
                <w:sz w:val="20"/>
                <w:szCs w:val="20"/>
                <w:u w:val="none"/>
                <w:lang w:val="en-US" w:eastAsia="zh-CN" w:bidi="ar"/>
              </w:rPr>
              <w:t>易破损的请连带包装或包裹后轻放</w:t>
            </w:r>
          </w:p>
          <w:p>
            <w:pPr>
              <w:keepNext w:val="0"/>
              <w:keepLines w:val="0"/>
              <w:widowControl/>
              <w:suppressLineNumbers w:val="0"/>
              <w:ind w:firstLine="400" w:firstLineChars="20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如易挥发，请密封后投放</w:t>
            </w:r>
          </w:p>
        </w:tc>
        <w:tc>
          <w:tcPr>
            <w:tcW w:w="593"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有害垃圾</w:t>
            </w:r>
          </w:p>
        </w:tc>
        <w:tc>
          <w:tcPr>
            <w:tcW w:w="125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w:t>
            </w:r>
          </w:p>
        </w:tc>
        <w:tc>
          <w:tcPr>
            <w:tcW w:w="39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Arial" w:hAnsi="Arial" w:eastAsia="宋体" w:cs="Arial"/>
                <w:i w:val="0"/>
                <w:iCs w:val="0"/>
                <w:color w:val="auto"/>
                <w:kern w:val="0"/>
                <w:sz w:val="20"/>
                <w:szCs w:val="20"/>
                <w:u w:val="none"/>
                <w:lang w:val="en-US" w:eastAsia="zh-CN" w:bidi="ar"/>
              </w:rPr>
            </w:pPr>
          </w:p>
        </w:tc>
      </w:tr>
    </w:tbl>
    <w:p>
      <w:pPr>
        <w:bidi w:val="0"/>
        <w:ind w:firstLine="480" w:firstLineChars="200"/>
        <w:rPr>
          <w:rFonts w:hint="eastAsia"/>
          <w:lang w:val="en-US" w:eastAsia="zh-CN"/>
        </w:rPr>
      </w:pPr>
      <w:r>
        <w:rPr>
          <w:rFonts w:hint="eastAsia"/>
          <w:lang w:val="en-US" w:eastAsia="zh-CN"/>
        </w:rPr>
        <w:t>Role 表</w:t>
      </w:r>
    </w:p>
    <w:tbl>
      <w:tblPr>
        <w:tblStyle w:val="12"/>
        <w:tblW w:w="8778"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484"/>
        <w:gridCol w:w="3147"/>
        <w:gridCol w:w="31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65" w:hRule="atLeast"/>
        </w:trPr>
        <w:tc>
          <w:tcPr>
            <w:tcW w:w="2484"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role_id</w:t>
            </w:r>
          </w:p>
        </w:tc>
        <w:tc>
          <w:tcPr>
            <w:tcW w:w="3147"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name</w:t>
            </w:r>
          </w:p>
        </w:tc>
        <w:tc>
          <w:tcPr>
            <w:tcW w:w="3147"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desc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5"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超级管理员</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超级管理员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5"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普通用户</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普通用户</w:t>
            </w:r>
          </w:p>
        </w:tc>
      </w:tr>
    </w:tbl>
    <w:p>
      <w:pPr>
        <w:bidi w:val="0"/>
        <w:ind w:firstLine="480" w:firstLineChars="200"/>
        <w:rPr>
          <w:rFonts w:hint="eastAsia"/>
          <w:lang w:val="en-US" w:eastAsia="zh-CN"/>
        </w:rPr>
      </w:pPr>
      <w:r>
        <w:rPr>
          <w:rFonts w:hint="default"/>
          <w:lang w:val="en-US" w:eastAsia="zh-CN"/>
        </w:rPr>
        <w:t>Categorization</w:t>
      </w:r>
      <w:r>
        <w:rPr>
          <w:rFonts w:hint="eastAsia"/>
          <w:lang w:val="en-US" w:eastAsia="zh-CN"/>
        </w:rPr>
        <w:t xml:space="preserve"> 表</w:t>
      </w:r>
    </w:p>
    <w:tbl>
      <w:tblPr>
        <w:tblStyle w:val="12"/>
        <w:tblW w:w="672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1416"/>
        <w:gridCol w:w="960"/>
        <w:gridCol w:w="1217"/>
        <w:gridCol w:w="960"/>
        <w:gridCol w:w="960"/>
        <w:gridCol w:w="12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80"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id</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content</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type</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view_count</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value</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harm</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info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啤酒瓶盖</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19</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啤酒瓶盖子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酒瓶盖</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啤酒瓶盖子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瓶盖</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饮料瓶盖子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酒瓶</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啤酒瓶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酒瓶塞子</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木质塞子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6</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刀片</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铁质刀片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7</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钨丝</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电灯钨丝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8</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猫粮</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小猫的粮食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9</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塑料袋</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日常用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塑料盒</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日常用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废旧电池</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有害垃圾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5号电池</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18</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有害垃圾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充电电池</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有害垃圾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电池</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有害垃圾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15</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瑜伽垫</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16</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运动产品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16</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打印过的废纸</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纸质产品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17</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巧克力</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巧克力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18</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荔枝</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荔枝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19</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荔枝壳</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荔枝壳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荔枝核</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荔枝核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废旧衣物</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14</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衣服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废旧衣服</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衣服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笔记本电脑</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2</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3</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auto"/>
                <w:sz w:val="20"/>
                <w:szCs w:val="20"/>
                <w:u w:val="none"/>
              </w:rPr>
            </w:pPr>
            <w:r>
              <w:rPr>
                <w:rFonts w:hint="default" w:ascii="Arial" w:hAnsi="Arial" w:eastAsia="宋体" w:cs="Arial"/>
                <w:i w:val="0"/>
                <w:iCs w:val="0"/>
                <w:color w:val="auto"/>
                <w:kern w:val="0"/>
                <w:sz w:val="20"/>
                <w:szCs w:val="20"/>
                <w:u w:val="none"/>
                <w:lang w:val="en-US" w:eastAsia="zh-CN" w:bidi="ar"/>
              </w:rPr>
              <w:t>笔记本电脑</w:t>
            </w:r>
          </w:p>
        </w:tc>
      </w:tr>
    </w:tbl>
    <w:p>
      <w:pPr>
        <w:pStyle w:val="4"/>
        <w:bidi w:val="0"/>
        <w:ind w:firstLine="562" w:firstLineChars="200"/>
        <w:rPr>
          <w:rFonts w:hint="eastAsia"/>
          <w:lang w:val="en-US" w:eastAsia="zh-CN"/>
        </w:rPr>
      </w:pPr>
      <w:bookmarkStart w:id="37" w:name="_GoBack"/>
      <w:bookmarkEnd w:id="37"/>
      <w:bookmarkStart w:id="24" w:name="_Toc5713"/>
      <w:r>
        <w:rPr>
          <w:rFonts w:hint="eastAsia"/>
          <w:lang w:val="en-US" w:eastAsia="zh-CN"/>
        </w:rPr>
        <w:t>3.3.2 数据库和编译器（IDEA）的连接</w:t>
      </w:r>
      <w:bookmarkEnd w:id="24"/>
    </w:p>
    <w:p>
      <w:pPr>
        <w:bidi w:val="0"/>
        <w:ind w:firstLine="480" w:firstLineChars="200"/>
        <w:rPr>
          <w:rFonts w:hint="default"/>
          <w:lang w:val="en-US" w:eastAsia="zh-CN"/>
        </w:rPr>
      </w:pPr>
      <w:r>
        <w:rPr>
          <w:rFonts w:hint="eastAsia"/>
          <w:lang w:val="en-US" w:eastAsia="zh-CN"/>
        </w:rPr>
        <w:t>代码：</w:t>
      </w:r>
    </w:p>
    <w:p>
      <w:pPr>
        <w:bidi w:val="0"/>
        <w:ind w:firstLine="480" w:firstLineChars="200"/>
        <w:rPr>
          <w:rFonts w:hint="eastAsia"/>
          <w:lang w:eastAsia="zh-CN"/>
        </w:rPr>
      </w:pPr>
      <w:r>
        <w:rPr>
          <w:rFonts w:hint="default"/>
        </w:rPr>
        <w:t>spring.datasource.url=jdbc:mysql://127.0.0.1:3306/YQC?characterEncoding=UTF-8&amp;serverTimezone=GMT%2b8&amp;useSSL=false</w:t>
      </w:r>
    </w:p>
    <w:p>
      <w:pPr>
        <w:bidi w:val="0"/>
        <w:ind w:firstLine="480" w:firstLineChars="200"/>
        <w:rPr>
          <w:rFonts w:hint="eastAsia"/>
          <w:lang w:eastAsia="zh-CN"/>
        </w:rPr>
      </w:pPr>
      <w:r>
        <w:rPr>
          <w:rFonts w:hint="default"/>
        </w:rPr>
        <w:t>spring.datasource.username=root</w:t>
      </w:r>
    </w:p>
    <w:p>
      <w:pPr>
        <w:bidi w:val="0"/>
        <w:ind w:firstLine="480" w:firstLineChars="200"/>
      </w:pPr>
      <w:r>
        <w:rPr>
          <w:rFonts w:hint="default"/>
        </w:rPr>
        <w:t>spring.datasource.password=677520</w:t>
      </w:r>
    </w:p>
    <w:p>
      <w:pPr>
        <w:bidi w:val="0"/>
        <w:ind w:firstLine="480" w:firstLineChars="200"/>
        <w:rPr>
          <w:rFonts w:hint="eastAsia"/>
          <w:lang w:val="en-US" w:eastAsia="zh-CN"/>
        </w:rPr>
      </w:pPr>
      <w:r>
        <w:rPr>
          <w:rFonts w:hint="eastAsia"/>
          <w:lang w:val="en-US" w:eastAsia="zh-CN"/>
        </w:rPr>
        <w:t>截图：</w:t>
      </w:r>
    </w:p>
    <w:p>
      <w:pPr>
        <w:bidi w:val="0"/>
        <w:ind w:firstLine="480" w:firstLineChars="200"/>
      </w:pPr>
      <w:r>
        <w:drawing>
          <wp:inline distT="0" distB="0" distL="114300" distR="114300">
            <wp:extent cx="5266690" cy="2962910"/>
            <wp:effectExtent l="0" t="0" r="3810" b="889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pStyle w:val="3"/>
        <w:bidi w:val="0"/>
        <w:ind w:firstLine="602" w:firstLineChars="200"/>
        <w:rPr>
          <w:rFonts w:hint="eastAsia"/>
          <w:lang w:val="en-US" w:eastAsia="zh-CN"/>
        </w:rPr>
      </w:pPr>
      <w:r>
        <w:rPr>
          <w:rFonts w:hint="eastAsia"/>
          <w:lang w:val="en-US" w:eastAsia="zh-CN"/>
        </w:rPr>
        <w:t>4.2用户管理</w:t>
      </w:r>
      <w:bookmarkEnd w:id="22"/>
    </w:p>
    <w:p>
      <w:pPr>
        <w:bidi w:val="0"/>
        <w:ind w:firstLine="480" w:firstLineChars="200"/>
        <w:rPr>
          <w:rFonts w:hint="default"/>
          <w:lang w:val="en-US" w:eastAsia="zh-CN"/>
        </w:rPr>
      </w:pPr>
      <w:r>
        <w:rPr>
          <w:rFonts w:hint="eastAsia"/>
          <w:lang w:val="en-US" w:eastAsia="zh-CN"/>
        </w:rPr>
        <w:t>此功能为管理员进行操作，以次来管理普通用户信息。可以用来删除和记录用户的信息</w:t>
      </w:r>
    </w:p>
    <w:p>
      <w:pPr>
        <w:bidi w:val="0"/>
        <w:ind w:firstLine="480" w:firstLineChars="200"/>
        <w:rPr>
          <w:rFonts w:hint="eastAsia" w:ascii="宋体" w:hAnsi="宋体" w:eastAsia="宋体" w:cs="宋体"/>
        </w:rPr>
      </w:pPr>
      <w:r>
        <w:rPr>
          <w:rFonts w:hint="default"/>
        </w:rPr>
        <w:t>public String delRole(int id) {</w:t>
      </w:r>
      <w:r>
        <w:rPr>
          <w:rFonts w:hint="default"/>
        </w:rPr>
        <w:br w:type="textWrapping"/>
      </w:r>
      <w:r>
        <w:rPr>
          <w:rFonts w:hint="default"/>
        </w:rPr>
        <w:t xml:space="preserve">   // </w:t>
      </w:r>
      <w:r>
        <w:rPr>
          <w:rFonts w:hint="eastAsia"/>
        </w:rPr>
        <w:t>删除角色</w:t>
      </w:r>
      <w:r>
        <w:rPr>
          <w:rFonts w:hint="eastAsia"/>
        </w:rPr>
        <w:br w:type="textWrapping"/>
      </w:r>
      <w:r>
        <w:rPr>
          <w:rFonts w:hint="eastAsia" w:ascii="宋体" w:hAnsi="宋体" w:eastAsia="宋体" w:cs="宋体"/>
        </w:rPr>
        <w:t xml:space="preserve">   boolean flag1 = roleService.delRoleById(id);</w:t>
      </w:r>
      <w:r>
        <w:rPr>
          <w:rFonts w:hint="eastAsia" w:ascii="宋体" w:hAnsi="宋体" w:eastAsia="宋体" w:cs="宋体"/>
        </w:rPr>
        <w:br w:type="textWrapping"/>
      </w:r>
      <w:r>
        <w:rPr>
          <w:rFonts w:hint="eastAsia" w:ascii="宋体" w:hAnsi="宋体" w:eastAsia="宋体" w:cs="宋体"/>
        </w:rPr>
        <w:t xml:space="preserve">   // 删除角色_权限表</w:t>
      </w:r>
      <w:r>
        <w:rPr>
          <w:rFonts w:hint="eastAsia" w:ascii="宋体" w:hAnsi="宋体" w:eastAsia="宋体" w:cs="宋体"/>
        </w:rPr>
        <w:br w:type="textWrapping"/>
      </w:r>
      <w:r>
        <w:rPr>
          <w:rFonts w:hint="eastAsia" w:ascii="宋体" w:hAnsi="宋体" w:eastAsia="宋体" w:cs="宋体"/>
        </w:rPr>
        <w:t xml:space="preserve">   boolean flag2 = pageRoleService.delPageRoleByRoleId(id);</w:t>
      </w:r>
      <w:r>
        <w:rPr>
          <w:rFonts w:hint="eastAsia" w:ascii="宋体" w:hAnsi="宋体" w:eastAsia="宋体" w:cs="宋体"/>
        </w:rPr>
        <w:br w:type="textWrapping"/>
      </w:r>
      <w:r>
        <w:rPr>
          <w:rFonts w:hint="eastAsia" w:ascii="宋体" w:hAnsi="宋体" w:eastAsia="宋体" w:cs="宋体"/>
        </w:rPr>
        <w:t xml:space="preserve">   // 删除某个角色的所有用户</w:t>
      </w:r>
      <w:r>
        <w:rPr>
          <w:rFonts w:hint="eastAsia" w:ascii="宋体" w:hAnsi="宋体" w:eastAsia="宋体" w:cs="宋体"/>
        </w:rPr>
        <w:br w:type="textWrapping"/>
      </w:r>
      <w:r>
        <w:rPr>
          <w:rFonts w:hint="eastAsia" w:ascii="宋体" w:hAnsi="宋体" w:eastAsia="宋体" w:cs="宋体"/>
        </w:rPr>
        <w:t xml:space="preserve">   boolean flag3 = userRoleService.delUserRoleByRoleId(id);</w:t>
      </w:r>
      <w:r>
        <w:rPr>
          <w:rFonts w:hint="eastAsia" w:ascii="宋体" w:hAnsi="宋体" w:eastAsia="宋体" w:cs="宋体"/>
        </w:rPr>
        <w:br w:type="textWrapping"/>
      </w:r>
      <w:r>
        <w:rPr>
          <w:rFonts w:hint="eastAsia" w:ascii="宋体" w:hAnsi="宋体" w:eastAsia="宋体" w:cs="宋体"/>
        </w:rPr>
        <w:t xml:space="preserve">   if (flag1 &amp;&amp; flag2 &amp;&amp; flag3) {</w:t>
      </w:r>
      <w:r>
        <w:rPr>
          <w:rFonts w:hint="eastAsia" w:ascii="宋体" w:hAnsi="宋体" w:eastAsia="宋体" w:cs="宋体"/>
        </w:rPr>
        <w:br w:type="textWrapping"/>
      </w:r>
      <w:r>
        <w:rPr>
          <w:rFonts w:hint="eastAsia" w:ascii="宋体" w:hAnsi="宋体" w:eastAsia="宋体" w:cs="宋体"/>
        </w:rPr>
        <w:t xml:space="preserve">    </w:t>
      </w:r>
      <w:bookmarkStart w:id="25" w:name="OLE_LINK7"/>
      <w:r>
        <w:rPr>
          <w:rFonts w:hint="eastAsia" w:ascii="宋体" w:hAnsi="宋体" w:eastAsia="宋体" w:cs="宋体"/>
        </w:rPr>
        <w:t xml:space="preserve">  return "SUCCESS"</w:t>
      </w:r>
      <w:bookmarkEnd w:id="25"/>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rPr>
        <w:t xml:space="preserve">   }</w:t>
      </w:r>
      <w:r>
        <w:rPr>
          <w:rFonts w:hint="eastAsia" w:ascii="宋体" w:hAnsi="宋体" w:eastAsia="宋体" w:cs="宋体"/>
        </w:rPr>
        <w:br w:type="textWrapping"/>
      </w:r>
      <w:r>
        <w:rPr>
          <w:rFonts w:hint="eastAsia" w:ascii="宋体" w:hAnsi="宋体" w:eastAsia="宋体" w:cs="宋体"/>
        </w:rPr>
        <w:t xml:space="preserve">   return "ERROR";</w:t>
      </w:r>
      <w:r>
        <w:rPr>
          <w:rFonts w:hint="eastAsia" w:ascii="宋体" w:hAnsi="宋体" w:eastAsia="宋体" w:cs="宋体"/>
        </w:rPr>
        <w:br w:type="textWrapping"/>
      </w:r>
      <w:r>
        <w:rPr>
          <w:rFonts w:hint="eastAsia" w:ascii="宋体" w:hAnsi="宋体" w:eastAsia="宋体" w:cs="宋体"/>
        </w:rPr>
        <w:t>}</w:t>
      </w:r>
    </w:p>
    <w:p>
      <w:pPr>
        <w:bidi w:val="0"/>
        <w:ind w:firstLine="480" w:firstLineChars="200"/>
        <w:rPr>
          <w:rFonts w:hint="eastAsia" w:ascii="宋体" w:hAnsi="宋体" w:eastAsia="宋体" w:cs="宋体"/>
          <w:lang w:val="en-US" w:eastAsia="zh-CN"/>
        </w:rPr>
      </w:pPr>
      <w:r>
        <w:rPr>
          <w:rFonts w:hint="eastAsia" w:ascii="宋体" w:hAnsi="宋体" w:eastAsia="宋体" w:cs="宋体"/>
          <w:lang w:val="en-US" w:eastAsia="zh-CN"/>
        </w:rPr>
        <w:t>用户添加</w:t>
      </w:r>
    </w:p>
    <w:p>
      <w:pPr>
        <w:bidi w:val="0"/>
        <w:ind w:firstLine="480" w:firstLineChars="200"/>
        <w:rPr>
          <w:rFonts w:hint="eastAsia" w:ascii="宋体" w:hAnsi="宋体" w:eastAsia="宋体" w:cs="宋体"/>
          <w:lang w:val="en-US" w:eastAsia="zh-CN"/>
        </w:rPr>
      </w:pPr>
      <w:r>
        <w:rPr>
          <w:rFonts w:hint="eastAsia" w:ascii="宋体" w:hAnsi="宋体" w:eastAsia="宋体" w:cs="宋体"/>
        </w:rPr>
        <w:t>public String addUser(User user) {</w:t>
      </w:r>
      <w:r>
        <w:rPr>
          <w:rFonts w:hint="eastAsia" w:ascii="宋体" w:hAnsi="宋体" w:eastAsia="宋体" w:cs="宋体"/>
        </w:rPr>
        <w:br w:type="textWrapping"/>
      </w:r>
      <w:r>
        <w:rPr>
          <w:rFonts w:hint="eastAsia" w:ascii="宋体" w:hAnsi="宋体" w:eastAsia="宋体" w:cs="宋体"/>
        </w:rPr>
        <w:t xml:space="preserve">   try {</w:t>
      </w:r>
      <w:r>
        <w:rPr>
          <w:rFonts w:hint="eastAsia" w:ascii="宋体" w:hAnsi="宋体" w:eastAsia="宋体" w:cs="宋体"/>
        </w:rPr>
        <w:br w:type="textWrapping"/>
      </w:r>
      <w:r>
        <w:rPr>
          <w:rFonts w:hint="eastAsia" w:ascii="宋体" w:hAnsi="宋体" w:eastAsia="宋体" w:cs="宋体"/>
        </w:rPr>
        <w:t xml:space="preserve">      user.setPassword(MD5.md5(user.getPassword()));</w:t>
      </w:r>
      <w:r>
        <w:rPr>
          <w:rFonts w:hint="eastAsia" w:ascii="宋体" w:hAnsi="宋体" w:eastAsia="宋体" w:cs="宋体"/>
        </w:rPr>
        <w:br w:type="textWrapping"/>
      </w:r>
      <w:r>
        <w:rPr>
          <w:rFonts w:hint="eastAsia" w:ascii="宋体" w:hAnsi="宋体" w:eastAsia="宋体" w:cs="宋体"/>
        </w:rPr>
        <w:t xml:space="preserve">      user.setCreateTime(new Date());</w:t>
      </w:r>
      <w:r>
        <w:rPr>
          <w:rFonts w:hint="eastAsia" w:ascii="宋体" w:hAnsi="宋体" w:eastAsia="宋体" w:cs="宋体"/>
        </w:rPr>
        <w:br w:type="textWrapping"/>
      </w:r>
      <w:r>
        <w:rPr>
          <w:rFonts w:hint="eastAsia" w:ascii="宋体" w:hAnsi="宋体" w:eastAsia="宋体" w:cs="宋体"/>
        </w:rPr>
        <w:t xml:space="preserve">      userService.addUser(user);</w:t>
      </w:r>
      <w:r>
        <w:rPr>
          <w:rFonts w:hint="eastAsia" w:ascii="宋体" w:hAnsi="宋体" w:eastAsia="宋体" w:cs="宋体"/>
        </w:rPr>
        <w:br w:type="textWrapping"/>
      </w:r>
      <w:r>
        <w:rPr>
          <w:rFonts w:hint="eastAsia" w:ascii="宋体" w:hAnsi="宋体" w:eastAsia="宋体" w:cs="宋体"/>
        </w:rPr>
        <w:t xml:space="preserve">      User</w:t>
      </w:r>
      <w:r>
        <w:rPr>
          <w:rFonts w:hint="eastAsia" w:ascii="宋体" w:hAnsi="宋体" w:eastAsia="宋体" w:cs="宋体"/>
          <w:lang w:val="en-US" w:eastAsia="zh-CN"/>
        </w:rPr>
        <w:t xml:space="preserve"> </w:t>
      </w:r>
      <w:r>
        <w:rPr>
          <w:rFonts w:hint="eastAsia" w:ascii="宋体" w:hAnsi="宋体" w:eastAsia="宋体" w:cs="宋体"/>
        </w:rPr>
        <w:t>u = userService.getUserByPhoneAndName(user.getPhone(), user.getName());</w:t>
      </w:r>
      <w:r>
        <w:rPr>
          <w:rFonts w:hint="eastAsia" w:ascii="宋体" w:hAnsi="宋体" w:eastAsia="宋体" w:cs="宋体"/>
        </w:rPr>
        <w:br w:type="textWrapping"/>
      </w:r>
      <w:r>
        <w:rPr>
          <w:rFonts w:hint="eastAsia" w:ascii="宋体" w:hAnsi="宋体" w:eastAsia="宋体" w:cs="宋体"/>
        </w:rPr>
        <w:t xml:space="preserve">      String[] ids = new String[1];</w:t>
      </w:r>
      <w:r>
        <w:rPr>
          <w:rFonts w:hint="eastAsia" w:ascii="宋体" w:hAnsi="宋体" w:eastAsia="宋体" w:cs="宋体"/>
        </w:rPr>
        <w:br w:type="textWrapping"/>
      </w:r>
      <w:r>
        <w:rPr>
          <w:rFonts w:hint="eastAsia" w:ascii="宋体" w:hAnsi="宋体" w:eastAsia="宋体" w:cs="宋体"/>
        </w:rPr>
        <w:t xml:space="preserve">      ids[0] = u.getId()+"";</w:t>
      </w:r>
      <w:r>
        <w:rPr>
          <w:rFonts w:hint="eastAsia" w:ascii="宋体" w:hAnsi="宋体" w:eastAsia="宋体" w:cs="宋体"/>
        </w:rPr>
        <w:br w:type="textWrapping"/>
      </w:r>
      <w:r>
        <w:rPr>
          <w:rFonts w:hint="eastAsia" w:ascii="宋体" w:hAnsi="宋体" w:eastAsia="宋体" w:cs="宋体"/>
        </w:rPr>
        <w:t xml:space="preserve">      userRoleService.addUserRole(3, ids);</w:t>
      </w:r>
      <w:r>
        <w:rPr>
          <w:rFonts w:hint="eastAsia" w:ascii="宋体" w:hAnsi="宋体" w:eastAsia="宋体" w:cs="宋体"/>
        </w:rPr>
        <w:br w:type="textWrapping"/>
      </w:r>
      <w:r>
        <w:rPr>
          <w:rFonts w:hint="eastAsia" w:ascii="宋体" w:hAnsi="宋体" w:eastAsia="宋体" w:cs="宋体"/>
        </w:rPr>
        <w:t xml:space="preserve">  </w:t>
      </w:r>
      <w:r>
        <w:rPr>
          <w:rFonts w:hint="eastAsia" w:ascii="宋体" w:hAnsi="宋体" w:cs="宋体"/>
          <w:lang w:val="en-US" w:eastAsia="zh-CN"/>
        </w:rPr>
        <w:t>C</w:t>
      </w:r>
      <w:r>
        <w:rPr>
          <w:rFonts w:hint="eastAsia" w:ascii="宋体" w:hAnsi="宋体" w:eastAsia="宋体" w:cs="宋体"/>
        </w:rPr>
        <w:br w:type="textWrapping"/>
      </w:r>
      <w:r>
        <w:rPr>
          <w:rFonts w:hint="eastAsia" w:ascii="宋体" w:hAnsi="宋体" w:eastAsia="宋体" w:cs="宋体"/>
        </w:rPr>
        <w:t xml:space="preserve">   } catch (Exception e) {</w:t>
      </w:r>
      <w:r>
        <w:rPr>
          <w:rFonts w:hint="eastAsia" w:ascii="宋体" w:hAnsi="宋体" w:eastAsia="宋体" w:cs="宋体"/>
        </w:rPr>
        <w:br w:type="textWrapping"/>
      </w:r>
      <w:r>
        <w:rPr>
          <w:rFonts w:hint="eastAsia" w:ascii="宋体" w:hAnsi="宋体" w:eastAsia="宋体" w:cs="宋体"/>
        </w:rPr>
        <w:t xml:space="preserve">      return "ERR";</w:t>
      </w:r>
      <w:r>
        <w:rPr>
          <w:rFonts w:hint="eastAsia" w:ascii="宋体" w:hAnsi="宋体" w:eastAsia="宋体" w:cs="宋体"/>
        </w:rPr>
        <w:br w:type="textWrapping"/>
      </w:r>
      <w:r>
        <w:rPr>
          <w:rFonts w:hint="eastAsia" w:ascii="宋体" w:hAnsi="宋体" w:eastAsia="宋体" w:cs="宋体"/>
        </w:rPr>
        <w:t xml:space="preserve">   }</w:t>
      </w:r>
      <w:r>
        <w:rPr>
          <w:rFonts w:hint="eastAsia" w:ascii="宋体" w:hAnsi="宋体" w:eastAsia="宋体" w:cs="宋体"/>
        </w:rPr>
        <w:br w:type="textWrapping"/>
      </w:r>
      <w:r>
        <w:rPr>
          <w:rFonts w:hint="eastAsia" w:ascii="宋体" w:hAnsi="宋体" w:eastAsia="宋体" w:cs="宋体"/>
        </w:rPr>
        <w:t>}</w:t>
      </w:r>
    </w:p>
    <w:p>
      <w:pPr>
        <w:ind w:firstLine="480" w:firstLineChars="200"/>
        <w:rPr>
          <w:rFonts w:hint="eastAsia" w:ascii="宋体" w:hAnsi="宋体" w:eastAsia="宋体" w:cs="宋体"/>
        </w:rPr>
      </w:pPr>
      <w:r>
        <w:rPr>
          <w:rFonts w:hint="eastAsia" w:ascii="宋体" w:hAnsi="宋体" w:eastAsia="宋体" w:cs="宋体"/>
        </w:rPr>
        <w:drawing>
          <wp:inline distT="0" distB="0" distL="114300" distR="114300">
            <wp:extent cx="5256530" cy="2621915"/>
            <wp:effectExtent l="0" t="0" r="1270" b="698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7"/>
                    <a:stretch>
                      <a:fillRect/>
                    </a:stretch>
                  </pic:blipFill>
                  <pic:spPr>
                    <a:xfrm>
                      <a:off x="0" y="0"/>
                      <a:ext cx="5256530" cy="2621915"/>
                    </a:xfrm>
                    <a:prstGeom prst="rect">
                      <a:avLst/>
                    </a:prstGeom>
                    <a:noFill/>
                    <a:ln>
                      <a:noFill/>
                    </a:ln>
                  </pic:spPr>
                </pic:pic>
              </a:graphicData>
            </a:graphic>
          </wp:inline>
        </w:drawing>
      </w:r>
    </w:p>
    <w:p>
      <w:pPr>
        <w:pStyle w:val="3"/>
        <w:bidi w:val="0"/>
        <w:ind w:firstLine="602" w:firstLineChars="200"/>
        <w:rPr>
          <w:rFonts w:hint="eastAsia"/>
          <w:lang w:val="en-US" w:eastAsia="zh-CN"/>
        </w:rPr>
      </w:pPr>
      <w:bookmarkStart w:id="26" w:name="_Toc21699"/>
      <w:r>
        <w:rPr>
          <w:rFonts w:hint="eastAsia"/>
          <w:lang w:val="en-US" w:eastAsia="zh-CN"/>
        </w:rPr>
        <w:t>4.3垃圾类别查询</w:t>
      </w:r>
      <w:bookmarkEnd w:id="26"/>
    </w:p>
    <w:p>
      <w:pPr>
        <w:bidi w:val="0"/>
        <w:ind w:firstLine="480" w:firstLineChars="200"/>
        <w:rPr>
          <w:rFonts w:hint="eastAsia"/>
          <w:lang w:val="en-US" w:eastAsia="zh-CN"/>
        </w:rPr>
      </w:pPr>
      <w:r>
        <w:rPr>
          <w:rFonts w:hint="eastAsia"/>
          <w:lang w:val="en-US" w:eastAsia="zh-CN"/>
        </w:rPr>
        <w:t>连接数据库，数据库中体现了一些垃圾的分类。用户可以通过搜索垃圾，依次了解自己垃圾的类别。</w:t>
      </w:r>
    </w:p>
    <w:p>
      <w:pPr>
        <w:bidi w:val="0"/>
        <w:ind w:firstLine="480" w:firstLineChars="200"/>
        <w:rPr>
          <w:rFonts w:hint="default"/>
          <w:lang w:val="en-US" w:eastAsia="zh-CN"/>
        </w:rPr>
      </w:pPr>
      <w:r>
        <w:rPr>
          <w:rFonts w:hint="eastAsia"/>
          <w:lang w:val="en-US" w:eastAsia="zh-CN"/>
        </w:rPr>
        <w:t>定义了Categorization类，实现垃圾的分类查询。</w:t>
      </w:r>
      <w:r>
        <w:rPr>
          <w:rFonts w:hint="default"/>
        </w:rPr>
        <w:t>Id</w:t>
      </w:r>
      <w:r>
        <w:rPr>
          <w:rFonts w:hint="eastAsia"/>
          <w:lang w:val="en-US" w:eastAsia="zh-CN"/>
        </w:rPr>
        <w:t>类为垃圾名，以及一些其他类，比如：harm为垃圾的危害等级等。部分代码如下：</w:t>
      </w:r>
    </w:p>
    <w:p>
      <w:pPr>
        <w:bidi w:val="0"/>
        <w:ind w:firstLine="480" w:firstLineChars="200"/>
        <w:jc w:val="both"/>
        <w:rPr>
          <w:rFonts w:hint="default"/>
        </w:rPr>
      </w:pPr>
      <w:r>
        <w:rPr>
          <w:rFonts w:hint="default"/>
        </w:rPr>
        <w:t>else if (main==2){</w:t>
      </w:r>
      <w:r>
        <w:rPr>
          <w:rFonts w:hint="default"/>
        </w:rPr>
        <w:br w:type="textWrapping"/>
      </w:r>
      <w:r>
        <w:rPr>
          <w:rFonts w:hint="default"/>
        </w:rPr>
        <w:t xml:space="preserve">     for (int k = 0; k &gt;-1 ; k++)                                     System.err.println("</w:t>
      </w:r>
      <w:r>
        <w:rPr>
          <w:rFonts w:hint="eastAsia"/>
        </w:rPr>
        <w:t>增加</w:t>
      </w:r>
      <w:r>
        <w:rPr>
          <w:rFonts w:hint="eastAsia"/>
          <w:lang w:val="en-US" w:eastAsia="zh-CN"/>
        </w:rPr>
        <w:t>垃圾</w:t>
      </w:r>
      <w:r>
        <w:rPr>
          <w:rFonts w:hint="default"/>
        </w:rPr>
        <w:t>");</w:t>
      </w:r>
      <w:r>
        <w:rPr>
          <w:rFonts w:hint="default"/>
        </w:rPr>
        <w:br w:type="textWrapping"/>
      </w:r>
      <w:r>
        <w:rPr>
          <w:rFonts w:hint="default"/>
        </w:rPr>
        <w:t>System.out.println("-1</w:t>
      </w:r>
      <w:r>
        <w:rPr>
          <w:rFonts w:hint="eastAsia"/>
        </w:rPr>
        <w:t>增加</w:t>
      </w:r>
      <w:r>
        <w:rPr>
          <w:rFonts w:hint="eastAsia"/>
          <w:lang w:val="en-US" w:eastAsia="zh-CN"/>
        </w:rPr>
        <w:t>垃圾处理</w:t>
      </w:r>
      <w:r>
        <w:rPr>
          <w:rFonts w:hint="eastAsia"/>
        </w:rPr>
        <w:t>处理方案</w:t>
      </w:r>
      <w:r>
        <w:rPr>
          <w:rFonts w:hint="default"/>
        </w:rPr>
        <w:t>-2</w:t>
      </w:r>
      <w:r>
        <w:rPr>
          <w:rFonts w:hint="eastAsia"/>
        </w:rPr>
        <w:t>查询全部处理方案</w:t>
      </w:r>
      <w:r>
        <w:rPr>
          <w:rFonts w:hint="default"/>
        </w:rPr>
        <w:t>-3</w:t>
      </w:r>
      <w:r>
        <w:rPr>
          <w:rFonts w:hint="eastAsia"/>
        </w:rPr>
        <w:t>修改处理信息</w:t>
      </w:r>
      <w:r>
        <w:rPr>
          <w:rFonts w:hint="default"/>
        </w:rPr>
        <w:t>-4</w:t>
      </w:r>
      <w:r>
        <w:rPr>
          <w:rFonts w:hint="eastAsia"/>
        </w:rPr>
        <w:t>返回</w:t>
      </w:r>
      <w:r>
        <w:rPr>
          <w:rFonts w:hint="default"/>
        </w:rPr>
        <w:t>");</w:t>
      </w:r>
      <w:r>
        <w:rPr>
          <w:rFonts w:hint="default"/>
        </w:rPr>
        <w:br w:type="textWrapping"/>
      </w:r>
      <w:r>
        <w:rPr>
          <w:rFonts w:hint="default"/>
        </w:rPr>
        <w:t xml:space="preserve"> System.out.println("</w:t>
      </w:r>
      <w:r>
        <w:rPr>
          <w:rFonts w:hint="eastAsia"/>
        </w:rPr>
        <w:t>请选择操作</w:t>
      </w:r>
      <w:r>
        <w:rPr>
          <w:rFonts w:hint="default"/>
        </w:rPr>
        <w:t>");</w:t>
      </w:r>
      <w:r>
        <w:rPr>
          <w:rFonts w:hint="default"/>
        </w:rPr>
        <w:br w:type="textWrapping"/>
      </w:r>
      <w:r>
        <w:rPr>
          <w:rFonts w:hint="default"/>
        </w:rPr>
        <w:t xml:space="preserve"> int solve = scanner.nextInt();</w:t>
      </w:r>
      <w:r>
        <w:rPr>
          <w:rFonts w:hint="default"/>
        </w:rPr>
        <w:br w:type="textWrapping"/>
      </w:r>
      <w:r>
        <w:rPr>
          <w:rFonts w:hint="default"/>
        </w:rPr>
        <w:t xml:space="preserve"> if (solve==1){</w:t>
      </w:r>
      <w:r>
        <w:rPr>
          <w:rFonts w:hint="default"/>
        </w:rPr>
        <w:br w:type="textWrapping"/>
      </w:r>
      <w:r>
        <w:rPr>
          <w:rFonts w:hint="default"/>
        </w:rPr>
        <w:t xml:space="preserve"> System.err.println("</w:t>
      </w:r>
      <w:r>
        <w:rPr>
          <w:rFonts w:hint="eastAsia"/>
        </w:rPr>
        <w:t>增加方案</w:t>
      </w:r>
      <w:r>
        <w:rPr>
          <w:rFonts w:hint="default"/>
        </w:rPr>
        <w:t>");</w:t>
      </w:r>
      <w:r>
        <w:rPr>
          <w:rFonts w:hint="default"/>
        </w:rPr>
        <w:br w:type="textWrapping"/>
      </w:r>
      <w:r>
        <w:rPr>
          <w:rFonts w:hint="default"/>
        </w:rPr>
        <w:t xml:space="preserve"> System.out.println("</w:t>
      </w:r>
      <w:r>
        <w:rPr>
          <w:rFonts w:hint="eastAsia"/>
        </w:rPr>
        <w:t>以上是全部</w:t>
      </w:r>
      <w:r>
        <w:rPr>
          <w:rFonts w:hint="eastAsia"/>
          <w:lang w:val="en-US" w:eastAsia="zh-CN"/>
        </w:rPr>
        <w:t>垃圾查询报告</w:t>
      </w:r>
      <w:r>
        <w:rPr>
          <w:rFonts w:hint="default"/>
        </w:rPr>
        <w:t>")</w:t>
      </w:r>
    </w:p>
    <w:p>
      <w:pPr>
        <w:bidi w:val="0"/>
        <w:jc w:val="both"/>
      </w:pPr>
      <w:r>
        <w:rPr>
          <w:rFonts w:hint="default"/>
        </w:rPr>
        <w:t xml:space="preserve"> System.out.println("</w:t>
      </w:r>
      <w:r>
        <w:rPr>
          <w:rFonts w:hint="eastAsia"/>
        </w:rPr>
        <w:t>请选择您想针对的</w:t>
      </w:r>
      <w:r>
        <w:rPr>
          <w:rFonts w:hint="eastAsia"/>
          <w:lang w:val="en-US" w:eastAsia="zh-CN"/>
        </w:rPr>
        <w:t>垃圾分类</w:t>
      </w:r>
      <w:r>
        <w:rPr>
          <w:rFonts w:hint="eastAsia"/>
        </w:rPr>
        <w:t>报告</w:t>
      </w:r>
      <w:r>
        <w:rPr>
          <w:rFonts w:hint="default"/>
        </w:rPr>
        <w:t>");</w:t>
      </w:r>
      <w:r>
        <w:rPr>
          <w:rFonts w:hint="default"/>
        </w:rPr>
        <w:br w:type="textWrapping"/>
      </w:r>
      <w:r>
        <w:rPr>
          <w:rFonts w:hint="default"/>
        </w:rPr>
        <w:t xml:space="preserve">  String id</w:t>
      </w:r>
      <w:r>
        <w:rPr>
          <w:rFonts w:hint="default"/>
        </w:rPr>
        <w:br w:type="textWrapping"/>
      </w:r>
      <w:r>
        <w:rPr>
          <w:rFonts w:hint="default"/>
        </w:rPr>
        <w:t xml:space="preserve">   continue;</w:t>
      </w:r>
      <w:r>
        <w:rPr>
          <w:rFonts w:hint="default"/>
        </w:rPr>
        <w:br w:type="textWrapping"/>
      </w:r>
      <w:r>
        <w:rPr>
          <w:rFonts w:hint="default"/>
        </w:rPr>
        <w:t xml:space="preserve">        }</w:t>
      </w:r>
      <w:r>
        <w:rPr>
          <w:rFonts w:hint="default"/>
        </w:rPr>
        <w:br w:type="textWrapping"/>
      </w:r>
      <w:r>
        <w:rPr>
          <w:rFonts w:hint="default"/>
        </w:rPr>
        <w:t xml:space="preserve">       else if (solve==2){</w:t>
      </w:r>
      <w:r>
        <w:rPr>
          <w:rFonts w:hint="default"/>
        </w:rPr>
        <w:br w:type="textWrapping"/>
      </w:r>
      <w:r>
        <w:rPr>
          <w:rFonts w:hint="default"/>
        </w:rPr>
        <w:t xml:space="preserve">       continue;</w:t>
      </w:r>
      <w:r>
        <w:rPr>
          <w:rFonts w:hint="default"/>
        </w:rPr>
        <w:br w:type="textWrapping"/>
      </w:r>
      <w:r>
        <w:rPr>
          <w:rFonts w:hint="default"/>
        </w:rPr>
        <w:t xml:space="preserve">         }</w:t>
      </w:r>
      <w:r>
        <w:rPr>
          <w:rFonts w:hint="default"/>
        </w:rPr>
        <w:br w:type="textWrapping"/>
      </w:r>
      <w:r>
        <w:rPr>
          <w:rFonts w:hint="default"/>
        </w:rPr>
        <w:t xml:space="preserve"> else if (solve==3){</w:t>
      </w:r>
      <w:r>
        <w:rPr>
          <w:rFonts w:hint="default"/>
        </w:rPr>
        <w:br w:type="textWrapping"/>
      </w:r>
      <w:r>
        <w:rPr>
          <w:rFonts w:hint="default"/>
        </w:rPr>
        <w:t xml:space="preserve">  continue;</w:t>
      </w:r>
      <w:r>
        <w:rPr>
          <w:rFonts w:hint="default"/>
        </w:rPr>
        <w:br w:type="textWrapping"/>
      </w:r>
      <w:r>
        <w:rPr>
          <w:rFonts w:hint="default"/>
        </w:rPr>
        <w:t xml:space="preserve"> }</w:t>
      </w:r>
      <w:r>
        <w:rPr>
          <w:rFonts w:hint="default"/>
        </w:rPr>
        <w:br w:type="textWrapping"/>
      </w:r>
      <w:r>
        <w:rPr>
          <w:rFonts w:hint="default"/>
        </w:rPr>
        <w:t xml:space="preserve"> else {</w:t>
      </w:r>
      <w:r>
        <w:rPr>
          <w:rFonts w:hint="default"/>
        </w:rPr>
        <w:br w:type="textWrapping"/>
      </w:r>
      <w:r>
        <w:rPr>
          <w:rFonts w:hint="default"/>
        </w:rPr>
        <w:t xml:space="preserve">    break;</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p>
    <w:p>
      <w:pPr>
        <w:ind w:firstLine="480" w:firstLineChars="200"/>
      </w:pPr>
      <w:r>
        <w:drawing>
          <wp:inline distT="0" distB="0" distL="114300" distR="114300">
            <wp:extent cx="5251450" cy="1451610"/>
            <wp:effectExtent l="0" t="0" r="6350" b="889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5251450" cy="1451610"/>
                    </a:xfrm>
                    <a:prstGeom prst="rect">
                      <a:avLst/>
                    </a:prstGeom>
                    <a:noFill/>
                    <a:ln>
                      <a:noFill/>
                    </a:ln>
                  </pic:spPr>
                </pic:pic>
              </a:graphicData>
            </a:graphic>
          </wp:inline>
        </w:drawing>
      </w:r>
    </w:p>
    <w:p>
      <w:pPr>
        <w:pStyle w:val="2"/>
        <w:bidi w:val="0"/>
        <w:ind w:firstLine="643" w:firstLineChars="200"/>
        <w:rPr>
          <w:rFonts w:hint="eastAsia"/>
        </w:rPr>
      </w:pPr>
      <w:bookmarkStart w:id="27" w:name="_Toc27550"/>
      <w:r>
        <w:rPr>
          <w:rFonts w:hint="eastAsia"/>
        </w:rPr>
        <w:t>第五章测试</w:t>
      </w:r>
      <w:bookmarkEnd w:id="27"/>
    </w:p>
    <w:p>
      <w:pPr>
        <w:pStyle w:val="3"/>
        <w:bidi w:val="0"/>
        <w:ind w:firstLine="602" w:firstLineChars="200"/>
        <w:rPr>
          <w:rFonts w:hint="eastAsia"/>
          <w:lang w:val="en-US" w:eastAsia="zh-CN"/>
        </w:rPr>
      </w:pPr>
      <w:bookmarkStart w:id="28" w:name="_Toc23845"/>
      <w:bookmarkStart w:id="29" w:name="_Toc6724"/>
      <w:r>
        <w:rPr>
          <w:rFonts w:hint="eastAsia"/>
          <w:lang w:val="en-US" w:eastAsia="zh-CN"/>
        </w:rPr>
        <w:t>4.4垃圾投放与回收</w:t>
      </w:r>
      <w:bookmarkEnd w:id="28"/>
    </w:p>
    <w:p>
      <w:pPr>
        <w:ind w:firstLine="480" w:firstLineChars="200"/>
        <w:rPr>
          <w:rFonts w:hint="default"/>
          <w:lang w:val="en-US" w:eastAsia="zh-CN"/>
        </w:rPr>
      </w:pPr>
      <w:r>
        <w:rPr>
          <w:rFonts w:hint="eastAsia"/>
          <w:lang w:val="en-US" w:eastAsia="zh-CN"/>
        </w:rPr>
        <w:t>用户可以查询自己的投放记录，以及全国的投放记录。</w:t>
      </w:r>
    </w:p>
    <w:p>
      <w:pPr>
        <w:ind w:firstLine="480" w:firstLineChars="200"/>
        <w:rPr>
          <w:rFonts w:hint="default"/>
          <w:lang w:val="en-US" w:eastAsia="zh-CN"/>
        </w:rPr>
      </w:pPr>
      <w:r>
        <w:drawing>
          <wp:inline distT="0" distB="0" distL="114300" distR="114300">
            <wp:extent cx="5262880" cy="3016250"/>
            <wp:effectExtent l="0" t="0" r="762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5262880" cy="3016250"/>
                    </a:xfrm>
                    <a:prstGeom prst="rect">
                      <a:avLst/>
                    </a:prstGeom>
                    <a:noFill/>
                    <a:ln>
                      <a:noFill/>
                    </a:ln>
                  </pic:spPr>
                </pic:pic>
              </a:graphicData>
            </a:graphic>
          </wp:inline>
        </w:drawing>
      </w:r>
    </w:p>
    <w:p>
      <w:pPr>
        <w:pStyle w:val="3"/>
        <w:bidi w:val="0"/>
        <w:ind w:firstLine="602" w:firstLineChars="200"/>
        <w:rPr>
          <w:rFonts w:hint="eastAsia"/>
          <w:lang w:val="en-US" w:eastAsia="zh-CN"/>
        </w:rPr>
      </w:pPr>
      <w:bookmarkStart w:id="30" w:name="_Toc25586"/>
      <w:r>
        <w:rPr>
          <w:rFonts w:hint="eastAsia"/>
          <w:lang w:val="en-US" w:eastAsia="zh-CN"/>
        </w:rPr>
        <w:t>4.1登录功能</w:t>
      </w:r>
      <w:bookmarkEnd w:id="30"/>
    </w:p>
    <w:p>
      <w:pPr>
        <w:ind w:firstLine="480" w:firstLineChars="200"/>
        <w:rPr>
          <w:rFonts w:hint="default" w:eastAsia="宋体"/>
          <w:lang w:val="en-US" w:eastAsia="zh-CN"/>
        </w:rPr>
      </w:pPr>
      <w:r>
        <w:rPr>
          <w:rFonts w:hint="eastAsia"/>
          <w:lang w:val="en-US" w:eastAsia="zh-CN"/>
        </w:rPr>
        <w:t>运行代码后，点击</w:t>
      </w:r>
      <w:r>
        <w:fldChar w:fldCharType="begin"/>
      </w:r>
      <w:r>
        <w:instrText xml:space="preserve"> HYPERLINK "http://127.0.0.1:8083/" </w:instrText>
      </w:r>
      <w:r>
        <w:fldChar w:fldCharType="separate"/>
      </w:r>
      <w:r>
        <w:rPr>
          <w:rFonts w:hint="default"/>
        </w:rPr>
        <w:t>http://127.0.0.1:8083/</w:t>
      </w:r>
      <w:r>
        <w:rPr>
          <w:rFonts w:hint="default"/>
        </w:rPr>
        <w:fldChar w:fldCharType="end"/>
      </w:r>
      <w:r>
        <w:rPr>
          <w:rFonts w:hint="eastAsia"/>
          <w:lang w:val="en-US" w:eastAsia="zh-CN"/>
        </w:rPr>
        <w:t>网址进行登录以及后续的操作。</w:t>
      </w:r>
    </w:p>
    <w:p>
      <w:pPr>
        <w:ind w:firstLine="480" w:firstLineChars="200"/>
      </w:pPr>
      <w:r>
        <w:drawing>
          <wp:inline distT="0" distB="0" distL="114300" distR="114300">
            <wp:extent cx="5272405" cy="2807970"/>
            <wp:effectExtent l="0" t="0" r="10795" b="1143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20"/>
                    <a:stretch>
                      <a:fillRect/>
                    </a:stretch>
                  </pic:blipFill>
                  <pic:spPr>
                    <a:xfrm>
                      <a:off x="0" y="0"/>
                      <a:ext cx="5272405" cy="2807970"/>
                    </a:xfrm>
                    <a:prstGeom prst="rect">
                      <a:avLst/>
                    </a:prstGeom>
                    <a:noFill/>
                    <a:ln>
                      <a:noFill/>
                    </a:ln>
                  </pic:spPr>
                </pic:pic>
              </a:graphicData>
            </a:graphic>
          </wp:inline>
        </w:drawing>
      </w:r>
    </w:p>
    <w:p>
      <w:pPr>
        <w:bidi w:val="0"/>
        <w:ind w:firstLine="480" w:firstLineChars="200"/>
        <w:rPr>
          <w:rFonts w:hint="eastAsia" w:ascii="宋体" w:hAnsi="宋体" w:eastAsia="宋体" w:cs="宋体"/>
          <w:lang w:eastAsia="zh-CN"/>
        </w:rPr>
      </w:pPr>
      <w:r>
        <w:rPr>
          <w:rFonts w:hint="default"/>
        </w:rPr>
        <w:t>Ma</w:t>
      </w:r>
      <w:r>
        <w:rPr>
          <w:rFonts w:hint="eastAsia" w:ascii="宋体" w:hAnsi="宋体" w:eastAsia="宋体" w:cs="宋体"/>
        </w:rPr>
        <w:t>p&lt;String, String&gt; filterChainDefinitionMap = new LinkedHashMap&lt;&gt;();</w:t>
      </w:r>
    </w:p>
    <w:p>
      <w:pPr>
        <w:bidi w:val="0"/>
        <w:ind w:firstLine="480" w:firstLineChars="200"/>
        <w:rPr>
          <w:rFonts w:hint="eastAsia" w:ascii="宋体" w:hAnsi="宋体" w:eastAsia="宋体" w:cs="宋体"/>
          <w:lang w:eastAsia="zh-CN"/>
        </w:rPr>
      </w:pPr>
      <w:r>
        <w:rPr>
          <w:rFonts w:hint="eastAsia" w:ascii="宋体" w:hAnsi="宋体" w:eastAsia="宋体" w:cs="宋体"/>
        </w:rPr>
        <w:t>// 用户，需要角色权限 “user”</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//filterChainDefinitionMap.put("/user/**", "roleOrFilter[家长|老师|超级管理员]");</w:t>
      </w:r>
    </w:p>
    <w:p>
      <w:pPr>
        <w:bidi w:val="0"/>
        <w:ind w:firstLine="480" w:firstLineChars="200"/>
        <w:rPr>
          <w:rFonts w:hint="eastAsia" w:ascii="宋体" w:hAnsi="宋体" w:eastAsia="宋体" w:cs="宋体"/>
          <w:lang w:eastAsia="zh-CN"/>
        </w:rPr>
      </w:pPr>
      <w:r>
        <w:rPr>
          <w:rFonts w:hint="eastAsia" w:ascii="宋体" w:hAnsi="宋体" w:eastAsia="宋体" w:cs="宋体"/>
        </w:rPr>
        <w:t>// 这样写必须同时拥有两个角色才能访问</w:t>
      </w:r>
    </w:p>
    <w:p>
      <w:pPr>
        <w:bidi w:val="0"/>
        <w:ind w:firstLine="480" w:firstLineChars="200"/>
        <w:rPr>
          <w:rFonts w:hint="eastAsia" w:ascii="宋体" w:hAnsi="宋体" w:eastAsia="宋体" w:cs="宋体"/>
          <w:lang w:eastAsia="zh-CN"/>
        </w:rPr>
      </w:pPr>
      <w:r>
        <w:rPr>
          <w:rFonts w:hint="eastAsia" w:ascii="宋体" w:hAnsi="宋体" w:eastAsia="宋体" w:cs="宋体"/>
        </w:rPr>
        <w:t>// filterChainDefinitionMap.put("/user/**", "roles[\"组员, 管理员\"]");</w:t>
      </w:r>
    </w:p>
    <w:p>
      <w:pPr>
        <w:bidi w:val="0"/>
        <w:ind w:firstLine="480" w:firstLineChars="200"/>
        <w:rPr>
          <w:rFonts w:hint="eastAsia" w:ascii="宋体" w:hAnsi="宋体" w:eastAsia="宋体" w:cs="宋体"/>
          <w:lang w:eastAsia="zh-CN"/>
        </w:rPr>
      </w:pPr>
      <w:r>
        <w:rPr>
          <w:rFonts w:hint="eastAsia" w:ascii="宋体" w:hAnsi="宋体" w:eastAsia="宋体" w:cs="宋体"/>
        </w:rPr>
        <w:t>// 管理员，需要角色权限 “admin”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//filterChainDefinitionMap.put("/sa/**", "roles[超级管理员]");</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//filterChainDefinitionMap.put("/jz/**", "roleOrFilter[家长|教师|超级管理员]");</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//filterChainDefinitionMap.put("/ls/**", "roleOrFilter[教师|超级管理员]");</w:t>
      </w:r>
    </w:p>
    <w:p>
      <w:pPr>
        <w:bidi w:val="0"/>
        <w:ind w:firstLine="480" w:firstLineChars="200"/>
        <w:rPr>
          <w:rFonts w:hint="eastAsia" w:ascii="宋体" w:hAnsi="宋体" w:eastAsia="宋体" w:cs="宋体"/>
          <w:lang w:eastAsia="zh-CN"/>
        </w:rPr>
      </w:pPr>
      <w:r>
        <w:rPr>
          <w:rFonts w:hint="eastAsia" w:ascii="宋体" w:hAnsi="宋体" w:eastAsia="宋体" w:cs="宋体"/>
        </w:rPr>
        <w:t>// 开放登陆接口</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filterChainDefinitionMap.put("/login",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filterChainDefinitionMap.put("/index",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filterChainDefinitionMap.put("/home",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filterChainDefinitionMap.put("/open/**",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filterChainDefinitionMap.put("/upload/**",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filterChainDefinitionMap.put("/file/**",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filterChainDefinitionMap.put("/regist",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filterChainDefinitionMap.put("/doRegist", "anon");</w:t>
      </w:r>
    </w:p>
    <w:p>
      <w:pPr>
        <w:bidi w:val="0"/>
        <w:ind w:firstLine="480" w:firstLineChars="200"/>
        <w:rPr>
          <w:rFonts w:hint="eastAsia" w:ascii="宋体" w:hAnsi="宋体" w:eastAsia="宋体" w:cs="宋体"/>
          <w:lang w:eastAsia="zh-CN"/>
        </w:rPr>
      </w:pPr>
      <w:r>
        <w:rPr>
          <w:rFonts w:hint="eastAsia" w:ascii="宋体" w:hAnsi="宋体" w:eastAsia="宋体" w:cs="宋体"/>
        </w:rPr>
        <w:t>// 静态资源设置为可访问</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filterChainDefinitionMap.put("/css/**",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filterChainDefinitionMap.put("/imgs/**",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filterChainDefinitionMap.put("/js/**", "anon");</w:t>
      </w:r>
    </w:p>
    <w:p>
      <w:pPr>
        <w:bidi w:val="0"/>
        <w:ind w:firstLine="480" w:firstLineChars="200"/>
        <w:rPr>
          <w:rFonts w:hint="eastAsia" w:ascii="宋体" w:hAnsi="宋体" w:eastAsia="宋体" w:cs="宋体"/>
          <w:lang w:eastAsia="zh-CN"/>
        </w:rPr>
      </w:pPr>
      <w:r>
        <w:rPr>
          <w:rFonts w:hint="eastAsia" w:ascii="宋体" w:hAnsi="宋体" w:eastAsia="宋体" w:cs="宋体"/>
        </w:rPr>
        <w:t>filterChainDefinitionMap.put("/plug/**", "anon");</w:t>
      </w:r>
    </w:p>
    <w:p>
      <w:pPr>
        <w:bidi w:val="0"/>
        <w:ind w:firstLine="480" w:firstLineChars="200"/>
        <w:rPr>
          <w:rFonts w:hint="eastAsia" w:ascii="宋体" w:hAnsi="宋体" w:eastAsia="宋体" w:cs="宋体"/>
        </w:rPr>
      </w:pPr>
      <w:r>
        <w:rPr>
          <w:rFonts w:hint="eastAsia" w:ascii="宋体" w:hAnsi="宋体" w:eastAsia="宋体" w:cs="宋体"/>
        </w:rPr>
        <w:t>filterChainDefinitionMap.put("/samples/**", "anon");</w:t>
      </w:r>
    </w:p>
    <w:p>
      <w:pPr>
        <w:pStyle w:val="3"/>
        <w:bidi w:val="0"/>
        <w:ind w:firstLine="602" w:firstLineChars="200"/>
        <w:rPr>
          <w:rFonts w:hint="eastAsia"/>
          <w:lang w:val="en-US" w:eastAsia="zh-CN"/>
        </w:rPr>
      </w:pPr>
      <w:r>
        <w:rPr>
          <w:rFonts w:hint="eastAsia"/>
          <w:lang w:val="en-US" w:eastAsia="zh-CN"/>
        </w:rPr>
        <w:t>5.1测试的目的</w:t>
      </w:r>
      <w:bookmarkEnd w:id="29"/>
    </w:p>
    <w:p>
      <w:pPr>
        <w:bidi w:val="0"/>
        <w:ind w:firstLine="480" w:firstLineChars="200"/>
        <w:rPr>
          <w:rFonts w:hint="default"/>
          <w:lang w:val="en-US"/>
        </w:rPr>
      </w:pPr>
      <w:r>
        <w:rPr>
          <w:rFonts w:hint="default"/>
          <w:lang w:val="en-US"/>
        </w:rPr>
        <w:t>程序设计不能保证没有错误，这是一个开发过程，在错误或错误的过程中难以避免，这是不可避免的，但我们不能使这些错误始终存在于系统中，错误可能会造成无法估量的后果 如系统崩溃，安全信息，系统无法正常启动，导致安装用户手机屏幕等，为了避免这些问题，我们需要测试程序，并发现这些问题，并纠正它们 ，并使系统更长时间稳定成熟，本章的作用是发现这些问题，并对其进行修改，虽然耗时费力，但长期非常重要和必要 系统的开发。</w:t>
      </w:r>
    </w:p>
    <w:p>
      <w:pPr>
        <w:bidi w:val="0"/>
        <w:ind w:firstLine="480" w:firstLineChars="200"/>
        <w:rPr>
          <w:rFonts w:hint="default"/>
          <w:lang w:val="en-US"/>
        </w:rPr>
      </w:pPr>
      <w:r>
        <w:rPr>
          <w:rFonts w:hint="default"/>
          <w:lang w:val="en-US"/>
        </w:rPr>
        <w:t>软件测试与开发过程是一样的，都必须按照软件工程的正规原理进行，遵守管理学理论。不过，目前国内的软件测试已经积累了大量经验和方法，步骤相对成熟，软件测试的效率也越来越高。</w:t>
      </w:r>
    </w:p>
    <w:p>
      <w:pPr>
        <w:bidi w:val="0"/>
        <w:ind w:firstLine="480" w:firstLineChars="200"/>
        <w:rPr>
          <w:rFonts w:hint="default"/>
          <w:lang w:val="en-US"/>
        </w:rPr>
      </w:pPr>
      <w:r>
        <w:rPr>
          <w:rFonts w:hint="default"/>
          <w:lang w:val="en-US"/>
        </w:rPr>
        <w:t xml:space="preserve">垃圾分类系统的实现，对于系统中功能模块的实现及操作都必须通过测试进行来评判系统是否可以准确的实现。在垃圾分类系统 </w:t>
      </w:r>
      <w:r>
        <w:rPr>
          <w:rFonts w:hint="eastAsia"/>
          <w:lang w:val="en-US" w:eastAsia="zh-CN"/>
        </w:rPr>
        <w:t>代码的运行前</w:t>
      </w:r>
      <w:r>
        <w:rPr>
          <w:rFonts w:hint="default"/>
          <w:lang w:val="en-US"/>
        </w:rPr>
        <w:t>必须做的一步就是系统测试，对于测试发现的错误及时修改处理，保证系统准确无误的供给用户使用。</w:t>
      </w:r>
    </w:p>
    <w:p>
      <w:pPr>
        <w:pStyle w:val="3"/>
        <w:bidi w:val="0"/>
        <w:ind w:firstLine="602" w:firstLineChars="200"/>
        <w:rPr>
          <w:rFonts w:hint="default"/>
          <w:lang w:val="en-US" w:eastAsia="zh-CN"/>
        </w:rPr>
      </w:pPr>
      <w:bookmarkStart w:id="31" w:name="_Toc19791"/>
      <w:r>
        <w:rPr>
          <w:rFonts w:hint="eastAsia"/>
          <w:lang w:val="en-US" w:eastAsia="zh-CN"/>
        </w:rPr>
        <w:t>5</w:t>
      </w:r>
      <w:r>
        <w:rPr>
          <w:rFonts w:hint="default"/>
          <w:lang w:val="en-US" w:eastAsia="zh-CN"/>
        </w:rPr>
        <w:t>.2 测试方案设计</w:t>
      </w:r>
      <w:bookmarkEnd w:id="31"/>
    </w:p>
    <w:p>
      <w:pPr>
        <w:pStyle w:val="4"/>
        <w:bidi w:val="0"/>
        <w:ind w:firstLine="562" w:firstLineChars="200"/>
        <w:rPr>
          <w:rFonts w:hint="default"/>
          <w:lang w:val="en-US" w:eastAsia="zh-CN"/>
        </w:rPr>
      </w:pPr>
      <w:bookmarkStart w:id="32" w:name="_Toc20396"/>
      <w:r>
        <w:rPr>
          <w:rFonts w:hint="default"/>
          <w:lang w:val="en-US" w:eastAsia="zh-CN"/>
        </w:rPr>
        <w:t>6.2.1 测试策略</w:t>
      </w:r>
      <w:bookmarkEnd w:id="32"/>
    </w:p>
    <w:p>
      <w:pPr>
        <w:bidi w:val="0"/>
        <w:ind w:firstLine="480" w:firstLineChars="200"/>
        <w:rPr>
          <w:rFonts w:hint="default"/>
          <w:lang w:val="en-US" w:eastAsia="zh-CN"/>
        </w:rPr>
      </w:pPr>
      <w:r>
        <w:rPr>
          <w:rFonts w:hint="default"/>
          <w:lang w:val="en-US" w:eastAsia="zh-CN"/>
        </w:rPr>
        <w:t>1、功能测试</w:t>
      </w:r>
    </w:p>
    <w:p>
      <w:pPr>
        <w:bidi w:val="0"/>
        <w:ind w:firstLine="480" w:firstLineChars="200"/>
        <w:rPr>
          <w:rFonts w:hint="default"/>
          <w:lang w:val="en-US" w:eastAsia="zh-CN"/>
        </w:rPr>
      </w:pPr>
      <w:r>
        <w:rPr>
          <w:rFonts w:hint="default"/>
          <w:lang w:val="en-US" w:eastAsia="zh-CN"/>
        </w:rPr>
        <w:t>从用户的角度来看，测试时不了解新开发软件的内部结构，因此可以将系统与黑匣子进行比较，盲目输入后可以查看系统给出的反馈。这种测试属于黑盒测试，在测试中如果输入错误信息系统会报错。</w:t>
      </w:r>
    </w:p>
    <w:p>
      <w:pPr>
        <w:bidi w:val="0"/>
        <w:ind w:firstLine="480" w:firstLineChars="200"/>
        <w:rPr>
          <w:rFonts w:hint="default"/>
          <w:lang w:val="en-US" w:eastAsia="zh-CN"/>
        </w:rPr>
      </w:pPr>
      <w:r>
        <w:rPr>
          <w:rFonts w:hint="default"/>
          <w:lang w:val="en-US" w:eastAsia="zh-CN"/>
        </w:rPr>
        <w:t>2、性能测试</w:t>
      </w:r>
    </w:p>
    <w:p>
      <w:pPr>
        <w:bidi w:val="0"/>
        <w:ind w:firstLine="480" w:firstLineChars="200"/>
        <w:rPr>
          <w:rFonts w:hint="default"/>
          <w:lang w:val="en-US" w:eastAsia="zh-CN"/>
        </w:rPr>
      </w:pPr>
      <w:r>
        <w:rPr>
          <w:rFonts w:hint="default"/>
          <w:lang w:val="en-US" w:eastAsia="zh-CN"/>
        </w:rPr>
        <w:t>测试程序的整体状况（称为性能测试）通常使用自动化测试工具来检测系统的整体功能，在负载测试和压力测试之间进行分配，在某些情况下，将这两种情况结合起来。虽然压力测试可以检测到系统可以提供的最高级别的服务，但负载测试可以测试系统如何响应增加的负载。</w:t>
      </w:r>
    </w:p>
    <w:p>
      <w:pPr>
        <w:pStyle w:val="4"/>
        <w:bidi w:val="0"/>
        <w:ind w:firstLine="562" w:firstLineChars="200"/>
        <w:rPr>
          <w:rFonts w:hint="default"/>
          <w:lang w:val="en-US" w:eastAsia="zh-CN"/>
        </w:rPr>
      </w:pPr>
      <w:bookmarkStart w:id="33" w:name="_Toc11468"/>
      <w:r>
        <w:rPr>
          <w:rFonts w:hint="default"/>
          <w:lang w:val="en-US" w:eastAsia="zh-CN"/>
        </w:rPr>
        <w:t>6.2.2 测试分析</w:t>
      </w:r>
      <w:bookmarkEnd w:id="33"/>
    </w:p>
    <w:p>
      <w:pPr>
        <w:bidi w:val="0"/>
        <w:ind w:firstLine="480" w:firstLineChars="200"/>
        <w:rPr>
          <w:rFonts w:hint="default"/>
          <w:lang w:val="en-US" w:eastAsia="zh-CN"/>
        </w:rPr>
      </w:pPr>
      <w:r>
        <w:rPr>
          <w:rFonts w:hint="default"/>
          <w:lang w:val="en-US" w:eastAsia="zh-CN"/>
        </w:rPr>
        <w:t>测试评估系统质量的方法不局限于系统编码和过程，应该与软件设计工作和历史需求分析密切相关。</w:t>
      </w:r>
    </w:p>
    <w:p>
      <w:pPr>
        <w:bidi w:val="0"/>
        <w:ind w:firstLine="480" w:firstLineChars="200"/>
        <w:rPr>
          <w:rFonts w:hint="default"/>
          <w:lang w:val="en-US" w:eastAsia="zh-CN"/>
        </w:rPr>
      </w:pPr>
      <w:bookmarkStart w:id="34" w:name="OLE_LINK2"/>
      <w:r>
        <w:rPr>
          <w:rFonts w:hint="default"/>
          <w:lang w:val="en-US" w:eastAsia="zh-CN"/>
        </w:rPr>
        <w:t>软件测试</w:t>
      </w:r>
      <w:bookmarkEnd w:id="34"/>
      <w:r>
        <w:rPr>
          <w:rFonts w:hint="default"/>
          <w:lang w:val="en-US" w:eastAsia="zh-CN"/>
        </w:rPr>
        <w:t>应遵循以下原则：</w:t>
      </w:r>
    </w:p>
    <w:p>
      <w:pPr>
        <w:bidi w:val="0"/>
        <w:ind w:firstLine="480" w:firstLineChars="200"/>
        <w:rPr>
          <w:rFonts w:hint="default"/>
          <w:lang w:val="en-US" w:eastAsia="zh-CN"/>
        </w:rPr>
      </w:pPr>
      <w:r>
        <w:rPr>
          <w:rFonts w:hint="default"/>
          <w:lang w:val="en-US" w:eastAsia="zh-CN"/>
        </w:rPr>
        <w:t>(1)软件测试应尽快进行，整个测试部分应在软件开发和设计的整个过程中进行。如发现错误，立即处理，将大大减少软件开发的时间，并提高软件的质量。</w:t>
      </w:r>
    </w:p>
    <w:p>
      <w:pPr>
        <w:bidi w:val="0"/>
        <w:ind w:firstLine="480" w:firstLineChars="200"/>
        <w:rPr>
          <w:rFonts w:hint="default"/>
          <w:lang w:val="en-US" w:eastAsia="zh-CN"/>
        </w:rPr>
      </w:pPr>
      <w:r>
        <w:rPr>
          <w:rFonts w:hint="default"/>
          <w:lang w:val="en-US" w:eastAsia="zh-CN"/>
        </w:rPr>
        <w:t>(2)在软件的各种测试中，测试过程中使用的计划、报告等应妥善处理和存储。其主要目的是为了便于以后系统的维护。</w:t>
      </w:r>
    </w:p>
    <w:p>
      <w:pPr>
        <w:bidi w:val="0"/>
        <w:ind w:firstLine="480" w:firstLineChars="200"/>
        <w:rPr>
          <w:rFonts w:hint="default"/>
          <w:lang w:val="en-US" w:eastAsia="zh-CN"/>
        </w:rPr>
      </w:pPr>
      <w:r>
        <w:rPr>
          <w:rFonts w:hint="default"/>
          <w:lang w:val="en-US" w:eastAsia="zh-CN"/>
        </w:rPr>
        <w:t>(3)软件测试整个过程中的聚类现象应优先考虑。</w:t>
      </w:r>
    </w:p>
    <w:p>
      <w:pPr>
        <w:bidi w:val="0"/>
        <w:ind w:firstLine="480" w:firstLineChars="200"/>
        <w:rPr>
          <w:rFonts w:hint="default"/>
          <w:lang w:val="en-US" w:eastAsia="zh-CN"/>
        </w:rPr>
      </w:pPr>
      <w:r>
        <w:rPr>
          <w:rFonts w:hint="default"/>
          <w:lang w:val="en-US" w:eastAsia="zh-CN"/>
        </w:rPr>
        <w:t>(4)对于软件测试，我们应该尽量不去和自己设计的系统进行参考，而是要测试对方的程序，以确保软件测试结果的客观性和公平性。</w:t>
      </w:r>
    </w:p>
    <w:p>
      <w:pPr>
        <w:bidi w:val="0"/>
        <w:ind w:firstLine="480" w:firstLineChars="200"/>
        <w:rPr>
          <w:rFonts w:hint="default"/>
          <w:lang w:val="en-US" w:eastAsia="zh-CN"/>
        </w:rPr>
      </w:pPr>
      <w:r>
        <w:rPr>
          <w:rFonts w:hint="default"/>
          <w:lang w:val="en-US" w:eastAsia="zh-CN"/>
        </w:rPr>
        <w:t>(5)整个测试计划严格按照软件测试的具体实施细则进行。</w:t>
      </w:r>
    </w:p>
    <w:p>
      <w:pPr>
        <w:bidi w:val="0"/>
        <w:ind w:firstLine="480" w:firstLineChars="200"/>
        <w:rPr>
          <w:rFonts w:hint="default"/>
          <w:lang w:val="en-US" w:eastAsia="zh-CN"/>
        </w:rPr>
      </w:pPr>
      <w:r>
        <w:rPr>
          <w:rFonts w:hint="default"/>
          <w:lang w:val="en-US" w:eastAsia="zh-CN"/>
        </w:rPr>
        <w:t>(6)对整个测试结果进行综合检查，尽量避免重复错误。</w:t>
      </w:r>
    </w:p>
    <w:p>
      <w:pPr>
        <w:bidi w:val="0"/>
        <w:ind w:firstLine="480" w:firstLineChars="200"/>
        <w:rPr>
          <w:rFonts w:hint="default"/>
          <w:lang w:val="en-US" w:eastAsia="zh-CN"/>
        </w:rPr>
      </w:pPr>
      <w:r>
        <w:rPr>
          <w:rFonts w:hint="default"/>
          <w:lang w:val="en-US" w:eastAsia="zh-CN"/>
        </w:rPr>
        <w:t>本垃圾分类系统满足用户的要求和需求，本垃圾分类系统小程序的使用能够有效的提高用户的使用率。</w:t>
      </w:r>
    </w:p>
    <w:p>
      <w:pPr>
        <w:pStyle w:val="3"/>
        <w:bidi w:val="0"/>
        <w:ind w:firstLine="602" w:firstLineChars="200"/>
        <w:rPr>
          <w:rFonts w:hint="default"/>
          <w:lang w:val="en-US" w:eastAsia="zh-CN"/>
        </w:rPr>
      </w:pPr>
      <w:bookmarkStart w:id="35" w:name="_Toc1209"/>
      <w:r>
        <w:rPr>
          <w:rFonts w:hint="default"/>
          <w:lang w:val="en-US" w:eastAsia="zh-CN"/>
        </w:rPr>
        <w:t>6.3 测试结果</w:t>
      </w:r>
      <w:bookmarkEnd w:id="35"/>
    </w:p>
    <w:p>
      <w:pPr>
        <w:bidi w:val="0"/>
        <w:ind w:firstLine="480" w:firstLineChars="200"/>
        <w:rPr>
          <w:rFonts w:hint="default"/>
          <w:lang w:val="en-US" w:eastAsia="zh-CN"/>
        </w:rPr>
      </w:pPr>
      <w:r>
        <w:rPr>
          <w:rFonts w:hint="default"/>
          <w:lang w:val="en-US" w:eastAsia="zh-CN"/>
        </w:rPr>
        <w:t>测试后得到的性能和用例，系统具有足够的正确性、可靠性、稳定性，并且可以对输入数据进行准确的点击操作处理和响应测试用户的体验也得到了很好的反馈和响应时间。合理的范围，可以兼容所有主流浏览器，设计所需的效果。</w:t>
      </w:r>
    </w:p>
    <w:p>
      <w:pPr>
        <w:pStyle w:val="2"/>
        <w:bidi w:val="0"/>
        <w:ind w:firstLine="643" w:firstLineChars="200"/>
        <w:jc w:val="center"/>
        <w:rPr>
          <w:rFonts w:hint="eastAsia"/>
        </w:rPr>
      </w:pPr>
      <w:bookmarkStart w:id="36" w:name="_Toc6969"/>
      <w:r>
        <w:rPr>
          <w:rFonts w:hint="eastAsia"/>
        </w:rPr>
        <w:t>第六章总结（技术上的总结）</w:t>
      </w:r>
      <w:bookmarkEnd w:id="36"/>
    </w:p>
    <w:p>
      <w:pPr>
        <w:bidi w:val="0"/>
        <w:ind w:firstLine="480" w:firstLineChars="200"/>
        <w:rPr>
          <w:rFonts w:hint="eastAsia"/>
          <w:lang w:val="en-US" w:eastAsia="zh-CN"/>
        </w:rPr>
      </w:pPr>
      <w:r>
        <w:rPr>
          <w:rFonts w:hint="eastAsia"/>
          <w:lang w:val="en-US" w:eastAsia="zh-CN"/>
        </w:rPr>
        <w:t>在这个设计中，我花了大量的时间去理解系统开发中使用的知识，经过这段时间的努力工作最终完成了系统设计。通过这一阶段的学习，我发现了自己的不足，充分掌握了必要的应用技能，进一步的学习使我充实了自己的知识基础，完成了这个艰巨的任务。当遇到问题时，我很及时的寻求老师的帮助，通过专业的网站和论坛来解决，他们的帮助让我一步一步的成功克服了困难的问题。系统设计过程不容易，你需要不断充实自己，有勇气克服困难。系统开发的一些功能还不完善，需要继续改善后，通过用户体验来修改设计完美的系统，让用户得到更好的体验，我觉得很高兴，因为这是我第一次通过自己的努力实现这个系统，但绝不是我的最后一个，在未来我将努力实现更多的优秀的系统。</w:t>
      </w:r>
    </w:p>
    <w:p>
      <w:pPr>
        <w:bidi w:val="0"/>
        <w:ind w:firstLine="480" w:firstLineChars="200"/>
        <w:rPr>
          <w:rFonts w:hint="default"/>
          <w:lang w:val="en-US" w:eastAsia="zh-CN"/>
        </w:rPr>
      </w:pPr>
      <w:r>
        <w:rPr>
          <w:rFonts w:hint="eastAsia"/>
          <w:lang w:val="en-US" w:eastAsia="zh-CN"/>
        </w:rPr>
        <w:t>在一些编程语言的系统实现中，对词汇表不太熟悉，导致了开发的困难，但是我通过了合适的字典软件来解决这个大问题。由此，我学会了自己的英语缺陷。在那之后，我不断地提高自己的英语知识，这样我就不会有任何未来的工作和生活。毕业设计过程我感觉很深刻，从一开始就不熟悉开发技术，一步一步的使用，接触到文献和信息，不难理解，系统是一次又一次的实现，系统本身对于在线学习是有用的。我从这个设计中获益良多，论文的编写需要有自己的意愿去实现一点，学习生活中所有的问题的勇气，学习的过程就是学习的过程。毕业设计，我学会了将理论知识应用于实践。让我知道该怎么做，我们必须认真对待。勇于克服困难，相信未来，我会做得更好。</w:t>
      </w:r>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4NjI5OTBmMDM1ODFlMDkzNDFlZTFiMWNhZWU5ZTMifQ=="/>
  </w:docVars>
  <w:rsids>
    <w:rsidRoot w:val="00172A27"/>
    <w:rsid w:val="05255C34"/>
    <w:rsid w:val="0A6C3986"/>
    <w:rsid w:val="32A31406"/>
    <w:rsid w:val="37277176"/>
    <w:rsid w:val="3CFE6649"/>
    <w:rsid w:val="3F192D2C"/>
    <w:rsid w:val="44C13FE7"/>
    <w:rsid w:val="47291919"/>
    <w:rsid w:val="47B77408"/>
    <w:rsid w:val="4D4032BC"/>
    <w:rsid w:val="6A3C5F9C"/>
    <w:rsid w:val="6C5C612E"/>
    <w:rsid w:val="791656C1"/>
    <w:rsid w:val="79BF3513"/>
    <w:rsid w:val="7A727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4"/>
      <w:szCs w:val="24"/>
      <w:lang w:val="en-US" w:eastAsia="zh-CN" w:bidi="ar-SA"/>
    </w:rPr>
  </w:style>
  <w:style w:type="paragraph" w:styleId="2">
    <w:name w:val="heading 1"/>
    <w:basedOn w:val="1"/>
    <w:next w:val="1"/>
    <w:link w:val="16"/>
    <w:qFormat/>
    <w:uiPriority w:val="0"/>
    <w:pPr>
      <w:keepNext/>
      <w:keepLines/>
      <w:spacing w:before="340" w:beforeLines="0" w:beforeAutospacing="0" w:after="330" w:afterLines="0" w:afterAutospacing="0" w:line="576" w:lineRule="auto"/>
      <w:outlineLvl w:val="0"/>
    </w:pPr>
    <w:rPr>
      <w:rFonts w:ascii="Calibri" w:hAnsi="Calibri" w:eastAsia="黑体" w:cs="Times New Roman"/>
      <w:b/>
      <w:kern w:val="44"/>
      <w:sz w:val="32"/>
      <w:szCs w:val="24"/>
    </w:rPr>
  </w:style>
  <w:style w:type="paragraph" w:styleId="3">
    <w:name w:val="heading 2"/>
    <w:basedOn w:val="1"/>
    <w:next w:val="1"/>
    <w:link w:val="17"/>
    <w:unhideWhenUsed/>
    <w:qFormat/>
    <w:uiPriority w:val="0"/>
    <w:pPr>
      <w:spacing w:before="0" w:beforeAutospacing="1" w:after="0" w:afterAutospacing="1"/>
      <w:jc w:val="left"/>
      <w:outlineLvl w:val="1"/>
    </w:pPr>
    <w:rPr>
      <w:rFonts w:hint="eastAsia" w:ascii="宋体" w:hAnsi="宋体" w:eastAsia="黑体" w:cs="宋体"/>
      <w:b/>
      <w:bCs/>
      <w:kern w:val="0"/>
      <w:sz w:val="30"/>
      <w:szCs w:val="36"/>
      <w:lang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Calibri" w:hAnsi="Calibri" w:eastAsia="黑体" w:cs="Times New Roman"/>
      <w:b/>
      <w:sz w:val="28"/>
      <w:szCs w:val="24"/>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标题 1 Char"/>
    <w:link w:val="2"/>
    <w:qFormat/>
    <w:uiPriority w:val="0"/>
    <w:rPr>
      <w:rFonts w:ascii="Calibri" w:hAnsi="Calibri" w:eastAsia="黑体" w:cs="Times New Roman"/>
      <w:b/>
      <w:kern w:val="44"/>
      <w:sz w:val="32"/>
      <w:szCs w:val="24"/>
    </w:rPr>
  </w:style>
  <w:style w:type="character" w:customStyle="1" w:styleId="17">
    <w:name w:val="标题 2 Char"/>
    <w:link w:val="3"/>
    <w:qFormat/>
    <w:uiPriority w:val="0"/>
    <w:rPr>
      <w:rFonts w:hint="eastAsia" w:ascii="宋体" w:hAnsi="宋体" w:eastAsia="黑体" w:cs="宋体"/>
      <w:b/>
      <w:bCs/>
      <w:kern w:val="0"/>
      <w:sz w:val="30"/>
      <w:szCs w:val="36"/>
      <w:lang w:bidi="ar"/>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oleObject" Target="embeddings/oleObject4.bin"/><Relationship Id="rId12" Type="http://schemas.openxmlformats.org/officeDocument/2006/relationships/image" Target="media/image4.emf"/><Relationship Id="rId11" Type="http://schemas.openxmlformats.org/officeDocument/2006/relationships/oleObject" Target="embeddings/oleObject3.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2022-05-21T07:11:00Z</dcterms:created>
  <dc:creator>dell</dc:creator>
  <cp:lastModifiedBy>小颜</cp:lastModifiedBy>
  <dcterms:modified xsi:type="dcterms:W3CDTF">2022-11-30T11:58:20Z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881E6096FFFC4F6FAA748201847E417C</vt:lpwstr>
  </property>
</Properties>
</file>