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1AA39" w14:textId="06FEEEED" w:rsidR="00375F46" w:rsidRPr="006D16FA" w:rsidRDefault="006D16FA" w:rsidP="006D16FA">
      <w:pPr>
        <w:jc w:val="center"/>
        <w:rPr>
          <w:sz w:val="24"/>
          <w:szCs w:val="24"/>
        </w:rPr>
      </w:pPr>
      <w:r w:rsidRPr="006D16FA">
        <w:rPr>
          <w:rFonts w:hint="eastAsia"/>
          <w:sz w:val="24"/>
          <w:szCs w:val="24"/>
        </w:rPr>
        <w:t>《复仇者联盟</w:t>
      </w:r>
      <w:r w:rsidRPr="006D16FA">
        <w:rPr>
          <w:rFonts w:hint="eastAsia"/>
          <w:sz w:val="24"/>
          <w:szCs w:val="24"/>
        </w:rPr>
        <w:t>4</w:t>
      </w:r>
      <w:r w:rsidRPr="006D16FA">
        <w:rPr>
          <w:rFonts w:hint="eastAsia"/>
          <w:sz w:val="24"/>
          <w:szCs w:val="24"/>
        </w:rPr>
        <w:t>》</w:t>
      </w:r>
      <w:proofErr w:type="gramStart"/>
      <w:r w:rsidRPr="006D16FA">
        <w:rPr>
          <w:rFonts w:hint="eastAsia"/>
          <w:sz w:val="24"/>
          <w:szCs w:val="24"/>
        </w:rPr>
        <w:t>短评爬取与</w:t>
      </w:r>
      <w:proofErr w:type="gramEnd"/>
      <w:r w:rsidRPr="006D16FA">
        <w:rPr>
          <w:rFonts w:hint="eastAsia"/>
          <w:sz w:val="24"/>
          <w:szCs w:val="24"/>
        </w:rPr>
        <w:t>分析报告</w:t>
      </w:r>
    </w:p>
    <w:p w14:paraId="618DEF7B" w14:textId="77777777" w:rsidR="00375F46" w:rsidRPr="006D16FA" w:rsidRDefault="00375F46">
      <w:pPr>
        <w:rPr>
          <w:sz w:val="24"/>
          <w:szCs w:val="24"/>
        </w:rPr>
      </w:pPr>
    </w:p>
    <w:p w14:paraId="2CB01491" w14:textId="77777777" w:rsidR="009B434C" w:rsidRPr="006D16FA" w:rsidRDefault="009B434C">
      <w:pPr>
        <w:rPr>
          <w:sz w:val="24"/>
          <w:szCs w:val="24"/>
        </w:rPr>
      </w:pPr>
      <w:r w:rsidRPr="006D16FA">
        <w:rPr>
          <w:rFonts w:hint="eastAsia"/>
          <w:sz w:val="24"/>
          <w:szCs w:val="24"/>
        </w:rPr>
        <w:t>一、</w:t>
      </w:r>
      <w:r w:rsidR="00375F46" w:rsidRPr="006D16FA">
        <w:rPr>
          <w:rFonts w:hint="eastAsia"/>
          <w:sz w:val="24"/>
          <w:szCs w:val="24"/>
        </w:rPr>
        <w:t>引言</w:t>
      </w:r>
    </w:p>
    <w:p w14:paraId="4F509B7C" w14:textId="3D9F8B4E" w:rsidR="00375F46" w:rsidRPr="006D16FA" w:rsidRDefault="00375F46" w:rsidP="009B434C">
      <w:pPr>
        <w:ind w:firstLineChars="200" w:firstLine="480"/>
        <w:rPr>
          <w:sz w:val="24"/>
          <w:szCs w:val="24"/>
        </w:rPr>
      </w:pPr>
      <w:r w:rsidRPr="006D16FA">
        <w:rPr>
          <w:rFonts w:hint="eastAsia"/>
          <w:sz w:val="24"/>
          <w:szCs w:val="24"/>
        </w:rPr>
        <w:t>在电影行业飞速发展的当今，电影成为了非常普遍的娱乐选择。但随着越来越多的电影上映，越来越大的阅片量，大家对电影质量和制作水平的要求也越来越高。电影出品方想要获得高票房，就要把握好消费者的喜好，制作出符合市场期待的电影。在国内，豆瓣作为被广泛认可的电影网站之一，包含了大量电影评论、排行、评分等信息，是消费者选择影片的参考，也是电影出品方了解用户喜好的有效途径。</w:t>
      </w:r>
    </w:p>
    <w:p w14:paraId="6AC7BEAA" w14:textId="68C98DDC" w:rsidR="00375F46" w:rsidRPr="006D16FA" w:rsidRDefault="00375F46" w:rsidP="009B434C">
      <w:pPr>
        <w:ind w:firstLineChars="200" w:firstLine="480"/>
        <w:rPr>
          <w:sz w:val="24"/>
          <w:szCs w:val="24"/>
        </w:rPr>
      </w:pPr>
      <w:r w:rsidRPr="006D16FA">
        <w:rPr>
          <w:rFonts w:hint="eastAsia"/>
          <w:sz w:val="24"/>
          <w:szCs w:val="24"/>
        </w:rPr>
        <w:t>《复仇者联盟</w:t>
      </w:r>
      <w:r w:rsidRPr="006D16FA">
        <w:rPr>
          <w:rFonts w:hint="eastAsia"/>
          <w:sz w:val="24"/>
          <w:szCs w:val="24"/>
        </w:rPr>
        <w:t>4</w:t>
      </w:r>
      <w:r w:rsidRPr="006D16FA">
        <w:rPr>
          <w:rFonts w:hint="eastAsia"/>
          <w:sz w:val="24"/>
          <w:szCs w:val="24"/>
        </w:rPr>
        <w:t>》是今年具有超高话题度的一部电影，本文</w:t>
      </w:r>
      <w:r w:rsidR="009B434C" w:rsidRPr="006D16FA">
        <w:rPr>
          <w:rFonts w:hint="eastAsia"/>
          <w:sz w:val="24"/>
          <w:szCs w:val="24"/>
        </w:rPr>
        <w:t>运用爬虫工具</w:t>
      </w:r>
      <w:r w:rsidRPr="006D16FA">
        <w:rPr>
          <w:rFonts w:hint="eastAsia"/>
          <w:sz w:val="24"/>
          <w:szCs w:val="24"/>
        </w:rPr>
        <w:t>从豆瓣网站</w:t>
      </w:r>
      <w:proofErr w:type="gramStart"/>
      <w:r w:rsidRPr="006D16FA">
        <w:rPr>
          <w:rFonts w:hint="eastAsia"/>
          <w:sz w:val="24"/>
          <w:szCs w:val="24"/>
        </w:rPr>
        <w:t>上</w:t>
      </w:r>
      <w:r w:rsidR="009B434C" w:rsidRPr="006D16FA">
        <w:rPr>
          <w:rFonts w:hint="eastAsia"/>
          <w:sz w:val="24"/>
          <w:szCs w:val="24"/>
        </w:rPr>
        <w:t>爬取</w:t>
      </w:r>
      <w:r w:rsidR="009B434C" w:rsidRPr="006D16FA">
        <w:rPr>
          <w:rFonts w:hint="eastAsia"/>
          <w:sz w:val="24"/>
          <w:szCs w:val="24"/>
        </w:rPr>
        <w:t>5</w:t>
      </w:r>
      <w:r w:rsidR="009B434C" w:rsidRPr="006D16FA">
        <w:rPr>
          <w:sz w:val="24"/>
          <w:szCs w:val="24"/>
        </w:rPr>
        <w:t>00</w:t>
      </w:r>
      <w:r w:rsidR="009B434C" w:rsidRPr="006D16FA">
        <w:rPr>
          <w:rFonts w:hint="eastAsia"/>
          <w:sz w:val="24"/>
          <w:szCs w:val="24"/>
        </w:rPr>
        <w:t>条</w:t>
      </w:r>
      <w:proofErr w:type="gramEnd"/>
      <w:r w:rsidR="009B434C" w:rsidRPr="006D16FA">
        <w:rPr>
          <w:rFonts w:hint="eastAsia"/>
          <w:sz w:val="24"/>
          <w:szCs w:val="24"/>
        </w:rPr>
        <w:t>对于《复仇者联盟</w:t>
      </w:r>
      <w:r w:rsidR="009B434C" w:rsidRPr="006D16FA">
        <w:rPr>
          <w:rFonts w:hint="eastAsia"/>
          <w:sz w:val="24"/>
          <w:szCs w:val="24"/>
        </w:rPr>
        <w:t>4</w:t>
      </w:r>
      <w:r w:rsidR="009B434C" w:rsidRPr="006D16FA">
        <w:rPr>
          <w:rFonts w:hint="eastAsia"/>
          <w:sz w:val="24"/>
          <w:szCs w:val="24"/>
        </w:rPr>
        <w:t>》的短评，以及短评的时间，对电影的评分和相关用户信息。并从文本、时间、地理位置和用户会龄四个方面进行分析。</w:t>
      </w:r>
    </w:p>
    <w:p w14:paraId="108C1DC6" w14:textId="77777777" w:rsidR="00375F46" w:rsidRPr="006D16FA" w:rsidRDefault="00375F46">
      <w:pPr>
        <w:rPr>
          <w:sz w:val="24"/>
          <w:szCs w:val="24"/>
        </w:rPr>
      </w:pPr>
    </w:p>
    <w:p w14:paraId="57991D59" w14:textId="3AA554C7" w:rsidR="00375F46" w:rsidRPr="006D16FA" w:rsidRDefault="009B434C">
      <w:pPr>
        <w:rPr>
          <w:sz w:val="24"/>
          <w:szCs w:val="24"/>
        </w:rPr>
      </w:pPr>
      <w:r w:rsidRPr="006D16FA">
        <w:rPr>
          <w:rFonts w:hint="eastAsia"/>
          <w:sz w:val="24"/>
          <w:szCs w:val="24"/>
        </w:rPr>
        <w:t>二、数据获取</w:t>
      </w:r>
    </w:p>
    <w:p w14:paraId="73B235E6" w14:textId="5B089AB4" w:rsidR="009B434C" w:rsidRPr="006D16FA" w:rsidRDefault="00D07F48">
      <w:pPr>
        <w:rPr>
          <w:rFonts w:hint="eastAsia"/>
          <w:sz w:val="24"/>
          <w:szCs w:val="24"/>
        </w:rPr>
      </w:pPr>
      <w:r w:rsidRPr="006D16FA">
        <w:rPr>
          <w:rFonts w:hint="eastAsia"/>
          <w:sz w:val="24"/>
          <w:szCs w:val="24"/>
        </w:rPr>
        <w:t xml:space="preserve"> </w:t>
      </w:r>
      <w:r w:rsidRPr="006D16FA">
        <w:rPr>
          <w:sz w:val="24"/>
          <w:szCs w:val="24"/>
        </w:rPr>
        <w:t xml:space="preserve">   </w:t>
      </w:r>
      <w:r w:rsidR="006D16FA" w:rsidRPr="006D16FA">
        <w:rPr>
          <w:rFonts w:hint="eastAsia"/>
          <w:sz w:val="24"/>
          <w:szCs w:val="24"/>
        </w:rPr>
        <w:t>使用</w:t>
      </w:r>
      <w:r w:rsidR="006D16FA" w:rsidRPr="006D16FA">
        <w:rPr>
          <w:rFonts w:hint="eastAsia"/>
          <w:sz w:val="24"/>
          <w:szCs w:val="24"/>
        </w:rPr>
        <w:t>selenium</w:t>
      </w:r>
      <w:proofErr w:type="gramStart"/>
      <w:r w:rsidR="006D16FA" w:rsidRPr="006D16FA">
        <w:rPr>
          <w:rFonts w:hint="eastAsia"/>
          <w:sz w:val="24"/>
          <w:szCs w:val="24"/>
        </w:rPr>
        <w:t>库爬取</w:t>
      </w:r>
      <w:proofErr w:type="gramEnd"/>
      <w:r w:rsidR="006D16FA" w:rsidRPr="006D16FA">
        <w:rPr>
          <w:rFonts w:hint="eastAsia"/>
          <w:sz w:val="24"/>
          <w:szCs w:val="24"/>
        </w:rPr>
        <w:t>豆瓣短评，并使用</w:t>
      </w:r>
      <w:proofErr w:type="spellStart"/>
      <w:r w:rsidR="006D16FA" w:rsidRPr="006D16FA">
        <w:rPr>
          <w:rFonts w:hint="eastAsia"/>
          <w:sz w:val="24"/>
          <w:szCs w:val="24"/>
        </w:rPr>
        <w:t>beautifulsoup</w:t>
      </w:r>
      <w:proofErr w:type="spellEnd"/>
      <w:r w:rsidR="006D16FA" w:rsidRPr="006D16FA">
        <w:rPr>
          <w:rFonts w:hint="eastAsia"/>
          <w:sz w:val="24"/>
          <w:szCs w:val="24"/>
        </w:rPr>
        <w:t>获取短评、发表时间及用户信息，循环获取每一页的内容，最后把信息转化到数据框并保存到</w:t>
      </w:r>
      <w:r w:rsidR="006D16FA" w:rsidRPr="006D16FA">
        <w:rPr>
          <w:rFonts w:hint="eastAsia"/>
          <w:sz w:val="24"/>
          <w:szCs w:val="24"/>
        </w:rPr>
        <w:t>Excel</w:t>
      </w:r>
      <w:r w:rsidR="006D16FA" w:rsidRPr="006D16FA">
        <w:rPr>
          <w:rFonts w:hint="eastAsia"/>
          <w:sz w:val="24"/>
          <w:szCs w:val="24"/>
        </w:rPr>
        <w:t>中。</w:t>
      </w:r>
    </w:p>
    <w:p w14:paraId="16DF54FD" w14:textId="10CC28A8" w:rsidR="006A10A8" w:rsidRPr="006D16FA" w:rsidRDefault="006A10A8">
      <w:pPr>
        <w:rPr>
          <w:rFonts w:hint="eastAsia"/>
          <w:sz w:val="24"/>
          <w:szCs w:val="24"/>
        </w:rPr>
      </w:pPr>
    </w:p>
    <w:p w14:paraId="03407819" w14:textId="781279E8" w:rsidR="006A10A8" w:rsidRPr="006D16FA" w:rsidRDefault="009B434C">
      <w:pPr>
        <w:rPr>
          <w:sz w:val="24"/>
          <w:szCs w:val="24"/>
        </w:rPr>
      </w:pPr>
      <w:r w:rsidRPr="006D16FA">
        <w:rPr>
          <w:rFonts w:hint="eastAsia"/>
          <w:sz w:val="24"/>
          <w:szCs w:val="24"/>
        </w:rPr>
        <w:t>三、</w:t>
      </w:r>
      <w:r w:rsidR="006A10A8" w:rsidRPr="006D16FA">
        <w:rPr>
          <w:rFonts w:hint="eastAsia"/>
          <w:sz w:val="24"/>
          <w:szCs w:val="24"/>
        </w:rPr>
        <w:t>分析短评关键思想</w:t>
      </w:r>
    </w:p>
    <w:p w14:paraId="416AD2C2" w14:textId="55509961" w:rsidR="009B434C" w:rsidRPr="006D16FA" w:rsidRDefault="009B434C" w:rsidP="007013F3">
      <w:pPr>
        <w:ind w:firstLine="420"/>
        <w:rPr>
          <w:sz w:val="24"/>
          <w:szCs w:val="24"/>
        </w:rPr>
      </w:pPr>
      <w:r w:rsidRPr="006D16FA">
        <w:rPr>
          <w:rFonts w:hint="eastAsia"/>
          <w:sz w:val="24"/>
          <w:szCs w:val="24"/>
        </w:rPr>
        <w:t>将获取的</w:t>
      </w:r>
      <w:r w:rsidRPr="006D16FA">
        <w:rPr>
          <w:rFonts w:hint="eastAsia"/>
          <w:sz w:val="24"/>
          <w:szCs w:val="24"/>
        </w:rPr>
        <w:t>5</w:t>
      </w:r>
      <w:r w:rsidRPr="006D16FA">
        <w:rPr>
          <w:sz w:val="24"/>
          <w:szCs w:val="24"/>
        </w:rPr>
        <w:t>00</w:t>
      </w:r>
      <w:r w:rsidRPr="006D16FA">
        <w:rPr>
          <w:rFonts w:hint="eastAsia"/>
          <w:sz w:val="24"/>
          <w:szCs w:val="24"/>
        </w:rPr>
        <w:t>条短评读取到</w:t>
      </w:r>
      <w:r w:rsidRPr="006D16FA">
        <w:rPr>
          <w:rFonts w:hint="eastAsia"/>
          <w:sz w:val="24"/>
          <w:szCs w:val="24"/>
        </w:rPr>
        <w:t>Python</w:t>
      </w:r>
      <w:r w:rsidRPr="006D16FA">
        <w:rPr>
          <w:rFonts w:hint="eastAsia"/>
          <w:sz w:val="24"/>
          <w:szCs w:val="24"/>
        </w:rPr>
        <w:t>中，利用</w:t>
      </w:r>
      <w:proofErr w:type="spellStart"/>
      <w:r w:rsidRPr="006D16FA">
        <w:rPr>
          <w:rFonts w:hint="eastAsia"/>
          <w:sz w:val="24"/>
          <w:szCs w:val="24"/>
        </w:rPr>
        <w:t>jieba</w:t>
      </w:r>
      <w:proofErr w:type="spellEnd"/>
      <w:proofErr w:type="gramStart"/>
      <w:r w:rsidRPr="006D16FA">
        <w:rPr>
          <w:rFonts w:hint="eastAsia"/>
          <w:sz w:val="24"/>
          <w:szCs w:val="24"/>
        </w:rPr>
        <w:t>库对所有</w:t>
      </w:r>
      <w:proofErr w:type="gramEnd"/>
      <w:r w:rsidRPr="006D16FA">
        <w:rPr>
          <w:rFonts w:hint="eastAsia"/>
          <w:sz w:val="24"/>
          <w:szCs w:val="24"/>
        </w:rPr>
        <w:t>短评进行分词</w:t>
      </w:r>
      <w:r w:rsidR="007013F3" w:rsidRPr="006D16FA">
        <w:rPr>
          <w:rFonts w:hint="eastAsia"/>
          <w:sz w:val="24"/>
          <w:szCs w:val="24"/>
        </w:rPr>
        <w:t>，并去除无实际意义的停用词。然后进行词频统计，绘制出所有短评的词云，如下所示：</w:t>
      </w:r>
    </w:p>
    <w:p w14:paraId="4A73BE19" w14:textId="1018F5FC" w:rsidR="007013F3" w:rsidRPr="006D16FA" w:rsidRDefault="007013F3" w:rsidP="007013F3">
      <w:pPr>
        <w:ind w:firstLine="420"/>
        <w:rPr>
          <w:sz w:val="24"/>
          <w:szCs w:val="24"/>
        </w:rPr>
      </w:pPr>
    </w:p>
    <w:p w14:paraId="28A16C8F" w14:textId="349CEE50" w:rsidR="007013F3" w:rsidRPr="006D16FA" w:rsidRDefault="007013F3" w:rsidP="007013F3">
      <w:pPr>
        <w:ind w:firstLine="420"/>
        <w:jc w:val="center"/>
        <w:rPr>
          <w:sz w:val="24"/>
          <w:szCs w:val="24"/>
        </w:rPr>
      </w:pPr>
      <w:r w:rsidRPr="006D16FA">
        <w:rPr>
          <w:rFonts w:hint="eastAsia"/>
          <w:noProof/>
          <w:sz w:val="24"/>
          <w:szCs w:val="24"/>
        </w:rPr>
        <w:drawing>
          <wp:inline distT="0" distB="0" distL="0" distR="0" wp14:anchorId="036F54B3" wp14:editId="74EDB68C">
            <wp:extent cx="4229100" cy="337625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yun.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37252" cy="3382762"/>
                    </a:xfrm>
                    <a:prstGeom prst="rect">
                      <a:avLst/>
                    </a:prstGeom>
                  </pic:spPr>
                </pic:pic>
              </a:graphicData>
            </a:graphic>
          </wp:inline>
        </w:drawing>
      </w:r>
    </w:p>
    <w:p w14:paraId="1C60FAC9" w14:textId="18DB7D18" w:rsidR="009B434C" w:rsidRPr="006D16FA" w:rsidRDefault="007013F3">
      <w:pPr>
        <w:rPr>
          <w:sz w:val="24"/>
          <w:szCs w:val="24"/>
        </w:rPr>
      </w:pPr>
      <w:r w:rsidRPr="006D16FA">
        <w:rPr>
          <w:rFonts w:hint="eastAsia"/>
          <w:sz w:val="24"/>
          <w:szCs w:val="24"/>
        </w:rPr>
        <w:t>由上图可以知道，用户短评中提到最多的是“漫威”、“英雄”</w:t>
      </w:r>
      <w:r w:rsidR="004618B5" w:rsidRPr="006D16FA">
        <w:rPr>
          <w:rFonts w:hint="eastAsia"/>
          <w:sz w:val="24"/>
          <w:szCs w:val="24"/>
        </w:rPr>
        <w:t>、</w:t>
      </w:r>
      <w:r w:rsidRPr="006D16FA">
        <w:rPr>
          <w:rFonts w:hint="eastAsia"/>
          <w:sz w:val="24"/>
          <w:szCs w:val="24"/>
        </w:rPr>
        <w:t>“情怀”等词，</w:t>
      </w:r>
      <w:r w:rsidR="004618B5" w:rsidRPr="006D16FA">
        <w:rPr>
          <w:rFonts w:hint="eastAsia"/>
          <w:sz w:val="24"/>
          <w:szCs w:val="24"/>
        </w:rPr>
        <w:t>这反映了用户对复联</w:t>
      </w:r>
      <w:r w:rsidR="004618B5" w:rsidRPr="006D16FA">
        <w:rPr>
          <w:rFonts w:hint="eastAsia"/>
          <w:sz w:val="24"/>
          <w:szCs w:val="24"/>
        </w:rPr>
        <w:t>4</w:t>
      </w:r>
      <w:r w:rsidR="004618B5" w:rsidRPr="006D16FA">
        <w:rPr>
          <w:rFonts w:hint="eastAsia"/>
          <w:sz w:val="24"/>
          <w:szCs w:val="24"/>
        </w:rPr>
        <w:t>这部电影的感受</w:t>
      </w:r>
      <w:r w:rsidR="00D72A0C" w:rsidRPr="006D16FA">
        <w:rPr>
          <w:rFonts w:hint="eastAsia"/>
          <w:sz w:val="24"/>
          <w:szCs w:val="24"/>
        </w:rPr>
        <w:t>：这</w:t>
      </w:r>
      <w:r w:rsidR="004618B5" w:rsidRPr="006D16FA">
        <w:rPr>
          <w:rFonts w:hint="eastAsia"/>
          <w:sz w:val="24"/>
          <w:szCs w:val="24"/>
        </w:rPr>
        <w:t>是</w:t>
      </w:r>
      <w:proofErr w:type="gramStart"/>
      <w:r w:rsidR="004618B5" w:rsidRPr="006D16FA">
        <w:rPr>
          <w:rFonts w:hint="eastAsia"/>
          <w:sz w:val="24"/>
          <w:szCs w:val="24"/>
        </w:rPr>
        <w:t>漫威系列</w:t>
      </w:r>
      <w:proofErr w:type="gramEnd"/>
      <w:r w:rsidR="004618B5" w:rsidRPr="006D16FA">
        <w:rPr>
          <w:rFonts w:hint="eastAsia"/>
          <w:sz w:val="24"/>
          <w:szCs w:val="24"/>
        </w:rPr>
        <w:t>的一部英雄电影，</w:t>
      </w:r>
      <w:r w:rsidR="00D72A0C" w:rsidRPr="006D16FA">
        <w:rPr>
          <w:rFonts w:hint="eastAsia"/>
          <w:sz w:val="24"/>
          <w:szCs w:val="24"/>
        </w:rPr>
        <w:t>作为一个</w:t>
      </w:r>
      <w:r w:rsidR="00D72A0C" w:rsidRPr="006D16FA">
        <w:rPr>
          <w:rFonts w:hint="eastAsia"/>
          <w:sz w:val="24"/>
          <w:szCs w:val="24"/>
        </w:rPr>
        <w:lastRenderedPageBreak/>
        <w:t>系列的结局，它</w:t>
      </w:r>
      <w:r w:rsidR="004618B5" w:rsidRPr="006D16FA">
        <w:rPr>
          <w:rFonts w:hint="eastAsia"/>
          <w:sz w:val="24"/>
          <w:szCs w:val="24"/>
        </w:rPr>
        <w:t>代表了多数人</w:t>
      </w:r>
      <w:proofErr w:type="gramStart"/>
      <w:r w:rsidR="004618B5" w:rsidRPr="006D16FA">
        <w:rPr>
          <w:rFonts w:hint="eastAsia"/>
          <w:sz w:val="24"/>
          <w:szCs w:val="24"/>
        </w:rPr>
        <w:t>对漫威英雄</w:t>
      </w:r>
      <w:proofErr w:type="gramEnd"/>
      <w:r w:rsidR="004618B5" w:rsidRPr="006D16FA">
        <w:rPr>
          <w:rFonts w:hint="eastAsia"/>
          <w:sz w:val="24"/>
          <w:szCs w:val="24"/>
        </w:rPr>
        <w:t>的情怀。</w:t>
      </w:r>
    </w:p>
    <w:p w14:paraId="19C0DB82" w14:textId="2C888029" w:rsidR="004618B5" w:rsidRPr="006D16FA" w:rsidRDefault="004618B5" w:rsidP="004618B5">
      <w:pPr>
        <w:ind w:firstLine="420"/>
        <w:rPr>
          <w:sz w:val="24"/>
          <w:szCs w:val="24"/>
        </w:rPr>
      </w:pPr>
      <w:r w:rsidRPr="006D16FA">
        <w:rPr>
          <w:rFonts w:hint="eastAsia"/>
          <w:sz w:val="24"/>
          <w:szCs w:val="24"/>
        </w:rPr>
        <w:t>在所有短评中筛选出评价为“力荐”和“推荐”的短评，绘制词云如下：</w:t>
      </w:r>
    </w:p>
    <w:p w14:paraId="5A027D29" w14:textId="2D75F5E2" w:rsidR="004618B5" w:rsidRPr="006D16FA" w:rsidRDefault="00D72A0C" w:rsidP="00D72A0C">
      <w:pPr>
        <w:ind w:firstLine="420"/>
        <w:jc w:val="center"/>
        <w:rPr>
          <w:sz w:val="24"/>
          <w:szCs w:val="24"/>
        </w:rPr>
      </w:pPr>
      <w:r w:rsidRPr="006D16FA">
        <w:rPr>
          <w:noProof/>
          <w:sz w:val="24"/>
          <w:szCs w:val="24"/>
        </w:rPr>
        <w:drawing>
          <wp:inline distT="0" distB="0" distL="0" distR="0" wp14:anchorId="21669966" wp14:editId="16308D2B">
            <wp:extent cx="4319032" cy="3448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yungood.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24165" cy="3452148"/>
                    </a:xfrm>
                    <a:prstGeom prst="rect">
                      <a:avLst/>
                    </a:prstGeom>
                  </pic:spPr>
                </pic:pic>
              </a:graphicData>
            </a:graphic>
          </wp:inline>
        </w:drawing>
      </w:r>
    </w:p>
    <w:p w14:paraId="0072A3D8" w14:textId="04DE4325" w:rsidR="004618B5" w:rsidRPr="006D16FA" w:rsidRDefault="00D72A0C" w:rsidP="004618B5">
      <w:pPr>
        <w:ind w:firstLine="420"/>
        <w:rPr>
          <w:sz w:val="24"/>
          <w:szCs w:val="24"/>
        </w:rPr>
      </w:pPr>
      <w:r w:rsidRPr="006D16FA">
        <w:rPr>
          <w:rFonts w:hint="eastAsia"/>
          <w:sz w:val="24"/>
          <w:szCs w:val="24"/>
        </w:rPr>
        <w:t>从上图可以看出，认为这部电影值得一看的用户在短评中提到最多的是“复联”、“结局”、“宇宙”、“角色”、“侠”等词，说明用户比较认可电影里面的角色，认为角色能体现他们心中的侠义。</w:t>
      </w:r>
    </w:p>
    <w:p w14:paraId="254EFF01" w14:textId="67302D4D" w:rsidR="00D72A0C" w:rsidRPr="006D16FA" w:rsidRDefault="00D72A0C" w:rsidP="00D72A0C">
      <w:pPr>
        <w:ind w:firstLine="420"/>
        <w:rPr>
          <w:sz w:val="24"/>
          <w:szCs w:val="24"/>
        </w:rPr>
      </w:pPr>
      <w:r w:rsidRPr="006D16FA">
        <w:rPr>
          <w:rFonts w:hint="eastAsia"/>
          <w:sz w:val="24"/>
          <w:szCs w:val="24"/>
        </w:rPr>
        <w:t>在所有短评中筛选出评价为“较差”和“很差”的短评，绘制词云如下：</w:t>
      </w:r>
    </w:p>
    <w:p w14:paraId="3E46DB88" w14:textId="3F60D436" w:rsidR="00D72A0C" w:rsidRPr="006D16FA" w:rsidRDefault="00D72A0C" w:rsidP="00D72A0C">
      <w:pPr>
        <w:ind w:firstLine="420"/>
        <w:rPr>
          <w:sz w:val="24"/>
          <w:szCs w:val="24"/>
        </w:rPr>
      </w:pPr>
    </w:p>
    <w:p w14:paraId="00B9F35D" w14:textId="0DA511CE" w:rsidR="00D72A0C" w:rsidRPr="006D16FA" w:rsidRDefault="00D72A0C" w:rsidP="00D72A0C">
      <w:pPr>
        <w:ind w:firstLine="420"/>
        <w:jc w:val="center"/>
        <w:rPr>
          <w:sz w:val="24"/>
          <w:szCs w:val="24"/>
        </w:rPr>
      </w:pPr>
      <w:r w:rsidRPr="006D16FA">
        <w:rPr>
          <w:rFonts w:hint="eastAsia"/>
          <w:noProof/>
          <w:sz w:val="24"/>
          <w:szCs w:val="24"/>
        </w:rPr>
        <w:drawing>
          <wp:inline distT="0" distB="0" distL="0" distR="0" wp14:anchorId="10A8B4D3" wp14:editId="41441565">
            <wp:extent cx="4295170" cy="3429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yunb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8971" cy="3432035"/>
                    </a:xfrm>
                    <a:prstGeom prst="rect">
                      <a:avLst/>
                    </a:prstGeom>
                  </pic:spPr>
                </pic:pic>
              </a:graphicData>
            </a:graphic>
          </wp:inline>
        </w:drawing>
      </w:r>
    </w:p>
    <w:p w14:paraId="5DC28BA7" w14:textId="3B348EBF" w:rsidR="00D72A0C" w:rsidRPr="006D16FA" w:rsidRDefault="00D72A0C" w:rsidP="004618B5">
      <w:pPr>
        <w:ind w:firstLine="420"/>
        <w:rPr>
          <w:sz w:val="24"/>
          <w:szCs w:val="24"/>
        </w:rPr>
      </w:pPr>
      <w:proofErr w:type="gramStart"/>
      <w:r w:rsidRPr="006D16FA">
        <w:rPr>
          <w:rFonts w:hint="eastAsia"/>
          <w:sz w:val="24"/>
          <w:szCs w:val="24"/>
        </w:rPr>
        <w:t>由评价</w:t>
      </w:r>
      <w:proofErr w:type="gramEnd"/>
      <w:r w:rsidRPr="006D16FA">
        <w:rPr>
          <w:rFonts w:hint="eastAsia"/>
          <w:sz w:val="24"/>
          <w:szCs w:val="24"/>
        </w:rPr>
        <w:t>为差的用户短评绘制出的词语中，可以看出提到最多的是“时间”、“剧</w:t>
      </w:r>
      <w:r w:rsidRPr="006D16FA">
        <w:rPr>
          <w:rFonts w:hint="eastAsia"/>
          <w:sz w:val="24"/>
          <w:szCs w:val="24"/>
        </w:rPr>
        <w:lastRenderedPageBreak/>
        <w:t>情”、“故事”、“情怀”等词，结合大概浏览这部分评论可以了解到用户的不满主要在于电影本身的情节，但仍会为了情怀而观看。</w:t>
      </w:r>
    </w:p>
    <w:p w14:paraId="401F794D" w14:textId="31DBB982" w:rsidR="009B434C" w:rsidRPr="006D16FA" w:rsidRDefault="00D72A0C">
      <w:pPr>
        <w:rPr>
          <w:sz w:val="24"/>
          <w:szCs w:val="24"/>
        </w:rPr>
      </w:pPr>
      <w:r w:rsidRPr="006D16FA">
        <w:rPr>
          <w:rFonts w:hint="eastAsia"/>
          <w:sz w:val="24"/>
          <w:szCs w:val="24"/>
        </w:rPr>
        <w:t>四、时间分析</w:t>
      </w:r>
    </w:p>
    <w:p w14:paraId="556883C5" w14:textId="5BBF193C" w:rsidR="00D72A0C" w:rsidRPr="006D16FA" w:rsidRDefault="000D2012" w:rsidP="000D2012">
      <w:pPr>
        <w:ind w:firstLine="420"/>
        <w:rPr>
          <w:sz w:val="24"/>
          <w:szCs w:val="24"/>
        </w:rPr>
      </w:pPr>
      <w:r w:rsidRPr="006D16FA">
        <w:rPr>
          <w:rFonts w:hint="eastAsia"/>
          <w:sz w:val="24"/>
          <w:szCs w:val="24"/>
        </w:rPr>
        <w:t>统计短评发表的日期，</w:t>
      </w:r>
      <w:r w:rsidR="00331CA1" w:rsidRPr="006D16FA">
        <w:rPr>
          <w:rFonts w:hint="eastAsia"/>
          <w:sz w:val="24"/>
          <w:szCs w:val="24"/>
        </w:rPr>
        <w:t>使用</w:t>
      </w:r>
      <w:r w:rsidR="00331CA1" w:rsidRPr="006D16FA">
        <w:rPr>
          <w:sz w:val="24"/>
          <w:szCs w:val="24"/>
        </w:rPr>
        <w:t>matplotlib</w:t>
      </w:r>
      <w:r w:rsidRPr="006D16FA">
        <w:rPr>
          <w:rFonts w:hint="eastAsia"/>
          <w:sz w:val="24"/>
          <w:szCs w:val="24"/>
        </w:rPr>
        <w:t>绘制折线图，如下所示：</w:t>
      </w:r>
    </w:p>
    <w:p w14:paraId="295CDE0D" w14:textId="77777777" w:rsidR="00E15A24" w:rsidRPr="006D16FA" w:rsidRDefault="00E15A24" w:rsidP="000D2012">
      <w:pPr>
        <w:ind w:firstLine="420"/>
        <w:rPr>
          <w:rFonts w:hint="eastAsia"/>
          <w:sz w:val="24"/>
          <w:szCs w:val="24"/>
        </w:rPr>
      </w:pPr>
    </w:p>
    <w:p w14:paraId="3443D8E9" w14:textId="32E0B0EE" w:rsidR="000D2012" w:rsidRPr="006D16FA" w:rsidRDefault="00E15A24" w:rsidP="000D2012">
      <w:pPr>
        <w:ind w:firstLine="420"/>
        <w:rPr>
          <w:sz w:val="24"/>
          <w:szCs w:val="24"/>
        </w:rPr>
      </w:pPr>
      <w:r w:rsidRPr="006D16FA">
        <w:rPr>
          <w:noProof/>
          <w:sz w:val="24"/>
          <w:szCs w:val="24"/>
        </w:rPr>
        <w:drawing>
          <wp:inline distT="0" distB="0" distL="0" distR="0" wp14:anchorId="70F06FCD" wp14:editId="17559CAF">
            <wp:extent cx="5274310" cy="306959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时间.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069590"/>
                    </a:xfrm>
                    <a:prstGeom prst="rect">
                      <a:avLst/>
                    </a:prstGeom>
                  </pic:spPr>
                </pic:pic>
              </a:graphicData>
            </a:graphic>
          </wp:inline>
        </w:drawing>
      </w:r>
    </w:p>
    <w:p w14:paraId="3C2F59BC" w14:textId="170C8CD6" w:rsidR="000D2012" w:rsidRPr="006D16FA" w:rsidRDefault="00E15A24" w:rsidP="000D2012">
      <w:pPr>
        <w:ind w:firstLine="420"/>
        <w:rPr>
          <w:rFonts w:hint="eastAsia"/>
          <w:sz w:val="24"/>
          <w:szCs w:val="24"/>
        </w:rPr>
      </w:pPr>
      <w:r w:rsidRPr="006D16FA">
        <w:rPr>
          <w:rFonts w:hint="eastAsia"/>
          <w:sz w:val="24"/>
          <w:szCs w:val="24"/>
        </w:rPr>
        <w:t>从上图可知，评论数量在首映当天爆发式出现，随后迅速下滑，在三天之后出现回潮的一个小高峰，随后再滑落，稳定在一两条的水平。说明电影在首映当天拥有最高话题度，在之后第三天出现小高峰，电影出品方应把握这两个点。</w:t>
      </w:r>
    </w:p>
    <w:p w14:paraId="1573FE03" w14:textId="77777777" w:rsidR="009B434C" w:rsidRPr="006D16FA" w:rsidRDefault="009B434C">
      <w:pPr>
        <w:rPr>
          <w:rFonts w:hint="eastAsia"/>
          <w:sz w:val="24"/>
          <w:szCs w:val="24"/>
        </w:rPr>
      </w:pPr>
    </w:p>
    <w:p w14:paraId="249C2E3C" w14:textId="293EF364" w:rsidR="006A10A8" w:rsidRPr="006D16FA" w:rsidRDefault="00B7659A">
      <w:pPr>
        <w:rPr>
          <w:sz w:val="24"/>
          <w:szCs w:val="24"/>
        </w:rPr>
      </w:pPr>
      <w:r w:rsidRPr="006D16FA">
        <w:rPr>
          <w:rFonts w:hint="eastAsia"/>
          <w:sz w:val="24"/>
          <w:szCs w:val="24"/>
        </w:rPr>
        <w:t>五、</w:t>
      </w:r>
      <w:r w:rsidR="006A10A8" w:rsidRPr="006D16FA">
        <w:rPr>
          <w:rFonts w:hint="eastAsia"/>
          <w:sz w:val="24"/>
          <w:szCs w:val="24"/>
        </w:rPr>
        <w:t>城市分析</w:t>
      </w:r>
    </w:p>
    <w:p w14:paraId="6F0C16A5" w14:textId="0247B37A" w:rsidR="00B7659A" w:rsidRPr="006D16FA" w:rsidRDefault="00B7659A">
      <w:pPr>
        <w:rPr>
          <w:sz w:val="24"/>
          <w:szCs w:val="24"/>
        </w:rPr>
      </w:pPr>
      <w:r w:rsidRPr="006D16FA">
        <w:rPr>
          <w:rFonts w:hint="eastAsia"/>
          <w:sz w:val="24"/>
          <w:szCs w:val="24"/>
        </w:rPr>
        <w:t>统计用户的常居城市，利用</w:t>
      </w:r>
      <w:proofErr w:type="spellStart"/>
      <w:r w:rsidRPr="006D16FA">
        <w:rPr>
          <w:rFonts w:hint="eastAsia"/>
          <w:sz w:val="24"/>
          <w:szCs w:val="24"/>
        </w:rPr>
        <w:t>pyecharts</w:t>
      </w:r>
      <w:proofErr w:type="spellEnd"/>
      <w:r w:rsidRPr="006D16FA">
        <w:rPr>
          <w:rFonts w:hint="eastAsia"/>
          <w:sz w:val="24"/>
          <w:szCs w:val="24"/>
        </w:rPr>
        <w:t>库绘制用户城市分布地图，如下所示：</w:t>
      </w:r>
    </w:p>
    <w:p w14:paraId="13BD0652" w14:textId="55A837B4" w:rsidR="00B7659A" w:rsidRPr="006D16FA" w:rsidRDefault="00B7659A">
      <w:pPr>
        <w:rPr>
          <w:sz w:val="24"/>
          <w:szCs w:val="24"/>
        </w:rPr>
      </w:pPr>
    </w:p>
    <w:p w14:paraId="316DE2E9" w14:textId="1F3C3206" w:rsidR="00B7659A" w:rsidRPr="006D16FA" w:rsidRDefault="00B7659A">
      <w:pPr>
        <w:rPr>
          <w:rFonts w:hint="eastAsia"/>
          <w:sz w:val="24"/>
          <w:szCs w:val="24"/>
        </w:rPr>
      </w:pPr>
      <w:r w:rsidRPr="006D16FA">
        <w:rPr>
          <w:rFonts w:hint="eastAsia"/>
          <w:noProof/>
          <w:sz w:val="24"/>
          <w:szCs w:val="24"/>
        </w:rPr>
        <w:drawing>
          <wp:inline distT="0" distB="0" distL="0" distR="0" wp14:anchorId="6357D2B7" wp14:editId="122246A4">
            <wp:extent cx="5274310" cy="29298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用户分布 (2).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929890"/>
                    </a:xfrm>
                    <a:prstGeom prst="rect">
                      <a:avLst/>
                    </a:prstGeom>
                  </pic:spPr>
                </pic:pic>
              </a:graphicData>
            </a:graphic>
          </wp:inline>
        </w:drawing>
      </w:r>
    </w:p>
    <w:p w14:paraId="23BB5AC0" w14:textId="77777777" w:rsidR="00CA0CD9" w:rsidRPr="006D16FA" w:rsidRDefault="00CA0CD9" w:rsidP="00CA0CD9">
      <w:pPr>
        <w:ind w:firstLineChars="200" w:firstLine="480"/>
        <w:rPr>
          <w:sz w:val="24"/>
          <w:szCs w:val="24"/>
        </w:rPr>
      </w:pPr>
    </w:p>
    <w:p w14:paraId="783EA6BE" w14:textId="3AEA70E8" w:rsidR="00CA0CD9" w:rsidRPr="006D16FA" w:rsidRDefault="00CA0CD9" w:rsidP="00CA0CD9">
      <w:pPr>
        <w:ind w:firstLineChars="200" w:firstLine="480"/>
        <w:rPr>
          <w:sz w:val="24"/>
          <w:szCs w:val="24"/>
        </w:rPr>
      </w:pPr>
      <w:r w:rsidRPr="006D16FA">
        <w:rPr>
          <w:rFonts w:hint="eastAsia"/>
          <w:sz w:val="24"/>
          <w:szCs w:val="24"/>
        </w:rPr>
        <w:lastRenderedPageBreak/>
        <w:t>从图中可以看出，用户最多的地区为北京、上海和广东。且用户集中分布在中部和东南沿海，东北地区和南部较少，而西北地区几乎没有。这从侧面也可以反映出经济发达地区观影人数较多。</w:t>
      </w:r>
    </w:p>
    <w:p w14:paraId="458DAA55" w14:textId="6602E2BD" w:rsidR="00CA0CD9" w:rsidRPr="006D16FA" w:rsidRDefault="00CA0CD9" w:rsidP="00CA0CD9">
      <w:pPr>
        <w:ind w:firstLineChars="200" w:firstLine="480"/>
        <w:rPr>
          <w:sz w:val="24"/>
          <w:szCs w:val="24"/>
        </w:rPr>
      </w:pPr>
      <w:r w:rsidRPr="006D16FA">
        <w:rPr>
          <w:rFonts w:hint="eastAsia"/>
          <w:sz w:val="24"/>
          <w:szCs w:val="24"/>
        </w:rPr>
        <w:t>在豆瓣评论中，每一条评论都有认为该条评论有用的人数。认为有用的人越多，可以认为该条评论的影响力越大。</w:t>
      </w:r>
      <w:proofErr w:type="gramStart"/>
      <w:r w:rsidRPr="006D16FA">
        <w:rPr>
          <w:rFonts w:hint="eastAsia"/>
          <w:sz w:val="24"/>
          <w:szCs w:val="24"/>
        </w:rPr>
        <w:t>爬取该</w:t>
      </w:r>
      <w:proofErr w:type="gramEnd"/>
      <w:r w:rsidRPr="006D16FA">
        <w:rPr>
          <w:rFonts w:hint="eastAsia"/>
          <w:sz w:val="24"/>
          <w:szCs w:val="24"/>
        </w:rPr>
        <w:t>人数，结合用户的地理位置，可以得出不同地区的评分影响力，和对这部电影的关注程度。地区的评论影响力除了评论的认可度外，还有评论的人数。为了能综合体现这两个方面，同时便于展示，对所有短评的认为有用人数进行标准化，并按省份求和，绘制地图如下：</w:t>
      </w:r>
    </w:p>
    <w:p w14:paraId="17C16C6B" w14:textId="40068043" w:rsidR="00CA0CD9" w:rsidRPr="006D16FA" w:rsidRDefault="00CA0CD9" w:rsidP="00CA0CD9">
      <w:pPr>
        <w:ind w:firstLineChars="200" w:firstLine="480"/>
        <w:rPr>
          <w:rFonts w:hint="eastAsia"/>
          <w:sz w:val="24"/>
          <w:szCs w:val="24"/>
        </w:rPr>
      </w:pPr>
      <w:r w:rsidRPr="006D16FA">
        <w:rPr>
          <w:rFonts w:hint="eastAsia"/>
          <w:noProof/>
          <w:sz w:val="24"/>
          <w:szCs w:val="24"/>
        </w:rPr>
        <w:drawing>
          <wp:inline distT="0" distB="0" distL="0" distR="0" wp14:anchorId="54736BF8" wp14:editId="339CB5AA">
            <wp:extent cx="5274310" cy="29298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地区得分 (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929890"/>
                    </a:xfrm>
                    <a:prstGeom prst="rect">
                      <a:avLst/>
                    </a:prstGeom>
                  </pic:spPr>
                </pic:pic>
              </a:graphicData>
            </a:graphic>
          </wp:inline>
        </w:drawing>
      </w:r>
    </w:p>
    <w:p w14:paraId="45C8DF9A" w14:textId="77777777" w:rsidR="00B7659A" w:rsidRPr="006D16FA" w:rsidRDefault="00B7659A">
      <w:pPr>
        <w:rPr>
          <w:sz w:val="24"/>
          <w:szCs w:val="24"/>
        </w:rPr>
      </w:pPr>
    </w:p>
    <w:p w14:paraId="441F27EF" w14:textId="48A647CB" w:rsidR="00B7659A" w:rsidRPr="006D16FA" w:rsidRDefault="00CA0CD9" w:rsidP="0080282A">
      <w:pPr>
        <w:ind w:firstLine="420"/>
        <w:rPr>
          <w:sz w:val="24"/>
          <w:szCs w:val="24"/>
        </w:rPr>
      </w:pPr>
      <w:r w:rsidRPr="006D16FA">
        <w:rPr>
          <w:rFonts w:hint="eastAsia"/>
          <w:sz w:val="24"/>
          <w:szCs w:val="24"/>
        </w:rPr>
        <w:t>图中的点颜色越</w:t>
      </w:r>
      <w:r w:rsidR="0080282A" w:rsidRPr="006D16FA">
        <w:rPr>
          <w:rFonts w:hint="eastAsia"/>
          <w:sz w:val="24"/>
          <w:szCs w:val="24"/>
        </w:rPr>
        <w:t>接近</w:t>
      </w:r>
      <w:r w:rsidRPr="006D16FA">
        <w:rPr>
          <w:rFonts w:hint="eastAsia"/>
          <w:sz w:val="24"/>
          <w:szCs w:val="24"/>
        </w:rPr>
        <w:t>红，说明影响力越大</w:t>
      </w:r>
      <w:r w:rsidR="0080282A" w:rsidRPr="006D16FA">
        <w:rPr>
          <w:rFonts w:hint="eastAsia"/>
          <w:sz w:val="24"/>
          <w:szCs w:val="24"/>
        </w:rPr>
        <w:t>。从图中可以看出，影响力最大的是北京和山西，其次是上海、江苏、广东、重庆。说明经济较好的大城市，对电影的影响越大。</w:t>
      </w:r>
    </w:p>
    <w:p w14:paraId="7D4484C4" w14:textId="59C28A4B" w:rsidR="0080282A" w:rsidRPr="006D16FA" w:rsidRDefault="0080282A" w:rsidP="0080282A">
      <w:pPr>
        <w:ind w:firstLine="420"/>
        <w:rPr>
          <w:sz w:val="24"/>
          <w:szCs w:val="24"/>
        </w:rPr>
      </w:pPr>
      <w:r w:rsidRPr="006D16FA">
        <w:rPr>
          <w:rFonts w:hint="eastAsia"/>
          <w:sz w:val="24"/>
          <w:szCs w:val="24"/>
        </w:rPr>
        <w:t>对发表短评人数前</w:t>
      </w:r>
      <w:r w:rsidRPr="006D16FA">
        <w:rPr>
          <w:rFonts w:hint="eastAsia"/>
          <w:sz w:val="24"/>
          <w:szCs w:val="24"/>
        </w:rPr>
        <w:t>5</w:t>
      </w:r>
      <w:r w:rsidRPr="006D16FA">
        <w:rPr>
          <w:rFonts w:hint="eastAsia"/>
          <w:sz w:val="24"/>
          <w:szCs w:val="24"/>
        </w:rPr>
        <w:t>的省份的评价进行统计分析，如下所示：</w:t>
      </w:r>
    </w:p>
    <w:p w14:paraId="17404D65" w14:textId="33E7F0C4" w:rsidR="0080282A" w:rsidRPr="006D16FA" w:rsidRDefault="00462536" w:rsidP="00462536">
      <w:pPr>
        <w:ind w:firstLine="420"/>
        <w:jc w:val="center"/>
        <w:rPr>
          <w:sz w:val="24"/>
          <w:szCs w:val="24"/>
        </w:rPr>
      </w:pPr>
      <w:r w:rsidRPr="006D16FA">
        <w:rPr>
          <w:noProof/>
          <w:sz w:val="24"/>
          <w:szCs w:val="24"/>
        </w:rPr>
        <w:drawing>
          <wp:inline distT="0" distB="0" distL="0" distR="0" wp14:anchorId="640C6897" wp14:editId="30DC928F">
            <wp:extent cx="3829050" cy="226810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2C58B3.tmp"/>
                    <pic:cNvPicPr/>
                  </pic:nvPicPr>
                  <pic:blipFill>
                    <a:blip r:embed="rId10">
                      <a:extLst>
                        <a:ext uri="{28A0092B-C50C-407E-A947-70E740481C1C}">
                          <a14:useLocalDpi xmlns:a14="http://schemas.microsoft.com/office/drawing/2010/main" val="0"/>
                        </a:ext>
                      </a:extLst>
                    </a:blip>
                    <a:stretch>
                      <a:fillRect/>
                    </a:stretch>
                  </pic:blipFill>
                  <pic:spPr>
                    <a:xfrm>
                      <a:off x="0" y="0"/>
                      <a:ext cx="3857297" cy="2284841"/>
                    </a:xfrm>
                    <a:prstGeom prst="rect">
                      <a:avLst/>
                    </a:prstGeom>
                  </pic:spPr>
                </pic:pic>
              </a:graphicData>
            </a:graphic>
          </wp:inline>
        </w:drawing>
      </w:r>
    </w:p>
    <w:p w14:paraId="435AB584" w14:textId="09F26FFC" w:rsidR="0080282A" w:rsidRPr="006D16FA" w:rsidRDefault="0080282A" w:rsidP="0080282A">
      <w:pPr>
        <w:ind w:firstLine="420"/>
        <w:rPr>
          <w:sz w:val="24"/>
          <w:szCs w:val="24"/>
        </w:rPr>
      </w:pPr>
    </w:p>
    <w:p w14:paraId="34BEC0A8" w14:textId="0F7BFE4F" w:rsidR="0080282A" w:rsidRPr="006D16FA" w:rsidRDefault="002C0FA6" w:rsidP="00462536">
      <w:pPr>
        <w:ind w:firstLine="420"/>
        <w:jc w:val="center"/>
        <w:rPr>
          <w:rFonts w:hint="eastAsia"/>
          <w:sz w:val="24"/>
          <w:szCs w:val="24"/>
        </w:rPr>
      </w:pPr>
      <w:r w:rsidRPr="006D16FA">
        <w:rPr>
          <w:rFonts w:hint="eastAsia"/>
          <w:noProof/>
          <w:sz w:val="24"/>
          <w:szCs w:val="24"/>
        </w:rPr>
        <w:lastRenderedPageBreak/>
        <w:drawing>
          <wp:inline distT="0" distB="0" distL="0" distR="0" wp14:anchorId="22D7DFC3" wp14:editId="7A2FD4B8">
            <wp:extent cx="3810000" cy="238783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2CF6B0.tmp"/>
                    <pic:cNvPicPr/>
                  </pic:nvPicPr>
                  <pic:blipFill>
                    <a:blip r:embed="rId11">
                      <a:extLst>
                        <a:ext uri="{28A0092B-C50C-407E-A947-70E740481C1C}">
                          <a14:useLocalDpi xmlns:a14="http://schemas.microsoft.com/office/drawing/2010/main" val="0"/>
                        </a:ext>
                      </a:extLst>
                    </a:blip>
                    <a:stretch>
                      <a:fillRect/>
                    </a:stretch>
                  </pic:blipFill>
                  <pic:spPr>
                    <a:xfrm>
                      <a:off x="0" y="0"/>
                      <a:ext cx="3828806" cy="2399621"/>
                    </a:xfrm>
                    <a:prstGeom prst="rect">
                      <a:avLst/>
                    </a:prstGeom>
                  </pic:spPr>
                </pic:pic>
              </a:graphicData>
            </a:graphic>
          </wp:inline>
        </w:drawing>
      </w:r>
    </w:p>
    <w:p w14:paraId="29F5B47B" w14:textId="77777777" w:rsidR="0080282A" w:rsidRPr="006D16FA" w:rsidRDefault="0080282A" w:rsidP="0080282A">
      <w:pPr>
        <w:ind w:firstLine="420"/>
        <w:rPr>
          <w:rFonts w:hint="eastAsia"/>
          <w:sz w:val="24"/>
          <w:szCs w:val="24"/>
        </w:rPr>
      </w:pPr>
    </w:p>
    <w:p w14:paraId="4A566C2C" w14:textId="1800989F" w:rsidR="00B7659A" w:rsidRPr="006D16FA" w:rsidRDefault="002C0FA6" w:rsidP="002C0FA6">
      <w:pPr>
        <w:jc w:val="center"/>
        <w:rPr>
          <w:sz w:val="24"/>
          <w:szCs w:val="24"/>
        </w:rPr>
      </w:pPr>
      <w:r w:rsidRPr="006D16FA">
        <w:rPr>
          <w:noProof/>
          <w:sz w:val="24"/>
          <w:szCs w:val="24"/>
        </w:rPr>
        <w:drawing>
          <wp:inline distT="0" distB="0" distL="0" distR="0" wp14:anchorId="5EC03F13" wp14:editId="1D32985B">
            <wp:extent cx="4210638" cy="257210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2C1A0B.tmp"/>
                    <pic:cNvPicPr/>
                  </pic:nvPicPr>
                  <pic:blipFill>
                    <a:blip r:embed="rId12">
                      <a:extLst>
                        <a:ext uri="{28A0092B-C50C-407E-A947-70E740481C1C}">
                          <a14:useLocalDpi xmlns:a14="http://schemas.microsoft.com/office/drawing/2010/main" val="0"/>
                        </a:ext>
                      </a:extLst>
                    </a:blip>
                    <a:stretch>
                      <a:fillRect/>
                    </a:stretch>
                  </pic:blipFill>
                  <pic:spPr>
                    <a:xfrm>
                      <a:off x="0" y="0"/>
                      <a:ext cx="4210638" cy="2572109"/>
                    </a:xfrm>
                    <a:prstGeom prst="rect">
                      <a:avLst/>
                    </a:prstGeom>
                  </pic:spPr>
                </pic:pic>
              </a:graphicData>
            </a:graphic>
          </wp:inline>
        </w:drawing>
      </w:r>
    </w:p>
    <w:p w14:paraId="69EBD650" w14:textId="08471E3F" w:rsidR="002C0FA6" w:rsidRPr="006D16FA" w:rsidRDefault="002C0FA6" w:rsidP="002C0FA6">
      <w:pPr>
        <w:jc w:val="center"/>
        <w:rPr>
          <w:sz w:val="24"/>
          <w:szCs w:val="24"/>
        </w:rPr>
      </w:pPr>
    </w:p>
    <w:p w14:paraId="2B601827" w14:textId="65DD979E" w:rsidR="002C0FA6" w:rsidRPr="006D16FA" w:rsidRDefault="002C0FA6" w:rsidP="002C0FA6">
      <w:pPr>
        <w:jc w:val="center"/>
        <w:rPr>
          <w:sz w:val="24"/>
          <w:szCs w:val="24"/>
        </w:rPr>
      </w:pPr>
      <w:r w:rsidRPr="006D16FA">
        <w:rPr>
          <w:rFonts w:hint="eastAsia"/>
          <w:noProof/>
          <w:sz w:val="24"/>
          <w:szCs w:val="24"/>
        </w:rPr>
        <w:drawing>
          <wp:inline distT="0" distB="0" distL="0" distR="0" wp14:anchorId="7CA6BCB9" wp14:editId="3E97EFF6">
            <wp:extent cx="4124901" cy="258163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2C18F5.tmp"/>
                    <pic:cNvPicPr/>
                  </pic:nvPicPr>
                  <pic:blipFill>
                    <a:blip r:embed="rId13">
                      <a:extLst>
                        <a:ext uri="{28A0092B-C50C-407E-A947-70E740481C1C}">
                          <a14:useLocalDpi xmlns:a14="http://schemas.microsoft.com/office/drawing/2010/main" val="0"/>
                        </a:ext>
                      </a:extLst>
                    </a:blip>
                    <a:stretch>
                      <a:fillRect/>
                    </a:stretch>
                  </pic:blipFill>
                  <pic:spPr>
                    <a:xfrm>
                      <a:off x="0" y="0"/>
                      <a:ext cx="4124901" cy="2581635"/>
                    </a:xfrm>
                    <a:prstGeom prst="rect">
                      <a:avLst/>
                    </a:prstGeom>
                  </pic:spPr>
                </pic:pic>
              </a:graphicData>
            </a:graphic>
          </wp:inline>
        </w:drawing>
      </w:r>
    </w:p>
    <w:p w14:paraId="010E6DC8" w14:textId="6333D878" w:rsidR="002C0FA6" w:rsidRPr="006D16FA" w:rsidRDefault="002C0FA6" w:rsidP="002C0FA6">
      <w:pPr>
        <w:jc w:val="center"/>
        <w:rPr>
          <w:sz w:val="24"/>
          <w:szCs w:val="24"/>
        </w:rPr>
      </w:pPr>
    </w:p>
    <w:p w14:paraId="57047153" w14:textId="6BF64A9E" w:rsidR="002C0FA6" w:rsidRPr="006D16FA" w:rsidRDefault="002C0FA6" w:rsidP="002C0FA6">
      <w:pPr>
        <w:jc w:val="center"/>
        <w:rPr>
          <w:rFonts w:hint="eastAsia"/>
          <w:sz w:val="24"/>
          <w:szCs w:val="24"/>
        </w:rPr>
      </w:pPr>
      <w:r w:rsidRPr="006D16FA">
        <w:rPr>
          <w:rFonts w:hint="eastAsia"/>
          <w:noProof/>
          <w:sz w:val="24"/>
          <w:szCs w:val="24"/>
        </w:rPr>
        <w:lastRenderedPageBreak/>
        <w:drawing>
          <wp:inline distT="0" distB="0" distL="0" distR="0" wp14:anchorId="629988EE" wp14:editId="6EDBEE42">
            <wp:extent cx="4143953" cy="260068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2C2E55.tmp"/>
                    <pic:cNvPicPr/>
                  </pic:nvPicPr>
                  <pic:blipFill>
                    <a:blip r:embed="rId14">
                      <a:extLst>
                        <a:ext uri="{28A0092B-C50C-407E-A947-70E740481C1C}">
                          <a14:useLocalDpi xmlns:a14="http://schemas.microsoft.com/office/drawing/2010/main" val="0"/>
                        </a:ext>
                      </a:extLst>
                    </a:blip>
                    <a:stretch>
                      <a:fillRect/>
                    </a:stretch>
                  </pic:blipFill>
                  <pic:spPr>
                    <a:xfrm>
                      <a:off x="0" y="0"/>
                      <a:ext cx="4143953" cy="2600688"/>
                    </a:xfrm>
                    <a:prstGeom prst="rect">
                      <a:avLst/>
                    </a:prstGeom>
                  </pic:spPr>
                </pic:pic>
              </a:graphicData>
            </a:graphic>
          </wp:inline>
        </w:drawing>
      </w:r>
    </w:p>
    <w:p w14:paraId="1707EFA7" w14:textId="5B7C8D44" w:rsidR="006A10A8" w:rsidRPr="006D16FA" w:rsidRDefault="005E195D">
      <w:pPr>
        <w:rPr>
          <w:rFonts w:hint="eastAsia"/>
          <w:sz w:val="24"/>
          <w:szCs w:val="24"/>
        </w:rPr>
      </w:pPr>
      <w:r w:rsidRPr="006D16FA">
        <w:rPr>
          <w:rFonts w:hint="eastAsia"/>
          <w:sz w:val="24"/>
          <w:szCs w:val="24"/>
        </w:rPr>
        <w:t xml:space="preserve"> </w:t>
      </w:r>
      <w:r w:rsidRPr="006D16FA">
        <w:rPr>
          <w:sz w:val="24"/>
          <w:szCs w:val="24"/>
        </w:rPr>
        <w:t xml:space="preserve">   </w:t>
      </w:r>
      <w:r w:rsidRPr="006D16FA">
        <w:rPr>
          <w:rFonts w:hint="eastAsia"/>
          <w:sz w:val="24"/>
          <w:szCs w:val="24"/>
        </w:rPr>
        <w:t>以上可以看出观影人数较多的</w:t>
      </w:r>
      <w:r w:rsidRPr="006D16FA">
        <w:rPr>
          <w:rFonts w:hint="eastAsia"/>
          <w:sz w:val="24"/>
          <w:szCs w:val="24"/>
        </w:rPr>
        <w:t>5</w:t>
      </w:r>
      <w:r w:rsidRPr="006D16FA">
        <w:rPr>
          <w:rFonts w:hint="eastAsia"/>
          <w:sz w:val="24"/>
          <w:szCs w:val="24"/>
        </w:rPr>
        <w:t>个城市中，超过半数的人认为值得观看，说明这是一部被大众认可的电影。</w:t>
      </w:r>
    </w:p>
    <w:p w14:paraId="73463AB1" w14:textId="77777777" w:rsidR="005E195D" w:rsidRPr="006D16FA" w:rsidRDefault="005E195D">
      <w:pPr>
        <w:rPr>
          <w:rFonts w:hint="eastAsia"/>
          <w:sz w:val="24"/>
          <w:szCs w:val="24"/>
        </w:rPr>
      </w:pPr>
    </w:p>
    <w:p w14:paraId="54E24129" w14:textId="20799F5A" w:rsidR="006A10A8" w:rsidRPr="006D16FA" w:rsidRDefault="0080282A">
      <w:pPr>
        <w:rPr>
          <w:sz w:val="24"/>
          <w:szCs w:val="24"/>
        </w:rPr>
      </w:pPr>
      <w:r w:rsidRPr="006D16FA">
        <w:rPr>
          <w:rFonts w:hint="eastAsia"/>
          <w:sz w:val="24"/>
          <w:szCs w:val="24"/>
        </w:rPr>
        <w:t>六、</w:t>
      </w:r>
      <w:r w:rsidR="006A10A8" w:rsidRPr="006D16FA">
        <w:rPr>
          <w:rFonts w:hint="eastAsia"/>
          <w:sz w:val="24"/>
          <w:szCs w:val="24"/>
        </w:rPr>
        <w:t>用户会龄分析</w:t>
      </w:r>
    </w:p>
    <w:p w14:paraId="4FF269ED" w14:textId="3D64BC22" w:rsidR="00931CC4" w:rsidRPr="006D16FA" w:rsidRDefault="00931CC4">
      <w:pPr>
        <w:rPr>
          <w:rFonts w:hint="eastAsia"/>
          <w:sz w:val="24"/>
          <w:szCs w:val="24"/>
        </w:rPr>
      </w:pPr>
      <w:r w:rsidRPr="006D16FA">
        <w:rPr>
          <w:rFonts w:hint="eastAsia"/>
          <w:sz w:val="24"/>
          <w:szCs w:val="24"/>
        </w:rPr>
        <w:t xml:space="preserve"> </w:t>
      </w:r>
      <w:r w:rsidRPr="006D16FA">
        <w:rPr>
          <w:sz w:val="24"/>
          <w:szCs w:val="24"/>
        </w:rPr>
        <w:t xml:space="preserve">   </w:t>
      </w:r>
      <w:r w:rsidRPr="006D16FA">
        <w:rPr>
          <w:rFonts w:hint="eastAsia"/>
          <w:sz w:val="24"/>
          <w:szCs w:val="24"/>
        </w:rPr>
        <w:t>删除部分缺失数据后，创建不同会龄段</w:t>
      </w:r>
      <w:r w:rsidR="00A64684" w:rsidRPr="006D16FA">
        <w:rPr>
          <w:rFonts w:hint="eastAsia"/>
          <w:sz w:val="24"/>
          <w:szCs w:val="24"/>
        </w:rPr>
        <w:t>给出不同评价的人数的透视表，统计数据如下：</w:t>
      </w:r>
    </w:p>
    <w:p w14:paraId="3C86ED14" w14:textId="1F41DDF4" w:rsidR="00931CC4" w:rsidRPr="006D16FA" w:rsidRDefault="00931CC4">
      <w:pPr>
        <w:rPr>
          <w:sz w:val="24"/>
          <w:szCs w:val="24"/>
        </w:rPr>
      </w:pPr>
    </w:p>
    <w:tbl>
      <w:tblPr>
        <w:tblW w:w="7560" w:type="dxa"/>
        <w:jc w:val="center"/>
        <w:tblBorders>
          <w:top w:val="single" w:sz="4" w:space="0" w:color="auto"/>
          <w:bottom w:val="single" w:sz="4" w:space="0" w:color="auto"/>
        </w:tblBorders>
        <w:tblLook w:val="04A0" w:firstRow="1" w:lastRow="0" w:firstColumn="1" w:lastColumn="0" w:noHBand="0" w:noVBand="1"/>
      </w:tblPr>
      <w:tblGrid>
        <w:gridCol w:w="1413"/>
        <w:gridCol w:w="747"/>
        <w:gridCol w:w="1080"/>
        <w:gridCol w:w="1080"/>
        <w:gridCol w:w="977"/>
        <w:gridCol w:w="1134"/>
        <w:gridCol w:w="1129"/>
      </w:tblGrid>
      <w:tr w:rsidR="00931CC4" w:rsidRPr="006D16FA" w14:paraId="3E5077F2" w14:textId="44AAA61A" w:rsidTr="00390117">
        <w:trPr>
          <w:trHeight w:val="285"/>
          <w:jc w:val="center"/>
        </w:trPr>
        <w:tc>
          <w:tcPr>
            <w:tcW w:w="1413" w:type="dxa"/>
            <w:tcBorders>
              <w:top w:val="single" w:sz="4" w:space="0" w:color="auto"/>
              <w:bottom w:val="single" w:sz="4" w:space="0" w:color="auto"/>
            </w:tcBorders>
            <w:shd w:val="clear" w:color="auto" w:fill="auto"/>
            <w:noWrap/>
            <w:vAlign w:val="bottom"/>
            <w:hideMark/>
          </w:tcPr>
          <w:p w14:paraId="53170CCD" w14:textId="16671274" w:rsidR="00931CC4" w:rsidRPr="006D16FA" w:rsidRDefault="00931CC4" w:rsidP="00931CC4">
            <w:pPr>
              <w:widowControl/>
              <w:jc w:val="left"/>
              <w:rPr>
                <w:rFonts w:ascii="等线" w:eastAsia="等线" w:hAnsi="等线" w:cs="宋体"/>
                <w:color w:val="000000"/>
                <w:kern w:val="0"/>
                <w:sz w:val="24"/>
                <w:szCs w:val="24"/>
              </w:rPr>
            </w:pPr>
            <w:r w:rsidRPr="006D16FA">
              <w:rPr>
                <w:rFonts w:ascii="等线" w:eastAsia="等线" w:hAnsi="等线" w:cs="宋体" w:hint="eastAsia"/>
                <w:color w:val="000000"/>
                <w:kern w:val="0"/>
                <w:sz w:val="24"/>
                <w:szCs w:val="24"/>
              </w:rPr>
              <w:t xml:space="preserve">　会龄</w:t>
            </w:r>
          </w:p>
        </w:tc>
        <w:tc>
          <w:tcPr>
            <w:tcW w:w="747" w:type="dxa"/>
            <w:tcBorders>
              <w:top w:val="single" w:sz="4" w:space="0" w:color="auto"/>
              <w:bottom w:val="single" w:sz="4" w:space="0" w:color="auto"/>
            </w:tcBorders>
            <w:shd w:val="clear" w:color="auto" w:fill="auto"/>
            <w:noWrap/>
            <w:vAlign w:val="bottom"/>
            <w:hideMark/>
          </w:tcPr>
          <w:p w14:paraId="3652EF36" w14:textId="77777777" w:rsidR="00931CC4" w:rsidRPr="006D16FA" w:rsidRDefault="00931CC4" w:rsidP="00931CC4">
            <w:pPr>
              <w:widowControl/>
              <w:jc w:val="left"/>
              <w:rPr>
                <w:rFonts w:ascii="等线" w:eastAsia="等线" w:hAnsi="等线" w:cs="宋体" w:hint="eastAsia"/>
                <w:color w:val="000000"/>
                <w:kern w:val="0"/>
                <w:sz w:val="24"/>
                <w:szCs w:val="24"/>
              </w:rPr>
            </w:pPr>
            <w:r w:rsidRPr="006D16FA">
              <w:rPr>
                <w:rFonts w:ascii="等线" w:eastAsia="等线" w:hAnsi="等线" w:cs="宋体" w:hint="eastAsia"/>
                <w:color w:val="000000"/>
                <w:kern w:val="0"/>
                <w:sz w:val="24"/>
                <w:szCs w:val="24"/>
              </w:rPr>
              <w:t>力荐</w:t>
            </w:r>
          </w:p>
        </w:tc>
        <w:tc>
          <w:tcPr>
            <w:tcW w:w="1080" w:type="dxa"/>
            <w:tcBorders>
              <w:top w:val="single" w:sz="4" w:space="0" w:color="auto"/>
              <w:bottom w:val="single" w:sz="4" w:space="0" w:color="auto"/>
            </w:tcBorders>
            <w:shd w:val="clear" w:color="auto" w:fill="auto"/>
            <w:noWrap/>
            <w:vAlign w:val="bottom"/>
            <w:hideMark/>
          </w:tcPr>
          <w:p w14:paraId="26AFC32F" w14:textId="77777777" w:rsidR="00931CC4" w:rsidRPr="006D16FA" w:rsidRDefault="00931CC4" w:rsidP="00390117">
            <w:pPr>
              <w:widowControl/>
              <w:ind w:firstLineChars="100" w:firstLine="240"/>
              <w:jc w:val="left"/>
              <w:rPr>
                <w:rFonts w:ascii="等线" w:eastAsia="等线" w:hAnsi="等线" w:cs="宋体" w:hint="eastAsia"/>
                <w:color w:val="000000"/>
                <w:kern w:val="0"/>
                <w:sz w:val="24"/>
                <w:szCs w:val="24"/>
              </w:rPr>
            </w:pPr>
            <w:r w:rsidRPr="006D16FA">
              <w:rPr>
                <w:rFonts w:ascii="等线" w:eastAsia="等线" w:hAnsi="等线" w:cs="宋体" w:hint="eastAsia"/>
                <w:color w:val="000000"/>
                <w:kern w:val="0"/>
                <w:sz w:val="24"/>
                <w:szCs w:val="24"/>
              </w:rPr>
              <w:t>推荐</w:t>
            </w:r>
          </w:p>
        </w:tc>
        <w:tc>
          <w:tcPr>
            <w:tcW w:w="1080" w:type="dxa"/>
            <w:tcBorders>
              <w:top w:val="single" w:sz="4" w:space="0" w:color="auto"/>
              <w:bottom w:val="single" w:sz="4" w:space="0" w:color="auto"/>
            </w:tcBorders>
            <w:shd w:val="clear" w:color="auto" w:fill="auto"/>
            <w:noWrap/>
            <w:vAlign w:val="bottom"/>
            <w:hideMark/>
          </w:tcPr>
          <w:p w14:paraId="3FDFB060" w14:textId="77777777" w:rsidR="00931CC4" w:rsidRPr="006D16FA" w:rsidRDefault="00931CC4" w:rsidP="00390117">
            <w:pPr>
              <w:widowControl/>
              <w:ind w:firstLineChars="100" w:firstLine="240"/>
              <w:jc w:val="left"/>
              <w:rPr>
                <w:rFonts w:ascii="等线" w:eastAsia="等线" w:hAnsi="等线" w:cs="宋体" w:hint="eastAsia"/>
                <w:color w:val="000000"/>
                <w:kern w:val="0"/>
                <w:sz w:val="24"/>
                <w:szCs w:val="24"/>
              </w:rPr>
            </w:pPr>
            <w:r w:rsidRPr="006D16FA">
              <w:rPr>
                <w:rFonts w:ascii="等线" w:eastAsia="等线" w:hAnsi="等线" w:cs="宋体" w:hint="eastAsia"/>
                <w:color w:val="000000"/>
                <w:kern w:val="0"/>
                <w:sz w:val="24"/>
                <w:szCs w:val="24"/>
              </w:rPr>
              <w:t>还行</w:t>
            </w:r>
          </w:p>
        </w:tc>
        <w:tc>
          <w:tcPr>
            <w:tcW w:w="977" w:type="dxa"/>
            <w:tcBorders>
              <w:top w:val="single" w:sz="4" w:space="0" w:color="auto"/>
              <w:bottom w:val="single" w:sz="4" w:space="0" w:color="auto"/>
            </w:tcBorders>
            <w:shd w:val="clear" w:color="auto" w:fill="auto"/>
            <w:noWrap/>
            <w:vAlign w:val="bottom"/>
            <w:hideMark/>
          </w:tcPr>
          <w:p w14:paraId="037E259A" w14:textId="77777777" w:rsidR="00931CC4" w:rsidRPr="006D16FA" w:rsidRDefault="00931CC4" w:rsidP="00390117">
            <w:pPr>
              <w:widowControl/>
              <w:ind w:firstLineChars="100" w:firstLine="240"/>
              <w:jc w:val="left"/>
              <w:rPr>
                <w:rFonts w:ascii="等线" w:eastAsia="等线" w:hAnsi="等线" w:cs="宋体" w:hint="eastAsia"/>
                <w:color w:val="000000"/>
                <w:kern w:val="0"/>
                <w:sz w:val="24"/>
                <w:szCs w:val="24"/>
              </w:rPr>
            </w:pPr>
            <w:r w:rsidRPr="006D16FA">
              <w:rPr>
                <w:rFonts w:ascii="等线" w:eastAsia="等线" w:hAnsi="等线" w:cs="宋体" w:hint="eastAsia"/>
                <w:color w:val="000000"/>
                <w:kern w:val="0"/>
                <w:sz w:val="24"/>
                <w:szCs w:val="24"/>
              </w:rPr>
              <w:t>较差</w:t>
            </w:r>
          </w:p>
        </w:tc>
        <w:tc>
          <w:tcPr>
            <w:tcW w:w="1134" w:type="dxa"/>
            <w:tcBorders>
              <w:top w:val="single" w:sz="4" w:space="0" w:color="auto"/>
              <w:bottom w:val="single" w:sz="4" w:space="0" w:color="auto"/>
            </w:tcBorders>
            <w:shd w:val="clear" w:color="auto" w:fill="auto"/>
            <w:noWrap/>
            <w:vAlign w:val="bottom"/>
            <w:hideMark/>
          </w:tcPr>
          <w:p w14:paraId="19752671" w14:textId="77777777" w:rsidR="00931CC4" w:rsidRPr="006D16FA" w:rsidRDefault="00931CC4" w:rsidP="00390117">
            <w:pPr>
              <w:widowControl/>
              <w:ind w:firstLineChars="100" w:firstLine="240"/>
              <w:jc w:val="left"/>
              <w:rPr>
                <w:rFonts w:ascii="等线" w:eastAsia="等线" w:hAnsi="等线" w:cs="宋体" w:hint="eastAsia"/>
                <w:color w:val="000000"/>
                <w:kern w:val="0"/>
                <w:sz w:val="24"/>
                <w:szCs w:val="24"/>
              </w:rPr>
            </w:pPr>
            <w:r w:rsidRPr="006D16FA">
              <w:rPr>
                <w:rFonts w:ascii="等线" w:eastAsia="等线" w:hAnsi="等线" w:cs="宋体" w:hint="eastAsia"/>
                <w:color w:val="000000"/>
                <w:kern w:val="0"/>
                <w:sz w:val="24"/>
                <w:szCs w:val="24"/>
              </w:rPr>
              <w:t>很差</w:t>
            </w:r>
          </w:p>
        </w:tc>
        <w:tc>
          <w:tcPr>
            <w:tcW w:w="1129" w:type="dxa"/>
            <w:tcBorders>
              <w:top w:val="single" w:sz="4" w:space="0" w:color="auto"/>
              <w:bottom w:val="single" w:sz="4" w:space="0" w:color="auto"/>
            </w:tcBorders>
          </w:tcPr>
          <w:p w14:paraId="61B2FBF9" w14:textId="54825B6D" w:rsidR="00931CC4" w:rsidRPr="006D16FA" w:rsidRDefault="00931CC4" w:rsidP="00390117">
            <w:pPr>
              <w:widowControl/>
              <w:ind w:firstLineChars="100" w:firstLine="240"/>
              <w:jc w:val="left"/>
              <w:rPr>
                <w:rFonts w:ascii="等线" w:eastAsia="等线" w:hAnsi="等线" w:cs="宋体" w:hint="eastAsia"/>
                <w:color w:val="000000"/>
                <w:kern w:val="0"/>
                <w:sz w:val="24"/>
                <w:szCs w:val="24"/>
              </w:rPr>
            </w:pPr>
            <w:r w:rsidRPr="006D16FA">
              <w:rPr>
                <w:rFonts w:ascii="等线" w:eastAsia="等线" w:hAnsi="等线" w:cs="宋体" w:hint="eastAsia"/>
                <w:color w:val="000000"/>
                <w:kern w:val="0"/>
                <w:sz w:val="24"/>
                <w:szCs w:val="24"/>
              </w:rPr>
              <w:t>总和</w:t>
            </w:r>
          </w:p>
        </w:tc>
      </w:tr>
      <w:tr w:rsidR="00931CC4" w:rsidRPr="006D16FA" w14:paraId="32D2F0DE" w14:textId="2A797911" w:rsidTr="00390117">
        <w:trPr>
          <w:trHeight w:val="285"/>
          <w:jc w:val="center"/>
        </w:trPr>
        <w:tc>
          <w:tcPr>
            <w:tcW w:w="1413" w:type="dxa"/>
            <w:tcBorders>
              <w:top w:val="single" w:sz="4" w:space="0" w:color="auto"/>
            </w:tcBorders>
            <w:shd w:val="clear" w:color="auto" w:fill="auto"/>
            <w:noWrap/>
            <w:vAlign w:val="bottom"/>
            <w:hideMark/>
          </w:tcPr>
          <w:p w14:paraId="30164FEA" w14:textId="5E46EE20" w:rsidR="00931CC4" w:rsidRPr="006D16FA" w:rsidRDefault="00931CC4" w:rsidP="00931CC4">
            <w:pPr>
              <w:widowControl/>
              <w:jc w:val="left"/>
              <w:rPr>
                <w:rFonts w:ascii="等线" w:eastAsia="等线" w:hAnsi="等线" w:cs="宋体" w:hint="eastAsia"/>
                <w:color w:val="000000"/>
                <w:kern w:val="0"/>
                <w:sz w:val="24"/>
                <w:szCs w:val="24"/>
              </w:rPr>
            </w:pPr>
            <w:r w:rsidRPr="006D16FA">
              <w:rPr>
                <w:rFonts w:ascii="等线" w:eastAsia="等线" w:hAnsi="等线" w:cs="宋体" w:hint="eastAsia"/>
                <w:color w:val="000000"/>
                <w:kern w:val="0"/>
                <w:sz w:val="24"/>
                <w:szCs w:val="24"/>
              </w:rPr>
              <w:t>小于一年</w:t>
            </w:r>
          </w:p>
        </w:tc>
        <w:tc>
          <w:tcPr>
            <w:tcW w:w="747" w:type="dxa"/>
            <w:tcBorders>
              <w:top w:val="single" w:sz="4" w:space="0" w:color="auto"/>
            </w:tcBorders>
            <w:shd w:val="clear" w:color="auto" w:fill="auto"/>
            <w:noWrap/>
            <w:vAlign w:val="bottom"/>
            <w:hideMark/>
          </w:tcPr>
          <w:p w14:paraId="6304850B" w14:textId="77777777" w:rsidR="00931CC4" w:rsidRPr="006D16FA" w:rsidRDefault="00931CC4" w:rsidP="00931CC4">
            <w:pPr>
              <w:widowControl/>
              <w:jc w:val="right"/>
              <w:rPr>
                <w:rFonts w:ascii="等线" w:eastAsia="等线" w:hAnsi="等线" w:cs="宋体" w:hint="eastAsia"/>
                <w:color w:val="000000"/>
                <w:kern w:val="0"/>
                <w:sz w:val="24"/>
                <w:szCs w:val="24"/>
              </w:rPr>
            </w:pPr>
            <w:r w:rsidRPr="006D16FA">
              <w:rPr>
                <w:rFonts w:ascii="等线" w:eastAsia="等线" w:hAnsi="等线" w:cs="宋体" w:hint="eastAsia"/>
                <w:color w:val="000000"/>
                <w:kern w:val="0"/>
                <w:sz w:val="24"/>
                <w:szCs w:val="24"/>
              </w:rPr>
              <w:t>6</w:t>
            </w:r>
          </w:p>
        </w:tc>
        <w:tc>
          <w:tcPr>
            <w:tcW w:w="1080" w:type="dxa"/>
            <w:tcBorders>
              <w:top w:val="single" w:sz="4" w:space="0" w:color="auto"/>
            </w:tcBorders>
            <w:shd w:val="clear" w:color="auto" w:fill="auto"/>
            <w:noWrap/>
            <w:vAlign w:val="bottom"/>
            <w:hideMark/>
          </w:tcPr>
          <w:p w14:paraId="3F70EA50" w14:textId="77777777" w:rsidR="00931CC4" w:rsidRPr="006D16FA" w:rsidRDefault="00931CC4" w:rsidP="00931CC4">
            <w:pPr>
              <w:widowControl/>
              <w:jc w:val="right"/>
              <w:rPr>
                <w:rFonts w:ascii="等线" w:eastAsia="等线" w:hAnsi="等线" w:cs="宋体" w:hint="eastAsia"/>
                <w:color w:val="000000"/>
                <w:kern w:val="0"/>
                <w:sz w:val="24"/>
                <w:szCs w:val="24"/>
              </w:rPr>
            </w:pPr>
            <w:r w:rsidRPr="006D16FA">
              <w:rPr>
                <w:rFonts w:ascii="等线" w:eastAsia="等线" w:hAnsi="等线" w:cs="宋体" w:hint="eastAsia"/>
                <w:color w:val="000000"/>
                <w:kern w:val="0"/>
                <w:sz w:val="24"/>
                <w:szCs w:val="24"/>
              </w:rPr>
              <w:t>1</w:t>
            </w:r>
          </w:p>
        </w:tc>
        <w:tc>
          <w:tcPr>
            <w:tcW w:w="1080" w:type="dxa"/>
            <w:tcBorders>
              <w:top w:val="single" w:sz="4" w:space="0" w:color="auto"/>
            </w:tcBorders>
            <w:shd w:val="clear" w:color="auto" w:fill="auto"/>
            <w:noWrap/>
            <w:vAlign w:val="bottom"/>
            <w:hideMark/>
          </w:tcPr>
          <w:p w14:paraId="69D9C771" w14:textId="77777777" w:rsidR="00931CC4" w:rsidRPr="006D16FA" w:rsidRDefault="00931CC4" w:rsidP="00931CC4">
            <w:pPr>
              <w:widowControl/>
              <w:jc w:val="right"/>
              <w:rPr>
                <w:rFonts w:ascii="等线" w:eastAsia="等线" w:hAnsi="等线" w:cs="宋体" w:hint="eastAsia"/>
                <w:color w:val="000000"/>
                <w:kern w:val="0"/>
                <w:sz w:val="24"/>
                <w:szCs w:val="24"/>
              </w:rPr>
            </w:pPr>
            <w:r w:rsidRPr="006D16FA">
              <w:rPr>
                <w:rFonts w:ascii="等线" w:eastAsia="等线" w:hAnsi="等线" w:cs="宋体" w:hint="eastAsia"/>
                <w:color w:val="000000"/>
                <w:kern w:val="0"/>
                <w:sz w:val="24"/>
                <w:szCs w:val="24"/>
              </w:rPr>
              <w:t>0</w:t>
            </w:r>
          </w:p>
        </w:tc>
        <w:tc>
          <w:tcPr>
            <w:tcW w:w="977" w:type="dxa"/>
            <w:tcBorders>
              <w:top w:val="single" w:sz="4" w:space="0" w:color="auto"/>
            </w:tcBorders>
            <w:shd w:val="clear" w:color="auto" w:fill="auto"/>
            <w:noWrap/>
            <w:vAlign w:val="bottom"/>
            <w:hideMark/>
          </w:tcPr>
          <w:p w14:paraId="62C525B9" w14:textId="77777777" w:rsidR="00931CC4" w:rsidRPr="006D16FA" w:rsidRDefault="00931CC4" w:rsidP="00931CC4">
            <w:pPr>
              <w:widowControl/>
              <w:jc w:val="right"/>
              <w:rPr>
                <w:rFonts w:ascii="等线" w:eastAsia="等线" w:hAnsi="等线" w:cs="宋体" w:hint="eastAsia"/>
                <w:color w:val="000000"/>
                <w:kern w:val="0"/>
                <w:sz w:val="24"/>
                <w:szCs w:val="24"/>
              </w:rPr>
            </w:pPr>
            <w:r w:rsidRPr="006D16FA">
              <w:rPr>
                <w:rFonts w:ascii="等线" w:eastAsia="等线" w:hAnsi="等线" w:cs="宋体" w:hint="eastAsia"/>
                <w:color w:val="000000"/>
                <w:kern w:val="0"/>
                <w:sz w:val="24"/>
                <w:szCs w:val="24"/>
              </w:rPr>
              <w:t>2</w:t>
            </w:r>
          </w:p>
        </w:tc>
        <w:tc>
          <w:tcPr>
            <w:tcW w:w="1134" w:type="dxa"/>
            <w:tcBorders>
              <w:top w:val="single" w:sz="4" w:space="0" w:color="auto"/>
            </w:tcBorders>
            <w:shd w:val="clear" w:color="auto" w:fill="auto"/>
            <w:noWrap/>
            <w:vAlign w:val="bottom"/>
            <w:hideMark/>
          </w:tcPr>
          <w:p w14:paraId="404504B9" w14:textId="77777777" w:rsidR="00931CC4" w:rsidRPr="006D16FA" w:rsidRDefault="00931CC4" w:rsidP="00931CC4">
            <w:pPr>
              <w:widowControl/>
              <w:jc w:val="right"/>
              <w:rPr>
                <w:rFonts w:ascii="等线" w:eastAsia="等线" w:hAnsi="等线" w:cs="宋体" w:hint="eastAsia"/>
                <w:color w:val="000000"/>
                <w:kern w:val="0"/>
                <w:sz w:val="24"/>
                <w:szCs w:val="24"/>
              </w:rPr>
            </w:pPr>
            <w:r w:rsidRPr="006D16FA">
              <w:rPr>
                <w:rFonts w:ascii="等线" w:eastAsia="等线" w:hAnsi="等线" w:cs="宋体" w:hint="eastAsia"/>
                <w:color w:val="000000"/>
                <w:kern w:val="0"/>
                <w:sz w:val="24"/>
                <w:szCs w:val="24"/>
              </w:rPr>
              <w:t>3</w:t>
            </w:r>
          </w:p>
        </w:tc>
        <w:tc>
          <w:tcPr>
            <w:tcW w:w="1129" w:type="dxa"/>
            <w:tcBorders>
              <w:top w:val="single" w:sz="4" w:space="0" w:color="auto"/>
            </w:tcBorders>
          </w:tcPr>
          <w:p w14:paraId="11265373" w14:textId="7EADE235" w:rsidR="00931CC4" w:rsidRPr="006D16FA" w:rsidRDefault="00931CC4" w:rsidP="00931CC4">
            <w:pPr>
              <w:widowControl/>
              <w:jc w:val="right"/>
              <w:rPr>
                <w:rFonts w:ascii="等线" w:eastAsia="等线" w:hAnsi="等线" w:cs="宋体" w:hint="eastAsia"/>
                <w:color w:val="000000"/>
                <w:kern w:val="0"/>
                <w:sz w:val="24"/>
                <w:szCs w:val="24"/>
              </w:rPr>
            </w:pPr>
            <w:r w:rsidRPr="006D16FA">
              <w:rPr>
                <w:rFonts w:ascii="等线" w:eastAsia="等线" w:hAnsi="等线" w:cs="宋体"/>
                <w:color w:val="000000"/>
                <w:kern w:val="0"/>
                <w:sz w:val="24"/>
                <w:szCs w:val="24"/>
              </w:rPr>
              <w:fldChar w:fldCharType="begin"/>
            </w:r>
            <w:r w:rsidRPr="006D16FA">
              <w:rPr>
                <w:rFonts w:ascii="等线" w:eastAsia="等线" w:hAnsi="等线" w:cs="宋体"/>
                <w:color w:val="000000"/>
                <w:kern w:val="0"/>
                <w:sz w:val="24"/>
                <w:szCs w:val="24"/>
              </w:rPr>
              <w:instrText xml:space="preserve"> </w:instrText>
            </w:r>
            <w:r w:rsidRPr="006D16FA">
              <w:rPr>
                <w:rFonts w:ascii="等线" w:eastAsia="等线" w:hAnsi="等线" w:cs="宋体" w:hint="eastAsia"/>
                <w:color w:val="000000"/>
                <w:kern w:val="0"/>
                <w:sz w:val="24"/>
                <w:szCs w:val="24"/>
              </w:rPr>
              <w:instrText>=SUM(LEFT)</w:instrText>
            </w:r>
            <w:r w:rsidRPr="006D16FA">
              <w:rPr>
                <w:rFonts w:ascii="等线" w:eastAsia="等线" w:hAnsi="等线" w:cs="宋体"/>
                <w:color w:val="000000"/>
                <w:kern w:val="0"/>
                <w:sz w:val="24"/>
                <w:szCs w:val="24"/>
              </w:rPr>
              <w:instrText xml:space="preserve"> </w:instrText>
            </w:r>
            <w:r w:rsidRPr="006D16FA">
              <w:rPr>
                <w:rFonts w:ascii="等线" w:eastAsia="等线" w:hAnsi="等线" w:cs="宋体"/>
                <w:color w:val="000000"/>
                <w:kern w:val="0"/>
                <w:sz w:val="24"/>
                <w:szCs w:val="24"/>
              </w:rPr>
              <w:fldChar w:fldCharType="separate"/>
            </w:r>
            <w:r w:rsidRPr="006D16FA">
              <w:rPr>
                <w:rFonts w:ascii="等线" w:eastAsia="等线" w:hAnsi="等线" w:cs="宋体"/>
                <w:noProof/>
                <w:color w:val="000000"/>
                <w:kern w:val="0"/>
                <w:sz w:val="24"/>
                <w:szCs w:val="24"/>
              </w:rPr>
              <w:t>12</w:t>
            </w:r>
            <w:r w:rsidRPr="006D16FA">
              <w:rPr>
                <w:rFonts w:ascii="等线" w:eastAsia="等线" w:hAnsi="等线" w:cs="宋体"/>
                <w:color w:val="000000"/>
                <w:kern w:val="0"/>
                <w:sz w:val="24"/>
                <w:szCs w:val="24"/>
              </w:rPr>
              <w:fldChar w:fldCharType="end"/>
            </w:r>
          </w:p>
        </w:tc>
      </w:tr>
      <w:tr w:rsidR="00931CC4" w:rsidRPr="006D16FA" w14:paraId="4C4C8427" w14:textId="065C2731" w:rsidTr="00390117">
        <w:trPr>
          <w:trHeight w:val="285"/>
          <w:jc w:val="center"/>
        </w:trPr>
        <w:tc>
          <w:tcPr>
            <w:tcW w:w="1413" w:type="dxa"/>
            <w:shd w:val="clear" w:color="auto" w:fill="auto"/>
            <w:noWrap/>
            <w:vAlign w:val="bottom"/>
            <w:hideMark/>
          </w:tcPr>
          <w:p w14:paraId="616F4F4F" w14:textId="7C4A43B5" w:rsidR="00931CC4" w:rsidRPr="006D16FA" w:rsidRDefault="00931CC4" w:rsidP="00931CC4">
            <w:pPr>
              <w:widowControl/>
              <w:jc w:val="left"/>
              <w:rPr>
                <w:rFonts w:ascii="等线" w:eastAsia="等线" w:hAnsi="等线" w:cs="宋体" w:hint="eastAsia"/>
                <w:color w:val="000000"/>
                <w:kern w:val="0"/>
                <w:sz w:val="24"/>
                <w:szCs w:val="24"/>
              </w:rPr>
            </w:pPr>
            <w:r w:rsidRPr="006D16FA">
              <w:rPr>
                <w:rFonts w:ascii="等线" w:eastAsia="等线" w:hAnsi="等线" w:cs="宋体" w:hint="eastAsia"/>
                <w:color w:val="000000"/>
                <w:kern w:val="0"/>
                <w:sz w:val="24"/>
                <w:szCs w:val="24"/>
              </w:rPr>
              <w:t>一至三年</w:t>
            </w:r>
          </w:p>
        </w:tc>
        <w:tc>
          <w:tcPr>
            <w:tcW w:w="747" w:type="dxa"/>
            <w:shd w:val="clear" w:color="auto" w:fill="auto"/>
            <w:noWrap/>
            <w:vAlign w:val="bottom"/>
            <w:hideMark/>
          </w:tcPr>
          <w:p w14:paraId="064281AA" w14:textId="77777777" w:rsidR="00931CC4" w:rsidRPr="006D16FA" w:rsidRDefault="00931CC4" w:rsidP="00931CC4">
            <w:pPr>
              <w:widowControl/>
              <w:jc w:val="right"/>
              <w:rPr>
                <w:rFonts w:ascii="等线" w:eastAsia="等线" w:hAnsi="等线" w:cs="宋体" w:hint="eastAsia"/>
                <w:color w:val="000000"/>
                <w:kern w:val="0"/>
                <w:sz w:val="24"/>
                <w:szCs w:val="24"/>
              </w:rPr>
            </w:pPr>
            <w:r w:rsidRPr="006D16FA">
              <w:rPr>
                <w:rFonts w:ascii="等线" w:eastAsia="等线" w:hAnsi="等线" w:cs="宋体" w:hint="eastAsia"/>
                <w:color w:val="000000"/>
                <w:kern w:val="0"/>
                <w:sz w:val="24"/>
                <w:szCs w:val="24"/>
              </w:rPr>
              <w:t>28</w:t>
            </w:r>
          </w:p>
        </w:tc>
        <w:tc>
          <w:tcPr>
            <w:tcW w:w="1080" w:type="dxa"/>
            <w:shd w:val="clear" w:color="auto" w:fill="auto"/>
            <w:noWrap/>
            <w:vAlign w:val="bottom"/>
            <w:hideMark/>
          </w:tcPr>
          <w:p w14:paraId="407502D1" w14:textId="77777777" w:rsidR="00931CC4" w:rsidRPr="006D16FA" w:rsidRDefault="00931CC4" w:rsidP="00931CC4">
            <w:pPr>
              <w:widowControl/>
              <w:jc w:val="right"/>
              <w:rPr>
                <w:rFonts w:ascii="等线" w:eastAsia="等线" w:hAnsi="等线" w:cs="宋体" w:hint="eastAsia"/>
                <w:color w:val="000000"/>
                <w:kern w:val="0"/>
                <w:sz w:val="24"/>
                <w:szCs w:val="24"/>
              </w:rPr>
            </w:pPr>
            <w:r w:rsidRPr="006D16FA">
              <w:rPr>
                <w:rFonts w:ascii="等线" w:eastAsia="等线" w:hAnsi="等线" w:cs="宋体" w:hint="eastAsia"/>
                <w:color w:val="000000"/>
                <w:kern w:val="0"/>
                <w:sz w:val="24"/>
                <w:szCs w:val="24"/>
              </w:rPr>
              <w:t>5</w:t>
            </w:r>
          </w:p>
        </w:tc>
        <w:tc>
          <w:tcPr>
            <w:tcW w:w="1080" w:type="dxa"/>
            <w:shd w:val="clear" w:color="auto" w:fill="auto"/>
            <w:noWrap/>
            <w:vAlign w:val="bottom"/>
            <w:hideMark/>
          </w:tcPr>
          <w:p w14:paraId="63F9DE45" w14:textId="77777777" w:rsidR="00931CC4" w:rsidRPr="006D16FA" w:rsidRDefault="00931CC4" w:rsidP="00931CC4">
            <w:pPr>
              <w:widowControl/>
              <w:jc w:val="right"/>
              <w:rPr>
                <w:rFonts w:ascii="等线" w:eastAsia="等线" w:hAnsi="等线" w:cs="宋体" w:hint="eastAsia"/>
                <w:color w:val="000000"/>
                <w:kern w:val="0"/>
                <w:sz w:val="24"/>
                <w:szCs w:val="24"/>
              </w:rPr>
            </w:pPr>
            <w:r w:rsidRPr="006D16FA">
              <w:rPr>
                <w:rFonts w:ascii="等线" w:eastAsia="等线" w:hAnsi="等线" w:cs="宋体" w:hint="eastAsia"/>
                <w:color w:val="000000"/>
                <w:kern w:val="0"/>
                <w:sz w:val="24"/>
                <w:szCs w:val="24"/>
              </w:rPr>
              <w:t>6</w:t>
            </w:r>
          </w:p>
        </w:tc>
        <w:tc>
          <w:tcPr>
            <w:tcW w:w="977" w:type="dxa"/>
            <w:shd w:val="clear" w:color="auto" w:fill="auto"/>
            <w:noWrap/>
            <w:vAlign w:val="bottom"/>
            <w:hideMark/>
          </w:tcPr>
          <w:p w14:paraId="03D0EED0" w14:textId="77777777" w:rsidR="00931CC4" w:rsidRPr="006D16FA" w:rsidRDefault="00931CC4" w:rsidP="00931CC4">
            <w:pPr>
              <w:widowControl/>
              <w:jc w:val="right"/>
              <w:rPr>
                <w:rFonts w:ascii="等线" w:eastAsia="等线" w:hAnsi="等线" w:cs="宋体" w:hint="eastAsia"/>
                <w:color w:val="000000"/>
                <w:kern w:val="0"/>
                <w:sz w:val="24"/>
                <w:szCs w:val="24"/>
              </w:rPr>
            </w:pPr>
            <w:r w:rsidRPr="006D16FA">
              <w:rPr>
                <w:rFonts w:ascii="等线" w:eastAsia="等线" w:hAnsi="等线" w:cs="宋体" w:hint="eastAsia"/>
                <w:color w:val="000000"/>
                <w:kern w:val="0"/>
                <w:sz w:val="24"/>
                <w:szCs w:val="24"/>
              </w:rPr>
              <w:t>5</w:t>
            </w:r>
          </w:p>
        </w:tc>
        <w:tc>
          <w:tcPr>
            <w:tcW w:w="1134" w:type="dxa"/>
            <w:shd w:val="clear" w:color="auto" w:fill="auto"/>
            <w:noWrap/>
            <w:vAlign w:val="bottom"/>
            <w:hideMark/>
          </w:tcPr>
          <w:p w14:paraId="01664AB4" w14:textId="77777777" w:rsidR="00931CC4" w:rsidRPr="006D16FA" w:rsidRDefault="00931CC4" w:rsidP="00931CC4">
            <w:pPr>
              <w:widowControl/>
              <w:jc w:val="right"/>
              <w:rPr>
                <w:rFonts w:ascii="等线" w:eastAsia="等线" w:hAnsi="等线" w:cs="宋体" w:hint="eastAsia"/>
                <w:color w:val="000000"/>
                <w:kern w:val="0"/>
                <w:sz w:val="24"/>
                <w:szCs w:val="24"/>
              </w:rPr>
            </w:pPr>
            <w:r w:rsidRPr="006D16FA">
              <w:rPr>
                <w:rFonts w:ascii="等线" w:eastAsia="等线" w:hAnsi="等线" w:cs="宋体" w:hint="eastAsia"/>
                <w:color w:val="000000"/>
                <w:kern w:val="0"/>
                <w:sz w:val="24"/>
                <w:szCs w:val="24"/>
              </w:rPr>
              <w:t>2</w:t>
            </w:r>
          </w:p>
        </w:tc>
        <w:tc>
          <w:tcPr>
            <w:tcW w:w="1129" w:type="dxa"/>
          </w:tcPr>
          <w:p w14:paraId="1858300F" w14:textId="542F113F" w:rsidR="00931CC4" w:rsidRPr="006D16FA" w:rsidRDefault="00931CC4" w:rsidP="00931CC4">
            <w:pPr>
              <w:widowControl/>
              <w:jc w:val="right"/>
              <w:rPr>
                <w:rFonts w:ascii="等线" w:eastAsia="等线" w:hAnsi="等线" w:cs="宋体" w:hint="eastAsia"/>
                <w:color w:val="000000"/>
                <w:kern w:val="0"/>
                <w:sz w:val="24"/>
                <w:szCs w:val="24"/>
              </w:rPr>
            </w:pPr>
            <w:r w:rsidRPr="006D16FA">
              <w:rPr>
                <w:rFonts w:ascii="等线" w:eastAsia="等线" w:hAnsi="等线" w:cs="宋体"/>
                <w:color w:val="000000"/>
                <w:kern w:val="0"/>
                <w:sz w:val="24"/>
                <w:szCs w:val="24"/>
              </w:rPr>
              <w:fldChar w:fldCharType="begin"/>
            </w:r>
            <w:r w:rsidRPr="006D16FA">
              <w:rPr>
                <w:rFonts w:ascii="等线" w:eastAsia="等线" w:hAnsi="等线" w:cs="宋体"/>
                <w:color w:val="000000"/>
                <w:kern w:val="0"/>
                <w:sz w:val="24"/>
                <w:szCs w:val="24"/>
              </w:rPr>
              <w:instrText xml:space="preserve"> =SUM(left) </w:instrText>
            </w:r>
            <w:r w:rsidRPr="006D16FA">
              <w:rPr>
                <w:rFonts w:ascii="等线" w:eastAsia="等线" w:hAnsi="等线" w:cs="宋体"/>
                <w:color w:val="000000"/>
                <w:kern w:val="0"/>
                <w:sz w:val="24"/>
                <w:szCs w:val="24"/>
              </w:rPr>
              <w:fldChar w:fldCharType="separate"/>
            </w:r>
            <w:r w:rsidRPr="006D16FA">
              <w:rPr>
                <w:rFonts w:ascii="等线" w:eastAsia="等线" w:hAnsi="等线" w:cs="宋体"/>
                <w:noProof/>
                <w:color w:val="000000"/>
                <w:kern w:val="0"/>
                <w:sz w:val="24"/>
                <w:szCs w:val="24"/>
              </w:rPr>
              <w:t>46</w:t>
            </w:r>
            <w:r w:rsidRPr="006D16FA">
              <w:rPr>
                <w:rFonts w:ascii="等线" w:eastAsia="等线" w:hAnsi="等线" w:cs="宋体"/>
                <w:color w:val="000000"/>
                <w:kern w:val="0"/>
                <w:sz w:val="24"/>
                <w:szCs w:val="24"/>
              </w:rPr>
              <w:fldChar w:fldCharType="end"/>
            </w:r>
          </w:p>
        </w:tc>
      </w:tr>
      <w:tr w:rsidR="00931CC4" w:rsidRPr="006D16FA" w14:paraId="7EF13630" w14:textId="0A387E34" w:rsidTr="00390117">
        <w:trPr>
          <w:trHeight w:val="285"/>
          <w:jc w:val="center"/>
        </w:trPr>
        <w:tc>
          <w:tcPr>
            <w:tcW w:w="1413" w:type="dxa"/>
            <w:shd w:val="clear" w:color="auto" w:fill="auto"/>
            <w:noWrap/>
            <w:vAlign w:val="bottom"/>
            <w:hideMark/>
          </w:tcPr>
          <w:p w14:paraId="2E769ED1" w14:textId="38697EFD" w:rsidR="00931CC4" w:rsidRPr="006D16FA" w:rsidRDefault="00931CC4" w:rsidP="00931CC4">
            <w:pPr>
              <w:widowControl/>
              <w:jc w:val="left"/>
              <w:rPr>
                <w:rFonts w:ascii="等线" w:eastAsia="等线" w:hAnsi="等线" w:cs="宋体" w:hint="eastAsia"/>
                <w:color w:val="000000"/>
                <w:kern w:val="0"/>
                <w:sz w:val="24"/>
                <w:szCs w:val="24"/>
              </w:rPr>
            </w:pPr>
            <w:r w:rsidRPr="006D16FA">
              <w:rPr>
                <w:rFonts w:ascii="等线" w:eastAsia="等线" w:hAnsi="等线" w:cs="宋体" w:hint="eastAsia"/>
                <w:color w:val="000000"/>
                <w:kern w:val="0"/>
                <w:sz w:val="24"/>
                <w:szCs w:val="24"/>
              </w:rPr>
              <w:t>三到五年</w:t>
            </w:r>
          </w:p>
        </w:tc>
        <w:tc>
          <w:tcPr>
            <w:tcW w:w="747" w:type="dxa"/>
            <w:shd w:val="clear" w:color="auto" w:fill="auto"/>
            <w:noWrap/>
            <w:vAlign w:val="bottom"/>
            <w:hideMark/>
          </w:tcPr>
          <w:p w14:paraId="17B78448" w14:textId="77777777" w:rsidR="00931CC4" w:rsidRPr="006D16FA" w:rsidRDefault="00931CC4" w:rsidP="00931CC4">
            <w:pPr>
              <w:widowControl/>
              <w:jc w:val="right"/>
              <w:rPr>
                <w:rFonts w:ascii="等线" w:eastAsia="等线" w:hAnsi="等线" w:cs="宋体" w:hint="eastAsia"/>
                <w:color w:val="000000"/>
                <w:kern w:val="0"/>
                <w:sz w:val="24"/>
                <w:szCs w:val="24"/>
              </w:rPr>
            </w:pPr>
            <w:r w:rsidRPr="006D16FA">
              <w:rPr>
                <w:rFonts w:ascii="等线" w:eastAsia="等线" w:hAnsi="等线" w:cs="宋体" w:hint="eastAsia"/>
                <w:color w:val="000000"/>
                <w:kern w:val="0"/>
                <w:sz w:val="24"/>
                <w:szCs w:val="24"/>
              </w:rPr>
              <w:t>30</w:t>
            </w:r>
          </w:p>
        </w:tc>
        <w:tc>
          <w:tcPr>
            <w:tcW w:w="1080" w:type="dxa"/>
            <w:shd w:val="clear" w:color="auto" w:fill="auto"/>
            <w:noWrap/>
            <w:vAlign w:val="bottom"/>
            <w:hideMark/>
          </w:tcPr>
          <w:p w14:paraId="765A7527" w14:textId="77777777" w:rsidR="00931CC4" w:rsidRPr="006D16FA" w:rsidRDefault="00931CC4" w:rsidP="00931CC4">
            <w:pPr>
              <w:widowControl/>
              <w:jc w:val="right"/>
              <w:rPr>
                <w:rFonts w:ascii="等线" w:eastAsia="等线" w:hAnsi="等线" w:cs="宋体" w:hint="eastAsia"/>
                <w:color w:val="000000"/>
                <w:kern w:val="0"/>
                <w:sz w:val="24"/>
                <w:szCs w:val="24"/>
              </w:rPr>
            </w:pPr>
            <w:r w:rsidRPr="006D16FA">
              <w:rPr>
                <w:rFonts w:ascii="等线" w:eastAsia="等线" w:hAnsi="等线" w:cs="宋体" w:hint="eastAsia"/>
                <w:color w:val="000000"/>
                <w:kern w:val="0"/>
                <w:sz w:val="24"/>
                <w:szCs w:val="24"/>
              </w:rPr>
              <w:t>5</w:t>
            </w:r>
          </w:p>
        </w:tc>
        <w:tc>
          <w:tcPr>
            <w:tcW w:w="1080" w:type="dxa"/>
            <w:shd w:val="clear" w:color="auto" w:fill="auto"/>
            <w:noWrap/>
            <w:vAlign w:val="bottom"/>
            <w:hideMark/>
          </w:tcPr>
          <w:p w14:paraId="074D3F73" w14:textId="77777777" w:rsidR="00931CC4" w:rsidRPr="006D16FA" w:rsidRDefault="00931CC4" w:rsidP="00931CC4">
            <w:pPr>
              <w:widowControl/>
              <w:jc w:val="right"/>
              <w:rPr>
                <w:rFonts w:ascii="等线" w:eastAsia="等线" w:hAnsi="等线" w:cs="宋体" w:hint="eastAsia"/>
                <w:color w:val="000000"/>
                <w:kern w:val="0"/>
                <w:sz w:val="24"/>
                <w:szCs w:val="24"/>
              </w:rPr>
            </w:pPr>
            <w:r w:rsidRPr="006D16FA">
              <w:rPr>
                <w:rFonts w:ascii="等线" w:eastAsia="等线" w:hAnsi="等线" w:cs="宋体" w:hint="eastAsia"/>
                <w:color w:val="000000"/>
                <w:kern w:val="0"/>
                <w:sz w:val="24"/>
                <w:szCs w:val="24"/>
              </w:rPr>
              <w:t>6</w:t>
            </w:r>
          </w:p>
        </w:tc>
        <w:tc>
          <w:tcPr>
            <w:tcW w:w="977" w:type="dxa"/>
            <w:shd w:val="clear" w:color="auto" w:fill="auto"/>
            <w:noWrap/>
            <w:vAlign w:val="bottom"/>
            <w:hideMark/>
          </w:tcPr>
          <w:p w14:paraId="3987D002" w14:textId="77777777" w:rsidR="00931CC4" w:rsidRPr="006D16FA" w:rsidRDefault="00931CC4" w:rsidP="00931CC4">
            <w:pPr>
              <w:widowControl/>
              <w:jc w:val="right"/>
              <w:rPr>
                <w:rFonts w:ascii="等线" w:eastAsia="等线" w:hAnsi="等线" w:cs="宋体" w:hint="eastAsia"/>
                <w:color w:val="000000"/>
                <w:kern w:val="0"/>
                <w:sz w:val="24"/>
                <w:szCs w:val="24"/>
              </w:rPr>
            </w:pPr>
            <w:r w:rsidRPr="006D16FA">
              <w:rPr>
                <w:rFonts w:ascii="等线" w:eastAsia="等线" w:hAnsi="等线" w:cs="宋体" w:hint="eastAsia"/>
                <w:color w:val="000000"/>
                <w:kern w:val="0"/>
                <w:sz w:val="24"/>
                <w:szCs w:val="24"/>
              </w:rPr>
              <w:t>4</w:t>
            </w:r>
          </w:p>
        </w:tc>
        <w:tc>
          <w:tcPr>
            <w:tcW w:w="1134" w:type="dxa"/>
            <w:shd w:val="clear" w:color="auto" w:fill="auto"/>
            <w:noWrap/>
            <w:vAlign w:val="bottom"/>
            <w:hideMark/>
          </w:tcPr>
          <w:p w14:paraId="2A439D2B" w14:textId="77777777" w:rsidR="00931CC4" w:rsidRPr="006D16FA" w:rsidRDefault="00931CC4" w:rsidP="00931CC4">
            <w:pPr>
              <w:widowControl/>
              <w:jc w:val="right"/>
              <w:rPr>
                <w:rFonts w:ascii="等线" w:eastAsia="等线" w:hAnsi="等线" w:cs="宋体" w:hint="eastAsia"/>
                <w:color w:val="000000"/>
                <w:kern w:val="0"/>
                <w:sz w:val="24"/>
                <w:szCs w:val="24"/>
              </w:rPr>
            </w:pPr>
            <w:r w:rsidRPr="006D16FA">
              <w:rPr>
                <w:rFonts w:ascii="等线" w:eastAsia="等线" w:hAnsi="等线" w:cs="宋体" w:hint="eastAsia"/>
                <w:color w:val="000000"/>
                <w:kern w:val="0"/>
                <w:sz w:val="24"/>
                <w:szCs w:val="24"/>
              </w:rPr>
              <w:t>3</w:t>
            </w:r>
          </w:p>
        </w:tc>
        <w:tc>
          <w:tcPr>
            <w:tcW w:w="1129" w:type="dxa"/>
          </w:tcPr>
          <w:p w14:paraId="344E40B2" w14:textId="098754CC" w:rsidR="00931CC4" w:rsidRPr="006D16FA" w:rsidRDefault="00931CC4" w:rsidP="00931CC4">
            <w:pPr>
              <w:widowControl/>
              <w:jc w:val="right"/>
              <w:rPr>
                <w:rFonts w:ascii="等线" w:eastAsia="等线" w:hAnsi="等线" w:cs="宋体" w:hint="eastAsia"/>
                <w:color w:val="000000"/>
                <w:kern w:val="0"/>
                <w:sz w:val="24"/>
                <w:szCs w:val="24"/>
              </w:rPr>
            </w:pPr>
            <w:r w:rsidRPr="006D16FA">
              <w:rPr>
                <w:rFonts w:ascii="等线" w:eastAsia="等线" w:hAnsi="等线" w:cs="宋体"/>
                <w:color w:val="000000"/>
                <w:kern w:val="0"/>
                <w:sz w:val="24"/>
                <w:szCs w:val="24"/>
              </w:rPr>
              <w:fldChar w:fldCharType="begin"/>
            </w:r>
            <w:r w:rsidRPr="006D16FA">
              <w:rPr>
                <w:rFonts w:ascii="等线" w:eastAsia="等线" w:hAnsi="等线" w:cs="宋体"/>
                <w:color w:val="000000"/>
                <w:kern w:val="0"/>
                <w:sz w:val="24"/>
                <w:szCs w:val="24"/>
              </w:rPr>
              <w:instrText xml:space="preserve"> </w:instrText>
            </w:r>
            <w:r w:rsidRPr="006D16FA">
              <w:rPr>
                <w:rFonts w:ascii="等线" w:eastAsia="等线" w:hAnsi="等线" w:cs="宋体" w:hint="eastAsia"/>
                <w:color w:val="000000"/>
                <w:kern w:val="0"/>
                <w:sz w:val="24"/>
                <w:szCs w:val="24"/>
              </w:rPr>
              <w:instrText>=SUM(left)</w:instrText>
            </w:r>
            <w:r w:rsidRPr="006D16FA">
              <w:rPr>
                <w:rFonts w:ascii="等线" w:eastAsia="等线" w:hAnsi="等线" w:cs="宋体"/>
                <w:color w:val="000000"/>
                <w:kern w:val="0"/>
                <w:sz w:val="24"/>
                <w:szCs w:val="24"/>
              </w:rPr>
              <w:instrText xml:space="preserve"> </w:instrText>
            </w:r>
            <w:r w:rsidRPr="006D16FA">
              <w:rPr>
                <w:rFonts w:ascii="等线" w:eastAsia="等线" w:hAnsi="等线" w:cs="宋体"/>
                <w:color w:val="000000"/>
                <w:kern w:val="0"/>
                <w:sz w:val="24"/>
                <w:szCs w:val="24"/>
              </w:rPr>
              <w:fldChar w:fldCharType="separate"/>
            </w:r>
            <w:r w:rsidRPr="006D16FA">
              <w:rPr>
                <w:rFonts w:ascii="等线" w:eastAsia="等线" w:hAnsi="等线" w:cs="宋体"/>
                <w:noProof/>
                <w:color w:val="000000"/>
                <w:kern w:val="0"/>
                <w:sz w:val="24"/>
                <w:szCs w:val="24"/>
              </w:rPr>
              <w:t>48</w:t>
            </w:r>
            <w:r w:rsidRPr="006D16FA">
              <w:rPr>
                <w:rFonts w:ascii="等线" w:eastAsia="等线" w:hAnsi="等线" w:cs="宋体"/>
                <w:color w:val="000000"/>
                <w:kern w:val="0"/>
                <w:sz w:val="24"/>
                <w:szCs w:val="24"/>
              </w:rPr>
              <w:fldChar w:fldCharType="end"/>
            </w:r>
          </w:p>
        </w:tc>
      </w:tr>
      <w:tr w:rsidR="00931CC4" w:rsidRPr="006D16FA" w14:paraId="0074C660" w14:textId="3914C228" w:rsidTr="00390117">
        <w:trPr>
          <w:trHeight w:val="285"/>
          <w:jc w:val="center"/>
        </w:trPr>
        <w:tc>
          <w:tcPr>
            <w:tcW w:w="1413" w:type="dxa"/>
            <w:shd w:val="clear" w:color="auto" w:fill="auto"/>
            <w:noWrap/>
            <w:vAlign w:val="bottom"/>
            <w:hideMark/>
          </w:tcPr>
          <w:p w14:paraId="06B8B8CA" w14:textId="4EA6D7CA" w:rsidR="00931CC4" w:rsidRPr="006D16FA" w:rsidRDefault="00931CC4" w:rsidP="00931CC4">
            <w:pPr>
              <w:widowControl/>
              <w:jc w:val="left"/>
              <w:rPr>
                <w:rFonts w:ascii="等线" w:eastAsia="等线" w:hAnsi="等线" w:cs="宋体" w:hint="eastAsia"/>
                <w:color w:val="000000"/>
                <w:kern w:val="0"/>
                <w:sz w:val="24"/>
                <w:szCs w:val="24"/>
              </w:rPr>
            </w:pPr>
            <w:r w:rsidRPr="006D16FA">
              <w:rPr>
                <w:rFonts w:ascii="等线" w:eastAsia="等线" w:hAnsi="等线" w:cs="宋体" w:hint="eastAsia"/>
                <w:color w:val="000000"/>
                <w:kern w:val="0"/>
                <w:sz w:val="24"/>
                <w:szCs w:val="24"/>
              </w:rPr>
              <w:t>五到七年</w:t>
            </w:r>
          </w:p>
        </w:tc>
        <w:tc>
          <w:tcPr>
            <w:tcW w:w="747" w:type="dxa"/>
            <w:shd w:val="clear" w:color="auto" w:fill="auto"/>
            <w:noWrap/>
            <w:vAlign w:val="bottom"/>
            <w:hideMark/>
          </w:tcPr>
          <w:p w14:paraId="7795DFD7" w14:textId="77777777" w:rsidR="00931CC4" w:rsidRPr="006D16FA" w:rsidRDefault="00931CC4" w:rsidP="00931CC4">
            <w:pPr>
              <w:widowControl/>
              <w:jc w:val="right"/>
              <w:rPr>
                <w:rFonts w:ascii="等线" w:eastAsia="等线" w:hAnsi="等线" w:cs="宋体" w:hint="eastAsia"/>
                <w:color w:val="000000"/>
                <w:kern w:val="0"/>
                <w:sz w:val="24"/>
                <w:szCs w:val="24"/>
              </w:rPr>
            </w:pPr>
            <w:r w:rsidRPr="006D16FA">
              <w:rPr>
                <w:rFonts w:ascii="等线" w:eastAsia="等线" w:hAnsi="等线" w:cs="宋体" w:hint="eastAsia"/>
                <w:color w:val="000000"/>
                <w:kern w:val="0"/>
                <w:sz w:val="24"/>
                <w:szCs w:val="24"/>
              </w:rPr>
              <w:t>19</w:t>
            </w:r>
          </w:p>
        </w:tc>
        <w:tc>
          <w:tcPr>
            <w:tcW w:w="1080" w:type="dxa"/>
            <w:shd w:val="clear" w:color="auto" w:fill="auto"/>
            <w:noWrap/>
            <w:vAlign w:val="bottom"/>
            <w:hideMark/>
          </w:tcPr>
          <w:p w14:paraId="4BB93FBA" w14:textId="77777777" w:rsidR="00931CC4" w:rsidRPr="006D16FA" w:rsidRDefault="00931CC4" w:rsidP="00931CC4">
            <w:pPr>
              <w:widowControl/>
              <w:jc w:val="right"/>
              <w:rPr>
                <w:rFonts w:ascii="等线" w:eastAsia="等线" w:hAnsi="等线" w:cs="宋体" w:hint="eastAsia"/>
                <w:color w:val="000000"/>
                <w:kern w:val="0"/>
                <w:sz w:val="24"/>
                <w:szCs w:val="24"/>
              </w:rPr>
            </w:pPr>
            <w:r w:rsidRPr="006D16FA">
              <w:rPr>
                <w:rFonts w:ascii="等线" w:eastAsia="等线" w:hAnsi="等线" w:cs="宋体" w:hint="eastAsia"/>
                <w:color w:val="000000"/>
                <w:kern w:val="0"/>
                <w:sz w:val="24"/>
                <w:szCs w:val="24"/>
              </w:rPr>
              <w:t>10</w:t>
            </w:r>
          </w:p>
        </w:tc>
        <w:tc>
          <w:tcPr>
            <w:tcW w:w="1080" w:type="dxa"/>
            <w:shd w:val="clear" w:color="auto" w:fill="auto"/>
            <w:noWrap/>
            <w:vAlign w:val="bottom"/>
            <w:hideMark/>
          </w:tcPr>
          <w:p w14:paraId="1CCEAFE5" w14:textId="77777777" w:rsidR="00931CC4" w:rsidRPr="006D16FA" w:rsidRDefault="00931CC4" w:rsidP="00931CC4">
            <w:pPr>
              <w:widowControl/>
              <w:jc w:val="right"/>
              <w:rPr>
                <w:rFonts w:ascii="等线" w:eastAsia="等线" w:hAnsi="等线" w:cs="宋体" w:hint="eastAsia"/>
                <w:color w:val="000000"/>
                <w:kern w:val="0"/>
                <w:sz w:val="24"/>
                <w:szCs w:val="24"/>
              </w:rPr>
            </w:pPr>
            <w:r w:rsidRPr="006D16FA">
              <w:rPr>
                <w:rFonts w:ascii="等线" w:eastAsia="等线" w:hAnsi="等线" w:cs="宋体" w:hint="eastAsia"/>
                <w:color w:val="000000"/>
                <w:kern w:val="0"/>
                <w:sz w:val="24"/>
                <w:szCs w:val="24"/>
              </w:rPr>
              <w:t>12</w:t>
            </w:r>
          </w:p>
        </w:tc>
        <w:tc>
          <w:tcPr>
            <w:tcW w:w="977" w:type="dxa"/>
            <w:shd w:val="clear" w:color="auto" w:fill="auto"/>
            <w:noWrap/>
            <w:vAlign w:val="bottom"/>
            <w:hideMark/>
          </w:tcPr>
          <w:p w14:paraId="403E9831" w14:textId="77777777" w:rsidR="00931CC4" w:rsidRPr="006D16FA" w:rsidRDefault="00931CC4" w:rsidP="00931CC4">
            <w:pPr>
              <w:widowControl/>
              <w:jc w:val="right"/>
              <w:rPr>
                <w:rFonts w:ascii="等线" w:eastAsia="等线" w:hAnsi="等线" w:cs="宋体" w:hint="eastAsia"/>
                <w:color w:val="000000"/>
                <w:kern w:val="0"/>
                <w:sz w:val="24"/>
                <w:szCs w:val="24"/>
              </w:rPr>
            </w:pPr>
            <w:r w:rsidRPr="006D16FA">
              <w:rPr>
                <w:rFonts w:ascii="等线" w:eastAsia="等线" w:hAnsi="等线" w:cs="宋体" w:hint="eastAsia"/>
                <w:color w:val="000000"/>
                <w:kern w:val="0"/>
                <w:sz w:val="24"/>
                <w:szCs w:val="24"/>
              </w:rPr>
              <w:t>6</w:t>
            </w:r>
          </w:p>
        </w:tc>
        <w:tc>
          <w:tcPr>
            <w:tcW w:w="1134" w:type="dxa"/>
            <w:shd w:val="clear" w:color="auto" w:fill="auto"/>
            <w:noWrap/>
            <w:vAlign w:val="bottom"/>
            <w:hideMark/>
          </w:tcPr>
          <w:p w14:paraId="3C616BE3" w14:textId="77777777" w:rsidR="00931CC4" w:rsidRPr="006D16FA" w:rsidRDefault="00931CC4" w:rsidP="00931CC4">
            <w:pPr>
              <w:widowControl/>
              <w:jc w:val="right"/>
              <w:rPr>
                <w:rFonts w:ascii="等线" w:eastAsia="等线" w:hAnsi="等线" w:cs="宋体" w:hint="eastAsia"/>
                <w:color w:val="000000"/>
                <w:kern w:val="0"/>
                <w:sz w:val="24"/>
                <w:szCs w:val="24"/>
              </w:rPr>
            </w:pPr>
            <w:r w:rsidRPr="006D16FA">
              <w:rPr>
                <w:rFonts w:ascii="等线" w:eastAsia="等线" w:hAnsi="等线" w:cs="宋体" w:hint="eastAsia"/>
                <w:color w:val="000000"/>
                <w:kern w:val="0"/>
                <w:sz w:val="24"/>
                <w:szCs w:val="24"/>
              </w:rPr>
              <w:t>1</w:t>
            </w:r>
          </w:p>
        </w:tc>
        <w:tc>
          <w:tcPr>
            <w:tcW w:w="1129" w:type="dxa"/>
          </w:tcPr>
          <w:p w14:paraId="6C695C09" w14:textId="3CEE63C1" w:rsidR="00931CC4" w:rsidRPr="006D16FA" w:rsidRDefault="00931CC4" w:rsidP="00931CC4">
            <w:pPr>
              <w:widowControl/>
              <w:jc w:val="right"/>
              <w:rPr>
                <w:rFonts w:ascii="等线" w:eastAsia="等线" w:hAnsi="等线" w:cs="宋体" w:hint="eastAsia"/>
                <w:color w:val="000000"/>
                <w:kern w:val="0"/>
                <w:sz w:val="24"/>
                <w:szCs w:val="24"/>
              </w:rPr>
            </w:pPr>
            <w:r w:rsidRPr="006D16FA">
              <w:rPr>
                <w:rFonts w:ascii="等线" w:eastAsia="等线" w:hAnsi="等线" w:cs="宋体"/>
                <w:color w:val="000000"/>
                <w:kern w:val="0"/>
                <w:sz w:val="24"/>
                <w:szCs w:val="24"/>
              </w:rPr>
              <w:fldChar w:fldCharType="begin"/>
            </w:r>
            <w:r w:rsidRPr="006D16FA">
              <w:rPr>
                <w:rFonts w:ascii="等线" w:eastAsia="等线" w:hAnsi="等线" w:cs="宋体"/>
                <w:color w:val="000000"/>
                <w:kern w:val="0"/>
                <w:sz w:val="24"/>
                <w:szCs w:val="24"/>
              </w:rPr>
              <w:instrText xml:space="preserve"> </w:instrText>
            </w:r>
            <w:r w:rsidRPr="006D16FA">
              <w:rPr>
                <w:rFonts w:ascii="等线" w:eastAsia="等线" w:hAnsi="等线" w:cs="宋体" w:hint="eastAsia"/>
                <w:color w:val="000000"/>
                <w:kern w:val="0"/>
                <w:sz w:val="24"/>
                <w:szCs w:val="24"/>
              </w:rPr>
              <w:instrText>=SUM(left)</w:instrText>
            </w:r>
            <w:r w:rsidRPr="006D16FA">
              <w:rPr>
                <w:rFonts w:ascii="等线" w:eastAsia="等线" w:hAnsi="等线" w:cs="宋体"/>
                <w:color w:val="000000"/>
                <w:kern w:val="0"/>
                <w:sz w:val="24"/>
                <w:szCs w:val="24"/>
              </w:rPr>
              <w:instrText xml:space="preserve"> </w:instrText>
            </w:r>
            <w:r w:rsidRPr="006D16FA">
              <w:rPr>
                <w:rFonts w:ascii="等线" w:eastAsia="等线" w:hAnsi="等线" w:cs="宋体"/>
                <w:color w:val="000000"/>
                <w:kern w:val="0"/>
                <w:sz w:val="24"/>
                <w:szCs w:val="24"/>
              </w:rPr>
              <w:fldChar w:fldCharType="separate"/>
            </w:r>
            <w:r w:rsidRPr="006D16FA">
              <w:rPr>
                <w:rFonts w:ascii="等线" w:eastAsia="等线" w:hAnsi="等线" w:cs="宋体"/>
                <w:noProof/>
                <w:color w:val="000000"/>
                <w:kern w:val="0"/>
                <w:sz w:val="24"/>
                <w:szCs w:val="24"/>
              </w:rPr>
              <w:t>48</w:t>
            </w:r>
            <w:r w:rsidRPr="006D16FA">
              <w:rPr>
                <w:rFonts w:ascii="等线" w:eastAsia="等线" w:hAnsi="等线" w:cs="宋体"/>
                <w:color w:val="000000"/>
                <w:kern w:val="0"/>
                <w:sz w:val="24"/>
                <w:szCs w:val="24"/>
              </w:rPr>
              <w:fldChar w:fldCharType="end"/>
            </w:r>
          </w:p>
        </w:tc>
      </w:tr>
      <w:tr w:rsidR="00931CC4" w:rsidRPr="006D16FA" w14:paraId="446ECDBE" w14:textId="20FCA781" w:rsidTr="00390117">
        <w:trPr>
          <w:trHeight w:val="285"/>
          <w:jc w:val="center"/>
        </w:trPr>
        <w:tc>
          <w:tcPr>
            <w:tcW w:w="1413" w:type="dxa"/>
            <w:shd w:val="clear" w:color="auto" w:fill="auto"/>
            <w:noWrap/>
            <w:vAlign w:val="bottom"/>
            <w:hideMark/>
          </w:tcPr>
          <w:p w14:paraId="1AEAFB5D" w14:textId="7F1C4D08" w:rsidR="00931CC4" w:rsidRPr="006D16FA" w:rsidRDefault="00931CC4" w:rsidP="00931CC4">
            <w:pPr>
              <w:widowControl/>
              <w:jc w:val="left"/>
              <w:rPr>
                <w:rFonts w:ascii="等线" w:eastAsia="等线" w:hAnsi="等线" w:cs="宋体" w:hint="eastAsia"/>
                <w:color w:val="000000"/>
                <w:kern w:val="0"/>
                <w:sz w:val="24"/>
                <w:szCs w:val="24"/>
              </w:rPr>
            </w:pPr>
            <w:r w:rsidRPr="006D16FA">
              <w:rPr>
                <w:rFonts w:ascii="等线" w:eastAsia="等线" w:hAnsi="等线" w:cs="宋体" w:hint="eastAsia"/>
                <w:color w:val="000000"/>
                <w:kern w:val="0"/>
                <w:sz w:val="24"/>
                <w:szCs w:val="24"/>
              </w:rPr>
              <w:t>大于七年</w:t>
            </w:r>
          </w:p>
        </w:tc>
        <w:tc>
          <w:tcPr>
            <w:tcW w:w="747" w:type="dxa"/>
            <w:shd w:val="clear" w:color="auto" w:fill="auto"/>
            <w:noWrap/>
            <w:vAlign w:val="bottom"/>
            <w:hideMark/>
          </w:tcPr>
          <w:p w14:paraId="43B9D1E3" w14:textId="77777777" w:rsidR="00931CC4" w:rsidRPr="006D16FA" w:rsidRDefault="00931CC4" w:rsidP="00931CC4">
            <w:pPr>
              <w:widowControl/>
              <w:jc w:val="right"/>
              <w:rPr>
                <w:rFonts w:ascii="等线" w:eastAsia="等线" w:hAnsi="等线" w:cs="宋体" w:hint="eastAsia"/>
                <w:color w:val="000000"/>
                <w:kern w:val="0"/>
                <w:sz w:val="24"/>
                <w:szCs w:val="24"/>
              </w:rPr>
            </w:pPr>
            <w:r w:rsidRPr="006D16FA">
              <w:rPr>
                <w:rFonts w:ascii="等线" w:eastAsia="等线" w:hAnsi="等线" w:cs="宋体" w:hint="eastAsia"/>
                <w:color w:val="000000"/>
                <w:kern w:val="0"/>
                <w:sz w:val="24"/>
                <w:szCs w:val="24"/>
              </w:rPr>
              <w:t>132</w:t>
            </w:r>
          </w:p>
        </w:tc>
        <w:tc>
          <w:tcPr>
            <w:tcW w:w="1080" w:type="dxa"/>
            <w:shd w:val="clear" w:color="auto" w:fill="auto"/>
            <w:noWrap/>
            <w:vAlign w:val="bottom"/>
            <w:hideMark/>
          </w:tcPr>
          <w:p w14:paraId="4AB5D229" w14:textId="77777777" w:rsidR="00931CC4" w:rsidRPr="006D16FA" w:rsidRDefault="00931CC4" w:rsidP="00931CC4">
            <w:pPr>
              <w:widowControl/>
              <w:jc w:val="right"/>
              <w:rPr>
                <w:rFonts w:ascii="等线" w:eastAsia="等线" w:hAnsi="等线" w:cs="宋体" w:hint="eastAsia"/>
                <w:color w:val="000000"/>
                <w:kern w:val="0"/>
                <w:sz w:val="24"/>
                <w:szCs w:val="24"/>
              </w:rPr>
            </w:pPr>
            <w:r w:rsidRPr="006D16FA">
              <w:rPr>
                <w:rFonts w:ascii="等线" w:eastAsia="等线" w:hAnsi="等线" w:cs="宋体" w:hint="eastAsia"/>
                <w:color w:val="000000"/>
                <w:kern w:val="0"/>
                <w:sz w:val="24"/>
                <w:szCs w:val="24"/>
              </w:rPr>
              <w:t>90</w:t>
            </w:r>
          </w:p>
        </w:tc>
        <w:tc>
          <w:tcPr>
            <w:tcW w:w="1080" w:type="dxa"/>
            <w:shd w:val="clear" w:color="auto" w:fill="auto"/>
            <w:noWrap/>
            <w:vAlign w:val="bottom"/>
            <w:hideMark/>
          </w:tcPr>
          <w:p w14:paraId="3C4C4536" w14:textId="77777777" w:rsidR="00931CC4" w:rsidRPr="006D16FA" w:rsidRDefault="00931CC4" w:rsidP="00931CC4">
            <w:pPr>
              <w:widowControl/>
              <w:jc w:val="right"/>
              <w:rPr>
                <w:rFonts w:ascii="等线" w:eastAsia="等线" w:hAnsi="等线" w:cs="宋体" w:hint="eastAsia"/>
                <w:color w:val="000000"/>
                <w:kern w:val="0"/>
                <w:sz w:val="24"/>
                <w:szCs w:val="24"/>
              </w:rPr>
            </w:pPr>
            <w:r w:rsidRPr="006D16FA">
              <w:rPr>
                <w:rFonts w:ascii="等线" w:eastAsia="等线" w:hAnsi="等线" w:cs="宋体" w:hint="eastAsia"/>
                <w:color w:val="000000"/>
                <w:kern w:val="0"/>
                <w:sz w:val="24"/>
                <w:szCs w:val="24"/>
              </w:rPr>
              <w:t>64</w:t>
            </w:r>
          </w:p>
        </w:tc>
        <w:tc>
          <w:tcPr>
            <w:tcW w:w="977" w:type="dxa"/>
            <w:shd w:val="clear" w:color="auto" w:fill="auto"/>
            <w:noWrap/>
            <w:vAlign w:val="bottom"/>
            <w:hideMark/>
          </w:tcPr>
          <w:p w14:paraId="55080C0C" w14:textId="77777777" w:rsidR="00931CC4" w:rsidRPr="006D16FA" w:rsidRDefault="00931CC4" w:rsidP="00931CC4">
            <w:pPr>
              <w:widowControl/>
              <w:jc w:val="right"/>
              <w:rPr>
                <w:rFonts w:ascii="等线" w:eastAsia="等线" w:hAnsi="等线" w:cs="宋体" w:hint="eastAsia"/>
                <w:color w:val="000000"/>
                <w:kern w:val="0"/>
                <w:sz w:val="24"/>
                <w:szCs w:val="24"/>
              </w:rPr>
            </w:pPr>
            <w:r w:rsidRPr="006D16FA">
              <w:rPr>
                <w:rFonts w:ascii="等线" w:eastAsia="等线" w:hAnsi="等线" w:cs="宋体" w:hint="eastAsia"/>
                <w:color w:val="000000"/>
                <w:kern w:val="0"/>
                <w:sz w:val="24"/>
                <w:szCs w:val="24"/>
              </w:rPr>
              <w:t>19</w:t>
            </w:r>
          </w:p>
        </w:tc>
        <w:tc>
          <w:tcPr>
            <w:tcW w:w="1134" w:type="dxa"/>
            <w:shd w:val="clear" w:color="auto" w:fill="auto"/>
            <w:noWrap/>
            <w:vAlign w:val="bottom"/>
            <w:hideMark/>
          </w:tcPr>
          <w:p w14:paraId="30C303A0" w14:textId="77777777" w:rsidR="00931CC4" w:rsidRPr="006D16FA" w:rsidRDefault="00931CC4" w:rsidP="00931CC4">
            <w:pPr>
              <w:widowControl/>
              <w:jc w:val="right"/>
              <w:rPr>
                <w:rFonts w:ascii="等线" w:eastAsia="等线" w:hAnsi="等线" w:cs="宋体" w:hint="eastAsia"/>
                <w:color w:val="000000"/>
                <w:kern w:val="0"/>
                <w:sz w:val="24"/>
                <w:szCs w:val="24"/>
              </w:rPr>
            </w:pPr>
            <w:r w:rsidRPr="006D16FA">
              <w:rPr>
                <w:rFonts w:ascii="等线" w:eastAsia="等线" w:hAnsi="等线" w:cs="宋体" w:hint="eastAsia"/>
                <w:color w:val="000000"/>
                <w:kern w:val="0"/>
                <w:sz w:val="24"/>
                <w:szCs w:val="24"/>
              </w:rPr>
              <w:t>15</w:t>
            </w:r>
          </w:p>
        </w:tc>
        <w:tc>
          <w:tcPr>
            <w:tcW w:w="1129" w:type="dxa"/>
          </w:tcPr>
          <w:p w14:paraId="17B2B870" w14:textId="335A8FEE" w:rsidR="00931CC4" w:rsidRPr="006D16FA" w:rsidRDefault="00931CC4" w:rsidP="00931CC4">
            <w:pPr>
              <w:widowControl/>
              <w:jc w:val="right"/>
              <w:rPr>
                <w:rFonts w:ascii="等线" w:eastAsia="等线" w:hAnsi="等线" w:cs="宋体" w:hint="eastAsia"/>
                <w:color w:val="000000"/>
                <w:kern w:val="0"/>
                <w:sz w:val="24"/>
                <w:szCs w:val="24"/>
              </w:rPr>
            </w:pPr>
            <w:r w:rsidRPr="006D16FA">
              <w:rPr>
                <w:rFonts w:ascii="等线" w:eastAsia="等线" w:hAnsi="等线" w:cs="宋体"/>
                <w:color w:val="000000"/>
                <w:kern w:val="0"/>
                <w:sz w:val="24"/>
                <w:szCs w:val="24"/>
              </w:rPr>
              <w:fldChar w:fldCharType="begin"/>
            </w:r>
            <w:r w:rsidRPr="006D16FA">
              <w:rPr>
                <w:rFonts w:ascii="等线" w:eastAsia="等线" w:hAnsi="等线" w:cs="宋体"/>
                <w:color w:val="000000"/>
                <w:kern w:val="0"/>
                <w:sz w:val="24"/>
                <w:szCs w:val="24"/>
              </w:rPr>
              <w:instrText xml:space="preserve"> </w:instrText>
            </w:r>
            <w:r w:rsidRPr="006D16FA">
              <w:rPr>
                <w:rFonts w:ascii="等线" w:eastAsia="等线" w:hAnsi="等线" w:cs="宋体" w:hint="eastAsia"/>
                <w:color w:val="000000"/>
                <w:kern w:val="0"/>
                <w:sz w:val="24"/>
                <w:szCs w:val="24"/>
              </w:rPr>
              <w:instrText>=SUM(left)</w:instrText>
            </w:r>
            <w:r w:rsidRPr="006D16FA">
              <w:rPr>
                <w:rFonts w:ascii="等线" w:eastAsia="等线" w:hAnsi="等线" w:cs="宋体"/>
                <w:color w:val="000000"/>
                <w:kern w:val="0"/>
                <w:sz w:val="24"/>
                <w:szCs w:val="24"/>
              </w:rPr>
              <w:instrText xml:space="preserve"> </w:instrText>
            </w:r>
            <w:r w:rsidRPr="006D16FA">
              <w:rPr>
                <w:rFonts w:ascii="等线" w:eastAsia="等线" w:hAnsi="等线" w:cs="宋体"/>
                <w:color w:val="000000"/>
                <w:kern w:val="0"/>
                <w:sz w:val="24"/>
                <w:szCs w:val="24"/>
              </w:rPr>
              <w:fldChar w:fldCharType="separate"/>
            </w:r>
            <w:r w:rsidRPr="006D16FA">
              <w:rPr>
                <w:rFonts w:ascii="等线" w:eastAsia="等线" w:hAnsi="等线" w:cs="宋体"/>
                <w:noProof/>
                <w:color w:val="000000"/>
                <w:kern w:val="0"/>
                <w:sz w:val="24"/>
                <w:szCs w:val="24"/>
              </w:rPr>
              <w:t>320</w:t>
            </w:r>
            <w:r w:rsidRPr="006D16FA">
              <w:rPr>
                <w:rFonts w:ascii="等线" w:eastAsia="等线" w:hAnsi="等线" w:cs="宋体"/>
                <w:color w:val="000000"/>
                <w:kern w:val="0"/>
                <w:sz w:val="24"/>
                <w:szCs w:val="24"/>
              </w:rPr>
              <w:fldChar w:fldCharType="end"/>
            </w:r>
          </w:p>
        </w:tc>
        <w:bookmarkStart w:id="0" w:name="_GoBack"/>
        <w:bookmarkEnd w:id="0"/>
      </w:tr>
      <w:tr w:rsidR="00931CC4" w:rsidRPr="006D16FA" w14:paraId="1293E1CE" w14:textId="77777777" w:rsidTr="00390117">
        <w:trPr>
          <w:trHeight w:val="285"/>
          <w:jc w:val="center"/>
        </w:trPr>
        <w:tc>
          <w:tcPr>
            <w:tcW w:w="1413" w:type="dxa"/>
            <w:shd w:val="clear" w:color="auto" w:fill="auto"/>
            <w:noWrap/>
            <w:vAlign w:val="bottom"/>
          </w:tcPr>
          <w:p w14:paraId="77AB0063" w14:textId="737116BE" w:rsidR="00931CC4" w:rsidRPr="006D16FA" w:rsidRDefault="00931CC4" w:rsidP="00931CC4">
            <w:pPr>
              <w:widowControl/>
              <w:jc w:val="left"/>
              <w:rPr>
                <w:rFonts w:ascii="等线" w:eastAsia="等线" w:hAnsi="等线" w:cs="宋体" w:hint="eastAsia"/>
                <w:color w:val="000000"/>
                <w:kern w:val="0"/>
                <w:sz w:val="24"/>
                <w:szCs w:val="24"/>
              </w:rPr>
            </w:pPr>
            <w:r w:rsidRPr="006D16FA">
              <w:rPr>
                <w:rFonts w:ascii="等线" w:eastAsia="等线" w:hAnsi="等线" w:cs="宋体" w:hint="eastAsia"/>
                <w:color w:val="000000"/>
                <w:kern w:val="0"/>
                <w:sz w:val="24"/>
                <w:szCs w:val="24"/>
              </w:rPr>
              <w:t>总和</w:t>
            </w:r>
          </w:p>
        </w:tc>
        <w:tc>
          <w:tcPr>
            <w:tcW w:w="747" w:type="dxa"/>
            <w:shd w:val="clear" w:color="auto" w:fill="auto"/>
            <w:noWrap/>
            <w:vAlign w:val="bottom"/>
          </w:tcPr>
          <w:p w14:paraId="763ADE8E" w14:textId="377F53AF" w:rsidR="00931CC4" w:rsidRPr="006D16FA" w:rsidRDefault="00931CC4" w:rsidP="00931CC4">
            <w:pPr>
              <w:widowControl/>
              <w:jc w:val="right"/>
              <w:rPr>
                <w:rFonts w:ascii="等线" w:eastAsia="等线" w:hAnsi="等线" w:cs="宋体" w:hint="eastAsia"/>
                <w:color w:val="000000"/>
                <w:kern w:val="0"/>
                <w:sz w:val="24"/>
                <w:szCs w:val="24"/>
              </w:rPr>
            </w:pPr>
            <w:r w:rsidRPr="006D16FA">
              <w:rPr>
                <w:rFonts w:ascii="等线" w:eastAsia="等线" w:hAnsi="等线" w:cs="宋体"/>
                <w:color w:val="000000"/>
                <w:kern w:val="0"/>
                <w:sz w:val="24"/>
                <w:szCs w:val="24"/>
              </w:rPr>
              <w:fldChar w:fldCharType="begin"/>
            </w:r>
            <w:r w:rsidRPr="006D16FA">
              <w:rPr>
                <w:rFonts w:ascii="等线" w:eastAsia="等线" w:hAnsi="等线" w:cs="宋体"/>
                <w:color w:val="000000"/>
                <w:kern w:val="0"/>
                <w:sz w:val="24"/>
                <w:szCs w:val="24"/>
              </w:rPr>
              <w:instrText xml:space="preserve"> </w:instrText>
            </w:r>
            <w:r w:rsidRPr="006D16FA">
              <w:rPr>
                <w:rFonts w:ascii="等线" w:eastAsia="等线" w:hAnsi="等线" w:cs="宋体" w:hint="eastAsia"/>
                <w:color w:val="000000"/>
                <w:kern w:val="0"/>
                <w:sz w:val="24"/>
                <w:szCs w:val="24"/>
              </w:rPr>
              <w:instrText>=SUM(ABOVE)</w:instrText>
            </w:r>
            <w:r w:rsidRPr="006D16FA">
              <w:rPr>
                <w:rFonts w:ascii="等线" w:eastAsia="等线" w:hAnsi="等线" w:cs="宋体"/>
                <w:color w:val="000000"/>
                <w:kern w:val="0"/>
                <w:sz w:val="24"/>
                <w:szCs w:val="24"/>
              </w:rPr>
              <w:instrText xml:space="preserve"> </w:instrText>
            </w:r>
            <w:r w:rsidRPr="006D16FA">
              <w:rPr>
                <w:rFonts w:ascii="等线" w:eastAsia="等线" w:hAnsi="等线" w:cs="宋体"/>
                <w:color w:val="000000"/>
                <w:kern w:val="0"/>
                <w:sz w:val="24"/>
                <w:szCs w:val="24"/>
              </w:rPr>
              <w:fldChar w:fldCharType="separate"/>
            </w:r>
            <w:r w:rsidRPr="006D16FA">
              <w:rPr>
                <w:rFonts w:ascii="等线" w:eastAsia="等线" w:hAnsi="等线" w:cs="宋体"/>
                <w:noProof/>
                <w:color w:val="000000"/>
                <w:kern w:val="0"/>
                <w:sz w:val="24"/>
                <w:szCs w:val="24"/>
              </w:rPr>
              <w:t>215</w:t>
            </w:r>
            <w:r w:rsidRPr="006D16FA">
              <w:rPr>
                <w:rFonts w:ascii="等线" w:eastAsia="等线" w:hAnsi="等线" w:cs="宋体"/>
                <w:color w:val="000000"/>
                <w:kern w:val="0"/>
                <w:sz w:val="24"/>
                <w:szCs w:val="24"/>
              </w:rPr>
              <w:fldChar w:fldCharType="end"/>
            </w:r>
          </w:p>
        </w:tc>
        <w:tc>
          <w:tcPr>
            <w:tcW w:w="1080" w:type="dxa"/>
            <w:shd w:val="clear" w:color="auto" w:fill="auto"/>
            <w:noWrap/>
            <w:vAlign w:val="bottom"/>
          </w:tcPr>
          <w:p w14:paraId="4B78F2E2" w14:textId="3AE5B66B" w:rsidR="00931CC4" w:rsidRPr="006D16FA" w:rsidRDefault="00931CC4" w:rsidP="00931CC4">
            <w:pPr>
              <w:widowControl/>
              <w:jc w:val="right"/>
              <w:rPr>
                <w:rFonts w:ascii="等线" w:eastAsia="等线" w:hAnsi="等线" w:cs="宋体" w:hint="eastAsia"/>
                <w:color w:val="000000"/>
                <w:kern w:val="0"/>
                <w:sz w:val="24"/>
                <w:szCs w:val="24"/>
              </w:rPr>
            </w:pPr>
            <w:r w:rsidRPr="006D16FA">
              <w:rPr>
                <w:rFonts w:ascii="等线" w:eastAsia="等线" w:hAnsi="等线" w:cs="宋体"/>
                <w:color w:val="000000"/>
                <w:kern w:val="0"/>
                <w:sz w:val="24"/>
                <w:szCs w:val="24"/>
              </w:rPr>
              <w:fldChar w:fldCharType="begin"/>
            </w:r>
            <w:r w:rsidRPr="006D16FA">
              <w:rPr>
                <w:rFonts w:ascii="等线" w:eastAsia="等线" w:hAnsi="等线" w:cs="宋体"/>
                <w:color w:val="000000"/>
                <w:kern w:val="0"/>
                <w:sz w:val="24"/>
                <w:szCs w:val="24"/>
              </w:rPr>
              <w:instrText xml:space="preserve"> </w:instrText>
            </w:r>
            <w:r w:rsidRPr="006D16FA">
              <w:rPr>
                <w:rFonts w:ascii="等线" w:eastAsia="等线" w:hAnsi="等线" w:cs="宋体" w:hint="eastAsia"/>
                <w:color w:val="000000"/>
                <w:kern w:val="0"/>
                <w:sz w:val="24"/>
                <w:szCs w:val="24"/>
              </w:rPr>
              <w:instrText>=SUM(ABOVE)</w:instrText>
            </w:r>
            <w:r w:rsidRPr="006D16FA">
              <w:rPr>
                <w:rFonts w:ascii="等线" w:eastAsia="等线" w:hAnsi="等线" w:cs="宋体"/>
                <w:color w:val="000000"/>
                <w:kern w:val="0"/>
                <w:sz w:val="24"/>
                <w:szCs w:val="24"/>
              </w:rPr>
              <w:instrText xml:space="preserve"> </w:instrText>
            </w:r>
            <w:r w:rsidRPr="006D16FA">
              <w:rPr>
                <w:rFonts w:ascii="等线" w:eastAsia="等线" w:hAnsi="等线" w:cs="宋体"/>
                <w:color w:val="000000"/>
                <w:kern w:val="0"/>
                <w:sz w:val="24"/>
                <w:szCs w:val="24"/>
              </w:rPr>
              <w:fldChar w:fldCharType="separate"/>
            </w:r>
            <w:r w:rsidRPr="006D16FA">
              <w:rPr>
                <w:rFonts w:ascii="等线" w:eastAsia="等线" w:hAnsi="等线" w:cs="宋体"/>
                <w:noProof/>
                <w:color w:val="000000"/>
                <w:kern w:val="0"/>
                <w:sz w:val="24"/>
                <w:szCs w:val="24"/>
              </w:rPr>
              <w:t>111</w:t>
            </w:r>
            <w:r w:rsidRPr="006D16FA">
              <w:rPr>
                <w:rFonts w:ascii="等线" w:eastAsia="等线" w:hAnsi="等线" w:cs="宋体"/>
                <w:color w:val="000000"/>
                <w:kern w:val="0"/>
                <w:sz w:val="24"/>
                <w:szCs w:val="24"/>
              </w:rPr>
              <w:fldChar w:fldCharType="end"/>
            </w:r>
          </w:p>
        </w:tc>
        <w:tc>
          <w:tcPr>
            <w:tcW w:w="1080" w:type="dxa"/>
            <w:shd w:val="clear" w:color="auto" w:fill="auto"/>
            <w:noWrap/>
            <w:vAlign w:val="bottom"/>
          </w:tcPr>
          <w:p w14:paraId="7A0AA755" w14:textId="5695EF1E" w:rsidR="00931CC4" w:rsidRPr="006D16FA" w:rsidRDefault="00931CC4" w:rsidP="00931CC4">
            <w:pPr>
              <w:widowControl/>
              <w:jc w:val="right"/>
              <w:rPr>
                <w:rFonts w:ascii="等线" w:eastAsia="等线" w:hAnsi="等线" w:cs="宋体" w:hint="eastAsia"/>
                <w:color w:val="000000"/>
                <w:kern w:val="0"/>
                <w:sz w:val="24"/>
                <w:szCs w:val="24"/>
              </w:rPr>
            </w:pPr>
            <w:r w:rsidRPr="006D16FA">
              <w:rPr>
                <w:rFonts w:ascii="等线" w:eastAsia="等线" w:hAnsi="等线" w:cs="宋体"/>
                <w:color w:val="000000"/>
                <w:kern w:val="0"/>
                <w:sz w:val="24"/>
                <w:szCs w:val="24"/>
              </w:rPr>
              <w:fldChar w:fldCharType="begin"/>
            </w:r>
            <w:r w:rsidRPr="006D16FA">
              <w:rPr>
                <w:rFonts w:ascii="等线" w:eastAsia="等线" w:hAnsi="等线" w:cs="宋体"/>
                <w:color w:val="000000"/>
                <w:kern w:val="0"/>
                <w:sz w:val="24"/>
                <w:szCs w:val="24"/>
              </w:rPr>
              <w:instrText xml:space="preserve"> </w:instrText>
            </w:r>
            <w:r w:rsidRPr="006D16FA">
              <w:rPr>
                <w:rFonts w:ascii="等线" w:eastAsia="等线" w:hAnsi="等线" w:cs="宋体" w:hint="eastAsia"/>
                <w:color w:val="000000"/>
                <w:kern w:val="0"/>
                <w:sz w:val="24"/>
                <w:szCs w:val="24"/>
              </w:rPr>
              <w:instrText>=SUM(ABOVE)</w:instrText>
            </w:r>
            <w:r w:rsidRPr="006D16FA">
              <w:rPr>
                <w:rFonts w:ascii="等线" w:eastAsia="等线" w:hAnsi="等线" w:cs="宋体"/>
                <w:color w:val="000000"/>
                <w:kern w:val="0"/>
                <w:sz w:val="24"/>
                <w:szCs w:val="24"/>
              </w:rPr>
              <w:instrText xml:space="preserve"> </w:instrText>
            </w:r>
            <w:r w:rsidRPr="006D16FA">
              <w:rPr>
                <w:rFonts w:ascii="等线" w:eastAsia="等线" w:hAnsi="等线" w:cs="宋体"/>
                <w:color w:val="000000"/>
                <w:kern w:val="0"/>
                <w:sz w:val="24"/>
                <w:szCs w:val="24"/>
              </w:rPr>
              <w:fldChar w:fldCharType="separate"/>
            </w:r>
            <w:r w:rsidRPr="006D16FA">
              <w:rPr>
                <w:rFonts w:ascii="等线" w:eastAsia="等线" w:hAnsi="等线" w:cs="宋体"/>
                <w:noProof/>
                <w:color w:val="000000"/>
                <w:kern w:val="0"/>
                <w:sz w:val="24"/>
                <w:szCs w:val="24"/>
              </w:rPr>
              <w:t>88</w:t>
            </w:r>
            <w:r w:rsidRPr="006D16FA">
              <w:rPr>
                <w:rFonts w:ascii="等线" w:eastAsia="等线" w:hAnsi="等线" w:cs="宋体"/>
                <w:color w:val="000000"/>
                <w:kern w:val="0"/>
                <w:sz w:val="24"/>
                <w:szCs w:val="24"/>
              </w:rPr>
              <w:fldChar w:fldCharType="end"/>
            </w:r>
          </w:p>
        </w:tc>
        <w:tc>
          <w:tcPr>
            <w:tcW w:w="977" w:type="dxa"/>
            <w:shd w:val="clear" w:color="auto" w:fill="auto"/>
            <w:noWrap/>
            <w:vAlign w:val="bottom"/>
          </w:tcPr>
          <w:p w14:paraId="05C262EA" w14:textId="53E3326B" w:rsidR="00931CC4" w:rsidRPr="006D16FA" w:rsidRDefault="00931CC4" w:rsidP="00931CC4">
            <w:pPr>
              <w:widowControl/>
              <w:jc w:val="right"/>
              <w:rPr>
                <w:rFonts w:ascii="等线" w:eastAsia="等线" w:hAnsi="等线" w:cs="宋体" w:hint="eastAsia"/>
                <w:color w:val="000000"/>
                <w:kern w:val="0"/>
                <w:sz w:val="24"/>
                <w:szCs w:val="24"/>
              </w:rPr>
            </w:pPr>
            <w:r w:rsidRPr="006D16FA">
              <w:rPr>
                <w:rFonts w:ascii="等线" w:eastAsia="等线" w:hAnsi="等线" w:cs="宋体"/>
                <w:color w:val="000000"/>
                <w:kern w:val="0"/>
                <w:sz w:val="24"/>
                <w:szCs w:val="24"/>
              </w:rPr>
              <w:fldChar w:fldCharType="begin"/>
            </w:r>
            <w:r w:rsidRPr="006D16FA">
              <w:rPr>
                <w:rFonts w:ascii="等线" w:eastAsia="等线" w:hAnsi="等线" w:cs="宋体"/>
                <w:color w:val="000000"/>
                <w:kern w:val="0"/>
                <w:sz w:val="24"/>
                <w:szCs w:val="24"/>
              </w:rPr>
              <w:instrText xml:space="preserve"> </w:instrText>
            </w:r>
            <w:r w:rsidRPr="006D16FA">
              <w:rPr>
                <w:rFonts w:ascii="等线" w:eastAsia="等线" w:hAnsi="等线" w:cs="宋体" w:hint="eastAsia"/>
                <w:color w:val="000000"/>
                <w:kern w:val="0"/>
                <w:sz w:val="24"/>
                <w:szCs w:val="24"/>
              </w:rPr>
              <w:instrText>=SUM(ABOVE)</w:instrText>
            </w:r>
            <w:r w:rsidRPr="006D16FA">
              <w:rPr>
                <w:rFonts w:ascii="等线" w:eastAsia="等线" w:hAnsi="等线" w:cs="宋体"/>
                <w:color w:val="000000"/>
                <w:kern w:val="0"/>
                <w:sz w:val="24"/>
                <w:szCs w:val="24"/>
              </w:rPr>
              <w:instrText xml:space="preserve"> </w:instrText>
            </w:r>
            <w:r w:rsidRPr="006D16FA">
              <w:rPr>
                <w:rFonts w:ascii="等线" w:eastAsia="等线" w:hAnsi="等线" w:cs="宋体"/>
                <w:color w:val="000000"/>
                <w:kern w:val="0"/>
                <w:sz w:val="24"/>
                <w:szCs w:val="24"/>
              </w:rPr>
              <w:fldChar w:fldCharType="separate"/>
            </w:r>
            <w:r w:rsidRPr="006D16FA">
              <w:rPr>
                <w:rFonts w:ascii="等线" w:eastAsia="等线" w:hAnsi="等线" w:cs="宋体"/>
                <w:noProof/>
                <w:color w:val="000000"/>
                <w:kern w:val="0"/>
                <w:sz w:val="24"/>
                <w:szCs w:val="24"/>
              </w:rPr>
              <w:t>36</w:t>
            </w:r>
            <w:r w:rsidRPr="006D16FA">
              <w:rPr>
                <w:rFonts w:ascii="等线" w:eastAsia="等线" w:hAnsi="等线" w:cs="宋体"/>
                <w:color w:val="000000"/>
                <w:kern w:val="0"/>
                <w:sz w:val="24"/>
                <w:szCs w:val="24"/>
              </w:rPr>
              <w:fldChar w:fldCharType="end"/>
            </w:r>
          </w:p>
        </w:tc>
        <w:tc>
          <w:tcPr>
            <w:tcW w:w="1134" w:type="dxa"/>
            <w:shd w:val="clear" w:color="auto" w:fill="auto"/>
            <w:noWrap/>
            <w:vAlign w:val="bottom"/>
          </w:tcPr>
          <w:p w14:paraId="0D596861" w14:textId="330EE714" w:rsidR="00931CC4" w:rsidRPr="006D16FA" w:rsidRDefault="00931CC4" w:rsidP="00931CC4">
            <w:pPr>
              <w:widowControl/>
              <w:jc w:val="right"/>
              <w:rPr>
                <w:rFonts w:ascii="等线" w:eastAsia="等线" w:hAnsi="等线" w:cs="宋体" w:hint="eastAsia"/>
                <w:color w:val="000000"/>
                <w:kern w:val="0"/>
                <w:sz w:val="24"/>
                <w:szCs w:val="24"/>
              </w:rPr>
            </w:pPr>
            <w:r w:rsidRPr="006D16FA">
              <w:rPr>
                <w:rFonts w:ascii="等线" w:eastAsia="等线" w:hAnsi="等线" w:cs="宋体"/>
                <w:color w:val="000000"/>
                <w:kern w:val="0"/>
                <w:sz w:val="24"/>
                <w:szCs w:val="24"/>
              </w:rPr>
              <w:fldChar w:fldCharType="begin"/>
            </w:r>
            <w:r w:rsidRPr="006D16FA">
              <w:rPr>
                <w:rFonts w:ascii="等线" w:eastAsia="等线" w:hAnsi="等线" w:cs="宋体"/>
                <w:color w:val="000000"/>
                <w:kern w:val="0"/>
                <w:sz w:val="24"/>
                <w:szCs w:val="24"/>
              </w:rPr>
              <w:instrText xml:space="preserve"> </w:instrText>
            </w:r>
            <w:r w:rsidRPr="006D16FA">
              <w:rPr>
                <w:rFonts w:ascii="等线" w:eastAsia="等线" w:hAnsi="等线" w:cs="宋体" w:hint="eastAsia"/>
                <w:color w:val="000000"/>
                <w:kern w:val="0"/>
                <w:sz w:val="24"/>
                <w:szCs w:val="24"/>
              </w:rPr>
              <w:instrText>=SUM(ABOVE)</w:instrText>
            </w:r>
            <w:r w:rsidRPr="006D16FA">
              <w:rPr>
                <w:rFonts w:ascii="等线" w:eastAsia="等线" w:hAnsi="等线" w:cs="宋体"/>
                <w:color w:val="000000"/>
                <w:kern w:val="0"/>
                <w:sz w:val="24"/>
                <w:szCs w:val="24"/>
              </w:rPr>
              <w:instrText xml:space="preserve"> </w:instrText>
            </w:r>
            <w:r w:rsidRPr="006D16FA">
              <w:rPr>
                <w:rFonts w:ascii="等线" w:eastAsia="等线" w:hAnsi="等线" w:cs="宋体"/>
                <w:color w:val="000000"/>
                <w:kern w:val="0"/>
                <w:sz w:val="24"/>
                <w:szCs w:val="24"/>
              </w:rPr>
              <w:fldChar w:fldCharType="separate"/>
            </w:r>
            <w:r w:rsidRPr="006D16FA">
              <w:rPr>
                <w:rFonts w:ascii="等线" w:eastAsia="等线" w:hAnsi="等线" w:cs="宋体"/>
                <w:noProof/>
                <w:color w:val="000000"/>
                <w:kern w:val="0"/>
                <w:sz w:val="24"/>
                <w:szCs w:val="24"/>
              </w:rPr>
              <w:t>24</w:t>
            </w:r>
            <w:r w:rsidRPr="006D16FA">
              <w:rPr>
                <w:rFonts w:ascii="等线" w:eastAsia="等线" w:hAnsi="等线" w:cs="宋体"/>
                <w:color w:val="000000"/>
                <w:kern w:val="0"/>
                <w:sz w:val="24"/>
                <w:szCs w:val="24"/>
              </w:rPr>
              <w:fldChar w:fldCharType="end"/>
            </w:r>
          </w:p>
        </w:tc>
        <w:tc>
          <w:tcPr>
            <w:tcW w:w="1129" w:type="dxa"/>
          </w:tcPr>
          <w:p w14:paraId="3A05FBA6" w14:textId="3C72F04D" w:rsidR="00931CC4" w:rsidRPr="006D16FA" w:rsidRDefault="00931CC4" w:rsidP="00931CC4">
            <w:pPr>
              <w:widowControl/>
              <w:jc w:val="right"/>
              <w:rPr>
                <w:rFonts w:ascii="等线" w:eastAsia="等线" w:hAnsi="等线" w:cs="宋体" w:hint="eastAsia"/>
                <w:color w:val="000000"/>
                <w:kern w:val="0"/>
                <w:sz w:val="24"/>
                <w:szCs w:val="24"/>
              </w:rPr>
            </w:pPr>
            <w:r w:rsidRPr="006D16FA">
              <w:rPr>
                <w:rFonts w:ascii="等线" w:eastAsia="等线" w:hAnsi="等线" w:cs="宋体"/>
                <w:color w:val="000000"/>
                <w:kern w:val="0"/>
                <w:sz w:val="24"/>
                <w:szCs w:val="24"/>
              </w:rPr>
              <w:fldChar w:fldCharType="begin"/>
            </w:r>
            <w:r w:rsidRPr="006D16FA">
              <w:rPr>
                <w:rFonts w:ascii="等线" w:eastAsia="等线" w:hAnsi="等线" w:cs="宋体"/>
                <w:color w:val="000000"/>
                <w:kern w:val="0"/>
                <w:sz w:val="24"/>
                <w:szCs w:val="24"/>
              </w:rPr>
              <w:instrText xml:space="preserve"> </w:instrText>
            </w:r>
            <w:r w:rsidRPr="006D16FA">
              <w:rPr>
                <w:rFonts w:ascii="等线" w:eastAsia="等线" w:hAnsi="等线" w:cs="宋体" w:hint="eastAsia"/>
                <w:color w:val="000000"/>
                <w:kern w:val="0"/>
                <w:sz w:val="24"/>
                <w:szCs w:val="24"/>
              </w:rPr>
              <w:instrText>=SUM(ABOVE)</w:instrText>
            </w:r>
            <w:r w:rsidRPr="006D16FA">
              <w:rPr>
                <w:rFonts w:ascii="等线" w:eastAsia="等线" w:hAnsi="等线" w:cs="宋体"/>
                <w:color w:val="000000"/>
                <w:kern w:val="0"/>
                <w:sz w:val="24"/>
                <w:szCs w:val="24"/>
              </w:rPr>
              <w:instrText xml:space="preserve"> </w:instrText>
            </w:r>
            <w:r w:rsidRPr="006D16FA">
              <w:rPr>
                <w:rFonts w:ascii="等线" w:eastAsia="等线" w:hAnsi="等线" w:cs="宋体"/>
                <w:color w:val="000000"/>
                <w:kern w:val="0"/>
                <w:sz w:val="24"/>
                <w:szCs w:val="24"/>
              </w:rPr>
              <w:fldChar w:fldCharType="separate"/>
            </w:r>
            <w:r w:rsidRPr="006D16FA">
              <w:rPr>
                <w:rFonts w:ascii="等线" w:eastAsia="等线" w:hAnsi="等线" w:cs="宋体"/>
                <w:noProof/>
                <w:color w:val="000000"/>
                <w:kern w:val="0"/>
                <w:sz w:val="24"/>
                <w:szCs w:val="24"/>
              </w:rPr>
              <w:t>474</w:t>
            </w:r>
            <w:r w:rsidRPr="006D16FA">
              <w:rPr>
                <w:rFonts w:ascii="等线" w:eastAsia="等线" w:hAnsi="等线" w:cs="宋体"/>
                <w:color w:val="000000"/>
                <w:kern w:val="0"/>
                <w:sz w:val="24"/>
                <w:szCs w:val="24"/>
              </w:rPr>
              <w:fldChar w:fldCharType="end"/>
            </w:r>
          </w:p>
        </w:tc>
      </w:tr>
    </w:tbl>
    <w:p w14:paraId="4DB1A723" w14:textId="60A03217" w:rsidR="00A64684" w:rsidRPr="006D16FA" w:rsidRDefault="00A64684" w:rsidP="00A64684">
      <w:pPr>
        <w:rPr>
          <w:sz w:val="24"/>
          <w:szCs w:val="24"/>
        </w:rPr>
      </w:pPr>
    </w:p>
    <w:p w14:paraId="7CAE77D7" w14:textId="64F8327F" w:rsidR="00FA17E8" w:rsidRPr="006D16FA" w:rsidRDefault="00FA17E8" w:rsidP="00A64684">
      <w:pPr>
        <w:rPr>
          <w:sz w:val="24"/>
          <w:szCs w:val="24"/>
        </w:rPr>
      </w:pPr>
      <w:r w:rsidRPr="006D16FA">
        <w:rPr>
          <w:rFonts w:hint="eastAsia"/>
          <w:sz w:val="24"/>
          <w:szCs w:val="24"/>
        </w:rPr>
        <w:t xml:space="preserve"> </w:t>
      </w:r>
      <w:r w:rsidRPr="006D16FA">
        <w:rPr>
          <w:sz w:val="24"/>
          <w:szCs w:val="24"/>
        </w:rPr>
        <w:t xml:space="preserve">   </w:t>
      </w:r>
      <w:r w:rsidRPr="006D16FA">
        <w:rPr>
          <w:rFonts w:hint="eastAsia"/>
          <w:sz w:val="24"/>
          <w:szCs w:val="24"/>
        </w:rPr>
        <w:t>根据评分</w:t>
      </w:r>
      <w:proofErr w:type="gramStart"/>
      <w:r w:rsidRPr="006D16FA">
        <w:rPr>
          <w:rFonts w:hint="eastAsia"/>
          <w:sz w:val="24"/>
          <w:szCs w:val="24"/>
        </w:rPr>
        <w:t>为人数</w:t>
      </w:r>
      <w:proofErr w:type="gramEnd"/>
      <w:r w:rsidRPr="006D16FA">
        <w:rPr>
          <w:rFonts w:hint="eastAsia"/>
          <w:sz w:val="24"/>
          <w:szCs w:val="24"/>
        </w:rPr>
        <w:t>绘制环形图如下，可以得出认为“力荐”的人数比例为</w:t>
      </w:r>
      <w:r w:rsidRPr="006D16FA">
        <w:rPr>
          <w:rFonts w:hint="eastAsia"/>
          <w:sz w:val="24"/>
          <w:szCs w:val="24"/>
        </w:rPr>
        <w:t>4</w:t>
      </w:r>
      <w:r w:rsidRPr="006D16FA">
        <w:rPr>
          <w:sz w:val="24"/>
          <w:szCs w:val="24"/>
        </w:rPr>
        <w:t>5.4</w:t>
      </w:r>
      <w:r w:rsidRPr="006D16FA">
        <w:rPr>
          <w:rFonts w:hint="eastAsia"/>
          <w:sz w:val="24"/>
          <w:szCs w:val="24"/>
        </w:rPr>
        <w:t>%</w:t>
      </w:r>
      <w:r w:rsidRPr="006D16FA">
        <w:rPr>
          <w:rFonts w:hint="eastAsia"/>
          <w:sz w:val="24"/>
          <w:szCs w:val="24"/>
        </w:rPr>
        <w:t>，认为“推荐”的人数比例为</w:t>
      </w:r>
      <w:r w:rsidRPr="006D16FA">
        <w:rPr>
          <w:rFonts w:hint="eastAsia"/>
          <w:sz w:val="24"/>
          <w:szCs w:val="24"/>
        </w:rPr>
        <w:t>2</w:t>
      </w:r>
      <w:r w:rsidRPr="006D16FA">
        <w:rPr>
          <w:sz w:val="24"/>
          <w:szCs w:val="24"/>
        </w:rPr>
        <w:t>3.4</w:t>
      </w:r>
      <w:r w:rsidRPr="006D16FA">
        <w:rPr>
          <w:rFonts w:hint="eastAsia"/>
          <w:sz w:val="24"/>
          <w:szCs w:val="24"/>
        </w:rPr>
        <w:t>%</w:t>
      </w:r>
      <w:r w:rsidRPr="006D16FA">
        <w:rPr>
          <w:rFonts w:hint="eastAsia"/>
          <w:sz w:val="24"/>
          <w:szCs w:val="24"/>
        </w:rPr>
        <w:t>，加起来超过半数。说明大部分人认为这部电影值得一看。</w:t>
      </w:r>
    </w:p>
    <w:p w14:paraId="0948F106" w14:textId="77777777" w:rsidR="00FA17E8" w:rsidRPr="006D16FA" w:rsidRDefault="00FA17E8" w:rsidP="00A64684">
      <w:pPr>
        <w:rPr>
          <w:rFonts w:hint="eastAsia"/>
          <w:sz w:val="24"/>
          <w:szCs w:val="24"/>
        </w:rPr>
      </w:pPr>
    </w:p>
    <w:p w14:paraId="2B6D5DBA" w14:textId="410C9522" w:rsidR="00FA17E8" w:rsidRPr="006D16FA" w:rsidRDefault="00FA17E8" w:rsidP="00FA17E8">
      <w:pPr>
        <w:jc w:val="center"/>
        <w:rPr>
          <w:sz w:val="24"/>
          <w:szCs w:val="24"/>
        </w:rPr>
      </w:pPr>
      <w:r w:rsidRPr="006D16FA">
        <w:rPr>
          <w:noProof/>
          <w:sz w:val="24"/>
          <w:szCs w:val="24"/>
        </w:rPr>
        <w:lastRenderedPageBreak/>
        <w:drawing>
          <wp:inline distT="0" distB="0" distL="0" distR="0" wp14:anchorId="1AC205DB" wp14:editId="39FA2ACF">
            <wp:extent cx="3340861" cy="2934369"/>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评分.png"/>
                    <pic:cNvPicPr/>
                  </pic:nvPicPr>
                  <pic:blipFill>
                    <a:blip r:embed="rId15">
                      <a:extLst>
                        <a:ext uri="{28A0092B-C50C-407E-A947-70E740481C1C}">
                          <a14:useLocalDpi xmlns:a14="http://schemas.microsoft.com/office/drawing/2010/main" val="0"/>
                        </a:ext>
                      </a:extLst>
                    </a:blip>
                    <a:stretch>
                      <a:fillRect/>
                    </a:stretch>
                  </pic:blipFill>
                  <pic:spPr>
                    <a:xfrm>
                      <a:off x="0" y="0"/>
                      <a:ext cx="3340861" cy="2934369"/>
                    </a:xfrm>
                    <a:prstGeom prst="rect">
                      <a:avLst/>
                    </a:prstGeom>
                  </pic:spPr>
                </pic:pic>
              </a:graphicData>
            </a:graphic>
          </wp:inline>
        </w:drawing>
      </w:r>
    </w:p>
    <w:p w14:paraId="48DB0992" w14:textId="77777777" w:rsidR="00FA17E8" w:rsidRPr="006D16FA" w:rsidRDefault="00FA17E8" w:rsidP="00A64684">
      <w:pPr>
        <w:rPr>
          <w:rFonts w:hint="eastAsia"/>
          <w:sz w:val="24"/>
          <w:szCs w:val="24"/>
        </w:rPr>
      </w:pPr>
    </w:p>
    <w:p w14:paraId="60AD4009" w14:textId="4E8CE428" w:rsidR="00A64684" w:rsidRPr="006D16FA" w:rsidRDefault="00206FB7" w:rsidP="00BD57BD">
      <w:pPr>
        <w:ind w:firstLine="420"/>
        <w:rPr>
          <w:rFonts w:hint="eastAsia"/>
          <w:sz w:val="24"/>
          <w:szCs w:val="24"/>
        </w:rPr>
      </w:pPr>
      <w:proofErr w:type="gramStart"/>
      <w:r w:rsidRPr="006D16FA">
        <w:rPr>
          <w:rFonts w:hint="eastAsia"/>
          <w:sz w:val="24"/>
          <w:szCs w:val="24"/>
        </w:rPr>
        <w:t>绘制饼图可以</w:t>
      </w:r>
      <w:proofErr w:type="gramEnd"/>
      <w:r w:rsidRPr="006D16FA">
        <w:rPr>
          <w:rFonts w:hint="eastAsia"/>
          <w:sz w:val="24"/>
          <w:szCs w:val="24"/>
        </w:rPr>
        <w:t>看出发表评论的用户中，会龄大于七年的用户高达</w:t>
      </w:r>
      <w:r w:rsidRPr="006D16FA">
        <w:rPr>
          <w:rFonts w:hint="eastAsia"/>
          <w:sz w:val="24"/>
          <w:szCs w:val="24"/>
        </w:rPr>
        <w:t>6</w:t>
      </w:r>
      <w:r w:rsidRPr="006D16FA">
        <w:rPr>
          <w:sz w:val="24"/>
          <w:szCs w:val="24"/>
        </w:rPr>
        <w:t>7.5</w:t>
      </w:r>
      <w:r w:rsidRPr="006D16FA">
        <w:rPr>
          <w:rFonts w:hint="eastAsia"/>
          <w:sz w:val="24"/>
          <w:szCs w:val="24"/>
        </w:rPr>
        <w:t>，</w:t>
      </w:r>
      <w:r w:rsidR="006D5DB7" w:rsidRPr="006D16FA">
        <w:rPr>
          <w:rFonts w:hint="eastAsia"/>
          <w:sz w:val="24"/>
          <w:szCs w:val="24"/>
        </w:rPr>
        <w:t>说明这部电影吸引的观众是有一定观影经历的人群，多为成年用户。所以这些影评很大程度上能反映观众的感受，是比较客观的。</w:t>
      </w:r>
    </w:p>
    <w:p w14:paraId="17598ED7" w14:textId="61C99E47" w:rsidR="00206FB7" w:rsidRPr="006D16FA" w:rsidRDefault="00206FB7" w:rsidP="00BD57BD">
      <w:pPr>
        <w:ind w:firstLine="420"/>
        <w:rPr>
          <w:sz w:val="24"/>
          <w:szCs w:val="24"/>
        </w:rPr>
      </w:pPr>
    </w:p>
    <w:p w14:paraId="0EC9F146" w14:textId="6554292B" w:rsidR="00206FB7" w:rsidRPr="006D16FA" w:rsidRDefault="00206FB7" w:rsidP="00BD57BD">
      <w:pPr>
        <w:ind w:firstLine="420"/>
        <w:rPr>
          <w:rFonts w:hint="eastAsia"/>
          <w:sz w:val="24"/>
          <w:szCs w:val="24"/>
        </w:rPr>
      </w:pPr>
      <w:r w:rsidRPr="006D16FA">
        <w:rPr>
          <w:rFonts w:hint="eastAsia"/>
          <w:noProof/>
          <w:sz w:val="24"/>
          <w:szCs w:val="24"/>
        </w:rPr>
        <w:drawing>
          <wp:inline distT="0" distB="0" distL="0" distR="0" wp14:anchorId="68BC42BE" wp14:editId="48916A48">
            <wp:extent cx="3914775" cy="249122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会龄分布.png"/>
                    <pic:cNvPicPr/>
                  </pic:nvPicPr>
                  <pic:blipFill>
                    <a:blip r:embed="rId16">
                      <a:extLst>
                        <a:ext uri="{28A0092B-C50C-407E-A947-70E740481C1C}">
                          <a14:useLocalDpi xmlns:a14="http://schemas.microsoft.com/office/drawing/2010/main" val="0"/>
                        </a:ext>
                      </a:extLst>
                    </a:blip>
                    <a:stretch>
                      <a:fillRect/>
                    </a:stretch>
                  </pic:blipFill>
                  <pic:spPr>
                    <a:xfrm>
                      <a:off x="0" y="0"/>
                      <a:ext cx="3925518" cy="2498056"/>
                    </a:xfrm>
                    <a:prstGeom prst="rect">
                      <a:avLst/>
                    </a:prstGeom>
                  </pic:spPr>
                </pic:pic>
              </a:graphicData>
            </a:graphic>
          </wp:inline>
        </w:drawing>
      </w:r>
    </w:p>
    <w:p w14:paraId="69A8FA77" w14:textId="74D21932" w:rsidR="00BD57BD" w:rsidRPr="006D16FA" w:rsidRDefault="006D5DB7" w:rsidP="006D5DB7">
      <w:pPr>
        <w:ind w:firstLineChars="400" w:firstLine="960"/>
        <w:rPr>
          <w:sz w:val="24"/>
          <w:szCs w:val="24"/>
        </w:rPr>
      </w:pPr>
      <w:r w:rsidRPr="006D16FA">
        <w:rPr>
          <w:rFonts w:hint="eastAsia"/>
          <w:sz w:val="24"/>
          <w:szCs w:val="24"/>
        </w:rPr>
        <w:t>绘制条形图可以看出，在每个会龄段，给电影评分为“力荐”的人数占总体的三分之一到一半。说明无论是观影经历多还是少，人们都对这部电影较为认可。</w:t>
      </w:r>
    </w:p>
    <w:p w14:paraId="5DAEB73C" w14:textId="48E473BC" w:rsidR="00BD57BD" w:rsidRPr="006D16FA" w:rsidRDefault="00BD57BD" w:rsidP="00BD57BD">
      <w:pPr>
        <w:ind w:firstLine="420"/>
        <w:rPr>
          <w:rFonts w:hint="eastAsia"/>
          <w:sz w:val="24"/>
          <w:szCs w:val="24"/>
        </w:rPr>
      </w:pPr>
      <w:r w:rsidRPr="006D16FA">
        <w:rPr>
          <w:rFonts w:hint="eastAsia"/>
          <w:noProof/>
          <w:sz w:val="24"/>
          <w:szCs w:val="24"/>
        </w:rPr>
        <w:lastRenderedPageBreak/>
        <w:drawing>
          <wp:inline distT="0" distB="0" distL="0" distR="0" wp14:anchorId="7F38C6EA" wp14:editId="58AA7453">
            <wp:extent cx="5274310" cy="228917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会龄.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289175"/>
                    </a:xfrm>
                    <a:prstGeom prst="rect">
                      <a:avLst/>
                    </a:prstGeom>
                  </pic:spPr>
                </pic:pic>
              </a:graphicData>
            </a:graphic>
          </wp:inline>
        </w:drawing>
      </w:r>
    </w:p>
    <w:p w14:paraId="25FC24A0" w14:textId="77777777" w:rsidR="00A64684" w:rsidRPr="006D16FA" w:rsidRDefault="00A64684" w:rsidP="00A64684">
      <w:pPr>
        <w:rPr>
          <w:rFonts w:hint="eastAsia"/>
          <w:sz w:val="24"/>
          <w:szCs w:val="24"/>
        </w:rPr>
      </w:pPr>
    </w:p>
    <w:p w14:paraId="3EC241D7" w14:textId="01775A59" w:rsidR="00A64684" w:rsidRPr="006D16FA" w:rsidRDefault="006D5DB7" w:rsidP="00A64684">
      <w:pPr>
        <w:rPr>
          <w:sz w:val="24"/>
          <w:szCs w:val="24"/>
        </w:rPr>
      </w:pPr>
      <w:r w:rsidRPr="006D16FA">
        <w:rPr>
          <w:rFonts w:hint="eastAsia"/>
          <w:sz w:val="24"/>
          <w:szCs w:val="24"/>
        </w:rPr>
        <w:t>七、总结</w:t>
      </w:r>
    </w:p>
    <w:p w14:paraId="5AD1B789" w14:textId="40898498" w:rsidR="006D5DB7" w:rsidRPr="006D16FA" w:rsidRDefault="00390117" w:rsidP="00C26CB7">
      <w:pPr>
        <w:ind w:firstLine="420"/>
        <w:rPr>
          <w:sz w:val="24"/>
          <w:szCs w:val="24"/>
        </w:rPr>
      </w:pPr>
      <w:proofErr w:type="gramStart"/>
      <w:r w:rsidRPr="006D16FA">
        <w:rPr>
          <w:rFonts w:hint="eastAsia"/>
          <w:sz w:val="24"/>
          <w:szCs w:val="24"/>
        </w:rPr>
        <w:t>通过爬取豆瓣</w:t>
      </w:r>
      <w:proofErr w:type="gramEnd"/>
      <w:r w:rsidRPr="006D16FA">
        <w:rPr>
          <w:rFonts w:hint="eastAsia"/>
          <w:sz w:val="24"/>
          <w:szCs w:val="24"/>
        </w:rPr>
        <w:t>上的</w:t>
      </w:r>
      <w:r w:rsidRPr="006D16FA">
        <w:rPr>
          <w:rFonts w:hint="eastAsia"/>
          <w:sz w:val="24"/>
          <w:szCs w:val="24"/>
        </w:rPr>
        <w:t>5</w:t>
      </w:r>
      <w:r w:rsidRPr="006D16FA">
        <w:rPr>
          <w:sz w:val="24"/>
          <w:szCs w:val="24"/>
        </w:rPr>
        <w:t>00</w:t>
      </w:r>
      <w:r w:rsidRPr="006D16FA">
        <w:rPr>
          <w:rFonts w:hint="eastAsia"/>
          <w:sz w:val="24"/>
          <w:szCs w:val="24"/>
        </w:rPr>
        <w:t>条《复仇者联盟</w:t>
      </w:r>
      <w:r w:rsidRPr="006D16FA">
        <w:rPr>
          <w:rFonts w:hint="eastAsia"/>
          <w:sz w:val="24"/>
          <w:szCs w:val="24"/>
        </w:rPr>
        <w:t>4</w:t>
      </w:r>
      <w:r w:rsidRPr="006D16FA">
        <w:rPr>
          <w:rFonts w:hint="eastAsia"/>
          <w:sz w:val="24"/>
          <w:szCs w:val="24"/>
        </w:rPr>
        <w:t>》的短评</w:t>
      </w:r>
      <w:r w:rsidR="00C26CB7" w:rsidRPr="006D16FA">
        <w:rPr>
          <w:rFonts w:hint="eastAsia"/>
          <w:sz w:val="24"/>
          <w:szCs w:val="24"/>
        </w:rPr>
        <w:t>进行分析，可以得到以下结论：</w:t>
      </w:r>
    </w:p>
    <w:p w14:paraId="045B6049" w14:textId="3339EC53" w:rsidR="00C26CB7" w:rsidRPr="006D16FA" w:rsidRDefault="00C26CB7" w:rsidP="00C26CB7">
      <w:pPr>
        <w:rPr>
          <w:rFonts w:hint="eastAsia"/>
          <w:sz w:val="24"/>
          <w:szCs w:val="24"/>
        </w:rPr>
      </w:pPr>
      <w:r w:rsidRPr="006D16FA">
        <w:rPr>
          <w:sz w:val="24"/>
          <w:szCs w:val="24"/>
        </w:rPr>
        <w:t>1</w:t>
      </w:r>
      <w:r w:rsidRPr="006D16FA">
        <w:rPr>
          <w:rFonts w:hint="eastAsia"/>
          <w:sz w:val="24"/>
          <w:szCs w:val="24"/>
        </w:rPr>
        <w:t>、</w:t>
      </w:r>
      <w:r w:rsidR="00FA17E8" w:rsidRPr="006D16FA">
        <w:rPr>
          <w:rFonts w:hint="eastAsia"/>
          <w:sz w:val="24"/>
          <w:szCs w:val="24"/>
        </w:rPr>
        <w:t>大部分人认为《复仇者联盟</w:t>
      </w:r>
      <w:r w:rsidR="00FA17E8" w:rsidRPr="006D16FA">
        <w:rPr>
          <w:rFonts w:hint="eastAsia"/>
          <w:sz w:val="24"/>
          <w:szCs w:val="24"/>
        </w:rPr>
        <w:t>4</w:t>
      </w:r>
      <w:r w:rsidR="00FA17E8" w:rsidRPr="006D16FA">
        <w:rPr>
          <w:rFonts w:hint="eastAsia"/>
          <w:sz w:val="24"/>
          <w:szCs w:val="24"/>
        </w:rPr>
        <w:t>》是一部好的电影，值得一看。观众认为这部电影体现了英雄侠义和情怀。</w:t>
      </w:r>
      <w:r w:rsidR="00D07F48" w:rsidRPr="006D16FA">
        <w:rPr>
          <w:rFonts w:hint="eastAsia"/>
          <w:sz w:val="24"/>
          <w:szCs w:val="24"/>
        </w:rPr>
        <w:t>认为这部电影不好看的观众主要对剧情不是很满意。</w:t>
      </w:r>
    </w:p>
    <w:p w14:paraId="3CEC8A45" w14:textId="61A03636" w:rsidR="00931CC4" w:rsidRPr="006D16FA" w:rsidRDefault="00FA17E8">
      <w:pPr>
        <w:rPr>
          <w:sz w:val="24"/>
          <w:szCs w:val="24"/>
        </w:rPr>
      </w:pPr>
      <w:r w:rsidRPr="006D16FA">
        <w:rPr>
          <w:rFonts w:hint="eastAsia"/>
          <w:sz w:val="24"/>
          <w:szCs w:val="24"/>
        </w:rPr>
        <w:t>2</w:t>
      </w:r>
      <w:r w:rsidRPr="006D16FA">
        <w:rPr>
          <w:rFonts w:hint="eastAsia"/>
          <w:sz w:val="24"/>
          <w:szCs w:val="24"/>
        </w:rPr>
        <w:t>、</w:t>
      </w:r>
      <w:r w:rsidRPr="006D16FA">
        <w:rPr>
          <w:rFonts w:hint="eastAsia"/>
          <w:sz w:val="24"/>
          <w:szCs w:val="24"/>
        </w:rPr>
        <w:t>作为</w:t>
      </w:r>
      <w:proofErr w:type="gramStart"/>
      <w:r w:rsidRPr="006D16FA">
        <w:rPr>
          <w:rFonts w:hint="eastAsia"/>
          <w:sz w:val="24"/>
          <w:szCs w:val="24"/>
        </w:rPr>
        <w:t>漫威系列</w:t>
      </w:r>
      <w:proofErr w:type="gramEnd"/>
      <w:r w:rsidRPr="006D16FA">
        <w:rPr>
          <w:rFonts w:hint="eastAsia"/>
          <w:sz w:val="24"/>
          <w:szCs w:val="24"/>
        </w:rPr>
        <w:t>的结局之作</w:t>
      </w:r>
      <w:r w:rsidRPr="006D16FA">
        <w:rPr>
          <w:rFonts w:hint="eastAsia"/>
          <w:sz w:val="24"/>
          <w:szCs w:val="24"/>
        </w:rPr>
        <w:t>，拥有一定观影经历的</w:t>
      </w:r>
      <w:proofErr w:type="gramStart"/>
      <w:r w:rsidRPr="006D16FA">
        <w:rPr>
          <w:rFonts w:hint="eastAsia"/>
          <w:sz w:val="24"/>
          <w:szCs w:val="24"/>
        </w:rPr>
        <w:t>漫威迷</w:t>
      </w:r>
      <w:proofErr w:type="gramEnd"/>
      <w:r w:rsidR="00D07F48" w:rsidRPr="006D16FA">
        <w:rPr>
          <w:rFonts w:hint="eastAsia"/>
          <w:sz w:val="24"/>
          <w:szCs w:val="24"/>
        </w:rPr>
        <w:t>对这部电影有很大的热情，大部分的评论者会龄在七年以上。但无论</w:t>
      </w:r>
      <w:r w:rsidR="00D07F48" w:rsidRPr="006D16FA">
        <w:rPr>
          <w:rFonts w:hint="eastAsia"/>
          <w:sz w:val="24"/>
          <w:szCs w:val="24"/>
        </w:rPr>
        <w:t>观影经历多</w:t>
      </w:r>
      <w:r w:rsidR="00D07F48" w:rsidRPr="006D16FA">
        <w:rPr>
          <w:rFonts w:hint="eastAsia"/>
          <w:sz w:val="24"/>
          <w:szCs w:val="24"/>
        </w:rPr>
        <w:t>，还是所在城市不同，大部分观众能认可这部电影。</w:t>
      </w:r>
    </w:p>
    <w:p w14:paraId="66385538" w14:textId="71606928" w:rsidR="00D07F48" w:rsidRPr="006D16FA" w:rsidRDefault="00D07F48">
      <w:pPr>
        <w:rPr>
          <w:sz w:val="24"/>
          <w:szCs w:val="24"/>
        </w:rPr>
      </w:pPr>
      <w:r w:rsidRPr="006D16FA">
        <w:rPr>
          <w:rFonts w:hint="eastAsia"/>
          <w:sz w:val="24"/>
          <w:szCs w:val="24"/>
        </w:rPr>
        <w:t>3</w:t>
      </w:r>
      <w:r w:rsidRPr="006D16FA">
        <w:rPr>
          <w:rFonts w:hint="eastAsia"/>
          <w:sz w:val="24"/>
          <w:szCs w:val="24"/>
        </w:rPr>
        <w:t>、电影在东南地区反响比西北地区热烈，大城市对电影票房有大的影响。</w:t>
      </w:r>
    </w:p>
    <w:p w14:paraId="1AAF25AF" w14:textId="50EDDEF9" w:rsidR="00D07F48" w:rsidRPr="006D16FA" w:rsidRDefault="00D07F48">
      <w:pPr>
        <w:rPr>
          <w:rFonts w:hint="eastAsia"/>
          <w:sz w:val="24"/>
          <w:szCs w:val="24"/>
        </w:rPr>
      </w:pPr>
      <w:r w:rsidRPr="006D16FA">
        <w:rPr>
          <w:rFonts w:hint="eastAsia"/>
          <w:sz w:val="24"/>
          <w:szCs w:val="24"/>
        </w:rPr>
        <w:t>4</w:t>
      </w:r>
      <w:r w:rsidRPr="006D16FA">
        <w:rPr>
          <w:rFonts w:hint="eastAsia"/>
          <w:sz w:val="24"/>
          <w:szCs w:val="24"/>
        </w:rPr>
        <w:t>、电影话题的高峰在首映当日，之后热度大幅下降，在第三天出现小高峰的回暖，之后趋于平静。</w:t>
      </w:r>
    </w:p>
    <w:sectPr w:rsidR="00D07F48" w:rsidRPr="006D16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675890"/>
    <w:rsid w:val="000D2012"/>
    <w:rsid w:val="00206FB7"/>
    <w:rsid w:val="002C0FA6"/>
    <w:rsid w:val="00331CA1"/>
    <w:rsid w:val="00375F46"/>
    <w:rsid w:val="00390117"/>
    <w:rsid w:val="004618B5"/>
    <w:rsid w:val="00462536"/>
    <w:rsid w:val="005E195D"/>
    <w:rsid w:val="00606BAB"/>
    <w:rsid w:val="00675890"/>
    <w:rsid w:val="006A10A8"/>
    <w:rsid w:val="006D16FA"/>
    <w:rsid w:val="006D5DB7"/>
    <w:rsid w:val="007013F3"/>
    <w:rsid w:val="00751494"/>
    <w:rsid w:val="007D061B"/>
    <w:rsid w:val="0080282A"/>
    <w:rsid w:val="00931CC4"/>
    <w:rsid w:val="009B434C"/>
    <w:rsid w:val="00A64684"/>
    <w:rsid w:val="00B7659A"/>
    <w:rsid w:val="00BD57BD"/>
    <w:rsid w:val="00C26CB7"/>
    <w:rsid w:val="00CA0CD9"/>
    <w:rsid w:val="00D07F48"/>
    <w:rsid w:val="00D72A0C"/>
    <w:rsid w:val="00E15A24"/>
    <w:rsid w:val="00FA1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86F5B"/>
  <w15:chartTrackingRefBased/>
  <w15:docId w15:val="{435269F8-5571-43BD-9BF9-A13E1E0C7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79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tmp"/><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tmp"/><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tmp"/><Relationship Id="rId5" Type="http://schemas.openxmlformats.org/officeDocument/2006/relationships/image" Target="media/image2.jpg"/><Relationship Id="rId15" Type="http://schemas.openxmlformats.org/officeDocument/2006/relationships/image" Target="media/image12.png"/><Relationship Id="rId10" Type="http://schemas.openxmlformats.org/officeDocument/2006/relationships/image" Target="media/image7.tmp"/><Relationship Id="rId19"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11.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1826</TotalTime>
  <Pages>8</Pages>
  <Words>357</Words>
  <Characters>2037</Characters>
  <Application>Microsoft Office Word</Application>
  <DocSecurity>0</DocSecurity>
  <Lines>16</Lines>
  <Paragraphs>4</Paragraphs>
  <ScaleCrop>false</ScaleCrop>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2019-08-14T08:23:00Z</dcterms:created>
  <dcterms:modified xsi:type="dcterms:W3CDTF">2019-08-16T03:58:00Z</dcterms:modified>
</cp:coreProperties>
</file>