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1"/>
        <w:tblW w:w="10372" w:type="dxa"/>
        <w:tblLook w:val="04A0" w:firstRow="1" w:lastRow="0" w:firstColumn="1" w:lastColumn="0" w:noHBand="0" w:noVBand="1"/>
      </w:tblPr>
      <w:tblGrid>
        <w:gridCol w:w="10372"/>
      </w:tblGrid>
      <w:tr w:rsidR="00DE5A5C" w:rsidTr="005B6F15">
        <w:trPr>
          <w:trHeight w:val="4680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 w:rsidR="00DE5A5C" w:rsidRDefault="00DE5A5C" w:rsidP="005B6F15">
            <w:pPr>
              <w:jc w:val="center"/>
              <w:rPr>
                <w:rFonts w:ascii="微软雅黑" w:eastAsia="微软雅黑" w:hAnsi="微软雅黑"/>
                <w:color w:val="FF0000"/>
                <w:sz w:val="48"/>
                <w:szCs w:val="48"/>
              </w:rPr>
            </w:pPr>
            <w:r>
              <w:rPr>
                <w:rFonts w:ascii="微软雅黑" w:eastAsia="微软雅黑" w:hAnsi="微软雅黑"/>
                <w:b/>
                <w:sz w:val="30"/>
                <w:szCs w:val="30"/>
              </w:rPr>
              <w:br w:type="page"/>
            </w:r>
          </w:p>
          <w:p w:rsidR="00DE5A5C" w:rsidRPr="003E51AB" w:rsidRDefault="00DE309F" w:rsidP="00DE309F">
            <w:pPr>
              <w:jc w:val="center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color w:val="FF0000"/>
                <w:sz w:val="48"/>
                <w:szCs w:val="48"/>
              </w:rPr>
              <w:t>完整告警流程</w:t>
            </w:r>
          </w:p>
        </w:tc>
      </w:tr>
      <w:tr w:rsidR="00DE5A5C" w:rsidTr="005B6F15">
        <w:trPr>
          <w:trHeight w:val="3569"/>
        </w:trPr>
        <w:tc>
          <w:tcPr>
            <w:tcW w:w="10372" w:type="dxa"/>
            <w:tcBorders>
              <w:top w:val="nil"/>
              <w:left w:val="nil"/>
              <w:bottom w:val="thinThickSmallGap" w:sz="24" w:space="0" w:color="4F81BD" w:themeColor="accent1"/>
              <w:right w:val="nil"/>
            </w:tcBorders>
          </w:tcPr>
          <w:p w:rsidR="00DE5A5C" w:rsidRDefault="00DE5A5C" w:rsidP="005B6F15">
            <w:pPr>
              <w:jc w:val="center"/>
            </w:pPr>
          </w:p>
          <w:p w:rsidR="00DE5A5C" w:rsidRPr="003B06DE" w:rsidRDefault="00DE5A5C" w:rsidP="005B6F15">
            <w:pPr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32"/>
              </w:rPr>
              <w:t>作者</w:t>
            </w:r>
            <w:r w:rsidRPr="003B06DE">
              <w:rPr>
                <w:rFonts w:asciiTheme="minorEastAsia" w:eastAsiaTheme="minorEastAsia" w:hAnsiTheme="minorEastAsia"/>
                <w:b/>
                <w:sz w:val="32"/>
              </w:rPr>
              <w:t>：</w:t>
            </w:r>
            <w:r w:rsidR="00DE309F">
              <w:rPr>
                <w:rFonts w:asciiTheme="minorEastAsia" w:eastAsiaTheme="minorEastAsia" w:hAnsiTheme="minorEastAsia"/>
                <w:b/>
                <w:sz w:val="32"/>
              </w:rPr>
              <w:t>付金龙</w:t>
            </w:r>
          </w:p>
          <w:p w:rsidR="00DE5A5C" w:rsidRPr="003B06DE" w:rsidRDefault="00DE5A5C" w:rsidP="005B6F15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归档</w:t>
            </w:r>
            <w:r w:rsidRPr="003B06DE">
              <w:rPr>
                <w:rFonts w:asciiTheme="minorEastAsia" w:eastAsiaTheme="minorEastAsia" w:hAnsiTheme="minorEastAsia"/>
                <w:b/>
                <w:sz w:val="28"/>
              </w:rPr>
              <w:t>：学习笔记</w:t>
            </w:r>
          </w:p>
          <w:p w:rsidR="00DE5A5C" w:rsidRPr="003B06DE" w:rsidRDefault="00DE5A5C" w:rsidP="005B6F15">
            <w:pPr>
              <w:jc w:val="center"/>
              <w:rPr>
                <w:rFonts w:asciiTheme="minorEastAsia" w:eastAsiaTheme="minorEastAsia" w:hAnsiTheme="minorEastAsia"/>
                <w:b/>
                <w:sz w:val="28"/>
              </w:rPr>
            </w:pPr>
            <w:r w:rsidRPr="003B06DE">
              <w:rPr>
                <w:rFonts w:asciiTheme="minorEastAsia" w:eastAsiaTheme="minorEastAsia" w:hAnsiTheme="minorEastAsia" w:hint="eastAsia"/>
                <w:b/>
                <w:sz w:val="28"/>
              </w:rPr>
              <w:t>2016/6/</w:t>
            </w:r>
            <w:r>
              <w:rPr>
                <w:rFonts w:asciiTheme="minorEastAsia" w:eastAsiaTheme="minorEastAsia" w:hAnsiTheme="minorEastAsia"/>
                <w:b/>
                <w:sz w:val="28"/>
              </w:rPr>
              <w:t>27</w:t>
            </w:r>
          </w:p>
          <w:p w:rsidR="00DE5A5C" w:rsidRDefault="00DE5A5C" w:rsidP="005B6F15"/>
        </w:tc>
      </w:tr>
      <w:tr w:rsidR="00DE5A5C" w:rsidTr="005B6F15">
        <w:trPr>
          <w:trHeight w:val="1750"/>
        </w:trPr>
        <w:tc>
          <w:tcPr>
            <w:tcW w:w="10372" w:type="dxa"/>
            <w:tcBorders>
              <w:top w:val="thinThickSmallGap" w:sz="24" w:space="0" w:color="4F81BD" w:themeColor="accent1"/>
              <w:left w:val="nil"/>
              <w:bottom w:val="dotted" w:sz="4" w:space="0" w:color="4F81BD" w:themeColor="accent1"/>
              <w:right w:val="nil"/>
            </w:tcBorders>
          </w:tcPr>
          <w:p w:rsidR="00DE5A5C" w:rsidRPr="003B06DE" w:rsidRDefault="00DE5A5C" w:rsidP="005B6F15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快捷键：</w:t>
            </w:r>
          </w:p>
          <w:p w:rsidR="00DE5A5C" w:rsidRDefault="00DE5A5C" w:rsidP="005B6F15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1</w:t>
            </w:r>
          </w:p>
          <w:p w:rsidR="00DE5A5C" w:rsidRDefault="00DE5A5C" w:rsidP="005B6F15">
            <w:pPr>
              <w:ind w:firstLineChars="200" w:firstLine="480"/>
            </w:pPr>
            <w:r>
              <w:t xml:space="preserve">Ctrl + 2    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2</w:t>
            </w:r>
          </w:p>
          <w:p w:rsidR="00DE5A5C" w:rsidRDefault="00DE5A5C" w:rsidP="005B6F15">
            <w:pPr>
              <w:ind w:firstLineChars="200" w:firstLine="480"/>
            </w:pPr>
            <w:r>
              <w:t xml:space="preserve">Ctrl + 3    </w:t>
            </w:r>
            <w:r w:rsidR="00C647D2">
              <w:rPr>
                <w:rFonts w:hint="eastAsia"/>
              </w:rPr>
              <w:t>标题</w:t>
            </w:r>
            <w:r w:rsidR="00C647D2">
              <w:rPr>
                <w:rFonts w:hint="eastAsia"/>
              </w:rPr>
              <w:t>3</w:t>
            </w:r>
          </w:p>
          <w:p w:rsidR="00DE5A5C" w:rsidRDefault="00DE5A5C" w:rsidP="005B6F15">
            <w:pPr>
              <w:ind w:firstLineChars="200" w:firstLine="480"/>
            </w:pPr>
            <w:r>
              <w:t xml:space="preserve">Ctrl + 4    </w:t>
            </w:r>
            <w:r w:rsidR="00C647D2">
              <w:rPr>
                <w:rFonts w:hint="eastAsia"/>
              </w:rPr>
              <w:t>实例</w:t>
            </w:r>
          </w:p>
          <w:p w:rsidR="00DE5A5C" w:rsidRDefault="00DE5A5C" w:rsidP="005B6F15">
            <w:pPr>
              <w:ind w:firstLineChars="200" w:firstLine="480"/>
            </w:pPr>
            <w:r>
              <w:t xml:space="preserve">Ctrl + 5    </w:t>
            </w:r>
            <w:r w:rsidR="0063113A">
              <w:rPr>
                <w:rFonts w:hint="eastAsia"/>
              </w:rPr>
              <w:t>程序</w:t>
            </w:r>
            <w:r w:rsidR="0063113A">
              <w:t>代码</w:t>
            </w:r>
          </w:p>
          <w:p w:rsidR="00DE5A5C" w:rsidRDefault="00DE5A5C" w:rsidP="0063113A">
            <w:pPr>
              <w:ind w:firstLineChars="200" w:firstLine="48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 w:rsidR="0063113A">
              <w:rPr>
                <w:rFonts w:hint="eastAsia"/>
              </w:rPr>
              <w:t>正文</w:t>
            </w:r>
          </w:p>
        </w:tc>
      </w:tr>
      <w:tr w:rsidR="00DE5A5C" w:rsidTr="005B6F15">
        <w:trPr>
          <w:trHeight w:val="1814"/>
        </w:trPr>
        <w:tc>
          <w:tcPr>
            <w:tcW w:w="10372" w:type="dxa"/>
            <w:tcBorders>
              <w:top w:val="dotted" w:sz="4" w:space="0" w:color="4F81BD" w:themeColor="accent1"/>
              <w:left w:val="nil"/>
              <w:bottom w:val="nil"/>
              <w:right w:val="nil"/>
            </w:tcBorders>
          </w:tcPr>
          <w:p w:rsidR="00DE5A5C" w:rsidRPr="003B06DE" w:rsidRDefault="00DE5A5C" w:rsidP="005B6F15">
            <w:pPr>
              <w:rPr>
                <w:b/>
              </w:rPr>
            </w:pPr>
            <w:r w:rsidRPr="003B06DE">
              <w:rPr>
                <w:rFonts w:hint="eastAsia"/>
                <w:b/>
              </w:rPr>
              <w:t>格式</w:t>
            </w:r>
            <w:r w:rsidRPr="003B06DE">
              <w:rPr>
                <w:b/>
              </w:rPr>
              <w:t>说明</w:t>
            </w:r>
            <w:r w:rsidRPr="003B06DE">
              <w:rPr>
                <w:rFonts w:hint="eastAsia"/>
                <w:b/>
              </w:rPr>
              <w:t>：</w:t>
            </w:r>
          </w:p>
          <w:p w:rsidR="00DE5A5C" w:rsidRDefault="00DE5A5C" w:rsidP="005B6F15">
            <w:pPr>
              <w:ind w:firstLineChars="200" w:firstLine="480"/>
              <w:rPr>
                <w:color w:val="0000FF"/>
              </w:rPr>
            </w:pPr>
            <w:r w:rsidRPr="0000337C">
              <w:rPr>
                <w:rFonts w:hint="eastAsia"/>
                <w:color w:val="0000FF"/>
              </w:rPr>
              <w:t>蓝色</w:t>
            </w:r>
            <w:r w:rsidRPr="0000337C">
              <w:rPr>
                <w:color w:val="0000FF"/>
              </w:rPr>
              <w:t>字体：注释</w:t>
            </w:r>
          </w:p>
          <w:p w:rsidR="00DE5A5C" w:rsidRDefault="00DE5A5C" w:rsidP="005B6F15">
            <w:pPr>
              <w:ind w:firstLineChars="200" w:firstLine="480"/>
            </w:pPr>
            <w:r w:rsidRPr="00103058">
              <w:rPr>
                <w:rFonts w:hint="eastAsia"/>
                <w:highlight w:val="yellow"/>
              </w:rPr>
              <w:t>黄色</w:t>
            </w:r>
            <w:r w:rsidRPr="00103058">
              <w:rPr>
                <w:highlight w:val="yellow"/>
              </w:rPr>
              <w:t>背景：</w:t>
            </w:r>
            <w:r w:rsidRPr="00103058">
              <w:rPr>
                <w:rFonts w:hint="eastAsia"/>
                <w:highlight w:val="yellow"/>
              </w:rPr>
              <w:t>重要</w:t>
            </w:r>
          </w:p>
          <w:p w:rsidR="00DE5A5C" w:rsidRPr="0063113A" w:rsidRDefault="00DE5A5C" w:rsidP="0063113A">
            <w:pPr>
              <w:ind w:firstLineChars="200" w:firstLine="480"/>
            </w:pPr>
            <w:r w:rsidRPr="00103058">
              <w:rPr>
                <w:rFonts w:hint="eastAsia"/>
                <w:highlight w:val="green"/>
              </w:rPr>
              <w:t>绿色</w:t>
            </w:r>
            <w:r w:rsidRPr="00103058">
              <w:rPr>
                <w:highlight w:val="green"/>
              </w:rPr>
              <w:t>背景：注意</w:t>
            </w:r>
          </w:p>
        </w:tc>
      </w:tr>
    </w:tbl>
    <w:p w:rsidR="00406ED3" w:rsidRDefault="00406ED3">
      <w:pPr>
        <w:widowControl/>
        <w:spacing w:line="240" w:lineRule="auto"/>
        <w:rPr>
          <w:rFonts w:ascii="微软雅黑" w:eastAsia="微软雅黑" w:hAnsi="微软雅黑"/>
          <w:b/>
          <w:sz w:val="30"/>
          <w:szCs w:val="30"/>
        </w:rPr>
        <w:sectPr w:rsidR="00406ED3" w:rsidSect="002C1EA0">
          <w:headerReference w:type="default" r:id="rId8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35D41" w:rsidRPr="005547BA" w:rsidRDefault="001E3A02" w:rsidP="00AB2F9F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6485296" cy="83401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老男孩linux运维实战培训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/>
                  </pic:blipFill>
                  <pic:spPr bwMode="auto"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A5" w:rsidRDefault="00AC79A5" w:rsidP="00172FD4"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Pr="00172FD4" w:rsidRDefault="00AC79A5" w:rsidP="00AC79A5"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 w:rsidRPr="00172FD4">
        <w:rPr>
          <w:rFonts w:ascii="Arial Black" w:hAnsi="Arial Black" w:hint="eastAsia"/>
          <w:b/>
          <w:sz w:val="28"/>
          <w:szCs w:val="21"/>
        </w:rPr>
        <w:t>学无止境</w:t>
      </w:r>
      <w:r w:rsidRPr="00172FD4">
        <w:rPr>
          <w:rFonts w:ascii="Arial Black" w:hAnsi="Arial Black"/>
          <w:b/>
          <w:sz w:val="28"/>
          <w:szCs w:val="21"/>
        </w:rPr>
        <w:t>，老男孩教育成就你人生的起点！</w: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15"/>
        <w:gridCol w:w="5631"/>
      </w:tblGrid>
      <w:tr w:rsidR="00AC79A5" w:rsidRPr="002943AA" w:rsidTr="000E1832">
        <w:tc>
          <w:tcPr>
            <w:tcW w:w="10446" w:type="dxa"/>
            <w:gridSpan w:val="2"/>
            <w:shd w:val="clear" w:color="auto" w:fill="D9D9D9" w:themeFill="background1" w:themeFillShade="D9"/>
          </w:tcPr>
          <w:p w:rsidR="00AC79A5" w:rsidRPr="002943AA" w:rsidRDefault="00AC79A5" w:rsidP="005B6F15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网站运维</w:t>
            </w:r>
            <w:r w:rsidR="00E630AA" w:rsidRPr="002943AA"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交流群：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 xml:space="preserve"> 385168604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pStyle w:val="Default"/>
              <w:rPr>
                <w:rFonts w:ascii="Arial" w:hAnsi="Arial" w:cs="Arial"/>
                <w:bCs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>架构师</w:t>
            </w:r>
            <w:r w:rsidRPr="002943AA">
              <w:rPr>
                <w:rFonts w:ascii="Arial" w:hAnsi="Arial" w:cs="Arial" w:hint="eastAsia"/>
                <w:bCs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sz w:val="21"/>
                <w:szCs w:val="21"/>
              </w:rPr>
              <w:t>390642196</w:t>
            </w:r>
          </w:p>
        </w:tc>
      </w:tr>
      <w:tr w:rsidR="00AC79A5" w:rsidRPr="002943AA" w:rsidTr="000E1832">
        <w:tc>
          <w:tcPr>
            <w:tcW w:w="4815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Python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31" w:type="dxa"/>
            <w:shd w:val="clear" w:color="auto" w:fill="D9D9D9" w:themeFill="background1" w:themeFillShade="D9"/>
          </w:tcPr>
          <w:p w:rsidR="00AC79A5" w:rsidRPr="002943AA" w:rsidRDefault="00AC79A5" w:rsidP="00172FD4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2943AA">
              <w:rPr>
                <w:rFonts w:ascii="Arial" w:hAnsi="Arial" w:cs="Arial" w:hint="eastAsia"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2943AA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2943AA" w:rsidRPr="002943AA" w:rsidTr="002943AA">
        <w:trPr>
          <w:trHeight w:val="500"/>
        </w:trPr>
        <w:tc>
          <w:tcPr>
            <w:tcW w:w="10446" w:type="dxa"/>
            <w:gridSpan w:val="2"/>
            <w:shd w:val="clear" w:color="auto" w:fill="D9D9D9" w:themeFill="background1" w:themeFillShade="D9"/>
          </w:tcPr>
          <w:p w:rsidR="002943AA" w:rsidRPr="002943AA" w:rsidRDefault="002943AA" w:rsidP="005B6F15">
            <w:pPr>
              <w:widowControl/>
              <w:spacing w:line="312" w:lineRule="atLeast"/>
              <w:rPr>
                <w:rFonts w:ascii="微软雅黑" w:eastAsia="微软雅黑" w:hAnsi="微软雅黑" w:cs="宋体"/>
                <w:b/>
                <w:kern w:val="0"/>
                <w:sz w:val="21"/>
                <w:szCs w:val="21"/>
              </w:rPr>
            </w:pPr>
            <w:r w:rsidRPr="002943AA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官方网站:</w:t>
            </w:r>
          </w:p>
        </w:tc>
      </w:tr>
      <w:tr w:rsidR="002943AA" w:rsidTr="0026608B">
        <w:tc>
          <w:tcPr>
            <w:tcW w:w="4815" w:type="dxa"/>
            <w:shd w:val="clear" w:color="auto" w:fill="D9D9D9" w:themeFill="background1" w:themeFillShade="D9"/>
          </w:tcPr>
          <w:p w:rsidR="002943AA" w:rsidRPr="00416D09" w:rsidRDefault="0037167B" w:rsidP="005B6F15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hyperlink r:id="rId10" w:history="1">
              <w:r w:rsidR="002943AA" w:rsidRPr="00564985">
                <w:rPr>
                  <w:rStyle w:val="a6"/>
                  <w:rFonts w:ascii="宋体" w:hAnsi="宋体" w:cs="Arial"/>
                  <w:b/>
                  <w:bCs/>
                  <w:sz w:val="21"/>
                  <w:szCs w:val="21"/>
                </w:rPr>
                <w:t>http://www.oldboyedu.com</w:t>
              </w:r>
            </w:hyperlink>
          </w:p>
        </w:tc>
        <w:tc>
          <w:tcPr>
            <w:tcW w:w="5631" w:type="dxa"/>
            <w:shd w:val="clear" w:color="auto" w:fill="D9D9D9" w:themeFill="background1" w:themeFillShade="D9"/>
          </w:tcPr>
          <w:p w:rsidR="002943AA" w:rsidRDefault="002943AA" w:rsidP="005B6F15">
            <w:pPr>
              <w:widowControl/>
              <w:spacing w:line="312" w:lineRule="atLeast"/>
            </w:pPr>
          </w:p>
        </w:tc>
      </w:tr>
    </w:tbl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5B6F15" w:rsidRDefault="0086758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466959" w:history="1">
            <w:r w:rsidR="005B6F15" w:rsidRPr="00797362">
              <w:rPr>
                <w:rStyle w:val="a6"/>
                <w:rFonts w:hint="eastAsia"/>
                <w:noProof/>
              </w:rPr>
              <w:t>完整告警流程：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_Toc470466959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0" w:history="1">
            <w:r w:rsidR="005B6F15" w:rsidRPr="00797362">
              <w:rPr>
                <w:rStyle w:val="a6"/>
                <w:noProof/>
              </w:rPr>
              <w:t>1</w:t>
            </w:r>
            <w:r w:rsidR="005B6F15" w:rsidRPr="00797362">
              <w:rPr>
                <w:rStyle w:val="a6"/>
                <w:rFonts w:hint="eastAsia"/>
                <w:noProof/>
              </w:rPr>
              <w:t>、创建用户组：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_Toc470466960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1" w:history="1">
            <w:r w:rsidR="005B6F15" w:rsidRPr="00797362">
              <w:rPr>
                <w:rStyle w:val="a6"/>
                <w:noProof/>
              </w:rPr>
              <w:t>2</w:t>
            </w:r>
            <w:r w:rsidR="005B6F15" w:rsidRPr="00797362">
              <w:rPr>
                <w:rStyle w:val="a6"/>
                <w:rFonts w:hint="eastAsia"/>
                <w:noProof/>
              </w:rPr>
              <w:t>、添加用户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_Toc470466961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2" w:history="1">
            <w:r w:rsidR="005B6F15" w:rsidRPr="00797362">
              <w:rPr>
                <w:rStyle w:val="a6"/>
                <w:noProof/>
              </w:rPr>
              <w:t>Zabbix</w:t>
            </w:r>
            <w:r w:rsidR="005B6F15" w:rsidRPr="00797362">
              <w:rPr>
                <w:rStyle w:val="a6"/>
                <w:rFonts w:hint="eastAsia"/>
                <w:noProof/>
              </w:rPr>
              <w:t>生产案例实战：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_Toc470466962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4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3" w:history="1">
            <w:r w:rsidR="005B6F15" w:rsidRPr="00797362">
              <w:rPr>
                <w:rStyle w:val="a6"/>
                <w:noProof/>
              </w:rPr>
              <w:t>1</w:t>
            </w:r>
            <w:r w:rsidR="005B6F15" w:rsidRPr="00797362">
              <w:rPr>
                <w:rStyle w:val="a6"/>
                <w:rFonts w:hint="eastAsia"/>
                <w:noProof/>
              </w:rPr>
              <w:t>、项目规划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_Toc470466963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4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0466964" w:history="1">
            <w:r w:rsidR="005B6F15" w:rsidRPr="00797362">
              <w:rPr>
                <w:rStyle w:val="a6"/>
                <w:noProof/>
              </w:rPr>
              <w:t>1.1.SNMP</w:t>
            </w:r>
            <w:r w:rsidR="005B6F15" w:rsidRPr="00797362">
              <w:rPr>
                <w:rStyle w:val="a6"/>
                <w:rFonts w:hint="eastAsia"/>
                <w:noProof/>
              </w:rPr>
              <w:t>监控：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_Toc470466964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5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0466965" w:history="1">
            <w:r w:rsidR="005B6F15" w:rsidRPr="00797362">
              <w:rPr>
                <w:rStyle w:val="a6"/>
                <w:noProof/>
              </w:rPr>
              <w:t>1.2.IPMI</w:t>
            </w:r>
            <w:r w:rsidR="005B6F15" w:rsidRPr="00797362">
              <w:rPr>
                <w:rStyle w:val="a6"/>
                <w:rFonts w:hint="eastAsia"/>
                <w:noProof/>
              </w:rPr>
              <w:t>的监控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_Toc470466965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8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30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470466966" w:history="1">
            <w:r w:rsidR="005B6F15" w:rsidRPr="00797362">
              <w:rPr>
                <w:rStyle w:val="a6"/>
                <w:noProof/>
              </w:rPr>
              <w:t>1.3.</w:t>
            </w:r>
            <w:r w:rsidR="005B6F15" w:rsidRPr="00797362">
              <w:rPr>
                <w:rStyle w:val="a6"/>
                <w:rFonts w:hint="eastAsia"/>
                <w:noProof/>
              </w:rPr>
              <w:t>监控</w:t>
            </w:r>
            <w:r w:rsidR="005B6F15" w:rsidRPr="00797362">
              <w:rPr>
                <w:rStyle w:val="a6"/>
                <w:noProof/>
              </w:rPr>
              <w:t>Java</w:t>
            </w:r>
            <w:r w:rsidR="005B6F15" w:rsidRPr="00797362">
              <w:rPr>
                <w:rStyle w:val="a6"/>
                <w:rFonts w:hint="eastAsia"/>
                <w:noProof/>
              </w:rPr>
              <w:t>应用</w:t>
            </w:r>
            <w:r w:rsidR="005B6F15" w:rsidRPr="00797362">
              <w:rPr>
                <w:rStyle w:val="a6"/>
                <w:noProof/>
              </w:rPr>
              <w:t>(</w:t>
            </w:r>
            <w:r w:rsidR="005B6F15" w:rsidRPr="00797362">
              <w:rPr>
                <w:rStyle w:val="a6"/>
                <w:rFonts w:hint="eastAsia"/>
                <w:noProof/>
              </w:rPr>
              <w:t>使用</w:t>
            </w:r>
            <w:r w:rsidR="005B6F15" w:rsidRPr="00797362">
              <w:rPr>
                <w:rStyle w:val="a6"/>
                <w:noProof/>
              </w:rPr>
              <w:t>Zabbix Java Gateway</w:t>
            </w:r>
            <w:r w:rsidR="005B6F15" w:rsidRPr="00797362">
              <w:rPr>
                <w:rStyle w:val="a6"/>
                <w:rFonts w:hint="eastAsia"/>
                <w:noProof/>
              </w:rPr>
              <w:t>代理</w:t>
            </w:r>
            <w:r w:rsidR="005B6F15" w:rsidRPr="00797362">
              <w:rPr>
                <w:rStyle w:val="a6"/>
                <w:noProof/>
              </w:rPr>
              <w:t>)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_Toc470466966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8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7" w:history="1">
            <w:r w:rsidR="005B6F15" w:rsidRPr="00797362">
              <w:rPr>
                <w:rStyle w:val="a6"/>
                <w:rFonts w:hint="eastAsia"/>
                <w:noProof/>
              </w:rPr>
              <w:t>二、生产角度讲解如何监控</w:t>
            </w:r>
            <w:r w:rsidR="005B6F15" w:rsidRPr="00797362">
              <w:rPr>
                <w:rStyle w:val="a6"/>
                <w:noProof/>
              </w:rPr>
              <w:t>nginx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_Toc470466967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10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8" w:history="1">
            <w:r w:rsidR="005B6F15" w:rsidRPr="00797362">
              <w:rPr>
                <w:rStyle w:val="a6"/>
                <w:noProof/>
              </w:rPr>
              <w:t>2.1.</w:t>
            </w:r>
            <w:r w:rsidR="005B6F15" w:rsidRPr="00797362">
              <w:rPr>
                <w:rStyle w:val="a6"/>
                <w:rFonts w:hint="eastAsia"/>
                <w:noProof/>
              </w:rPr>
              <w:t>、开启</w:t>
            </w:r>
            <w:r w:rsidR="005B6F15" w:rsidRPr="00797362">
              <w:rPr>
                <w:rStyle w:val="a6"/>
                <w:noProof/>
              </w:rPr>
              <w:t>nginx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_Toc470466968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10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5B6F15" w:rsidRDefault="0037167B">
          <w:pPr>
            <w:pStyle w:val="21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70466969" w:history="1">
            <w:r w:rsidR="005B6F15" w:rsidRPr="00797362">
              <w:rPr>
                <w:rStyle w:val="a6"/>
                <w:noProof/>
              </w:rPr>
              <w:t>2.2.</w:t>
            </w:r>
            <w:r w:rsidR="005B6F15" w:rsidRPr="00797362">
              <w:rPr>
                <w:rStyle w:val="a6"/>
                <w:rFonts w:hint="eastAsia"/>
                <w:noProof/>
              </w:rPr>
              <w:t>编写脚本来进行数据采集</w:t>
            </w:r>
            <w:r w:rsidR="005B6F15">
              <w:rPr>
                <w:noProof/>
                <w:webHidden/>
              </w:rPr>
              <w:tab/>
            </w:r>
            <w:r w:rsidR="005B6F15">
              <w:rPr>
                <w:noProof/>
                <w:webHidden/>
              </w:rPr>
              <w:fldChar w:fldCharType="begin"/>
            </w:r>
            <w:r w:rsidR="005B6F15">
              <w:rPr>
                <w:noProof/>
                <w:webHidden/>
              </w:rPr>
              <w:instrText xml:space="preserve"> PAGEREF _Toc470466969 \h </w:instrText>
            </w:r>
            <w:r w:rsidR="005B6F15">
              <w:rPr>
                <w:noProof/>
                <w:webHidden/>
              </w:rPr>
            </w:r>
            <w:r w:rsidR="005B6F15">
              <w:rPr>
                <w:noProof/>
                <w:webHidden/>
              </w:rPr>
              <w:fldChar w:fldCharType="separate"/>
            </w:r>
            <w:r w:rsidR="005B6F15">
              <w:rPr>
                <w:noProof/>
                <w:webHidden/>
              </w:rPr>
              <w:t>10</w:t>
            </w:r>
            <w:r w:rsidR="005B6F15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8D5DBE" w:rsidRDefault="008D5DBE" w:rsidP="00947D67">
      <w:pPr>
        <w:ind w:firstLine="560"/>
      </w:pPr>
    </w:p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8D5DBE" w:rsidRPr="008D5DBE" w:rsidRDefault="008D5DBE" w:rsidP="008D5DBE"/>
    <w:p w:rsidR="00DA509F" w:rsidRPr="008D5DBE" w:rsidRDefault="00DA509F" w:rsidP="008D5DBE">
      <w:pPr>
        <w:sectPr w:rsidR="00DA509F" w:rsidRPr="008D5DBE" w:rsidSect="002C1EA0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FA157D" w:rsidRDefault="00FA157D" w:rsidP="00FA157D"/>
    <w:p w:rsidR="00DE309F" w:rsidRDefault="00FF19C9" w:rsidP="00FF19C9">
      <w:pPr>
        <w:pStyle w:val="10"/>
      </w:pPr>
      <w:bookmarkStart w:id="0" w:name="_Toc470466959"/>
      <w:r>
        <w:rPr>
          <w:rFonts w:hint="eastAsia"/>
        </w:rPr>
        <w:t>完整告警流程：</w:t>
      </w:r>
      <w:bookmarkEnd w:id="0"/>
    </w:p>
    <w:p w:rsidR="00FF19C9" w:rsidRDefault="00FF19C9" w:rsidP="00FF19C9">
      <w:pPr>
        <w:pStyle w:val="20"/>
        <w:spacing w:before="163" w:after="163"/>
      </w:pPr>
      <w:bookmarkStart w:id="1" w:name="_Toc470466960"/>
      <w:r>
        <w:rPr>
          <w:rFonts w:hint="eastAsia"/>
        </w:rPr>
        <w:t>1</w:t>
      </w:r>
      <w:r>
        <w:rPr>
          <w:rFonts w:hint="eastAsia"/>
        </w:rPr>
        <w:t>、创建用户组：</w:t>
      </w:r>
      <w:bookmarkEnd w:id="1"/>
    </w:p>
    <w:p w:rsidR="00FF19C9" w:rsidRDefault="00456C0A" w:rsidP="00456C0A">
      <w:pPr>
        <w:jc w:val="center"/>
      </w:pPr>
      <w:r>
        <w:rPr>
          <w:noProof/>
        </w:rPr>
        <w:drawing>
          <wp:inline distT="0" distB="0" distL="0" distR="0" wp14:anchorId="48F02D62" wp14:editId="70CAE212">
            <wp:extent cx="6645910" cy="3671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7D" w:rsidRDefault="002C1B79" w:rsidP="00FA157D">
      <w:r>
        <w:t>同时添加权限</w:t>
      </w:r>
      <w:r w:rsidR="006336FE">
        <w:t>，对那些主机有权限。</w:t>
      </w:r>
    </w:p>
    <w:p w:rsidR="00E54DB2" w:rsidRDefault="00E54DB2" w:rsidP="00FA157D"/>
    <w:p w:rsidR="004C2F1A" w:rsidRDefault="004C2F1A" w:rsidP="004C2F1A">
      <w:pPr>
        <w:pStyle w:val="20"/>
        <w:spacing w:before="163" w:after="163"/>
      </w:pPr>
      <w:bookmarkStart w:id="2" w:name="_Toc470466961"/>
      <w:r>
        <w:rPr>
          <w:rFonts w:hint="eastAsia"/>
        </w:rPr>
        <w:t>2</w:t>
      </w:r>
      <w:r>
        <w:rPr>
          <w:rFonts w:hint="eastAsia"/>
        </w:rPr>
        <w:t>、添加用户</w:t>
      </w:r>
      <w:bookmarkEnd w:id="2"/>
    </w:p>
    <w:p w:rsidR="00B303BC" w:rsidRDefault="006A214F" w:rsidP="00B303BC">
      <w:pPr>
        <w:pStyle w:val="ab"/>
        <w:numPr>
          <w:ilvl w:val="0"/>
          <w:numId w:val="10"/>
        </w:numPr>
      </w:pPr>
      <w:r>
        <w:rPr>
          <w:rFonts w:hint="eastAsia"/>
        </w:rPr>
        <w:t>用户的基本信息</w:t>
      </w:r>
      <w:r>
        <w:rPr>
          <w:rFonts w:hint="eastAsia"/>
        </w:rPr>
        <w:t>(</w:t>
      </w:r>
      <w:r>
        <w:rPr>
          <w:rFonts w:hint="eastAsia"/>
        </w:rPr>
        <w:t>用户名，所属群组，密码等</w:t>
      </w:r>
      <w:r>
        <w:rPr>
          <w:rFonts w:hint="eastAsia"/>
        </w:rPr>
        <w:t>)</w:t>
      </w:r>
    </w:p>
    <w:p w:rsidR="00B303BC" w:rsidRDefault="006A214F" w:rsidP="00B303BC">
      <w:pPr>
        <w:pStyle w:val="ab"/>
        <w:numPr>
          <w:ilvl w:val="0"/>
          <w:numId w:val="10"/>
        </w:numPr>
      </w:pPr>
      <w:r>
        <w:rPr>
          <w:rFonts w:hint="eastAsia"/>
        </w:rPr>
        <w:t>报警媒介</w:t>
      </w:r>
      <w:r>
        <w:rPr>
          <w:rFonts w:hint="eastAsia"/>
        </w:rPr>
        <w:t>(</w:t>
      </w:r>
      <w:r>
        <w:t>mail</w:t>
      </w:r>
      <w:r>
        <w:rPr>
          <w:rFonts w:hint="eastAsia"/>
        </w:rPr>
        <w:t>)</w:t>
      </w:r>
      <w:r>
        <w:t>[</w:t>
      </w:r>
      <w:r>
        <w:t>此处后期会讲自定义</w:t>
      </w:r>
      <w:r>
        <w:t>]</w:t>
      </w:r>
    </w:p>
    <w:p w:rsidR="002E2631" w:rsidRDefault="002E2631" w:rsidP="002E2631">
      <w:pPr>
        <w:pStyle w:val="ab"/>
        <w:ind w:left="420" w:firstLineChars="100" w:firstLine="240"/>
      </w:pPr>
      <w:r>
        <w:rPr>
          <w:rFonts w:hint="eastAsia"/>
        </w:rPr>
        <w:t>1</w:t>
      </w:r>
      <w:r>
        <w:rPr>
          <w:rFonts w:hint="eastAsia"/>
        </w:rPr>
        <w:t>、报警媒介</w:t>
      </w:r>
    </w:p>
    <w:p w:rsidR="002E2631" w:rsidRDefault="002E2631" w:rsidP="002E2631">
      <w:pPr>
        <w:pStyle w:val="ab"/>
        <w:ind w:left="420" w:firstLineChars="100" w:firstLine="24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Action</w:t>
      </w:r>
    </w:p>
    <w:p w:rsidR="004C2F1A" w:rsidRPr="004C2F1A" w:rsidRDefault="00921499" w:rsidP="00B303BC">
      <w:pPr>
        <w:pStyle w:val="ab"/>
        <w:numPr>
          <w:ilvl w:val="0"/>
          <w:numId w:val="10"/>
        </w:numPr>
      </w:pPr>
      <w:r>
        <w:t>权限</w:t>
      </w:r>
      <w:r>
        <w:rPr>
          <w:rFonts w:hint="eastAsia"/>
        </w:rPr>
        <w:t>(</w:t>
      </w:r>
      <w:r>
        <w:rPr>
          <w:rFonts w:hint="eastAsia"/>
        </w:rPr>
        <w:t>权限那个按照用户组分配</w:t>
      </w:r>
      <w:r w:rsidR="00EB7ACA">
        <w:rPr>
          <w:rFonts w:hint="eastAsia"/>
        </w:rPr>
        <w:t>、选择用户角色</w:t>
      </w:r>
      <w:r>
        <w:rPr>
          <w:rFonts w:hint="eastAsia"/>
        </w:rPr>
        <w:t>)</w:t>
      </w:r>
    </w:p>
    <w:p w:rsidR="00E54DB2" w:rsidRPr="00921499" w:rsidRDefault="00DA5075" w:rsidP="00DA5075">
      <w:pPr>
        <w:jc w:val="center"/>
      </w:pPr>
      <w:r>
        <w:rPr>
          <w:noProof/>
        </w:rPr>
        <w:lastRenderedPageBreak/>
        <w:drawing>
          <wp:inline distT="0" distB="0" distL="0" distR="0" wp14:anchorId="39263A28" wp14:editId="724EF540">
            <wp:extent cx="66459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9D78DE" w:rsidP="00FA157D">
      <w:r>
        <w:t>报警媒介配置：</w:t>
      </w:r>
    </w:p>
    <w:p w:rsidR="009D78DE" w:rsidRDefault="009D78DE" w:rsidP="00FA157D">
      <w:r>
        <w:rPr>
          <w:noProof/>
        </w:rPr>
        <w:lastRenderedPageBreak/>
        <w:drawing>
          <wp:inline distT="0" distB="0" distL="0" distR="0" wp14:anchorId="17F32270" wp14:editId="5D3A11FA">
            <wp:extent cx="6645910" cy="51308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BF6D56" w:rsidP="00BF6D56"/>
    <w:p w:rsidR="009D78DE" w:rsidRDefault="009D78DE" w:rsidP="00BF6D56">
      <w:r>
        <w:t>Action</w:t>
      </w:r>
      <w:r>
        <w:t>配置：</w:t>
      </w:r>
    </w:p>
    <w:p w:rsidR="009D78DE" w:rsidRPr="00BF6D56" w:rsidRDefault="000C590B" w:rsidP="00BF6D56">
      <w:r>
        <w:rPr>
          <w:noProof/>
        </w:rPr>
        <w:lastRenderedPageBreak/>
        <w:drawing>
          <wp:inline distT="0" distB="0" distL="0" distR="0" wp14:anchorId="31FA6EC2" wp14:editId="6AA6B569">
            <wp:extent cx="6645910" cy="46018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535ADB" w:rsidP="00BF6D56">
      <w:r>
        <w:t>全部配置好之后，用户就可以收到报警信息。</w:t>
      </w:r>
    </w:p>
    <w:p w:rsidR="0050585A" w:rsidRPr="00BF6D56" w:rsidRDefault="0050585A" w:rsidP="00BF6D56">
      <w:r w:rsidRPr="00731AEC">
        <w:rPr>
          <w:highlight w:val="green"/>
        </w:rPr>
        <w:t>注：新加一台，</w:t>
      </w:r>
      <w:r w:rsidR="00D8071F" w:rsidRPr="00731AEC">
        <w:rPr>
          <w:highlight w:val="green"/>
        </w:rPr>
        <w:t>要确认权限分配。</w:t>
      </w:r>
    </w:p>
    <w:p w:rsidR="00BF6D56" w:rsidRDefault="00BF6D56" w:rsidP="00BF6D56"/>
    <w:p w:rsidR="00E248F8" w:rsidRDefault="00C30A9B" w:rsidP="00C30A9B">
      <w:pPr>
        <w:pStyle w:val="10"/>
      </w:pPr>
      <w:bookmarkStart w:id="3" w:name="_Toc470466962"/>
      <w:r>
        <w:t>Zabbix</w:t>
      </w:r>
      <w:r>
        <w:t>生产案例实战：</w:t>
      </w:r>
      <w:bookmarkEnd w:id="3"/>
    </w:p>
    <w:p w:rsidR="00C30A9B" w:rsidRDefault="00C30A9B" w:rsidP="00C30A9B">
      <w:pPr>
        <w:pStyle w:val="20"/>
        <w:spacing w:before="163" w:after="163"/>
      </w:pPr>
      <w:bookmarkStart w:id="4" w:name="_Toc470466963"/>
      <w:r>
        <w:rPr>
          <w:rFonts w:hint="eastAsia"/>
        </w:rPr>
        <w:t>1</w:t>
      </w:r>
      <w:r>
        <w:rPr>
          <w:rFonts w:hint="eastAsia"/>
        </w:rPr>
        <w:t>、项目规划</w:t>
      </w:r>
      <w:bookmarkEnd w:id="4"/>
    </w:p>
    <w:p w:rsidR="00C30A9B" w:rsidRDefault="00C30A9B" w:rsidP="00C30A9B">
      <w:r>
        <w:t>主机分组：</w:t>
      </w:r>
    </w:p>
    <w:p w:rsidR="00C30A9B" w:rsidRDefault="00C30A9B" w:rsidP="00C30A9B">
      <w:pPr>
        <w:ind w:firstLine="480"/>
      </w:pPr>
      <w:r>
        <w:rPr>
          <w:rFonts w:hint="eastAsia"/>
        </w:rPr>
        <w:t>交换机</w:t>
      </w:r>
    </w:p>
    <w:p w:rsidR="00C30A9B" w:rsidRDefault="00C30A9B" w:rsidP="00C30A9B">
      <w:pPr>
        <w:ind w:firstLine="480"/>
      </w:pPr>
      <w:r>
        <w:t>Nginx</w:t>
      </w:r>
    </w:p>
    <w:p w:rsidR="00C30A9B" w:rsidRDefault="00C30A9B" w:rsidP="00C30A9B">
      <w:pPr>
        <w:ind w:firstLine="480"/>
      </w:pPr>
      <w:r>
        <w:t>Tomcat</w:t>
      </w:r>
    </w:p>
    <w:p w:rsidR="00C30A9B" w:rsidRPr="00C30A9B" w:rsidRDefault="00C30A9B" w:rsidP="00C30A9B">
      <w:pPr>
        <w:ind w:firstLine="480"/>
      </w:pPr>
      <w:r>
        <w:t>MySQL</w:t>
      </w:r>
    </w:p>
    <w:p w:rsidR="00756259" w:rsidRDefault="00756259" w:rsidP="00BF6D56">
      <w:r w:rsidRPr="00756259">
        <w:rPr>
          <w:noProof/>
        </w:rPr>
        <w:lastRenderedPageBreak/>
        <w:drawing>
          <wp:inline distT="0" distB="0" distL="0" distR="0">
            <wp:extent cx="4086225" cy="3248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59" w:rsidRDefault="00756259" w:rsidP="00BF6D56"/>
    <w:p w:rsidR="00E248F8" w:rsidRDefault="00756259" w:rsidP="00BF6D56">
      <w:r>
        <w:t>监控对象</w:t>
      </w:r>
      <w:r w:rsidR="000B6552">
        <w:t>识别：</w:t>
      </w:r>
    </w:p>
    <w:p w:rsidR="000B6552" w:rsidRDefault="000B6552" w:rsidP="00BF6D56">
      <w:r>
        <w:rPr>
          <w:rFonts w:hint="eastAsia"/>
        </w:rPr>
        <w:t xml:space="preserve"> </w:t>
      </w:r>
      <w:r>
        <w:t xml:space="preserve">   1</w:t>
      </w:r>
      <w:r>
        <w:t>、使用</w:t>
      </w:r>
      <w:r>
        <w:t>SNMP</w:t>
      </w:r>
      <w:r>
        <w:t>监控交换机</w:t>
      </w:r>
    </w:p>
    <w:p w:rsidR="000B6552" w:rsidRDefault="000B6552" w:rsidP="000B655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IPMI</w:t>
      </w:r>
      <w:r>
        <w:rPr>
          <w:rFonts w:hint="eastAsia"/>
        </w:rPr>
        <w:t>监控服务器硬件</w:t>
      </w:r>
    </w:p>
    <w:p w:rsidR="000B6552" w:rsidRDefault="000B6552" w:rsidP="000B6552">
      <w:pPr>
        <w:ind w:firstLine="480"/>
      </w:pPr>
      <w:r>
        <w:t>3</w:t>
      </w:r>
      <w:r>
        <w:t>、使用</w:t>
      </w:r>
      <w:r>
        <w:t>Agent</w:t>
      </w:r>
      <w:r>
        <w:t>监控服务器</w:t>
      </w:r>
    </w:p>
    <w:p w:rsidR="000B6552" w:rsidRDefault="000B6552" w:rsidP="000B655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、使用</w:t>
      </w:r>
      <w:r>
        <w:rPr>
          <w:rFonts w:hint="eastAsia"/>
        </w:rPr>
        <w:t>JMX</w:t>
      </w:r>
      <w:r>
        <w:rPr>
          <w:rFonts w:hint="eastAsia"/>
        </w:rPr>
        <w:t>监控</w:t>
      </w:r>
      <w:r>
        <w:rPr>
          <w:rFonts w:hint="eastAsia"/>
        </w:rPr>
        <w:t>Java</w:t>
      </w:r>
    </w:p>
    <w:p w:rsidR="000B6552" w:rsidRDefault="000B6552" w:rsidP="000B6552">
      <w:pPr>
        <w:ind w:firstLine="480"/>
      </w:pPr>
      <w:r>
        <w:t>5</w:t>
      </w:r>
      <w:r>
        <w:t>、监控</w:t>
      </w:r>
      <w:r>
        <w:t>MySQL</w:t>
      </w:r>
    </w:p>
    <w:p w:rsidR="000B6552" w:rsidRDefault="000B6552" w:rsidP="000B6552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监控</w:t>
      </w:r>
      <w:r>
        <w:t>Web</w:t>
      </w:r>
      <w:r>
        <w:t>状态</w:t>
      </w:r>
    </w:p>
    <w:p w:rsidR="000B6552" w:rsidRPr="000B6552" w:rsidRDefault="000B6552" w:rsidP="000B6552">
      <w:pPr>
        <w:ind w:firstLine="480"/>
      </w:pPr>
      <w:r>
        <w:t>7</w:t>
      </w:r>
      <w:r>
        <w:t>、监控</w:t>
      </w:r>
      <w:r>
        <w:t>Nginx</w:t>
      </w:r>
      <w:r>
        <w:t>状态</w:t>
      </w:r>
    </w:p>
    <w:p w:rsidR="00BE2DA6" w:rsidRDefault="00BE2DA6" w:rsidP="00BF6D56"/>
    <w:p w:rsidR="001471F7" w:rsidRDefault="00BE2DA6" w:rsidP="00B651C1">
      <w:pPr>
        <w:pStyle w:val="3"/>
        <w:spacing w:before="163" w:after="163"/>
      </w:pPr>
      <w:bookmarkStart w:id="5" w:name="_Toc470466964"/>
      <w:r>
        <w:t>1.1.SNMP</w:t>
      </w:r>
      <w:r>
        <w:t>监控：</w:t>
      </w:r>
      <w:bookmarkEnd w:id="5"/>
    </w:p>
    <w:p w:rsidR="00E248F8" w:rsidRDefault="00BE2DA6" w:rsidP="00B651C1">
      <w:pPr>
        <w:pStyle w:val="4"/>
      </w:pPr>
      <w:r>
        <w:rPr>
          <w:rFonts w:hint="eastAsia"/>
        </w:rPr>
        <w:t>1.</w:t>
      </w:r>
      <w:r>
        <w:t>1.1</w:t>
      </w:r>
      <w:r w:rsidR="005E4A0F">
        <w:rPr>
          <w:rFonts w:hint="eastAsia"/>
        </w:rPr>
        <w:t>、交换机开启</w:t>
      </w:r>
      <w:r w:rsidR="005E4A0F">
        <w:rPr>
          <w:rFonts w:hint="eastAsia"/>
        </w:rPr>
        <w:t>SNMP</w:t>
      </w:r>
    </w:p>
    <w:p w:rsidR="00E248F8" w:rsidRDefault="0003503E" w:rsidP="0003503E">
      <w:pPr>
        <w:pStyle w:val="ad"/>
      </w:pPr>
      <w:r>
        <w:t>config t</w:t>
      </w:r>
    </w:p>
    <w:p w:rsidR="0003503E" w:rsidRDefault="0003503E" w:rsidP="0003503E">
      <w:pPr>
        <w:pStyle w:val="ad"/>
      </w:pPr>
      <w:r>
        <w:t xml:space="preserve">snmp-server community </w:t>
      </w:r>
      <w:r w:rsidR="00974C7D" w:rsidRPr="00AC15A6">
        <w:rPr>
          <w:highlight w:val="red"/>
        </w:rPr>
        <w:t>public</w:t>
      </w:r>
      <w:r w:rsidR="00974C7D">
        <w:t xml:space="preserve"> ro</w:t>
      </w:r>
      <w:r w:rsidR="00B563F5">
        <w:t xml:space="preserve">    </w:t>
      </w:r>
      <w:r w:rsidR="00B563F5" w:rsidRPr="00F35F0C">
        <w:rPr>
          <w:b/>
          <w:color w:val="0070C0"/>
        </w:rPr>
        <w:t>#团体名称</w:t>
      </w:r>
    </w:p>
    <w:p w:rsidR="00974C7D" w:rsidRPr="001471F7" w:rsidRDefault="00974C7D" w:rsidP="0003503E">
      <w:pPr>
        <w:pStyle w:val="ad"/>
      </w:pPr>
      <w:r>
        <w:t>end</w:t>
      </w:r>
    </w:p>
    <w:p w:rsidR="00E248F8" w:rsidRDefault="00E248F8" w:rsidP="00BF6D56"/>
    <w:p w:rsidR="00974C7D" w:rsidRDefault="00EE58DD" w:rsidP="00B651C1">
      <w:pPr>
        <w:pStyle w:val="4"/>
      </w:pPr>
      <w:r>
        <w:lastRenderedPageBreak/>
        <w:t>1.1.</w:t>
      </w:r>
      <w:r w:rsidR="00974C7D">
        <w:rPr>
          <w:rFonts w:hint="eastAsia"/>
        </w:rPr>
        <w:t>2</w:t>
      </w:r>
      <w:r w:rsidR="00974C7D">
        <w:rPr>
          <w:rFonts w:hint="eastAsia"/>
        </w:rPr>
        <w:t>、在</w:t>
      </w:r>
      <w:r w:rsidR="00974C7D">
        <w:rPr>
          <w:rFonts w:hint="eastAsia"/>
        </w:rPr>
        <w:t>Zabbix</w:t>
      </w:r>
      <w:r w:rsidR="00974C7D">
        <w:rPr>
          <w:rFonts w:hint="eastAsia"/>
        </w:rPr>
        <w:t>上添加监控</w:t>
      </w:r>
    </w:p>
    <w:p w:rsidR="00EA435A" w:rsidRPr="00BF6D56" w:rsidRDefault="00EA435A" w:rsidP="00EA435A">
      <w:pPr>
        <w:jc w:val="center"/>
      </w:pPr>
      <w:r>
        <w:rPr>
          <w:noProof/>
        </w:rPr>
        <w:drawing>
          <wp:inline distT="0" distB="0" distL="0" distR="0" wp14:anchorId="3373AD01" wp14:editId="0BF93DC9">
            <wp:extent cx="5400675" cy="321739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2839" cy="32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EA435A" w:rsidP="00BF6D56">
      <w:r>
        <w:t>设置</w:t>
      </w:r>
      <w:r>
        <w:t>SNMP Interface</w:t>
      </w:r>
    </w:p>
    <w:p w:rsidR="00BF6D56" w:rsidRPr="00BF6D56" w:rsidRDefault="00EE58DD" w:rsidP="00B651C1">
      <w:pPr>
        <w:pStyle w:val="4"/>
      </w:pPr>
      <w:r>
        <w:t>1.1.</w:t>
      </w:r>
      <w:r w:rsidR="00EA435A">
        <w:rPr>
          <w:rFonts w:hint="eastAsia"/>
        </w:rPr>
        <w:t>3</w:t>
      </w:r>
      <w:r w:rsidR="00EA435A">
        <w:rPr>
          <w:rFonts w:hint="eastAsia"/>
        </w:rPr>
        <w:t>、关联监控模版</w:t>
      </w:r>
    </w:p>
    <w:p w:rsidR="00BF6D56" w:rsidRPr="00BF6D56" w:rsidRDefault="00624E41" w:rsidP="00BF6D56">
      <w:r>
        <w:rPr>
          <w:noProof/>
        </w:rPr>
        <w:drawing>
          <wp:inline distT="0" distB="0" distL="0" distR="0" wp14:anchorId="75DFA4AD" wp14:editId="41FE3D33">
            <wp:extent cx="6619048" cy="2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624E41" w:rsidP="00BF6D56">
      <w:r>
        <w:t>注意：</w:t>
      </w:r>
      <w:r w:rsidR="00A46F05">
        <w:t>此处还要设置</w:t>
      </w:r>
      <w:r w:rsidR="00A46F05">
        <w:t>“</w:t>
      </w:r>
      <w:r w:rsidR="00A46F05">
        <w:t>宏</w:t>
      </w:r>
      <w:r w:rsidR="00A46F05">
        <w:t>”</w:t>
      </w:r>
      <w:r w:rsidR="00A46F05">
        <w:t>内的团体名称</w:t>
      </w:r>
      <w:r w:rsidR="00A46F05">
        <w:rPr>
          <w:rFonts w:hint="eastAsia"/>
        </w:rPr>
        <w:t>(</w:t>
      </w:r>
      <w:r w:rsidR="00A46F05">
        <w:t>SNMP</w:t>
      </w:r>
      <w:r w:rsidR="00A46F05">
        <w:t>的团体名称配置</w:t>
      </w:r>
      <w:r w:rsidR="00A46F05">
        <w:rPr>
          <w:rFonts w:hint="eastAsia"/>
        </w:rPr>
        <w:t>)</w:t>
      </w:r>
    </w:p>
    <w:p w:rsidR="00BF6D56" w:rsidRDefault="00143630" w:rsidP="00BF6D56">
      <w:r>
        <w:rPr>
          <w:noProof/>
        </w:rPr>
        <w:lastRenderedPageBreak/>
        <w:drawing>
          <wp:inline distT="0" distB="0" distL="0" distR="0" wp14:anchorId="696C25BC" wp14:editId="4DCB89B0">
            <wp:extent cx="6561905" cy="208571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AD" w:rsidRDefault="00A30EAD" w:rsidP="00BF6D56">
      <w:r>
        <w:rPr>
          <w:rFonts w:hint="eastAsia"/>
        </w:rPr>
        <w:t xml:space="preserve">    </w:t>
      </w:r>
      <w:r>
        <w:rPr>
          <w:rFonts w:hint="eastAsia"/>
        </w:rPr>
        <w:t>配置完成之后，</w:t>
      </w:r>
      <w:r>
        <w:rPr>
          <w:rFonts w:hint="eastAsia"/>
        </w:rPr>
        <w:t>Zabbix</w:t>
      </w:r>
      <w:r>
        <w:rPr>
          <w:rFonts w:hint="eastAsia"/>
        </w:rPr>
        <w:t>会搜索出设备的所有端口以及</w:t>
      </w:r>
      <w:r>
        <w:rPr>
          <w:rFonts w:hint="eastAsia"/>
        </w:rPr>
        <w:t>VLAN</w:t>
      </w:r>
      <w:r>
        <w:rPr>
          <w:rFonts w:hint="eastAsia"/>
        </w:rPr>
        <w:t>的配置（如果有），</w:t>
      </w:r>
      <w:r w:rsidR="008E6414">
        <w:rPr>
          <w:rFonts w:hint="eastAsia"/>
        </w:rPr>
        <w:t>并会绘制出流量图</w:t>
      </w:r>
      <w:r w:rsidR="006808DD">
        <w:rPr>
          <w:rFonts w:hint="eastAsia"/>
        </w:rPr>
        <w:t>(</w:t>
      </w:r>
      <w:r w:rsidR="006808DD">
        <w:rPr>
          <w:rFonts w:hint="eastAsia"/>
        </w:rPr>
        <w:t>出</w:t>
      </w:r>
      <w:r w:rsidR="00044D1A">
        <w:rPr>
          <w:rFonts w:hint="eastAsia"/>
        </w:rPr>
        <w:t>、</w:t>
      </w:r>
      <w:r w:rsidR="006808DD">
        <w:rPr>
          <w:rFonts w:hint="eastAsia"/>
        </w:rPr>
        <w:t>入</w:t>
      </w:r>
      <w:r w:rsidR="006808DD">
        <w:rPr>
          <w:rFonts w:hint="eastAsia"/>
        </w:rPr>
        <w:t>)</w:t>
      </w:r>
      <w:r w:rsidR="0096187C">
        <w:rPr>
          <w:rFonts w:hint="eastAsia"/>
        </w:rPr>
        <w:t>。</w:t>
      </w:r>
    </w:p>
    <w:p w:rsidR="00A30EAD" w:rsidRPr="00BE2DA6" w:rsidRDefault="00A30EAD" w:rsidP="00BF6D56"/>
    <w:p w:rsidR="00143630" w:rsidRDefault="0077104F" w:rsidP="00BF6D56">
      <w:r>
        <w:t>如果</w:t>
      </w:r>
      <w:r>
        <w:rPr>
          <w:rFonts w:hint="eastAsia"/>
        </w:rPr>
        <w:t>SNMP</w:t>
      </w:r>
      <w:r>
        <w:rPr>
          <w:rFonts w:hint="eastAsia"/>
        </w:rPr>
        <w:t>是服务器：</w:t>
      </w:r>
      <w:r>
        <w:rPr>
          <w:rFonts w:hint="eastAsia"/>
        </w:rPr>
        <w:t>SNMP</w:t>
      </w:r>
      <w:r>
        <w:rPr>
          <w:rFonts w:hint="eastAsia"/>
        </w:rPr>
        <w:t>的配置文件内容：</w:t>
      </w:r>
    </w:p>
    <w:p w:rsidR="0077104F" w:rsidRDefault="0077104F" w:rsidP="0077104F">
      <w:pPr>
        <w:pStyle w:val="ad"/>
      </w:pPr>
      <w:r>
        <w:t>[root@mb-cbtest ~]# egrep -v "^($|#| )" /etc/snmp/snmpd.conf</w:t>
      </w:r>
    </w:p>
    <w:p w:rsidR="0077104F" w:rsidRDefault="0077104F" w:rsidP="0077104F">
      <w:pPr>
        <w:pStyle w:val="ad"/>
      </w:pPr>
      <w:r>
        <w:t>com2sec notConfigUser  default       public</w:t>
      </w:r>
    </w:p>
    <w:p w:rsidR="0077104F" w:rsidRDefault="0077104F" w:rsidP="0077104F">
      <w:pPr>
        <w:pStyle w:val="ad"/>
      </w:pPr>
      <w:r>
        <w:t>com2sec notConfigUser  172.16.1.81       public</w:t>
      </w:r>
    </w:p>
    <w:p w:rsidR="0077104F" w:rsidRDefault="0077104F" w:rsidP="0077104F">
      <w:pPr>
        <w:pStyle w:val="ad"/>
      </w:pPr>
      <w:r>
        <w:t>com2sec notConfigUser  172.16.1.51       public</w:t>
      </w:r>
    </w:p>
    <w:p w:rsidR="0077104F" w:rsidRDefault="0077104F" w:rsidP="0077104F">
      <w:pPr>
        <w:pStyle w:val="ad"/>
      </w:pPr>
      <w:r>
        <w:t>group   notConfigGroup v1           notConfigUser</w:t>
      </w:r>
    </w:p>
    <w:p w:rsidR="0077104F" w:rsidRDefault="0077104F" w:rsidP="0077104F">
      <w:pPr>
        <w:pStyle w:val="ad"/>
      </w:pPr>
      <w:r>
        <w:t>group   notConfigGroup v2c           notConfigUser</w:t>
      </w:r>
    </w:p>
    <w:p w:rsidR="0077104F" w:rsidRDefault="0077104F" w:rsidP="0077104F">
      <w:pPr>
        <w:pStyle w:val="ad"/>
      </w:pPr>
      <w:r>
        <w:t>view    systemview    included   .1</w:t>
      </w:r>
    </w:p>
    <w:p w:rsidR="0077104F" w:rsidRDefault="0077104F" w:rsidP="0077104F">
      <w:pPr>
        <w:pStyle w:val="ad"/>
      </w:pPr>
      <w:r>
        <w:t>view    systemview    included   .1.3.6.1.2.1.1</w:t>
      </w:r>
    </w:p>
    <w:p w:rsidR="0077104F" w:rsidRDefault="0077104F" w:rsidP="0077104F">
      <w:pPr>
        <w:pStyle w:val="ad"/>
      </w:pPr>
      <w:r>
        <w:t>view    systemview    included   .1.3.6.1.2.1.25.1.1</w:t>
      </w:r>
    </w:p>
    <w:p w:rsidR="0077104F" w:rsidRDefault="0077104F" w:rsidP="0077104F">
      <w:pPr>
        <w:pStyle w:val="ad"/>
      </w:pPr>
      <w:r>
        <w:t>access  notConfigGroup ""      any       noauth    exact  systemview none none</w:t>
      </w:r>
    </w:p>
    <w:p w:rsidR="0077104F" w:rsidRDefault="0077104F" w:rsidP="0077104F">
      <w:pPr>
        <w:pStyle w:val="ad"/>
      </w:pPr>
      <w:r>
        <w:t>access  notConfigGroup ""      any       noauth    exact  all none none</w:t>
      </w:r>
    </w:p>
    <w:p w:rsidR="0077104F" w:rsidRDefault="0077104F" w:rsidP="0077104F">
      <w:pPr>
        <w:pStyle w:val="ad"/>
      </w:pPr>
      <w:r>
        <w:t>group MyRWGroup  any        local</w:t>
      </w:r>
    </w:p>
    <w:p w:rsidR="0077104F" w:rsidRDefault="0077104F" w:rsidP="0077104F">
      <w:pPr>
        <w:pStyle w:val="ad"/>
      </w:pPr>
      <w:r>
        <w:t>group MyROGroup  any        mynetwork</w:t>
      </w:r>
    </w:p>
    <w:p w:rsidR="0077104F" w:rsidRDefault="0077104F" w:rsidP="0077104F">
      <w:pPr>
        <w:pStyle w:val="ad"/>
      </w:pPr>
      <w:r>
        <w:t>group MyRWGroup  any        otherv3user</w:t>
      </w:r>
    </w:p>
    <w:p w:rsidR="0077104F" w:rsidRDefault="0077104F" w:rsidP="0077104F">
      <w:pPr>
        <w:pStyle w:val="ad"/>
      </w:pPr>
      <w:r>
        <w:t>syslocation Unknown (edit /etc/snmp/snmpd.conf)</w:t>
      </w:r>
    </w:p>
    <w:p w:rsidR="0077104F" w:rsidRDefault="0077104F" w:rsidP="0077104F">
      <w:pPr>
        <w:pStyle w:val="ad"/>
      </w:pPr>
      <w:r>
        <w:t>syscontact Root &lt;root@localhost&gt; (configure /etc/snmp/snmp.local.conf)</w:t>
      </w:r>
    </w:p>
    <w:p w:rsidR="0077104F" w:rsidRDefault="0077104F" w:rsidP="0077104F">
      <w:pPr>
        <w:pStyle w:val="ad"/>
      </w:pPr>
      <w:r>
        <w:t>proc mountd</w:t>
      </w:r>
    </w:p>
    <w:p w:rsidR="0077104F" w:rsidRDefault="0077104F" w:rsidP="0077104F">
      <w:pPr>
        <w:pStyle w:val="ad"/>
      </w:pPr>
      <w:r>
        <w:t>proc ntalkd 4</w:t>
      </w:r>
    </w:p>
    <w:p w:rsidR="0077104F" w:rsidRDefault="0077104F" w:rsidP="0077104F">
      <w:pPr>
        <w:pStyle w:val="ad"/>
      </w:pPr>
      <w:r>
        <w:t>proc sendmail 10 1</w:t>
      </w:r>
    </w:p>
    <w:p w:rsidR="0077104F" w:rsidRDefault="0077104F" w:rsidP="0077104F">
      <w:pPr>
        <w:pStyle w:val="ad"/>
      </w:pPr>
      <w:r>
        <w:t>exec echotest /bin/echo hello world</w:t>
      </w:r>
    </w:p>
    <w:p w:rsidR="0077104F" w:rsidRDefault="0077104F" w:rsidP="0077104F">
      <w:pPr>
        <w:pStyle w:val="ad"/>
      </w:pPr>
      <w:r>
        <w:t>disk / 10000</w:t>
      </w:r>
    </w:p>
    <w:p w:rsidR="0077104F" w:rsidRDefault="0077104F" w:rsidP="0077104F">
      <w:pPr>
        <w:pStyle w:val="ad"/>
      </w:pPr>
      <w:r>
        <w:t>load 12 14 14</w:t>
      </w:r>
    </w:p>
    <w:p w:rsidR="0077104F" w:rsidRDefault="0077104F" w:rsidP="0077104F">
      <w:pPr>
        <w:pStyle w:val="ad"/>
      </w:pPr>
      <w:r>
        <w:lastRenderedPageBreak/>
        <w:t>pass .1.3.6.1.4.1.4413.4.1 /usr/bin/ucd5820stat</w:t>
      </w:r>
    </w:p>
    <w:p w:rsidR="0077104F" w:rsidRDefault="0077104F" w:rsidP="0077104F">
      <w:pPr>
        <w:pStyle w:val="ad"/>
      </w:pPr>
      <w:r>
        <w:t>mibs +MY-MIB</w:t>
      </w:r>
    </w:p>
    <w:p w:rsidR="00143630" w:rsidRDefault="00143630" w:rsidP="00BF6D56"/>
    <w:p w:rsidR="00143630" w:rsidRDefault="00686472" w:rsidP="00686472">
      <w:pPr>
        <w:pStyle w:val="3"/>
        <w:spacing w:before="163" w:after="163"/>
      </w:pPr>
      <w:bookmarkStart w:id="6" w:name="_Toc470466965"/>
      <w:r>
        <w:rPr>
          <w:rFonts w:hint="eastAsia"/>
        </w:rPr>
        <w:t>1.</w:t>
      </w:r>
      <w:r>
        <w:t>2.IPMI</w:t>
      </w:r>
      <w:r>
        <w:t>的监控</w:t>
      </w:r>
      <w:bookmarkEnd w:id="6"/>
    </w:p>
    <w:p w:rsidR="00686472" w:rsidRPr="00686472" w:rsidRDefault="00C53492" w:rsidP="00C53492">
      <w:pPr>
        <w:ind w:firstLineChars="200" w:firstLine="480"/>
      </w:pPr>
      <w:r>
        <w:t>监控硬件的，但是性能有问题，经常容易超时。</w:t>
      </w:r>
      <w:r w:rsidR="003D58D7">
        <w:t>推荐使用自定义脚本，服务器本地使用</w:t>
      </w:r>
      <w:r w:rsidR="000A1C33">
        <w:t>ipmitool</w:t>
      </w:r>
      <w:r w:rsidR="003D58D7">
        <w:t>命令</w:t>
      </w:r>
      <w:r w:rsidR="000A1C33">
        <w:t>来获取数据。</w:t>
      </w:r>
    </w:p>
    <w:p w:rsidR="00414F70" w:rsidRDefault="00414F70" w:rsidP="00BF6D56"/>
    <w:p w:rsidR="00A46811" w:rsidRDefault="00D32B7F" w:rsidP="00A46811">
      <w:pPr>
        <w:pStyle w:val="3"/>
        <w:spacing w:before="163" w:after="163"/>
      </w:pPr>
      <w:bookmarkStart w:id="7" w:name="_Toc470466966"/>
      <w:r>
        <w:rPr>
          <w:rFonts w:hint="eastAsia"/>
        </w:rPr>
        <w:t>1.</w:t>
      </w:r>
      <w:r w:rsidR="00FB252B">
        <w:t>3.</w:t>
      </w:r>
      <w:r w:rsidR="00FB252B">
        <w:t>监控</w:t>
      </w:r>
      <w:r w:rsidR="00FB252B">
        <w:t>Java</w:t>
      </w:r>
      <w:r w:rsidR="00FB252B">
        <w:t>应用</w:t>
      </w:r>
      <w:r w:rsidR="00D536BE">
        <w:rPr>
          <w:rFonts w:hint="eastAsia"/>
        </w:rPr>
        <w:t>(</w:t>
      </w:r>
      <w:r w:rsidR="00D536BE">
        <w:rPr>
          <w:rFonts w:hint="eastAsia"/>
        </w:rPr>
        <w:t>使用</w:t>
      </w:r>
      <w:r w:rsidR="00D536BE">
        <w:rPr>
          <w:rFonts w:hint="eastAsia"/>
        </w:rPr>
        <w:t>Zabbix</w:t>
      </w:r>
      <w:r w:rsidR="00D536BE">
        <w:t xml:space="preserve"> Java Gateway</w:t>
      </w:r>
      <w:r w:rsidR="00D536BE">
        <w:t>代理</w:t>
      </w:r>
      <w:r w:rsidR="00D536BE">
        <w:rPr>
          <w:rFonts w:hint="eastAsia"/>
        </w:rPr>
        <w:t>)</w:t>
      </w:r>
      <w:bookmarkEnd w:id="7"/>
    </w:p>
    <w:p w:rsidR="00A430AF" w:rsidRDefault="00A119EE" w:rsidP="00592322">
      <w:pPr>
        <w:jc w:val="center"/>
      </w:pPr>
      <w:r w:rsidRPr="00A119EE">
        <w:rPr>
          <w:rFonts w:hint="eastAsia"/>
          <w:noProof/>
        </w:rPr>
        <w:drawing>
          <wp:inline distT="0" distB="0" distL="0" distR="0">
            <wp:extent cx="4733925" cy="5353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9EE" w:rsidRPr="00A430AF" w:rsidRDefault="00647B77" w:rsidP="00A430AF">
      <w:r>
        <w:rPr>
          <w:rFonts w:hint="eastAsia"/>
        </w:rPr>
        <w:t>注：此处也可以参考</w:t>
      </w:r>
      <w:r>
        <w:rPr>
          <w:rFonts w:hint="eastAsia"/>
        </w:rPr>
        <w:t>Tomcat</w:t>
      </w:r>
      <w:r>
        <w:rPr>
          <w:rFonts w:hint="eastAsia"/>
        </w:rPr>
        <w:t>章节内容。</w:t>
      </w:r>
    </w:p>
    <w:p w:rsidR="004C6EEF" w:rsidRDefault="00A46811" w:rsidP="00A46811">
      <w:pPr>
        <w:pStyle w:val="4"/>
      </w:pPr>
      <w:r>
        <w:t>1.3.1.</w:t>
      </w:r>
      <w:r w:rsidR="004C6EEF">
        <w:t>YUM</w:t>
      </w:r>
      <w:r w:rsidR="004C6EEF">
        <w:t>安装的</w:t>
      </w:r>
      <w:r w:rsidR="004C6EEF">
        <w:t>zabbix</w:t>
      </w:r>
      <w:r w:rsidR="004C6EEF">
        <w:t>需要安装：</w:t>
      </w:r>
    </w:p>
    <w:p w:rsidR="004C6EEF" w:rsidRPr="002C3C91" w:rsidRDefault="004C6EEF" w:rsidP="004C6EEF">
      <w:pPr>
        <w:pStyle w:val="ad"/>
      </w:pPr>
      <w:r>
        <w:rPr>
          <w:rFonts w:hint="eastAsia"/>
        </w:rPr>
        <w:t>yum</w:t>
      </w:r>
      <w:r>
        <w:t xml:space="preserve"> install -y java java-devel zabbix-java-gateway</w:t>
      </w:r>
    </w:p>
    <w:p w:rsidR="004C6EEF" w:rsidRDefault="004C6EEF" w:rsidP="004C6EEF">
      <w:pPr>
        <w:ind w:firstLine="480"/>
      </w:pPr>
      <w:r>
        <w:t>源码安装：</w:t>
      </w:r>
    </w:p>
    <w:p w:rsidR="004C6EEF" w:rsidRPr="002C3C91" w:rsidRDefault="004C6EEF" w:rsidP="004C6EEF">
      <w:pPr>
        <w:pStyle w:val="ad"/>
      </w:pPr>
      <w:r>
        <w:rPr>
          <w:rFonts w:hint="eastAsia"/>
        </w:rPr>
        <w:lastRenderedPageBreak/>
        <w:t>--enable-java</w:t>
      </w:r>
    </w:p>
    <w:p w:rsidR="00D536BE" w:rsidRDefault="003A61FF" w:rsidP="008248AC">
      <w:pPr>
        <w:pStyle w:val="4"/>
      </w:pPr>
      <w:r>
        <w:rPr>
          <w:rFonts w:hint="eastAsia"/>
        </w:rPr>
        <w:t>1.</w:t>
      </w:r>
      <w:r>
        <w:t>3.2.</w:t>
      </w:r>
      <w:r w:rsidR="002579FC">
        <w:rPr>
          <w:rFonts w:hint="eastAsia"/>
        </w:rPr>
        <w:t>本机配置文件：</w:t>
      </w:r>
      <w:r w:rsidR="0009688E">
        <w:rPr>
          <w:rFonts w:hint="eastAsia"/>
        </w:rPr>
        <w:t>（需要注意的地方）</w:t>
      </w:r>
    </w:p>
    <w:p w:rsidR="002579FC" w:rsidRDefault="002579FC" w:rsidP="002579FC">
      <w:pPr>
        <w:pStyle w:val="ad"/>
      </w:pPr>
      <w:r w:rsidRPr="002579FC">
        <w:t>[root@zb01 ~]# vim /etc/zabbix/zabbix_java_gateway.conf</w:t>
      </w:r>
    </w:p>
    <w:p w:rsidR="0009688E" w:rsidRDefault="0009688E" w:rsidP="002579FC">
      <w:pPr>
        <w:pStyle w:val="ad"/>
      </w:pPr>
      <w:r w:rsidRPr="0009688E">
        <w:t># LISTEN_IP="0.0.0.0"</w:t>
      </w:r>
    </w:p>
    <w:p w:rsidR="0009688E" w:rsidRDefault="0009688E" w:rsidP="002579FC">
      <w:pPr>
        <w:pStyle w:val="ad"/>
      </w:pPr>
      <w:r w:rsidRPr="0009688E">
        <w:t># LISTEN_PORT=10052</w:t>
      </w:r>
    </w:p>
    <w:p w:rsidR="002579FC" w:rsidRDefault="0009688E" w:rsidP="002579FC">
      <w:pPr>
        <w:pStyle w:val="ad"/>
      </w:pPr>
      <w:r w:rsidRPr="0009688E">
        <w:t># START_POLLERS=5</w:t>
      </w:r>
      <w:r>
        <w:t xml:space="preserve">        #跟Java应用数量有关，一般或者想等</w:t>
      </w:r>
    </w:p>
    <w:p w:rsidR="006C200D" w:rsidRPr="00D536BE" w:rsidRDefault="006C200D" w:rsidP="002579FC">
      <w:pPr>
        <w:pStyle w:val="ad"/>
      </w:pPr>
      <w:r w:rsidRPr="006C200D">
        <w:t>TIMEOUT=3</w:t>
      </w:r>
      <w:r>
        <w:t xml:space="preserve">                #一般设置</w:t>
      </w:r>
      <w:r>
        <w:rPr>
          <w:rFonts w:hint="eastAsia"/>
        </w:rPr>
        <w:t>30</w:t>
      </w:r>
      <w:r w:rsidR="00732372">
        <w:rPr>
          <w:rFonts w:hint="eastAsia"/>
        </w:rPr>
        <w:t>（</w:t>
      </w:r>
      <w:r w:rsidR="00F95B15">
        <w:rPr>
          <w:rFonts w:hint="eastAsia"/>
        </w:rPr>
        <w:t>目前</w:t>
      </w:r>
      <w:r w:rsidR="00732372">
        <w:rPr>
          <w:rFonts w:hint="eastAsia"/>
        </w:rPr>
        <w:t>默认即可）</w:t>
      </w:r>
    </w:p>
    <w:p w:rsidR="007178CF" w:rsidRDefault="008248AC" w:rsidP="008248AC">
      <w:pPr>
        <w:pStyle w:val="4"/>
      </w:pPr>
      <w:r>
        <w:rPr>
          <w:rFonts w:hint="eastAsia"/>
        </w:rPr>
        <w:t>1.</w:t>
      </w:r>
      <w:r>
        <w:t>3.3.</w:t>
      </w:r>
      <w:r>
        <w:t>启动服务</w:t>
      </w:r>
    </w:p>
    <w:p w:rsidR="008248AC" w:rsidRPr="008248AC" w:rsidRDefault="008248AC" w:rsidP="008248AC">
      <w:pPr>
        <w:pStyle w:val="ad"/>
      </w:pPr>
      <w:r>
        <w:rPr>
          <w:rFonts w:hint="eastAsia"/>
        </w:rPr>
        <w:t>systemct</w:t>
      </w:r>
      <w:r>
        <w:t>l start zabbix-java-gateway.service</w:t>
      </w:r>
    </w:p>
    <w:p w:rsidR="008248AC" w:rsidRDefault="008248AC" w:rsidP="00BF6D56"/>
    <w:p w:rsidR="00C035AF" w:rsidRDefault="00C035AF" w:rsidP="00C035AF">
      <w:pPr>
        <w:pStyle w:val="4"/>
      </w:pPr>
      <w:r>
        <w:t>小技巧：</w:t>
      </w:r>
      <w:r>
        <w:t>CentOS7</w:t>
      </w:r>
      <w:r>
        <w:t>支持命令补全</w:t>
      </w:r>
    </w:p>
    <w:p w:rsidR="00456BFC" w:rsidRDefault="00456BFC" w:rsidP="00C035AF">
      <w:pPr>
        <w:pStyle w:val="ad"/>
      </w:pPr>
      <w:r>
        <w:t>#安装这个包即可</w:t>
      </w:r>
    </w:p>
    <w:p w:rsidR="00C035AF" w:rsidRPr="00C035AF" w:rsidRDefault="00C035AF" w:rsidP="00C035AF">
      <w:pPr>
        <w:pStyle w:val="ad"/>
      </w:pPr>
      <w:r w:rsidRPr="00C035AF">
        <w:t>[root@mb-cbtest ~]# yum install bash-completion</w:t>
      </w:r>
    </w:p>
    <w:p w:rsidR="00414F70" w:rsidRDefault="00414F70" w:rsidP="00BF6D56"/>
    <w:p w:rsidR="00EA66B0" w:rsidRDefault="00EA66B0" w:rsidP="00EA66B0">
      <w:pPr>
        <w:pStyle w:val="4"/>
      </w:pPr>
      <w:r>
        <w:rPr>
          <w:rFonts w:hint="eastAsia"/>
        </w:rPr>
        <w:t>1.3.4.</w:t>
      </w:r>
      <w:r>
        <w:t>检查端口、服务是否存在</w:t>
      </w:r>
    </w:p>
    <w:p w:rsidR="00414F70" w:rsidRDefault="00414F70" w:rsidP="00BF6D56"/>
    <w:p w:rsidR="00BB481F" w:rsidRDefault="00BB481F" w:rsidP="00BF6D56"/>
    <w:p w:rsidR="00AF4A9D" w:rsidRDefault="00AF4A9D" w:rsidP="0075004F">
      <w:pPr>
        <w:pStyle w:val="4"/>
      </w:pPr>
      <w:r>
        <w:rPr>
          <w:rFonts w:hint="eastAsia"/>
        </w:rPr>
        <w:t>1.</w:t>
      </w:r>
      <w:r>
        <w:t>3.5.</w:t>
      </w:r>
      <w:r>
        <w:t>配置</w:t>
      </w:r>
      <w:r>
        <w:t>Zabbix_Server</w:t>
      </w:r>
      <w:r>
        <w:t>配置</w:t>
      </w:r>
    </w:p>
    <w:p w:rsidR="0075004F" w:rsidRDefault="00B86E0C" w:rsidP="00B86E0C">
      <w:r>
        <w:rPr>
          <w:rFonts w:hint="eastAsia"/>
        </w:rPr>
        <w:t>#</w:t>
      </w:r>
      <w:r>
        <w:rPr>
          <w:rFonts w:hint="eastAsia"/>
        </w:rPr>
        <w:t>需要注意的点</w:t>
      </w:r>
    </w:p>
    <w:p w:rsidR="00F52C09" w:rsidRDefault="00F52C09" w:rsidP="00F52C09">
      <w:pPr>
        <w:pStyle w:val="ad"/>
      </w:pPr>
      <w:r>
        <w:t>JavaGateway=172.16.1.81</w:t>
      </w:r>
    </w:p>
    <w:p w:rsidR="00F52C09" w:rsidRDefault="00F52C09" w:rsidP="00F52C09">
      <w:pPr>
        <w:pStyle w:val="ad"/>
      </w:pPr>
      <w:r>
        <w:t># JavaGatewayPort=10052</w:t>
      </w:r>
    </w:p>
    <w:p w:rsidR="00B86E0C" w:rsidRPr="0075004F" w:rsidRDefault="00F52C09" w:rsidP="00F52C09">
      <w:pPr>
        <w:pStyle w:val="ad"/>
      </w:pPr>
      <w:r>
        <w:t>StartJavaPollers=5       #Server端去问gateway的</w:t>
      </w:r>
    </w:p>
    <w:p w:rsidR="00414F70" w:rsidRDefault="00414F70" w:rsidP="00BF6D56"/>
    <w:p w:rsidR="00143630" w:rsidRDefault="00C6281B" w:rsidP="00C6281B">
      <w:pPr>
        <w:pStyle w:val="4"/>
      </w:pPr>
      <w:r>
        <w:rPr>
          <w:rFonts w:hint="eastAsia"/>
        </w:rPr>
        <w:t>1.</w:t>
      </w:r>
      <w:r>
        <w:t>3.6.</w:t>
      </w:r>
      <w:r>
        <w:t>重启</w:t>
      </w:r>
      <w:r>
        <w:t>Zabbix_Server</w:t>
      </w:r>
      <w:r>
        <w:t>进程</w:t>
      </w:r>
    </w:p>
    <w:p w:rsidR="00C6281B" w:rsidRPr="00C6281B" w:rsidRDefault="0060643A" w:rsidP="00C6281B">
      <w:pPr>
        <w:pStyle w:val="ad"/>
      </w:pPr>
      <w:r>
        <w:rPr>
          <w:rFonts w:hint="eastAsia"/>
        </w:rPr>
        <w:t xml:space="preserve">systemctl restart </w:t>
      </w:r>
      <w:r>
        <w:t>zabbix_server.service</w:t>
      </w:r>
    </w:p>
    <w:p w:rsidR="00143630" w:rsidRDefault="00143630" w:rsidP="00BF6D56"/>
    <w:p w:rsidR="00143630" w:rsidRDefault="00594FA3" w:rsidP="00594FA3">
      <w:pPr>
        <w:pStyle w:val="4"/>
      </w:pPr>
      <w:r>
        <w:rPr>
          <w:rFonts w:hint="eastAsia"/>
        </w:rPr>
        <w:t>1.</w:t>
      </w:r>
      <w:r>
        <w:t>3.7.</w:t>
      </w:r>
      <w:r>
        <w:t>配置</w:t>
      </w:r>
      <w:r>
        <w:t>tomcat</w:t>
      </w:r>
      <w:r w:rsidR="00661C37">
        <w:t>（在主机</w:t>
      </w:r>
      <w:r w:rsidR="00661C37">
        <w:rPr>
          <w:rFonts w:hint="eastAsia"/>
        </w:rPr>
        <w:t>10.</w:t>
      </w:r>
      <w:r w:rsidR="00661C37">
        <w:t>0.0.8</w:t>
      </w:r>
      <w:r w:rsidR="00661C37">
        <w:t>上）</w:t>
      </w:r>
    </w:p>
    <w:p w:rsidR="009D17DC" w:rsidRDefault="009D17DC" w:rsidP="009D17DC">
      <w:pPr>
        <w:pStyle w:val="ad"/>
      </w:pPr>
      <w:r>
        <w:t>#101行之后</w:t>
      </w:r>
    </w:p>
    <w:p w:rsidR="009D17DC" w:rsidRDefault="009D17DC" w:rsidP="009D17DC">
      <w:pPr>
        <w:pStyle w:val="ad"/>
      </w:pPr>
      <w:r>
        <w:t>CATALINA_OPTS="$CATALINA_OPTS</w:t>
      </w:r>
    </w:p>
    <w:p w:rsidR="009D17DC" w:rsidRDefault="009D17DC" w:rsidP="009D17DC">
      <w:pPr>
        <w:pStyle w:val="ad"/>
      </w:pPr>
      <w:r>
        <w:t>-Dcom.sun.management.jmxremote</w:t>
      </w:r>
    </w:p>
    <w:p w:rsidR="009D17DC" w:rsidRDefault="009D17DC" w:rsidP="009D17DC">
      <w:pPr>
        <w:pStyle w:val="ad"/>
      </w:pPr>
      <w:r>
        <w:t>-Dcom.sun.management.jmxremote.port=12345</w:t>
      </w:r>
    </w:p>
    <w:p w:rsidR="009D17DC" w:rsidRDefault="009D17DC" w:rsidP="009D17DC">
      <w:pPr>
        <w:pStyle w:val="ad"/>
      </w:pPr>
      <w:r>
        <w:t>-Dcom.sun.management.jmxremote.authenticate=false</w:t>
      </w:r>
    </w:p>
    <w:p w:rsidR="009D17DC" w:rsidRDefault="009D17DC" w:rsidP="009D17DC">
      <w:pPr>
        <w:pStyle w:val="ad"/>
      </w:pPr>
      <w:r>
        <w:t>-Dcom.sun.management.jmxremote.ssl=false</w:t>
      </w:r>
    </w:p>
    <w:p w:rsidR="00594FA3" w:rsidRPr="00594FA3" w:rsidRDefault="009D17DC" w:rsidP="009D17DC">
      <w:pPr>
        <w:pStyle w:val="ad"/>
      </w:pPr>
      <w:r>
        <w:lastRenderedPageBreak/>
        <w:t>-Djava.rmi.server.hostname=10.0.0.8"</w:t>
      </w:r>
    </w:p>
    <w:p w:rsidR="00143630" w:rsidRDefault="00B0589A" w:rsidP="00BF6D56">
      <w:r>
        <w:t>参考：</w:t>
      </w:r>
      <w:r w:rsidRPr="00B0589A">
        <w:t>http://tomcat.apache.org/tomcat-8.0-doc/monitoring.html#Enabling_JMX_Remote</w:t>
      </w:r>
    </w:p>
    <w:p w:rsidR="00B0589A" w:rsidRDefault="00B0589A" w:rsidP="00BF6D56"/>
    <w:p w:rsidR="00143630" w:rsidRDefault="00A87A64" w:rsidP="00A87A64">
      <w:pPr>
        <w:pStyle w:val="4"/>
      </w:pPr>
      <w:r>
        <w:rPr>
          <w:rFonts w:hint="eastAsia"/>
        </w:rPr>
        <w:t>1.</w:t>
      </w:r>
      <w:r>
        <w:t>3.8.</w:t>
      </w:r>
      <w:r>
        <w:t>配置完成之后</w:t>
      </w:r>
    </w:p>
    <w:p w:rsidR="00A87A64" w:rsidRPr="00A87A64" w:rsidRDefault="00A87A64" w:rsidP="00A87A64">
      <w:r>
        <w:rPr>
          <w:noProof/>
        </w:rPr>
        <w:drawing>
          <wp:inline distT="0" distB="0" distL="0" distR="0" wp14:anchorId="7BA1DE61" wp14:editId="32F46FFB">
            <wp:extent cx="6645910" cy="19919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64" w:rsidRDefault="005674A0" w:rsidP="00BF6D56">
      <w:r>
        <w:t>说明：配置更改完之后，可以使用</w:t>
      </w:r>
      <w:r>
        <w:t>windows</w:t>
      </w:r>
      <w:r>
        <w:t>的</w:t>
      </w:r>
      <w:r>
        <w:t>jdk</w:t>
      </w:r>
      <w:r>
        <w:t>下的</w:t>
      </w:r>
      <w:r w:rsidRPr="005674A0">
        <w:t>jconsole</w:t>
      </w:r>
      <w:r>
        <w:t>.exe</w:t>
      </w:r>
      <w:r>
        <w:t>进行验证。</w:t>
      </w:r>
    </w:p>
    <w:p w:rsidR="00A87A64" w:rsidRDefault="00A87A64" w:rsidP="00BF6D56"/>
    <w:p w:rsidR="00B75137" w:rsidRDefault="00B75137" w:rsidP="00B75137">
      <w:pPr>
        <w:pStyle w:val="4"/>
      </w:pPr>
      <w:r>
        <w:rPr>
          <w:rFonts w:hint="eastAsia"/>
        </w:rPr>
        <w:t>1.</w:t>
      </w:r>
      <w:r>
        <w:t>3.9.JMX</w:t>
      </w:r>
      <w:r>
        <w:t>的监控类型</w:t>
      </w:r>
    </w:p>
    <w:p w:rsidR="00B75137" w:rsidRDefault="00B75137" w:rsidP="00BF6D56">
      <w:r>
        <w:rPr>
          <w:rFonts w:hint="eastAsia"/>
        </w:rPr>
        <w:t>三种类型：</w:t>
      </w:r>
    </w:p>
    <w:p w:rsidR="00B75137" w:rsidRDefault="00B75137" w:rsidP="00BF6D56">
      <w:r>
        <w:rPr>
          <w:rFonts w:hint="eastAsia"/>
        </w:rPr>
        <w:t>1</w:t>
      </w:r>
      <w:r>
        <w:rPr>
          <w:rFonts w:hint="eastAsia"/>
        </w:rPr>
        <w:t>、无密码认证</w:t>
      </w:r>
    </w:p>
    <w:p w:rsidR="00B75137" w:rsidRDefault="00B75137" w:rsidP="00BF6D56">
      <w:r>
        <w:rPr>
          <w:rFonts w:hint="eastAsia"/>
        </w:rPr>
        <w:t>2</w:t>
      </w:r>
      <w:r>
        <w:rPr>
          <w:rFonts w:hint="eastAsia"/>
        </w:rPr>
        <w:t>、用户名密码认证</w:t>
      </w:r>
    </w:p>
    <w:p w:rsidR="00B75137" w:rsidRDefault="00B75137" w:rsidP="00BF6D5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ssl</w:t>
      </w:r>
    </w:p>
    <w:p w:rsidR="00B75137" w:rsidRDefault="00B75137" w:rsidP="00BF6D56"/>
    <w:p w:rsidR="00B75137" w:rsidRDefault="003019AC" w:rsidP="003019AC">
      <w:pPr>
        <w:pStyle w:val="4"/>
      </w:pPr>
      <w:r>
        <w:rPr>
          <w:rFonts w:hint="eastAsia"/>
        </w:rPr>
        <w:t>1.</w:t>
      </w:r>
      <w:r>
        <w:t>3.10.</w:t>
      </w:r>
      <w:r>
        <w:t>手动监测监控数据</w:t>
      </w:r>
    </w:p>
    <w:p w:rsidR="005E70D4" w:rsidRPr="005E70D4" w:rsidRDefault="0024656B" w:rsidP="0024656B">
      <w:pPr>
        <w:pStyle w:val="ad"/>
      </w:pPr>
      <w:r w:rsidRPr="0024656B">
        <w:t>zabbix_get -s 172.16.1.8 -k</w:t>
      </w:r>
      <w:r>
        <w:t xml:space="preserve"> </w:t>
      </w:r>
      <w:r w:rsidR="006A10A5">
        <w:t>${</w:t>
      </w:r>
      <w:r>
        <w:t>you-key</w:t>
      </w:r>
      <w:r w:rsidR="006A10A5">
        <w:t>}</w:t>
      </w:r>
    </w:p>
    <w:p w:rsidR="00B75137" w:rsidRDefault="00B75137" w:rsidP="00BF6D56"/>
    <w:p w:rsidR="002375D6" w:rsidRDefault="002375D6" w:rsidP="002375D6">
      <w:pPr>
        <w:pStyle w:val="4"/>
      </w:pPr>
      <w:r>
        <w:rPr>
          <w:rFonts w:hint="eastAsia"/>
        </w:rPr>
        <w:t>1.</w:t>
      </w:r>
      <w:r>
        <w:t>3.11.</w:t>
      </w:r>
      <w:r>
        <w:t>命令行方式获取</w:t>
      </w:r>
      <w:r>
        <w:t>jmx</w:t>
      </w:r>
      <w:r>
        <w:t>值</w:t>
      </w:r>
    </w:p>
    <w:p w:rsidR="002375D6" w:rsidRDefault="002375D6" w:rsidP="002375D6">
      <w:r>
        <w:rPr>
          <w:rFonts w:hint="eastAsia"/>
        </w:rPr>
        <w:t>参考文档：</w:t>
      </w:r>
    </w:p>
    <w:p w:rsidR="002375D6" w:rsidRDefault="00FA6785" w:rsidP="002375D6">
      <w:hyperlink r:id="rId23" w:history="1">
        <w:r w:rsidRPr="006A67F0">
          <w:rPr>
            <w:rStyle w:val="a6"/>
          </w:rPr>
          <w:t>http://blog.csdn.net/reblue520/article/details/52623604</w:t>
        </w:r>
      </w:hyperlink>
    </w:p>
    <w:p w:rsidR="00FA6785" w:rsidRDefault="00FA6785" w:rsidP="002375D6">
      <w:bookmarkStart w:id="8" w:name="_GoBack"/>
      <w:bookmarkEnd w:id="8"/>
    </w:p>
    <w:p w:rsidR="00FA6785" w:rsidRDefault="00FA6785" w:rsidP="002375D6">
      <w:pPr>
        <w:rPr>
          <w:rFonts w:hint="eastAsia"/>
        </w:rPr>
      </w:pPr>
    </w:p>
    <w:p w:rsidR="00E72565" w:rsidRDefault="0016304B" w:rsidP="00E72565">
      <w:pPr>
        <w:pStyle w:val="10"/>
      </w:pPr>
      <w:bookmarkStart w:id="9" w:name="_Toc470466967"/>
      <w:r>
        <w:rPr>
          <w:rFonts w:hint="eastAsia"/>
        </w:rPr>
        <w:t>二、</w:t>
      </w:r>
      <w:r w:rsidR="00E72565">
        <w:rPr>
          <w:rFonts w:hint="eastAsia"/>
        </w:rPr>
        <w:t>生产角度讲解如何监控</w:t>
      </w:r>
      <w:r w:rsidR="00E72565">
        <w:rPr>
          <w:rFonts w:hint="eastAsia"/>
        </w:rPr>
        <w:t>nginx</w:t>
      </w:r>
      <w:bookmarkEnd w:id="9"/>
    </w:p>
    <w:p w:rsidR="00E72565" w:rsidRDefault="00C3346A" w:rsidP="00ED102D">
      <w:pPr>
        <w:pStyle w:val="20"/>
        <w:spacing w:before="163" w:after="163"/>
      </w:pPr>
      <w:bookmarkStart w:id="10" w:name="_Toc470466968"/>
      <w:r>
        <w:rPr>
          <w:rFonts w:hint="eastAsia"/>
        </w:rPr>
        <w:t>2.</w:t>
      </w:r>
      <w:r>
        <w:t>1.</w:t>
      </w:r>
      <w:r w:rsidR="00FC59B5">
        <w:rPr>
          <w:rFonts w:hint="eastAsia"/>
        </w:rPr>
        <w:t>、开启</w:t>
      </w:r>
      <w:r w:rsidR="00FC59B5">
        <w:rPr>
          <w:rFonts w:hint="eastAsia"/>
        </w:rPr>
        <w:t>nginx</w:t>
      </w:r>
      <w:bookmarkEnd w:id="10"/>
    </w:p>
    <w:p w:rsidR="00ED102D" w:rsidRDefault="00ED102D" w:rsidP="00ED102D"/>
    <w:p w:rsidR="000C3440" w:rsidRDefault="000C3440" w:rsidP="005B6F15">
      <w:pPr>
        <w:pStyle w:val="20"/>
        <w:spacing w:before="163" w:after="163"/>
      </w:pPr>
      <w:bookmarkStart w:id="11" w:name="_Toc470466969"/>
      <w:r>
        <w:rPr>
          <w:rFonts w:hint="eastAsia"/>
        </w:rPr>
        <w:lastRenderedPageBreak/>
        <w:t>2.</w:t>
      </w:r>
      <w:r>
        <w:t>2.</w:t>
      </w:r>
      <w:r>
        <w:t>编写脚本来进行数据采集</w:t>
      </w:r>
      <w:bookmarkEnd w:id="11"/>
    </w:p>
    <w:p w:rsidR="000C3440" w:rsidRDefault="006E1DA2" w:rsidP="006E1DA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）确认</w:t>
      </w:r>
      <w:r>
        <w:rPr>
          <w:rFonts w:hint="eastAsia"/>
        </w:rPr>
        <w:t>zabbix</w:t>
      </w:r>
      <w:r>
        <w:t>_agent.conf</w:t>
      </w:r>
      <w:r>
        <w:t>配置文件</w:t>
      </w:r>
    </w:p>
    <w:p w:rsidR="006E1DA2" w:rsidRDefault="006E1DA2" w:rsidP="006E1DA2">
      <w:pPr>
        <w:pStyle w:val="ad"/>
      </w:pPr>
      <w:r w:rsidRPr="006E1DA2">
        <w:t>Include=/application/zabbix/etc/zabbix_agentd.conf.d/*.conf</w:t>
      </w:r>
    </w:p>
    <w:p w:rsidR="005A36CF" w:rsidRDefault="006E1DA2" w:rsidP="006E1DA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）将脚本上传到</w:t>
      </w:r>
    </w:p>
    <w:p w:rsidR="006E1DA2" w:rsidRDefault="006E1DA2" w:rsidP="006E1DA2">
      <w:pPr>
        <w:pStyle w:val="ad"/>
      </w:pPr>
      <w:r w:rsidRPr="006E1DA2">
        <w:t>/application/zabbix/etc/zabbix_agentd.conf.d/</w:t>
      </w:r>
    </w:p>
    <w:p w:rsidR="00AC714C" w:rsidRDefault="00AC714C" w:rsidP="00AC714C">
      <w:pPr>
        <w:pStyle w:val="ad"/>
      </w:pPr>
      <w:r>
        <w:t xml:space="preserve">[root@zb01 zabbix_agentd.conf.d]# chmod +x zabbix_linux_plugin.sh </w:t>
      </w:r>
    </w:p>
    <w:p w:rsidR="00AC714C" w:rsidRDefault="00AC714C" w:rsidP="00AC714C">
      <w:pPr>
        <w:pStyle w:val="ad"/>
      </w:pPr>
      <w:r>
        <w:t xml:space="preserve">[root@zb01 zabbix_agentd.conf.d]# ./zabbix_linux_plugin.sh </w:t>
      </w:r>
    </w:p>
    <w:p w:rsidR="00AC714C" w:rsidRPr="00EB20ED" w:rsidRDefault="00AC714C" w:rsidP="00AC714C">
      <w:pPr>
        <w:pStyle w:val="ad"/>
      </w:pPr>
      <w:r>
        <w:t>Usage: ./zabbix_linux_plugin.sh {tcp_status key|memcached_status key|redis_status key|nginx_status key}</w:t>
      </w:r>
    </w:p>
    <w:p w:rsidR="006E1DA2" w:rsidRDefault="006E1DA2" w:rsidP="00F15EBB">
      <w:pPr>
        <w:ind w:firstLine="480"/>
      </w:pPr>
      <w:r>
        <w:rPr>
          <w:rFonts w:hint="eastAsia"/>
        </w:rPr>
        <w:t>3</w:t>
      </w:r>
      <w:r w:rsidR="00F15EBB">
        <w:rPr>
          <w:rFonts w:hint="eastAsia"/>
        </w:rPr>
        <w:t>）修改</w:t>
      </w:r>
      <w:r w:rsidR="00F15EBB">
        <w:rPr>
          <w:rFonts w:hint="eastAsia"/>
        </w:rPr>
        <w:t>nginx</w:t>
      </w:r>
      <w:r w:rsidR="00F15EBB">
        <w:rPr>
          <w:rFonts w:hint="eastAsia"/>
        </w:rPr>
        <w:t>的</w:t>
      </w:r>
      <w:r w:rsidR="00F15EBB">
        <w:rPr>
          <w:rFonts w:hint="eastAsia"/>
        </w:rPr>
        <w:t>status</w:t>
      </w:r>
      <w:r w:rsidR="00F15EBB">
        <w:rPr>
          <w:rFonts w:hint="eastAsia"/>
        </w:rPr>
        <w:t>配置，确认跟脚本中的参数一样</w:t>
      </w:r>
    </w:p>
    <w:p w:rsidR="00EB20ED" w:rsidRDefault="00EB20ED" w:rsidP="00EB20ED">
      <w:pPr>
        <w:pStyle w:val="ad"/>
      </w:pPr>
      <w:r>
        <w:t>server {</w:t>
      </w:r>
    </w:p>
    <w:p w:rsidR="00EB20ED" w:rsidRDefault="00EB20ED" w:rsidP="00EB20ED">
      <w:pPr>
        <w:pStyle w:val="ad"/>
      </w:pPr>
      <w:r>
        <w:t xml:space="preserve">    listen *:80 default_server;</w:t>
      </w:r>
    </w:p>
    <w:p w:rsidR="00EB20ED" w:rsidRDefault="00EB20ED" w:rsidP="00EB20ED">
      <w:pPr>
        <w:pStyle w:val="ad"/>
      </w:pPr>
      <w:r>
        <w:t xml:space="preserve">    server_name _;</w:t>
      </w:r>
    </w:p>
    <w:p w:rsidR="00EB20ED" w:rsidRDefault="00EB20ED" w:rsidP="00EB20ED">
      <w:pPr>
        <w:pStyle w:val="ad"/>
      </w:pPr>
      <w:r>
        <w:t xml:space="preserve">    location /nginx_status {</w:t>
      </w:r>
    </w:p>
    <w:p w:rsidR="00EB20ED" w:rsidRDefault="00EB20ED" w:rsidP="00EB20ED">
      <w:pPr>
        <w:pStyle w:val="ad"/>
      </w:pPr>
      <w:r>
        <w:t xml:space="preserve">        stub_status on;</w:t>
      </w:r>
    </w:p>
    <w:p w:rsidR="00EB20ED" w:rsidRDefault="00EB20ED" w:rsidP="00EB20ED">
      <w:pPr>
        <w:pStyle w:val="ad"/>
      </w:pPr>
      <w:r>
        <w:t xml:space="preserve">        access_log off;</w:t>
      </w:r>
    </w:p>
    <w:p w:rsidR="00EB20ED" w:rsidRDefault="00EB20ED" w:rsidP="00EB20ED">
      <w:pPr>
        <w:pStyle w:val="ad"/>
      </w:pPr>
      <w:r>
        <w:t xml:space="preserve">        allow 127.0.0.1;</w:t>
      </w:r>
    </w:p>
    <w:p w:rsidR="00EB20ED" w:rsidRDefault="00EB20ED" w:rsidP="00EB20ED">
      <w:pPr>
        <w:pStyle w:val="ad"/>
      </w:pPr>
      <w:r>
        <w:t xml:space="preserve">        deny all;</w:t>
      </w:r>
    </w:p>
    <w:p w:rsidR="00F15EBB" w:rsidRPr="00F15EBB" w:rsidRDefault="00EB20ED" w:rsidP="00EB20ED">
      <w:pPr>
        <w:pStyle w:val="ad"/>
      </w:pPr>
      <w:r>
        <w:t xml:space="preserve">    }</w:t>
      </w:r>
    </w:p>
    <w:p w:rsidR="006E1DA2" w:rsidRDefault="000A4610" w:rsidP="000A4610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）重载</w:t>
      </w:r>
      <w:r>
        <w:rPr>
          <w:rFonts w:hint="eastAsia"/>
        </w:rPr>
        <w:t>nginx</w:t>
      </w:r>
    </w:p>
    <w:p w:rsidR="000A4610" w:rsidRDefault="000A4610" w:rsidP="000A4610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）手动脚本尝试</w:t>
      </w:r>
    </w:p>
    <w:p w:rsidR="000A4610" w:rsidRDefault="000A4610" w:rsidP="000A4610">
      <w:pPr>
        <w:pStyle w:val="ad"/>
      </w:pPr>
      <w:r w:rsidRPr="000A4610">
        <w:t>./zabbix_linux_plugin.sh nginx_status 80 active</w:t>
      </w:r>
    </w:p>
    <w:p w:rsidR="00B62857" w:rsidRDefault="00E32663" w:rsidP="00E3266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）添加自定义监控项</w:t>
      </w:r>
    </w:p>
    <w:p w:rsidR="00E32663" w:rsidRDefault="00E32663" w:rsidP="00E32663">
      <w:pPr>
        <w:pStyle w:val="ad"/>
      </w:pPr>
      <w:r>
        <w:t xml:space="preserve">[root@zb01 zabbix_agentd.conf.d]# cat nginx1.conf </w:t>
      </w:r>
    </w:p>
    <w:p w:rsidR="00E32663" w:rsidRDefault="002348C2" w:rsidP="00E32663">
      <w:pPr>
        <w:pStyle w:val="ad"/>
      </w:pPr>
      <w:r>
        <w:t>U</w:t>
      </w:r>
      <w:r w:rsidR="00E32663">
        <w:t>serParameter=linux_status[*],/application/zabbix/etc/zabbix_agentd.conf.d/zabbix_linux_plugin.sh "$1" "$2" "$3"</w:t>
      </w:r>
    </w:p>
    <w:p w:rsidR="00B62857" w:rsidRDefault="00746808" w:rsidP="00ED102D">
      <w:r>
        <w:t>说明：</w:t>
      </w:r>
      <w:r>
        <w:rPr>
          <w:rFonts w:hint="eastAsia"/>
        </w:rPr>
        <w:t>[</w:t>
      </w:r>
      <w:r>
        <w:t>*</w:t>
      </w:r>
      <w:r>
        <w:rPr>
          <w:rFonts w:hint="eastAsia"/>
        </w:rPr>
        <w:t>]</w:t>
      </w:r>
      <w:r>
        <w:rPr>
          <w:rFonts w:hint="eastAsia"/>
        </w:rPr>
        <w:t>理解为数组，可以传参，具体的参数就是</w:t>
      </w:r>
      <w:r>
        <w:rPr>
          <w:rFonts w:hint="eastAsia"/>
        </w:rPr>
        <w:t>$1</w:t>
      </w:r>
      <w:r>
        <w:rPr>
          <w:rFonts w:hint="eastAsia"/>
        </w:rPr>
        <w:t>，</w:t>
      </w:r>
      <w:r>
        <w:rPr>
          <w:rFonts w:hint="eastAsia"/>
        </w:rPr>
        <w:t>$2</w:t>
      </w:r>
      <w:r>
        <w:rPr>
          <w:rFonts w:hint="eastAsia"/>
        </w:rPr>
        <w:t>，</w:t>
      </w:r>
      <w:r>
        <w:rPr>
          <w:rFonts w:hint="eastAsia"/>
        </w:rPr>
        <w:t>$3</w:t>
      </w:r>
    </w:p>
    <w:p w:rsidR="00746808" w:rsidRDefault="00765ABA" w:rsidP="00765ABA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）重启</w:t>
      </w:r>
      <w:r>
        <w:rPr>
          <w:rFonts w:hint="eastAsia"/>
        </w:rPr>
        <w:t>zabbix</w:t>
      </w:r>
      <w:r w:rsidR="00866AC7">
        <w:t>-</w:t>
      </w:r>
      <w:r>
        <w:t>agent</w:t>
      </w:r>
      <w:r>
        <w:t>服务</w:t>
      </w:r>
    </w:p>
    <w:p w:rsidR="00765ABA" w:rsidRDefault="00D83EAB" w:rsidP="00765ABA">
      <w:pPr>
        <w:pStyle w:val="ad"/>
      </w:pPr>
      <w:r>
        <w:rPr>
          <w:rFonts w:hint="eastAsia"/>
        </w:rPr>
        <w:t>systemctl restart zabbix-agent</w:t>
      </w:r>
    </w:p>
    <w:p w:rsidR="00746808" w:rsidRDefault="00835016" w:rsidP="00835016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）手动获取测试</w:t>
      </w:r>
    </w:p>
    <w:p w:rsidR="00835016" w:rsidRDefault="00835016" w:rsidP="00835016">
      <w:pPr>
        <w:pStyle w:val="ad"/>
      </w:pPr>
      <w:r>
        <w:t>[root@zb01 zabbix_agentd.conf.d]# zabbix_get -s 172.16.1.81 -k linux_status[nginx_status,80,active]</w:t>
      </w:r>
    </w:p>
    <w:p w:rsidR="00835016" w:rsidRDefault="00835016" w:rsidP="00835016">
      <w:pPr>
        <w:pStyle w:val="ad"/>
      </w:pPr>
      <w:r>
        <w:t>2</w:t>
      </w:r>
    </w:p>
    <w:p w:rsidR="00114C98" w:rsidRDefault="00B46ABB" w:rsidP="00B46ABB">
      <w:pPr>
        <w:ind w:firstLine="480"/>
      </w:pPr>
      <w:r>
        <w:rPr>
          <w:rFonts w:hint="eastAsia"/>
        </w:rPr>
        <w:lastRenderedPageBreak/>
        <w:t>9</w:t>
      </w:r>
      <w:r>
        <w:rPr>
          <w:rFonts w:hint="eastAsia"/>
        </w:rPr>
        <w:t>）通过界面添加模版</w:t>
      </w:r>
    </w:p>
    <w:p w:rsidR="00B46ABB" w:rsidRDefault="00B46ABB" w:rsidP="00B46ABB">
      <w:pPr>
        <w:pStyle w:val="ad"/>
      </w:pPr>
    </w:p>
    <w:p w:rsidR="00B46ABB" w:rsidRDefault="00B46ABB" w:rsidP="00ED102D">
      <w:r>
        <w:t>注：注意监控颗粒度，过小容易给服务器造成压力，过大可能会有些监控不到。</w:t>
      </w:r>
    </w:p>
    <w:p w:rsidR="00B46ABB" w:rsidRPr="00746808" w:rsidRDefault="00B46ABB" w:rsidP="00ED102D"/>
    <w:p w:rsidR="000C3440" w:rsidRDefault="000C3440" w:rsidP="00ED102D">
      <w:r>
        <w:rPr>
          <w:rFonts w:hint="eastAsia"/>
        </w:rPr>
        <w:t>2.</w:t>
      </w:r>
      <w:r>
        <w:t>3.</w:t>
      </w:r>
      <w:r>
        <w:t>设置用户自定义参数</w:t>
      </w:r>
    </w:p>
    <w:p w:rsidR="000C3440" w:rsidRDefault="000C3440" w:rsidP="00ED102D"/>
    <w:p w:rsidR="005A36CF" w:rsidRDefault="005A36CF" w:rsidP="00ED102D"/>
    <w:p w:rsidR="000C3440" w:rsidRDefault="000C3440" w:rsidP="00ED102D">
      <w:r>
        <w:rPr>
          <w:rFonts w:hint="eastAsia"/>
        </w:rPr>
        <w:t>2.</w:t>
      </w:r>
      <w:r>
        <w:t>4.</w:t>
      </w:r>
      <w:r>
        <w:t>重启</w:t>
      </w:r>
      <w:r>
        <w:t>zabbix-agent</w:t>
      </w:r>
    </w:p>
    <w:p w:rsidR="000C3440" w:rsidRDefault="000C3440" w:rsidP="00ED102D"/>
    <w:p w:rsidR="005A36CF" w:rsidRDefault="005A36CF" w:rsidP="00ED102D"/>
    <w:p w:rsidR="000C3440" w:rsidRDefault="000C3440" w:rsidP="00ED102D">
      <w:r>
        <w:t>2.5.</w:t>
      </w:r>
      <w:r>
        <w:t>添加</w:t>
      </w:r>
      <w:r>
        <w:t>item</w:t>
      </w:r>
    </w:p>
    <w:p w:rsidR="000C3440" w:rsidRDefault="000C3440" w:rsidP="00ED102D"/>
    <w:p w:rsidR="005A36CF" w:rsidRDefault="005A36CF" w:rsidP="00ED102D"/>
    <w:p w:rsidR="000C3440" w:rsidRDefault="000C3440" w:rsidP="00ED102D">
      <w:r>
        <w:t>2.6.</w:t>
      </w:r>
      <w:r>
        <w:t>创建图形</w:t>
      </w:r>
    </w:p>
    <w:p w:rsidR="000C3440" w:rsidRDefault="000C3440" w:rsidP="00ED102D"/>
    <w:p w:rsidR="005A36CF" w:rsidRDefault="005A36CF" w:rsidP="00ED102D"/>
    <w:p w:rsidR="000C3440" w:rsidRDefault="000C3440" w:rsidP="00ED102D">
      <w:r>
        <w:rPr>
          <w:rFonts w:hint="eastAsia"/>
        </w:rPr>
        <w:t>2.</w:t>
      </w:r>
      <w:r>
        <w:t>7.</w:t>
      </w:r>
      <w:r>
        <w:t>创建触发器</w:t>
      </w:r>
    </w:p>
    <w:p w:rsidR="00D82DCD" w:rsidRDefault="00D82DCD" w:rsidP="00ED102D"/>
    <w:p w:rsidR="005A36CF" w:rsidRDefault="005A36CF" w:rsidP="00ED102D"/>
    <w:p w:rsidR="00D82DCD" w:rsidRPr="00ED102D" w:rsidRDefault="00D82DCD" w:rsidP="00ED102D">
      <w:r>
        <w:rPr>
          <w:rFonts w:hint="eastAsia"/>
        </w:rPr>
        <w:t>2.</w:t>
      </w:r>
      <w:r>
        <w:t>8.</w:t>
      </w:r>
      <w:r>
        <w:t>创建模版</w:t>
      </w:r>
    </w:p>
    <w:p w:rsidR="00E72565" w:rsidRDefault="008E4449" w:rsidP="00BF6D56">
      <w:r>
        <w:object w:dxaOrig="18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42pt" o:ole="">
            <v:imagedata r:id="rId24" o:title=""/>
          </v:shape>
          <o:OLEObject Type="Embed" ProgID="Package" ShapeID="_x0000_i1025" DrawAspect="Content" ObjectID="_1545505716" r:id="rId25"/>
        </w:object>
      </w:r>
    </w:p>
    <w:p w:rsidR="00E72565" w:rsidRDefault="00E72565" w:rsidP="00BF6D56"/>
    <w:p w:rsidR="00B75137" w:rsidRDefault="00B75137" w:rsidP="00BF6D56"/>
    <w:p w:rsidR="00B75137" w:rsidRDefault="00C922E4" w:rsidP="00C922E4">
      <w:pPr>
        <w:pStyle w:val="20"/>
        <w:spacing w:before="163" w:after="163"/>
      </w:pPr>
      <w:r>
        <w:t>自定义告警脚本：</w:t>
      </w:r>
    </w:p>
    <w:p w:rsidR="00C922E4" w:rsidRDefault="00C922E4" w:rsidP="00BF6D56">
      <w:r>
        <w:rPr>
          <w:rFonts w:hint="eastAsia"/>
        </w:rPr>
        <w:t>1</w:t>
      </w:r>
      <w:r>
        <w:rPr>
          <w:rFonts w:hint="eastAsia"/>
        </w:rPr>
        <w:t>、放在</w:t>
      </w:r>
      <w:r w:rsidRPr="00C922E4">
        <w:t>zabbix/share/zabbix/alertscripts</w:t>
      </w:r>
      <w:r>
        <w:t>下</w:t>
      </w:r>
    </w:p>
    <w:p w:rsidR="00C922E4" w:rsidRDefault="00C922E4" w:rsidP="00BF6D56">
      <w:r>
        <w:rPr>
          <w:rFonts w:hint="eastAsia"/>
        </w:rPr>
        <w:t>2</w:t>
      </w:r>
      <w:r>
        <w:rPr>
          <w:rFonts w:hint="eastAsia"/>
        </w:rPr>
        <w:t>、要支持三个参数：</w:t>
      </w:r>
      <w:r>
        <w:rPr>
          <w:rFonts w:hint="eastAsia"/>
        </w:rPr>
        <w:t>1)</w:t>
      </w:r>
      <w:r>
        <w:rPr>
          <w:rFonts w:hint="eastAsia"/>
        </w:rPr>
        <w:t>收件人</w:t>
      </w:r>
      <w:r>
        <w:rPr>
          <w:rFonts w:hint="eastAsia"/>
        </w:rPr>
        <w:t>2)</w:t>
      </w:r>
      <w:r>
        <w:rPr>
          <w:rFonts w:hint="eastAsia"/>
        </w:rPr>
        <w:t>主题</w:t>
      </w:r>
      <w:r>
        <w:rPr>
          <w:rFonts w:hint="eastAsia"/>
        </w:rPr>
        <w:t>3)</w:t>
      </w:r>
      <w:r>
        <w:rPr>
          <w:rFonts w:hint="eastAsia"/>
        </w:rPr>
        <w:t>内容</w:t>
      </w:r>
    </w:p>
    <w:p w:rsidR="00C922E4" w:rsidRDefault="00C922E4" w:rsidP="00BF6D56">
      <w:r>
        <w:rPr>
          <w:rFonts w:hint="eastAsia"/>
        </w:rPr>
        <w:t>3</w:t>
      </w:r>
      <w:r>
        <w:rPr>
          <w:rFonts w:hint="eastAsia"/>
        </w:rPr>
        <w:t>、执行权限</w:t>
      </w:r>
    </w:p>
    <w:p w:rsidR="00C922E4" w:rsidRDefault="00C922E4" w:rsidP="00BF6D5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界面添加</w:t>
      </w:r>
    </w:p>
    <w:p w:rsidR="00C922E4" w:rsidRDefault="00C922E4" w:rsidP="00BF6D56">
      <w:r>
        <w:rPr>
          <w:rFonts w:hint="eastAsia"/>
        </w:rPr>
        <w:t>5</w:t>
      </w:r>
      <w:r>
        <w:rPr>
          <w:rFonts w:hint="eastAsia"/>
        </w:rPr>
        <w:t>、修改</w:t>
      </w:r>
      <w:r>
        <w:rPr>
          <w:rFonts w:hint="eastAsia"/>
        </w:rPr>
        <w:t>Actions</w:t>
      </w:r>
    </w:p>
    <w:p w:rsidR="00A87A64" w:rsidRDefault="00A87A64" w:rsidP="00BF6D56"/>
    <w:p w:rsidR="00615401" w:rsidRDefault="00615401" w:rsidP="00615401">
      <w:pPr>
        <w:pStyle w:val="20"/>
        <w:spacing w:before="163" w:after="163"/>
      </w:pPr>
      <w:r>
        <w:rPr>
          <w:rFonts w:hint="eastAsia"/>
        </w:rPr>
        <w:t>通过</w:t>
      </w:r>
      <w:r>
        <w:rPr>
          <w:rFonts w:hint="eastAsia"/>
        </w:rPr>
        <w:t>precona</w:t>
      </w:r>
      <w:r>
        <w:rPr>
          <w:rFonts w:hint="eastAsia"/>
        </w:rPr>
        <w:t>监控插件监控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B531B7" w:rsidRDefault="00615401" w:rsidP="00615401">
      <w:r>
        <w:rPr>
          <w:rFonts w:hint="eastAsia"/>
        </w:rPr>
        <w:t>1</w:t>
      </w:r>
      <w:r>
        <w:rPr>
          <w:rFonts w:hint="eastAsia"/>
        </w:rPr>
        <w:t>、</w:t>
      </w:r>
      <w:r w:rsidR="00B531B7">
        <w:rPr>
          <w:rFonts w:hint="eastAsia"/>
        </w:rPr>
        <w:t>安装</w:t>
      </w:r>
      <w:r w:rsidR="00B531B7">
        <w:rPr>
          <w:rFonts w:hint="eastAsia"/>
        </w:rPr>
        <w:t>precona</w:t>
      </w:r>
      <w:r w:rsidR="00B531B7">
        <w:rPr>
          <w:rFonts w:hint="eastAsia"/>
        </w:rPr>
        <w:t>模版</w:t>
      </w:r>
    </w:p>
    <w:p w:rsidR="00615401" w:rsidRDefault="00615401" w:rsidP="00615401">
      <w:r>
        <w:rPr>
          <w:rFonts w:hint="eastAsia"/>
        </w:rPr>
        <w:lastRenderedPageBreak/>
        <w:t>yum install http://www.percona.com/downloads/percona-release/redhat/0.1-3/percona-release-0.1-3.noarch.rpm</w:t>
      </w:r>
    </w:p>
    <w:p w:rsidR="00615401" w:rsidRDefault="00615401" w:rsidP="00615401">
      <w:r>
        <w:rPr>
          <w:rFonts w:hint="eastAsia"/>
        </w:rPr>
        <w:t>相关说明文档：</w:t>
      </w:r>
      <w:r>
        <w:rPr>
          <w:rFonts w:hint="eastAsia"/>
        </w:rPr>
        <w:t>https://www.percona.com/doc/percona-server/5.6/installation/yum_repo.html#standalone-rpm</w:t>
      </w:r>
    </w:p>
    <w:p w:rsidR="00615401" w:rsidRDefault="00615401" w:rsidP="00615401">
      <w:r>
        <w:t>https://www.percona.com/doc/percona-monitoring-plugins/LATEST/zabbix/index.html</w:t>
      </w:r>
    </w:p>
    <w:p w:rsidR="00615401" w:rsidRDefault="00615401" w:rsidP="00615401"/>
    <w:p w:rsidR="00615401" w:rsidRDefault="00615401" w:rsidP="0061540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yum install percona-zabbix-templates php php-mysql</w:t>
      </w:r>
    </w:p>
    <w:p w:rsidR="00615401" w:rsidRDefault="00615401" w:rsidP="00615401"/>
    <w:p w:rsidR="00386960" w:rsidRDefault="00615401" w:rsidP="00386960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脚本用来数据采集</w:t>
      </w:r>
    </w:p>
    <w:p w:rsidR="00143630" w:rsidRDefault="00615401" w:rsidP="00386960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5D23">
        <w:rPr>
          <w:rFonts w:hint="eastAsia"/>
        </w:rPr>
        <w:t>shell</w:t>
      </w:r>
      <w:r w:rsidR="009B5D23">
        <w:t xml:space="preserve">  </w:t>
      </w:r>
      <w:r w:rsidR="009B5D23">
        <w:t>调用</w:t>
      </w:r>
      <w:r w:rsidR="009B5D23">
        <w:t>php</w:t>
      </w:r>
      <w:r w:rsidR="009B5D23">
        <w:t>脚本</w:t>
      </w:r>
    </w:p>
    <w:p w:rsidR="009B5D23" w:rsidRDefault="009B5D23" w:rsidP="00386960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zabbix</w:t>
      </w:r>
      <w:r>
        <w:rPr>
          <w:rFonts w:hint="eastAsia"/>
        </w:rPr>
        <w:t>的配置文件</w:t>
      </w:r>
    </w:p>
    <w:p w:rsidR="009B5D23" w:rsidRPr="00BF6D56" w:rsidRDefault="009B5D23" w:rsidP="00386960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zabbix</w:t>
      </w:r>
      <w:r>
        <w:rPr>
          <w:rFonts w:hint="eastAsia"/>
        </w:rPr>
        <w:t>的模版文件</w:t>
      </w:r>
    </w:p>
    <w:p w:rsidR="00BF6D56" w:rsidRDefault="00BF6D56" w:rsidP="00BF6D56"/>
    <w:p w:rsidR="00347250" w:rsidRDefault="00347250" w:rsidP="00BF6D56"/>
    <w:p w:rsidR="00347250" w:rsidRDefault="00347250" w:rsidP="00BF6D56"/>
    <w:p w:rsidR="00347250" w:rsidRDefault="00347250" w:rsidP="00BF6D56"/>
    <w:p w:rsidR="00347250" w:rsidRDefault="00347250" w:rsidP="00BF6D56"/>
    <w:p w:rsidR="00347250" w:rsidRPr="00386960" w:rsidRDefault="00347250" w:rsidP="00BF6D56"/>
    <w:p w:rsidR="00BF6D56" w:rsidRPr="00BF6D56" w:rsidRDefault="00BF6D56" w:rsidP="00BF6D56"/>
    <w:sectPr w:rsidR="00BF6D56" w:rsidRPr="00BF6D56" w:rsidSect="00141F62">
      <w:headerReference w:type="default" r:id="rId26"/>
      <w:footerReference w:type="default" r:id="rId27"/>
      <w:pgSz w:w="11906" w:h="1683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67B" w:rsidRDefault="0037167B" w:rsidP="00947D67">
      <w:pPr>
        <w:ind w:firstLine="560"/>
      </w:pPr>
      <w:r>
        <w:separator/>
      </w:r>
    </w:p>
  </w:endnote>
  <w:endnote w:type="continuationSeparator" w:id="0">
    <w:p w:rsidR="0037167B" w:rsidRDefault="0037167B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5B6F15">
      <w:trPr>
        <w:jc w:val="right"/>
      </w:trPr>
      <w:tc>
        <w:tcPr>
          <w:tcW w:w="4795" w:type="dxa"/>
          <w:vAlign w:val="center"/>
        </w:tcPr>
        <w:p w:rsidR="005B6F15" w:rsidRDefault="005B6F15">
          <w:pPr>
            <w:pStyle w:val="a8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:rsidR="005B6F15" w:rsidRDefault="005B6F15">
          <w:pPr>
            <w:pStyle w:val="a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375D6" w:rsidRPr="002375D6">
            <w:rPr>
              <w:noProof/>
              <w:color w:val="FFFFFF" w:themeColor="background1"/>
              <w:lang w:val="zh-CN"/>
            </w:rPr>
            <w:t>I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B6F15" w:rsidRDefault="005B6F15" w:rsidP="002E35B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4" w:name="_MON_1529399564"/>
  <w:bookmarkEnd w:id="14"/>
  <w:p w:rsidR="005B6F15" w:rsidRDefault="005B6F15" w:rsidP="0077162A">
    <w:pPr>
      <w:pStyle w:val="aa"/>
      <w:jc w:val="center"/>
    </w:pPr>
    <w:r>
      <w:object w:dxaOrig="7270" w:dyaOrig="3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63.75pt;height:15.75pt" o:ole="">
          <v:imagedata r:id="rId1" o:title=""/>
        </v:shape>
        <o:OLEObject Type="Embed" ProgID="Excel.Sheet.12" ShapeID="_x0000_i1026" DrawAspect="Content" ObjectID="_1545505717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67B" w:rsidRDefault="0037167B" w:rsidP="00947D67">
      <w:pPr>
        <w:ind w:firstLine="560"/>
      </w:pPr>
      <w:r>
        <w:separator/>
      </w:r>
    </w:p>
  </w:footnote>
  <w:footnote w:type="continuationSeparator" w:id="0">
    <w:p w:rsidR="0037167B" w:rsidRDefault="0037167B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F15" w:rsidRPr="00625BDD" w:rsidRDefault="005B6F15" w:rsidP="00625BDD">
    <w:pPr>
      <w:pStyle w:val="a8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F15" w:rsidRPr="00625BDD" w:rsidRDefault="005B6F15" w:rsidP="00625BDD">
    <w:pPr>
      <w:pStyle w:val="a8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>
      <w:rPr>
        <w:b/>
        <w:sz w:val="21"/>
        <w:szCs w:val="21"/>
      </w:rPr>
      <w:t>-</w:t>
    </w:r>
    <w:r>
      <w:rPr>
        <w:b/>
        <w:sz w:val="21"/>
        <w:szCs w:val="21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F15" w:rsidRPr="00625BDD" w:rsidRDefault="005B6F15" w:rsidP="00625BDD">
    <w:pPr>
      <w:pStyle w:val="a8"/>
      <w:jc w:val="left"/>
      <w:rPr>
        <w:sz w:val="21"/>
        <w:szCs w:val="21"/>
      </w:rPr>
    </w:pPr>
    <w:bookmarkStart w:id="12" w:name="OLE_LINK3"/>
    <w:bookmarkStart w:id="13" w:name="OLE_LINK4"/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>
      <w:rPr>
        <w:rFonts w:hint="eastAsia"/>
        <w:b/>
        <w:sz w:val="21"/>
        <w:szCs w:val="21"/>
      </w:rPr>
      <w:t>运维实战教育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 w:rsidRPr="00AB2F9F">
      <w:rPr>
        <w:b/>
        <w:sz w:val="21"/>
        <w:szCs w:val="21"/>
      </w:rPr>
      <w:t>http://www.oldboyedu.com/</w:t>
    </w:r>
    <w:bookmarkEnd w:id="12"/>
    <w:bookmarkEnd w:id="13"/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2EBC3C" wp14:editId="78F809B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F15" w:rsidRDefault="005B6F15">
                            <w:pPr>
                              <w:pStyle w:val="a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A6785" w:rsidRPr="00FA67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2EBC3C" id="组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tI2ZpQUAAIs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qWif7y/5ZpdG/pbbub/0t8ygQ7/eJga3P07g3+ptMfmqO7+Qzr8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3tCZVN0AAAAFAQAADwAAAGRycy9k&#10;b3ducmV2LnhtbEyPQUvDQBCF70L/wzIFb3bTilHSbEoRquihYlvwus1Ok7TZ2bC7aaO/3tGLXgYe&#10;7/Hme/lisK04ow+NIwXTSQICqXSmoUrBbru6eQARoiajW0eo4BMDLIrRVa4z4y70judNrASXUMi0&#10;gjrGLpMylDVaHSauQ2Lv4LzVkaWvpPH6wuW2lbMkSaXVDfGHWnf4WGN52vRWwcfz8vVpvT2+fO1S&#10;u+rfzPou8b1S1+NhOQcRcYh/YfjBZ3QomGnvejJBtAp4SPy97M3Se56x51A6vQVZ5PI/ffEN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矩形 3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fillcolor="white [3212]" stroked="f" strokeweight="2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矩形 5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    <v:textbox inset=",7.2pt,,7.2pt">
                  <w:txbxContent>
                    <w:p w:rsidR="005B6F15" w:rsidRDefault="005B6F15">
                      <w:pPr>
                        <w:pStyle w:val="a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A6785" w:rsidRPr="00FA6785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53906"/>
    <w:multiLevelType w:val="multilevel"/>
    <w:tmpl w:val="F6DE38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E0070B"/>
    <w:multiLevelType w:val="hybridMultilevel"/>
    <w:tmpl w:val="D76027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EE1616"/>
    <w:multiLevelType w:val="multilevel"/>
    <w:tmpl w:val="E42C022E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1A64DC"/>
    <w:multiLevelType w:val="hybridMultilevel"/>
    <w:tmpl w:val="B92082F2"/>
    <w:lvl w:ilvl="0" w:tplc="FB7A25DC">
      <w:start w:val="3"/>
      <w:numFmt w:val="bullet"/>
      <w:pStyle w:val="1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5"/>
  </w:num>
  <w:num w:numId="6">
    <w:abstractNumId w:val="7"/>
  </w:num>
  <w:num w:numId="7">
    <w:abstractNumId w:val="0"/>
  </w:num>
  <w:num w:numId="8">
    <w:abstractNumId w:val="0"/>
  </w:num>
  <w:num w:numId="9">
    <w:abstractNumId w:val="3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9F"/>
    <w:rsid w:val="00006455"/>
    <w:rsid w:val="00006DC1"/>
    <w:rsid w:val="000131E8"/>
    <w:rsid w:val="00015B05"/>
    <w:rsid w:val="00021499"/>
    <w:rsid w:val="00031505"/>
    <w:rsid w:val="00032999"/>
    <w:rsid w:val="00034D1B"/>
    <w:rsid w:val="0003503E"/>
    <w:rsid w:val="000373F3"/>
    <w:rsid w:val="00037B10"/>
    <w:rsid w:val="00044433"/>
    <w:rsid w:val="00044D1A"/>
    <w:rsid w:val="00061092"/>
    <w:rsid w:val="00064A02"/>
    <w:rsid w:val="00072DC0"/>
    <w:rsid w:val="00073EE7"/>
    <w:rsid w:val="00075F1D"/>
    <w:rsid w:val="000817B1"/>
    <w:rsid w:val="00082651"/>
    <w:rsid w:val="00091D8B"/>
    <w:rsid w:val="0009688E"/>
    <w:rsid w:val="000975BB"/>
    <w:rsid w:val="000A0D11"/>
    <w:rsid w:val="000A1578"/>
    <w:rsid w:val="000A1BA4"/>
    <w:rsid w:val="000A1C33"/>
    <w:rsid w:val="000A4610"/>
    <w:rsid w:val="000B56D1"/>
    <w:rsid w:val="000B6552"/>
    <w:rsid w:val="000C1991"/>
    <w:rsid w:val="000C1A16"/>
    <w:rsid w:val="000C3440"/>
    <w:rsid w:val="000C3506"/>
    <w:rsid w:val="000C55D2"/>
    <w:rsid w:val="000C590B"/>
    <w:rsid w:val="000C5FB3"/>
    <w:rsid w:val="000C67D6"/>
    <w:rsid w:val="000D1F35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14C98"/>
    <w:rsid w:val="00122037"/>
    <w:rsid w:val="00132D7D"/>
    <w:rsid w:val="00134549"/>
    <w:rsid w:val="00141F62"/>
    <w:rsid w:val="00143630"/>
    <w:rsid w:val="00146214"/>
    <w:rsid w:val="001471F7"/>
    <w:rsid w:val="00147907"/>
    <w:rsid w:val="00151E2E"/>
    <w:rsid w:val="00155369"/>
    <w:rsid w:val="00156661"/>
    <w:rsid w:val="00162AFE"/>
    <w:rsid w:val="0016304B"/>
    <w:rsid w:val="001644A4"/>
    <w:rsid w:val="00164A46"/>
    <w:rsid w:val="0016725B"/>
    <w:rsid w:val="00172FD4"/>
    <w:rsid w:val="001748E1"/>
    <w:rsid w:val="00174DF4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48C2"/>
    <w:rsid w:val="002375D6"/>
    <w:rsid w:val="00242334"/>
    <w:rsid w:val="0024656B"/>
    <w:rsid w:val="00250517"/>
    <w:rsid w:val="00252BE8"/>
    <w:rsid w:val="00253503"/>
    <w:rsid w:val="0025799D"/>
    <w:rsid w:val="002579FC"/>
    <w:rsid w:val="00260F24"/>
    <w:rsid w:val="00261156"/>
    <w:rsid w:val="0026608B"/>
    <w:rsid w:val="002678E0"/>
    <w:rsid w:val="0027331F"/>
    <w:rsid w:val="00274C76"/>
    <w:rsid w:val="002758CE"/>
    <w:rsid w:val="00282A23"/>
    <w:rsid w:val="002845D2"/>
    <w:rsid w:val="002943AA"/>
    <w:rsid w:val="002967D5"/>
    <w:rsid w:val="002A0A86"/>
    <w:rsid w:val="002A3417"/>
    <w:rsid w:val="002B4B0F"/>
    <w:rsid w:val="002C1B79"/>
    <w:rsid w:val="002C1EA0"/>
    <w:rsid w:val="002C45C6"/>
    <w:rsid w:val="002C5F7D"/>
    <w:rsid w:val="002D150B"/>
    <w:rsid w:val="002D1CD9"/>
    <w:rsid w:val="002D4A03"/>
    <w:rsid w:val="002D63AC"/>
    <w:rsid w:val="002D6917"/>
    <w:rsid w:val="002D692B"/>
    <w:rsid w:val="002D7D1C"/>
    <w:rsid w:val="002D7D80"/>
    <w:rsid w:val="002E2631"/>
    <w:rsid w:val="002E35B9"/>
    <w:rsid w:val="003019AC"/>
    <w:rsid w:val="003243DB"/>
    <w:rsid w:val="0033358A"/>
    <w:rsid w:val="00336CA0"/>
    <w:rsid w:val="003379AB"/>
    <w:rsid w:val="00341A73"/>
    <w:rsid w:val="00347250"/>
    <w:rsid w:val="0035732F"/>
    <w:rsid w:val="00360AF7"/>
    <w:rsid w:val="00362086"/>
    <w:rsid w:val="003636A2"/>
    <w:rsid w:val="00366508"/>
    <w:rsid w:val="00367D3A"/>
    <w:rsid w:val="0037167B"/>
    <w:rsid w:val="00373299"/>
    <w:rsid w:val="003763C7"/>
    <w:rsid w:val="00382FAD"/>
    <w:rsid w:val="00383746"/>
    <w:rsid w:val="00386960"/>
    <w:rsid w:val="00390355"/>
    <w:rsid w:val="00390DB6"/>
    <w:rsid w:val="003A0379"/>
    <w:rsid w:val="003A2D13"/>
    <w:rsid w:val="003A5CD6"/>
    <w:rsid w:val="003A61FF"/>
    <w:rsid w:val="003A7046"/>
    <w:rsid w:val="003B7F6A"/>
    <w:rsid w:val="003C6FB0"/>
    <w:rsid w:val="003C7566"/>
    <w:rsid w:val="003D58D7"/>
    <w:rsid w:val="003D5D7B"/>
    <w:rsid w:val="003F2567"/>
    <w:rsid w:val="003F492E"/>
    <w:rsid w:val="003F5F42"/>
    <w:rsid w:val="003F6723"/>
    <w:rsid w:val="00400FCA"/>
    <w:rsid w:val="0040163F"/>
    <w:rsid w:val="00402CB0"/>
    <w:rsid w:val="0040577F"/>
    <w:rsid w:val="00406ED3"/>
    <w:rsid w:val="004115B6"/>
    <w:rsid w:val="00414F70"/>
    <w:rsid w:val="00420E57"/>
    <w:rsid w:val="00426BB3"/>
    <w:rsid w:val="00426F26"/>
    <w:rsid w:val="004277F2"/>
    <w:rsid w:val="00433EA8"/>
    <w:rsid w:val="004356E9"/>
    <w:rsid w:val="0043791C"/>
    <w:rsid w:val="00437C55"/>
    <w:rsid w:val="004505CA"/>
    <w:rsid w:val="00451649"/>
    <w:rsid w:val="00456BFC"/>
    <w:rsid w:val="00456C0A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2F1A"/>
    <w:rsid w:val="004C40E8"/>
    <w:rsid w:val="004C4291"/>
    <w:rsid w:val="004C6390"/>
    <w:rsid w:val="004C689B"/>
    <w:rsid w:val="004C6EEF"/>
    <w:rsid w:val="004C7FB4"/>
    <w:rsid w:val="004D4548"/>
    <w:rsid w:val="004D501E"/>
    <w:rsid w:val="004E2592"/>
    <w:rsid w:val="004E4CDA"/>
    <w:rsid w:val="004F4D14"/>
    <w:rsid w:val="004F6567"/>
    <w:rsid w:val="004F6A41"/>
    <w:rsid w:val="0050585A"/>
    <w:rsid w:val="00507A44"/>
    <w:rsid w:val="0051221A"/>
    <w:rsid w:val="00513F94"/>
    <w:rsid w:val="005256AC"/>
    <w:rsid w:val="0052613E"/>
    <w:rsid w:val="00526830"/>
    <w:rsid w:val="00535ADB"/>
    <w:rsid w:val="005427B3"/>
    <w:rsid w:val="005516FB"/>
    <w:rsid w:val="00556DF3"/>
    <w:rsid w:val="00564985"/>
    <w:rsid w:val="00564A39"/>
    <w:rsid w:val="0056525C"/>
    <w:rsid w:val="005674A0"/>
    <w:rsid w:val="00570D00"/>
    <w:rsid w:val="00571FD9"/>
    <w:rsid w:val="00572B5B"/>
    <w:rsid w:val="00572C0B"/>
    <w:rsid w:val="005811DE"/>
    <w:rsid w:val="005816F1"/>
    <w:rsid w:val="0058763B"/>
    <w:rsid w:val="0059145D"/>
    <w:rsid w:val="00592322"/>
    <w:rsid w:val="005925B7"/>
    <w:rsid w:val="00594FA3"/>
    <w:rsid w:val="005A36CF"/>
    <w:rsid w:val="005B0B6D"/>
    <w:rsid w:val="005B6F15"/>
    <w:rsid w:val="005C0996"/>
    <w:rsid w:val="005C0E8B"/>
    <w:rsid w:val="005C3097"/>
    <w:rsid w:val="005E2349"/>
    <w:rsid w:val="005E2859"/>
    <w:rsid w:val="005E4A0F"/>
    <w:rsid w:val="005E6277"/>
    <w:rsid w:val="005E70D4"/>
    <w:rsid w:val="005F112B"/>
    <w:rsid w:val="005F1511"/>
    <w:rsid w:val="005F6926"/>
    <w:rsid w:val="00600BBF"/>
    <w:rsid w:val="0060643A"/>
    <w:rsid w:val="00614ADA"/>
    <w:rsid w:val="00615401"/>
    <w:rsid w:val="0062011B"/>
    <w:rsid w:val="00622D1C"/>
    <w:rsid w:val="006238AC"/>
    <w:rsid w:val="00624E41"/>
    <w:rsid w:val="00624F56"/>
    <w:rsid w:val="00625BDD"/>
    <w:rsid w:val="00626FE2"/>
    <w:rsid w:val="00627124"/>
    <w:rsid w:val="00627771"/>
    <w:rsid w:val="0063113A"/>
    <w:rsid w:val="00632EC4"/>
    <w:rsid w:val="006336FE"/>
    <w:rsid w:val="006353DF"/>
    <w:rsid w:val="00637E30"/>
    <w:rsid w:val="00647B77"/>
    <w:rsid w:val="00652256"/>
    <w:rsid w:val="006523C2"/>
    <w:rsid w:val="00654497"/>
    <w:rsid w:val="00661C37"/>
    <w:rsid w:val="0066204E"/>
    <w:rsid w:val="00666F3F"/>
    <w:rsid w:val="00667904"/>
    <w:rsid w:val="00672B77"/>
    <w:rsid w:val="006742DB"/>
    <w:rsid w:val="0067786B"/>
    <w:rsid w:val="006808DD"/>
    <w:rsid w:val="00686472"/>
    <w:rsid w:val="006872C1"/>
    <w:rsid w:val="006971F0"/>
    <w:rsid w:val="006A10A5"/>
    <w:rsid w:val="006A214F"/>
    <w:rsid w:val="006A6D7B"/>
    <w:rsid w:val="006A7B91"/>
    <w:rsid w:val="006B3F0E"/>
    <w:rsid w:val="006B50B6"/>
    <w:rsid w:val="006C13CA"/>
    <w:rsid w:val="006C200D"/>
    <w:rsid w:val="006C268D"/>
    <w:rsid w:val="006D0294"/>
    <w:rsid w:val="006D3568"/>
    <w:rsid w:val="006D7E8F"/>
    <w:rsid w:val="006E024E"/>
    <w:rsid w:val="006E1DA2"/>
    <w:rsid w:val="006E3C7E"/>
    <w:rsid w:val="006E734E"/>
    <w:rsid w:val="006F4604"/>
    <w:rsid w:val="006F47AE"/>
    <w:rsid w:val="006F495F"/>
    <w:rsid w:val="006F664F"/>
    <w:rsid w:val="006F696E"/>
    <w:rsid w:val="007157F9"/>
    <w:rsid w:val="007178CF"/>
    <w:rsid w:val="00731AEC"/>
    <w:rsid w:val="00732372"/>
    <w:rsid w:val="007323C2"/>
    <w:rsid w:val="00732CA4"/>
    <w:rsid w:val="00735D96"/>
    <w:rsid w:val="00741119"/>
    <w:rsid w:val="00746808"/>
    <w:rsid w:val="0075004F"/>
    <w:rsid w:val="00750C27"/>
    <w:rsid w:val="00756259"/>
    <w:rsid w:val="0075794B"/>
    <w:rsid w:val="00765379"/>
    <w:rsid w:val="00765ABA"/>
    <w:rsid w:val="00770266"/>
    <w:rsid w:val="007706D8"/>
    <w:rsid w:val="0077104F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1010"/>
    <w:rsid w:val="007D201B"/>
    <w:rsid w:val="007D2376"/>
    <w:rsid w:val="007D3815"/>
    <w:rsid w:val="007D693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48AC"/>
    <w:rsid w:val="00826D76"/>
    <w:rsid w:val="008311C1"/>
    <w:rsid w:val="00835016"/>
    <w:rsid w:val="00836E54"/>
    <w:rsid w:val="008400F1"/>
    <w:rsid w:val="00851006"/>
    <w:rsid w:val="00851DBC"/>
    <w:rsid w:val="00864721"/>
    <w:rsid w:val="00866AC7"/>
    <w:rsid w:val="00867588"/>
    <w:rsid w:val="008726B9"/>
    <w:rsid w:val="00873B85"/>
    <w:rsid w:val="00875E2F"/>
    <w:rsid w:val="00885310"/>
    <w:rsid w:val="008917C0"/>
    <w:rsid w:val="00894A58"/>
    <w:rsid w:val="008A1E50"/>
    <w:rsid w:val="008A4413"/>
    <w:rsid w:val="008A6D4B"/>
    <w:rsid w:val="008B031C"/>
    <w:rsid w:val="008B03BC"/>
    <w:rsid w:val="008B385A"/>
    <w:rsid w:val="008B6A50"/>
    <w:rsid w:val="008C1D7A"/>
    <w:rsid w:val="008C23AF"/>
    <w:rsid w:val="008C4364"/>
    <w:rsid w:val="008C576A"/>
    <w:rsid w:val="008C7789"/>
    <w:rsid w:val="008D1A8C"/>
    <w:rsid w:val="008D3746"/>
    <w:rsid w:val="008D5DBE"/>
    <w:rsid w:val="008D6644"/>
    <w:rsid w:val="008E04E5"/>
    <w:rsid w:val="008E368B"/>
    <w:rsid w:val="008E3CB4"/>
    <w:rsid w:val="008E40A4"/>
    <w:rsid w:val="008E4449"/>
    <w:rsid w:val="008E4C95"/>
    <w:rsid w:val="008E5B09"/>
    <w:rsid w:val="008E6414"/>
    <w:rsid w:val="008F1E64"/>
    <w:rsid w:val="008F7EEC"/>
    <w:rsid w:val="00901BA6"/>
    <w:rsid w:val="00913B6A"/>
    <w:rsid w:val="00914C17"/>
    <w:rsid w:val="00916E28"/>
    <w:rsid w:val="009204D2"/>
    <w:rsid w:val="00921499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187C"/>
    <w:rsid w:val="0096667F"/>
    <w:rsid w:val="00972E47"/>
    <w:rsid w:val="00973AB4"/>
    <w:rsid w:val="00974C7D"/>
    <w:rsid w:val="00977DEB"/>
    <w:rsid w:val="00984DA7"/>
    <w:rsid w:val="009A005E"/>
    <w:rsid w:val="009A21C3"/>
    <w:rsid w:val="009A4AF7"/>
    <w:rsid w:val="009A58DD"/>
    <w:rsid w:val="009B5D23"/>
    <w:rsid w:val="009D17DC"/>
    <w:rsid w:val="009D78DE"/>
    <w:rsid w:val="009E3039"/>
    <w:rsid w:val="009F764C"/>
    <w:rsid w:val="009F7CD8"/>
    <w:rsid w:val="00A04CBC"/>
    <w:rsid w:val="00A055D3"/>
    <w:rsid w:val="00A1085C"/>
    <w:rsid w:val="00A119EE"/>
    <w:rsid w:val="00A124AC"/>
    <w:rsid w:val="00A16513"/>
    <w:rsid w:val="00A23285"/>
    <w:rsid w:val="00A2419A"/>
    <w:rsid w:val="00A26DD0"/>
    <w:rsid w:val="00A30167"/>
    <w:rsid w:val="00A30EAD"/>
    <w:rsid w:val="00A31034"/>
    <w:rsid w:val="00A320D3"/>
    <w:rsid w:val="00A37D78"/>
    <w:rsid w:val="00A40CEC"/>
    <w:rsid w:val="00A430AF"/>
    <w:rsid w:val="00A46811"/>
    <w:rsid w:val="00A46A6F"/>
    <w:rsid w:val="00A46F05"/>
    <w:rsid w:val="00A472FF"/>
    <w:rsid w:val="00A50AC5"/>
    <w:rsid w:val="00A51034"/>
    <w:rsid w:val="00A5547F"/>
    <w:rsid w:val="00A56A51"/>
    <w:rsid w:val="00A5731D"/>
    <w:rsid w:val="00A740FE"/>
    <w:rsid w:val="00A77D63"/>
    <w:rsid w:val="00A82A25"/>
    <w:rsid w:val="00A833C2"/>
    <w:rsid w:val="00A83A38"/>
    <w:rsid w:val="00A85E8C"/>
    <w:rsid w:val="00A87A28"/>
    <w:rsid w:val="00A87A64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15A6"/>
    <w:rsid w:val="00AC30E1"/>
    <w:rsid w:val="00AC4395"/>
    <w:rsid w:val="00AC714C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4A9D"/>
    <w:rsid w:val="00AF5886"/>
    <w:rsid w:val="00B052B7"/>
    <w:rsid w:val="00B0589A"/>
    <w:rsid w:val="00B101CC"/>
    <w:rsid w:val="00B12463"/>
    <w:rsid w:val="00B148EB"/>
    <w:rsid w:val="00B14AFE"/>
    <w:rsid w:val="00B17959"/>
    <w:rsid w:val="00B256E5"/>
    <w:rsid w:val="00B303BC"/>
    <w:rsid w:val="00B30523"/>
    <w:rsid w:val="00B31B3B"/>
    <w:rsid w:val="00B35C48"/>
    <w:rsid w:val="00B46ABB"/>
    <w:rsid w:val="00B474E5"/>
    <w:rsid w:val="00B531B7"/>
    <w:rsid w:val="00B563F5"/>
    <w:rsid w:val="00B60D13"/>
    <w:rsid w:val="00B62857"/>
    <w:rsid w:val="00B640DC"/>
    <w:rsid w:val="00B64256"/>
    <w:rsid w:val="00B651C1"/>
    <w:rsid w:val="00B71336"/>
    <w:rsid w:val="00B75137"/>
    <w:rsid w:val="00B7538B"/>
    <w:rsid w:val="00B75DC2"/>
    <w:rsid w:val="00B771B4"/>
    <w:rsid w:val="00B77763"/>
    <w:rsid w:val="00B80AAD"/>
    <w:rsid w:val="00B81416"/>
    <w:rsid w:val="00B81611"/>
    <w:rsid w:val="00B86E0C"/>
    <w:rsid w:val="00B917EB"/>
    <w:rsid w:val="00B956D4"/>
    <w:rsid w:val="00BA6131"/>
    <w:rsid w:val="00BA783F"/>
    <w:rsid w:val="00BB0AF1"/>
    <w:rsid w:val="00BB25CF"/>
    <w:rsid w:val="00BB27FD"/>
    <w:rsid w:val="00BB400C"/>
    <w:rsid w:val="00BB481F"/>
    <w:rsid w:val="00BB4A6C"/>
    <w:rsid w:val="00BB7A57"/>
    <w:rsid w:val="00BC2F37"/>
    <w:rsid w:val="00BC2FE8"/>
    <w:rsid w:val="00BC7DE4"/>
    <w:rsid w:val="00BD3341"/>
    <w:rsid w:val="00BD6038"/>
    <w:rsid w:val="00BE1A88"/>
    <w:rsid w:val="00BE2DA6"/>
    <w:rsid w:val="00BF6D56"/>
    <w:rsid w:val="00C035AF"/>
    <w:rsid w:val="00C0436B"/>
    <w:rsid w:val="00C10057"/>
    <w:rsid w:val="00C115CE"/>
    <w:rsid w:val="00C12E2E"/>
    <w:rsid w:val="00C1323C"/>
    <w:rsid w:val="00C13EDE"/>
    <w:rsid w:val="00C1434F"/>
    <w:rsid w:val="00C177EE"/>
    <w:rsid w:val="00C2360F"/>
    <w:rsid w:val="00C277DC"/>
    <w:rsid w:val="00C30A9B"/>
    <w:rsid w:val="00C3346A"/>
    <w:rsid w:val="00C339DB"/>
    <w:rsid w:val="00C41128"/>
    <w:rsid w:val="00C41981"/>
    <w:rsid w:val="00C44A37"/>
    <w:rsid w:val="00C53492"/>
    <w:rsid w:val="00C53F65"/>
    <w:rsid w:val="00C56B9B"/>
    <w:rsid w:val="00C6281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22E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63FC"/>
    <w:rsid w:val="00CC798D"/>
    <w:rsid w:val="00CD0507"/>
    <w:rsid w:val="00CD3142"/>
    <w:rsid w:val="00CE4D50"/>
    <w:rsid w:val="00D01D1B"/>
    <w:rsid w:val="00D03754"/>
    <w:rsid w:val="00D05F07"/>
    <w:rsid w:val="00D10893"/>
    <w:rsid w:val="00D1479B"/>
    <w:rsid w:val="00D16ECD"/>
    <w:rsid w:val="00D20E97"/>
    <w:rsid w:val="00D305F9"/>
    <w:rsid w:val="00D30BE9"/>
    <w:rsid w:val="00D32B7F"/>
    <w:rsid w:val="00D34907"/>
    <w:rsid w:val="00D3737D"/>
    <w:rsid w:val="00D42E48"/>
    <w:rsid w:val="00D45091"/>
    <w:rsid w:val="00D5040F"/>
    <w:rsid w:val="00D5086C"/>
    <w:rsid w:val="00D510B5"/>
    <w:rsid w:val="00D5171F"/>
    <w:rsid w:val="00D5212A"/>
    <w:rsid w:val="00D536BE"/>
    <w:rsid w:val="00D54BC8"/>
    <w:rsid w:val="00D55705"/>
    <w:rsid w:val="00D63FBB"/>
    <w:rsid w:val="00D660F3"/>
    <w:rsid w:val="00D74F88"/>
    <w:rsid w:val="00D77904"/>
    <w:rsid w:val="00D8071F"/>
    <w:rsid w:val="00D82779"/>
    <w:rsid w:val="00D82A7B"/>
    <w:rsid w:val="00D82DCD"/>
    <w:rsid w:val="00D83EAB"/>
    <w:rsid w:val="00D84412"/>
    <w:rsid w:val="00D90F2E"/>
    <w:rsid w:val="00D9186A"/>
    <w:rsid w:val="00D954FF"/>
    <w:rsid w:val="00D977F1"/>
    <w:rsid w:val="00DA21B7"/>
    <w:rsid w:val="00DA5075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309F"/>
    <w:rsid w:val="00DE4969"/>
    <w:rsid w:val="00DE5A5C"/>
    <w:rsid w:val="00DE6031"/>
    <w:rsid w:val="00DE76E4"/>
    <w:rsid w:val="00E00A55"/>
    <w:rsid w:val="00E06430"/>
    <w:rsid w:val="00E07EE4"/>
    <w:rsid w:val="00E10F40"/>
    <w:rsid w:val="00E11F40"/>
    <w:rsid w:val="00E14030"/>
    <w:rsid w:val="00E24667"/>
    <w:rsid w:val="00E248F8"/>
    <w:rsid w:val="00E32663"/>
    <w:rsid w:val="00E45E97"/>
    <w:rsid w:val="00E50D15"/>
    <w:rsid w:val="00E54DB2"/>
    <w:rsid w:val="00E630AA"/>
    <w:rsid w:val="00E65239"/>
    <w:rsid w:val="00E71E67"/>
    <w:rsid w:val="00E72565"/>
    <w:rsid w:val="00E7344F"/>
    <w:rsid w:val="00E73812"/>
    <w:rsid w:val="00E7773F"/>
    <w:rsid w:val="00E84FBA"/>
    <w:rsid w:val="00E96E09"/>
    <w:rsid w:val="00EA2368"/>
    <w:rsid w:val="00EA2B1F"/>
    <w:rsid w:val="00EA435A"/>
    <w:rsid w:val="00EA5A24"/>
    <w:rsid w:val="00EA66B0"/>
    <w:rsid w:val="00EB20ED"/>
    <w:rsid w:val="00EB7ACA"/>
    <w:rsid w:val="00EB7B83"/>
    <w:rsid w:val="00EC1A91"/>
    <w:rsid w:val="00ED03E0"/>
    <w:rsid w:val="00ED102D"/>
    <w:rsid w:val="00EE0937"/>
    <w:rsid w:val="00EE20B1"/>
    <w:rsid w:val="00EE559E"/>
    <w:rsid w:val="00EE58DD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5EBB"/>
    <w:rsid w:val="00F17A1B"/>
    <w:rsid w:val="00F17AC3"/>
    <w:rsid w:val="00F206C7"/>
    <w:rsid w:val="00F21023"/>
    <w:rsid w:val="00F216A4"/>
    <w:rsid w:val="00F27A19"/>
    <w:rsid w:val="00F35D41"/>
    <w:rsid w:val="00F35F0C"/>
    <w:rsid w:val="00F40167"/>
    <w:rsid w:val="00F44732"/>
    <w:rsid w:val="00F52C09"/>
    <w:rsid w:val="00F534AE"/>
    <w:rsid w:val="00F549DC"/>
    <w:rsid w:val="00F61E20"/>
    <w:rsid w:val="00F6736E"/>
    <w:rsid w:val="00F7115B"/>
    <w:rsid w:val="00F82CE0"/>
    <w:rsid w:val="00F92707"/>
    <w:rsid w:val="00F95B15"/>
    <w:rsid w:val="00F9749E"/>
    <w:rsid w:val="00F97F66"/>
    <w:rsid w:val="00FA157D"/>
    <w:rsid w:val="00FA6785"/>
    <w:rsid w:val="00FB09E3"/>
    <w:rsid w:val="00FB252B"/>
    <w:rsid w:val="00FB3955"/>
    <w:rsid w:val="00FC59B5"/>
    <w:rsid w:val="00FE0569"/>
    <w:rsid w:val="00FE7110"/>
    <w:rsid w:val="00FF0185"/>
    <w:rsid w:val="00FF19C9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E7DC90A-C7D3-4009-9034-254C9A5B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0">
    <w:name w:val="heading 1"/>
    <w:basedOn w:val="a2"/>
    <w:next w:val="a2"/>
    <w:link w:val="1Char"/>
    <w:qFormat/>
    <w:rsid w:val="00164A46"/>
    <w:pPr>
      <w:keepNext/>
      <w:keepLines/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Char"/>
    <w:qFormat/>
    <w:rsid w:val="00164A46"/>
    <w:pPr>
      <w:keepNext/>
      <w:keepLines/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Char"/>
    <w:qFormat/>
    <w:rsid w:val="00164A46"/>
    <w:pPr>
      <w:keepNext/>
      <w:keepLines/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7D1010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Char">
    <w:name w:val="标题 1 Char"/>
    <w:link w:val="10"/>
    <w:rsid w:val="00164A46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Char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1">
    <w:name w:val="toc 1"/>
    <w:basedOn w:val="a2"/>
    <w:next w:val="a2"/>
    <w:uiPriority w:val="39"/>
    <w:unhideWhenUsed/>
    <w:qFormat/>
    <w:rsid w:val="003C7566"/>
  </w:style>
  <w:style w:type="paragraph" w:styleId="aa">
    <w:name w:val="footer"/>
    <w:basedOn w:val="a2"/>
    <w:link w:val="Char0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Char">
    <w:name w:val="标题 2 Char"/>
    <w:link w:val="20"/>
    <w:rsid w:val="00164A46"/>
    <w:rPr>
      <w:b/>
      <w:bCs/>
      <w:kern w:val="2"/>
      <w:sz w:val="24"/>
      <w:szCs w:val="32"/>
    </w:rPr>
  </w:style>
  <w:style w:type="paragraph" w:styleId="ab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0"/>
    <w:next w:val="a2"/>
    <w:uiPriority w:val="39"/>
    <w:unhideWhenUsed/>
    <w:qFormat/>
    <w:rsid w:val="0066204E"/>
    <w:pPr>
      <w:widowControl/>
      <w:spacing w:before="480" w:line="276" w:lineRule="auto"/>
      <w:outlineLvl w:val="9"/>
    </w:pPr>
    <w:rPr>
      <w:rFonts w:ascii="Cambria" w:hAnsi="Cambria"/>
      <w:color w:val="365F91"/>
    </w:rPr>
  </w:style>
  <w:style w:type="paragraph" w:styleId="21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c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">
    <w:name w:val="样式1"/>
    <w:basedOn w:val="a2"/>
    <w:qFormat/>
    <w:rsid w:val="003C7566"/>
    <w:pPr>
      <w:numPr>
        <w:numId w:val="1"/>
      </w:numPr>
    </w:pPr>
  </w:style>
  <w:style w:type="paragraph" w:customStyle="1" w:styleId="a0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d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e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0">
    <w:name w:val="Title"/>
    <w:basedOn w:val="a2"/>
    <w:next w:val="a2"/>
    <w:link w:val="Char1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1">
    <w:name w:val="标题 Char"/>
    <w:link w:val="af0"/>
    <w:rsid w:val="00BD3341"/>
    <w:rPr>
      <w:b/>
      <w:bCs/>
      <w:kern w:val="2"/>
      <w:sz w:val="32"/>
      <w:szCs w:val="32"/>
    </w:rPr>
  </w:style>
  <w:style w:type="table" w:styleId="af1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sid w:val="00164A46"/>
    <w:rPr>
      <w:b/>
      <w:bCs/>
      <w:kern w:val="2"/>
      <w:sz w:val="24"/>
      <w:szCs w:val="32"/>
    </w:rPr>
  </w:style>
  <w:style w:type="character" w:customStyle="1" w:styleId="Char0">
    <w:name w:val="页脚 Char"/>
    <w:link w:val="aa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2"/>
    <w:link w:val="Char2"/>
    <w:rsid w:val="006A6D7B"/>
    <w:rPr>
      <w:sz w:val="18"/>
      <w:szCs w:val="18"/>
    </w:rPr>
  </w:style>
  <w:style w:type="character" w:customStyle="1" w:styleId="Char2">
    <w:name w:val="批注框文本 Char"/>
    <w:basedOn w:val="a3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Char">
    <w:name w:val="标题 4 Char"/>
    <w:basedOn w:val="a3"/>
    <w:link w:val="4"/>
    <w:rsid w:val="007D1010"/>
    <w:rPr>
      <w:rFonts w:cstheme="majorBidi"/>
      <w:b/>
      <w:bCs/>
      <w:kern w:val="2"/>
      <w:sz w:val="24"/>
      <w:szCs w:val="28"/>
    </w:rPr>
  </w:style>
  <w:style w:type="paragraph" w:styleId="30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3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Char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">
    <w:name w:val="示例"/>
    <w:basedOn w:val="a2"/>
    <w:qFormat/>
    <w:rsid w:val="00A1085C"/>
    <w:pPr>
      <w:numPr>
        <w:ilvl w:val="1"/>
        <w:numId w:val="8"/>
      </w:numPr>
    </w:pPr>
    <w:rPr>
      <w:b/>
    </w:rPr>
  </w:style>
  <w:style w:type="character" w:customStyle="1" w:styleId="Char">
    <w:name w:val="页眉 Char"/>
    <w:basedOn w:val="a3"/>
    <w:link w:val="a8"/>
    <w:uiPriority w:val="99"/>
    <w:rsid w:val="000E6488"/>
    <w:rPr>
      <w:kern w:val="2"/>
      <w:sz w:val="18"/>
      <w:szCs w:val="18"/>
    </w:rPr>
  </w:style>
  <w:style w:type="character" w:styleId="af4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5">
    <w:name w:val="annotation text"/>
    <w:basedOn w:val="a2"/>
    <w:link w:val="Char3"/>
    <w:semiHidden/>
    <w:unhideWhenUsed/>
    <w:rsid w:val="00AB0577"/>
  </w:style>
  <w:style w:type="character" w:customStyle="1" w:styleId="Char3">
    <w:name w:val="批注文字 Char"/>
    <w:basedOn w:val="a3"/>
    <w:link w:val="af5"/>
    <w:semiHidden/>
    <w:rsid w:val="00AB0577"/>
    <w:rPr>
      <w:kern w:val="2"/>
      <w:sz w:val="24"/>
      <w:szCs w:val="22"/>
    </w:rPr>
  </w:style>
  <w:style w:type="paragraph" w:styleId="af6">
    <w:name w:val="annotation subject"/>
    <w:basedOn w:val="af5"/>
    <w:next w:val="af5"/>
    <w:link w:val="Char4"/>
    <w:semiHidden/>
    <w:unhideWhenUsed/>
    <w:rsid w:val="00AB0577"/>
    <w:rPr>
      <w:b/>
      <w:bCs/>
    </w:rPr>
  </w:style>
  <w:style w:type="character" w:customStyle="1" w:styleId="Char4">
    <w:name w:val="批注主题 Char"/>
    <w:basedOn w:val="Char3"/>
    <w:link w:val="af6"/>
    <w:semiHidden/>
    <w:rsid w:val="00AB0577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reblue520/article/details/526236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ldboyedu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Excel____1.xlsx"/><Relationship Id="rId1" Type="http://schemas.openxmlformats.org/officeDocument/2006/relationships/image" Target="media/image15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2769;&#30007;&#23401;&#25945;&#3294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9CD17-5BB7-4151-9AFB-390B1A32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老男孩教育.dotm</Template>
  <TotalTime>412</TotalTime>
  <Pages>16</Pages>
  <Words>910</Words>
  <Characters>5193</Characters>
  <Application>Microsoft Office Word</Application>
  <DocSecurity>0</DocSecurity>
  <Lines>43</Lines>
  <Paragraphs>12</Paragraphs>
  <ScaleCrop>false</ScaleCrop>
  <Company>Microsoft</Company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subject/>
  <dc:creator>Administrator</dc:creator>
  <cp:keywords/>
  <dc:description/>
  <cp:lastModifiedBy>无界C.C</cp:lastModifiedBy>
  <cp:revision>152</cp:revision>
  <dcterms:created xsi:type="dcterms:W3CDTF">2016-12-25T11:19:00Z</dcterms:created>
  <dcterms:modified xsi:type="dcterms:W3CDTF">2017-01-09T14:22:00Z</dcterms:modified>
</cp:coreProperties>
</file>