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RGBD-</w:t>
      </w:r>
      <w:r>
        <w:rPr>
          <w:rFonts w:hint="default"/>
          <w:lang w:val="en-US" w:eastAsia="zh-CN"/>
        </w:rPr>
        <w:t>Inertial</w:t>
      </w:r>
      <w:r>
        <w:rPr>
          <w:rFonts w:hint="eastAsia"/>
          <w:lang w:val="en-US" w:eastAsia="zh-CN"/>
        </w:rPr>
        <w:t>执行指令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./Examples/RGB-D-Inertial/rgbd_inertial_realsense_D435i ./Vocabulary/ORBvoc.txt ./Examples/RGB-D-Inertial/RealSense_D435i.yaml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出现错误</w:t>
      </w:r>
    </w:p>
    <w:p>
      <w:r>
        <w:drawing>
          <wp:inline distT="0" distB="0" distL="114300" distR="114300">
            <wp:extent cx="5270500" cy="10763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屏蔽代码文件rgbd_inertial_realsense_D435i</w:t>
      </w:r>
      <w:r>
        <w:rPr>
          <w:rFonts w:hint="default"/>
          <w:lang w:val="en-US" w:eastAsia="zh-CN"/>
        </w:rPr>
        <w:t>.cc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函数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get_sensor_option(sensor);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2440305"/>
            <wp:effectExtent l="0" t="0" r="57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Stereo-Inertial</w:t>
      </w:r>
      <w:r>
        <w:rPr>
          <w:rFonts w:hint="eastAsia"/>
          <w:lang w:val="en-US" w:eastAsia="zh-CN"/>
        </w:rPr>
        <w:t>执行指令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./Examples/Stereo-Inertial/stereo_inertial_realsense_D435i ./Vocabulary/ORBvoc.txt ./Examples/Stereo-Inertial/RealSense_D435i.yaml</w:t>
      </w:r>
    </w:p>
    <w:p>
      <w:r>
        <w:drawing>
          <wp:inline distT="0" distB="0" distL="114300" distR="114300">
            <wp:extent cx="5271770" cy="1399540"/>
            <wp:effectExtent l="0" t="0" r="508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原因：目录里的参数文件RealSense_D435i.yaml 用的还是RGBD的</w:t>
      </w:r>
      <w:r>
        <w:rPr>
          <w:rFonts w:hint="default"/>
          <w:lang w:val="en-US" w:eastAsia="zh-CN"/>
        </w:rPr>
        <w:t>.yaml</w:t>
      </w:r>
      <w:r>
        <w:rPr>
          <w:rFonts w:hint="eastAsia"/>
          <w:lang w:val="en-US" w:eastAsia="zh-CN"/>
        </w:rPr>
        <w:t>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./Examples/Stereo-Inertial/RealSense_D435i.yaml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替换为 ./Examples_old/Stereo-Inertial/RealSense_D435i.yaml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再根据打印标定参数修改yaml文件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B7A243"/>
    <w:rsid w:val="FFB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逍遥説</cp:lastModifiedBy>
  <dcterms:modified xsi:type="dcterms:W3CDTF">2023-03-02T16:30:29Z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