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16220" w14:textId="77777777" w:rsidR="009430D3" w:rsidRPr="0099088C" w:rsidRDefault="00DA1C5D" w:rsidP="00EE1614">
      <w:pPr>
        <w:pStyle w:val="a3"/>
        <w:numPr>
          <w:ilvl w:val="0"/>
          <w:numId w:val="1"/>
        </w:numPr>
        <w:spacing w:line="360" w:lineRule="auto"/>
        <w:ind w:left="0" w:firstLineChars="0" w:firstLine="0"/>
        <w:rPr>
          <w:rFonts w:ascii="Times New Roman" w:eastAsia="宋体" w:hAnsi="Times New Roman" w:cs="Times New Roman"/>
          <w:sz w:val="24"/>
        </w:rPr>
      </w:pPr>
      <w:r w:rsidRPr="0099088C">
        <w:rPr>
          <w:rFonts w:ascii="Times New Roman" w:eastAsia="宋体" w:hAnsi="Times New Roman" w:cs="Times New Roman" w:hint="eastAsia"/>
          <w:sz w:val="24"/>
        </w:rPr>
        <w:t>引言</w:t>
      </w:r>
    </w:p>
    <w:p w14:paraId="571D2008" w14:textId="77777777" w:rsidR="00D614E9" w:rsidRDefault="00162E36" w:rsidP="00EE1614">
      <w:pPr>
        <w:spacing w:line="360" w:lineRule="auto"/>
        <w:rPr>
          <w:rFonts w:ascii="Times New Roman" w:eastAsia="宋体" w:hAnsi="Times New Roman" w:cs="Times New Roman" w:hint="eastAsia"/>
          <w:sz w:val="24"/>
        </w:rPr>
      </w:pPr>
      <w:r w:rsidRPr="00A932BC">
        <w:rPr>
          <w:rFonts w:ascii="Times New Roman" w:eastAsia="宋体" w:hAnsi="Times New Roman" w:cs="Times New Roman" w:hint="eastAsia"/>
          <w:sz w:val="24"/>
        </w:rPr>
        <w:t>中国公众</w:t>
      </w:r>
      <w:r w:rsidR="004261BC" w:rsidRPr="00A932BC">
        <w:rPr>
          <w:rFonts w:ascii="Times New Roman" w:eastAsia="宋体" w:hAnsi="Times New Roman" w:cs="Times New Roman" w:hint="eastAsia"/>
          <w:sz w:val="24"/>
        </w:rPr>
        <w:t>对中国政治体制</w:t>
      </w:r>
      <w:r w:rsidRPr="00A932BC">
        <w:rPr>
          <w:rFonts w:ascii="Times New Roman" w:eastAsia="宋体" w:hAnsi="Times New Roman" w:cs="Times New Roman" w:hint="eastAsia"/>
          <w:sz w:val="24"/>
        </w:rPr>
        <w:t>民主</w:t>
      </w:r>
      <w:r w:rsidR="007727CF" w:rsidRPr="00A932BC">
        <w:rPr>
          <w:rFonts w:ascii="Times New Roman" w:eastAsia="宋体" w:hAnsi="Times New Roman" w:cs="Times New Roman" w:hint="eastAsia"/>
          <w:sz w:val="24"/>
        </w:rPr>
        <w:t>程度和民主满意度</w:t>
      </w:r>
      <w:r w:rsidR="006F649D" w:rsidRPr="00A932BC">
        <w:rPr>
          <w:rFonts w:ascii="Times New Roman" w:eastAsia="宋体" w:hAnsi="Times New Roman" w:cs="Times New Roman" w:hint="eastAsia"/>
          <w:sz w:val="24"/>
        </w:rPr>
        <w:t>一直是</w:t>
      </w:r>
      <w:r w:rsidR="007727CF" w:rsidRPr="00A932BC">
        <w:rPr>
          <w:rFonts w:ascii="Times New Roman" w:eastAsia="宋体" w:hAnsi="Times New Roman" w:cs="Times New Roman" w:hint="eastAsia"/>
          <w:sz w:val="24"/>
        </w:rPr>
        <w:t>比较政治学和</w:t>
      </w:r>
      <w:r w:rsidR="00CD5564" w:rsidRPr="00A932BC">
        <w:rPr>
          <w:rFonts w:ascii="Times New Roman" w:eastAsia="宋体" w:hAnsi="Times New Roman" w:cs="Times New Roman" w:hint="eastAsia"/>
          <w:sz w:val="24"/>
        </w:rPr>
        <w:t>现代化理论的未解之谜</w:t>
      </w:r>
      <w:r w:rsidR="008777E9" w:rsidRPr="00A932BC">
        <w:rPr>
          <w:rFonts w:ascii="Times New Roman" w:eastAsia="宋体" w:hAnsi="Times New Roman" w:cs="Times New Roman" w:hint="eastAsia"/>
          <w:sz w:val="24"/>
        </w:rPr>
        <w:t>。现代化理论</w:t>
      </w:r>
      <w:r w:rsidR="008777E9" w:rsidRPr="00A932BC">
        <w:rPr>
          <w:rFonts w:ascii="Times New Roman" w:eastAsia="宋体" w:hAnsi="Times New Roman" w:cs="Times New Roman" w:hint="eastAsia"/>
          <w:sz w:val="24"/>
        </w:rPr>
        <w:t>认为，经济发展将通过促进社会和文化变革，实现民主转型。</w:t>
      </w:r>
      <w:r w:rsidR="00F812DB" w:rsidRPr="00A932BC">
        <w:rPr>
          <w:rFonts w:ascii="Times New Roman" w:eastAsia="宋体" w:hAnsi="Times New Roman" w:cs="Times New Roman" w:hint="eastAsia"/>
          <w:sz w:val="24"/>
        </w:rPr>
        <w:t>然而，</w:t>
      </w:r>
      <w:r w:rsidR="004124B8" w:rsidRPr="00A932BC">
        <w:rPr>
          <w:rFonts w:ascii="Times New Roman" w:eastAsia="宋体" w:hAnsi="Times New Roman" w:cs="Times New Roman" w:hint="eastAsia"/>
          <w:sz w:val="24"/>
        </w:rPr>
        <w:t>即使中国</w:t>
      </w:r>
      <w:r w:rsidR="00366AB5" w:rsidRPr="00A932BC">
        <w:rPr>
          <w:rFonts w:ascii="Times New Roman" w:eastAsia="宋体" w:hAnsi="Times New Roman" w:cs="Times New Roman" w:hint="eastAsia"/>
          <w:sz w:val="24"/>
        </w:rPr>
        <w:t>经济经历了高速发展时期，同时伴随着城市化的迅速</w:t>
      </w:r>
      <w:r w:rsidR="0034103B" w:rsidRPr="00A932BC">
        <w:rPr>
          <w:rFonts w:ascii="Times New Roman" w:eastAsia="宋体" w:hAnsi="Times New Roman" w:cs="Times New Roman" w:hint="eastAsia"/>
          <w:sz w:val="24"/>
        </w:rPr>
        <w:t>发展</w:t>
      </w:r>
      <w:r w:rsidR="00366AB5" w:rsidRPr="00A932BC">
        <w:rPr>
          <w:rFonts w:ascii="Times New Roman" w:eastAsia="宋体" w:hAnsi="Times New Roman" w:cs="Times New Roman" w:hint="eastAsia"/>
          <w:sz w:val="24"/>
        </w:rPr>
        <w:t>和</w:t>
      </w:r>
      <w:r w:rsidR="0034103B" w:rsidRPr="00A932BC">
        <w:rPr>
          <w:rFonts w:ascii="Times New Roman" w:eastAsia="宋体" w:hAnsi="Times New Roman" w:cs="Times New Roman" w:hint="eastAsia"/>
          <w:sz w:val="24"/>
        </w:rPr>
        <w:t>受教育人数的大幅增涨，但中国政治体制的合法性并没有受到挑战</w:t>
      </w:r>
      <w:r w:rsidR="008E4473" w:rsidRPr="00A932BC">
        <w:rPr>
          <w:rFonts w:ascii="Times New Roman" w:eastAsia="宋体" w:hAnsi="Times New Roman" w:cs="Times New Roman" w:hint="eastAsia"/>
          <w:sz w:val="24"/>
        </w:rPr>
        <w:t>。</w:t>
      </w:r>
      <w:r w:rsidR="008E4473" w:rsidRPr="00A932BC">
        <w:rPr>
          <w:rFonts w:ascii="Times New Roman" w:eastAsia="宋体" w:hAnsi="Times New Roman" w:cs="Times New Roman"/>
          <w:sz w:val="24"/>
        </w:rPr>
        <w:t>学者们对这一现象提出了各种解释，</w:t>
      </w:r>
      <w:r w:rsidR="00F660F5" w:rsidRPr="00A932BC">
        <w:rPr>
          <w:rFonts w:ascii="Times New Roman" w:eastAsia="宋体" w:hAnsi="Times New Roman" w:cs="Times New Roman" w:hint="eastAsia"/>
          <w:sz w:val="24"/>
        </w:rPr>
        <w:t>XXX</w:t>
      </w:r>
      <w:r w:rsidR="008E4473" w:rsidRPr="00A932BC">
        <w:rPr>
          <w:rFonts w:ascii="Times New Roman" w:eastAsia="宋体" w:hAnsi="Times New Roman" w:cs="Times New Roman" w:hint="eastAsia"/>
          <w:sz w:val="24"/>
        </w:rPr>
        <w:t>从绩效合法性角度解释中国政府</w:t>
      </w:r>
      <w:r w:rsidR="00081318" w:rsidRPr="00A932BC">
        <w:rPr>
          <w:rFonts w:ascii="Times New Roman" w:eastAsia="宋体" w:hAnsi="Times New Roman" w:cs="Times New Roman" w:hint="eastAsia"/>
          <w:sz w:val="24"/>
        </w:rPr>
        <w:t>通过</w:t>
      </w:r>
      <w:r w:rsidR="00F94E58" w:rsidRPr="00A932BC">
        <w:rPr>
          <w:rFonts w:ascii="Times New Roman" w:eastAsia="宋体" w:hAnsi="Times New Roman" w:cs="Times New Roman" w:hint="eastAsia"/>
          <w:sz w:val="24"/>
        </w:rPr>
        <w:t>扩大</w:t>
      </w:r>
      <w:r w:rsidR="00B80247" w:rsidRPr="00A932BC">
        <w:rPr>
          <w:rFonts w:ascii="Times New Roman" w:eastAsia="宋体" w:hAnsi="Times New Roman" w:cs="Times New Roman" w:hint="eastAsia"/>
          <w:sz w:val="24"/>
        </w:rPr>
        <w:t>公共服务供给和</w:t>
      </w:r>
      <w:r w:rsidR="00F94E58" w:rsidRPr="00A932BC">
        <w:rPr>
          <w:rFonts w:ascii="Times New Roman" w:eastAsia="宋体" w:hAnsi="Times New Roman" w:cs="Times New Roman" w:hint="eastAsia"/>
          <w:sz w:val="24"/>
        </w:rPr>
        <w:t>提高</w:t>
      </w:r>
      <w:r w:rsidR="00B80247" w:rsidRPr="00A932BC">
        <w:rPr>
          <w:rFonts w:ascii="Times New Roman" w:eastAsia="宋体" w:hAnsi="Times New Roman" w:cs="Times New Roman" w:hint="eastAsia"/>
          <w:sz w:val="24"/>
        </w:rPr>
        <w:t>福利水平</w:t>
      </w:r>
      <w:r w:rsidR="00F94E58" w:rsidRPr="00A932BC">
        <w:rPr>
          <w:rFonts w:ascii="Times New Roman" w:eastAsia="宋体" w:hAnsi="Times New Roman" w:cs="Times New Roman" w:hint="eastAsia"/>
          <w:sz w:val="24"/>
        </w:rPr>
        <w:t>来“购买”忠诚度</w:t>
      </w:r>
      <w:r w:rsidR="00C64405" w:rsidRPr="00A932BC">
        <w:rPr>
          <w:rFonts w:ascii="Times New Roman" w:eastAsia="宋体" w:hAnsi="Times New Roman" w:cs="Times New Roman"/>
          <w:sz w:val="24"/>
        </w:rPr>
        <w:t>(</w:t>
      </w:r>
      <w:r w:rsidR="00C64405" w:rsidRPr="00A932BC">
        <w:rPr>
          <w:rFonts w:ascii="Times New Roman" w:eastAsia="宋体" w:hAnsi="Times New Roman" w:cs="Times New Roman"/>
          <w:sz w:val="24"/>
        </w:rPr>
        <w:t>Do Confucian Values Deter Chinese Citizens’ Support for Democracy</w:t>
      </w:r>
      <w:r w:rsidR="00C64405" w:rsidRPr="00A932BC">
        <w:rPr>
          <w:rFonts w:ascii="Times New Roman" w:eastAsia="宋体" w:hAnsi="Times New Roman" w:cs="Times New Roman"/>
          <w:sz w:val="24"/>
        </w:rPr>
        <w:t>)</w:t>
      </w:r>
      <w:r w:rsidR="00F94E58" w:rsidRPr="00A932BC">
        <w:rPr>
          <w:rFonts w:ascii="Times New Roman" w:eastAsia="宋体" w:hAnsi="Times New Roman" w:cs="Times New Roman" w:hint="eastAsia"/>
          <w:sz w:val="24"/>
        </w:rPr>
        <w:t>；</w:t>
      </w:r>
      <w:r w:rsidR="002D52E1" w:rsidRPr="00A932BC">
        <w:rPr>
          <w:rFonts w:ascii="Times New Roman" w:eastAsia="宋体" w:hAnsi="Times New Roman" w:cs="Times New Roman" w:hint="eastAsia"/>
          <w:sz w:val="24"/>
        </w:rPr>
        <w:t>也有学者从</w:t>
      </w:r>
      <w:r w:rsidR="00BA28DF">
        <w:rPr>
          <w:rFonts w:ascii="Times New Roman" w:eastAsia="宋体" w:hAnsi="Times New Roman" w:cs="Times New Roman" w:hint="eastAsia"/>
          <w:sz w:val="24"/>
        </w:rPr>
        <w:t>政治灌输和信息控制</w:t>
      </w:r>
      <w:r w:rsidR="002D52E1" w:rsidRPr="00A932BC">
        <w:rPr>
          <w:rFonts w:ascii="Times New Roman" w:eastAsia="宋体" w:hAnsi="Times New Roman" w:cs="Times New Roman" w:hint="eastAsia"/>
          <w:sz w:val="24"/>
        </w:rPr>
        <w:t>的角度，</w:t>
      </w:r>
      <w:proofErr w:type="spellStart"/>
      <w:r w:rsidR="00BA28DF">
        <w:rPr>
          <w:rFonts w:ascii="Times New Roman" w:eastAsia="宋体" w:hAnsi="Times New Roman" w:cs="Times New Roman" w:hint="eastAsia"/>
          <w:sz w:val="24"/>
        </w:rPr>
        <w:t>Liuyu</w:t>
      </w:r>
      <w:proofErr w:type="spellEnd"/>
      <w:r w:rsidR="0069287D">
        <w:rPr>
          <w:rFonts w:ascii="Times New Roman" w:eastAsia="宋体" w:hAnsi="Times New Roman" w:cs="Times New Roman" w:hint="eastAsia"/>
          <w:sz w:val="24"/>
        </w:rPr>
        <w:t>等人发现，中国政府通过对教育体系和认知资源的控制，</w:t>
      </w:r>
    </w:p>
    <w:p w14:paraId="6287D18D" w14:textId="278379E4" w:rsidR="00FF3F73" w:rsidRDefault="002D52E1" w:rsidP="00FF3F73">
      <w:pPr>
        <w:spacing w:line="360" w:lineRule="auto"/>
        <w:rPr>
          <w:rFonts w:ascii="Times New Roman" w:eastAsia="宋体" w:hAnsi="Times New Roman" w:cs="Times New Roman"/>
          <w:sz w:val="24"/>
        </w:rPr>
      </w:pPr>
      <w:r w:rsidRPr="00A932BC">
        <w:rPr>
          <w:rFonts w:ascii="Times New Roman" w:eastAsia="宋体" w:hAnsi="Times New Roman" w:cs="Times New Roman" w:hint="eastAsia"/>
          <w:sz w:val="24"/>
        </w:rPr>
        <w:t>其中，最有影响力的便是政治文化主义的解释，</w:t>
      </w:r>
      <w:r w:rsidR="00093E84" w:rsidRPr="00093E84">
        <w:rPr>
          <w:rFonts w:ascii="Times New Roman" w:eastAsia="宋体" w:hAnsi="Times New Roman" w:cs="Times New Roman" w:hint="eastAsia"/>
          <w:sz w:val="24"/>
        </w:rPr>
        <w:t>有人认为中国（儒家）文化的父权制和威权主义遗产阻碍了民主的出现。新加坡领导人李光耀首先提出的“亚洲价值观”论调认为西方自由民主不适合亚洲。</w:t>
      </w:r>
      <w:r w:rsidR="00FF3F73" w:rsidRPr="00A932BC">
        <w:rPr>
          <w:rFonts w:ascii="Times New Roman" w:eastAsia="宋体" w:hAnsi="Times New Roman" w:cs="Times New Roman" w:hint="eastAsia"/>
          <w:sz w:val="24"/>
        </w:rPr>
        <w:t>XX</w:t>
      </w:r>
      <w:r w:rsidR="00FF3F73" w:rsidRPr="00A932BC">
        <w:rPr>
          <w:rFonts w:ascii="Times New Roman" w:eastAsia="宋体" w:hAnsi="Times New Roman" w:cs="Times New Roman" w:hint="eastAsia"/>
          <w:sz w:val="24"/>
        </w:rPr>
        <w:t>发现中国现行政治体制之所以享有极高的民主评价，主要是由于中国公众所特有的民主观念。</w:t>
      </w:r>
    </w:p>
    <w:p w14:paraId="5112BF67" w14:textId="0F7EEE0F" w:rsidR="00093E84" w:rsidRDefault="00093E84" w:rsidP="00EE1614">
      <w:pPr>
        <w:spacing w:line="360" w:lineRule="auto"/>
        <w:rPr>
          <w:rFonts w:ascii="Times New Roman" w:eastAsia="宋体" w:hAnsi="Times New Roman" w:cs="Times New Roman" w:hint="eastAsia"/>
          <w:sz w:val="24"/>
        </w:rPr>
      </w:pPr>
    </w:p>
    <w:p w14:paraId="429689D5" w14:textId="627AE86E" w:rsidR="00CE1B5B" w:rsidRDefault="00F05E4F" w:rsidP="00EE1614">
      <w:pPr>
        <w:spacing w:line="360" w:lineRule="auto"/>
        <w:rPr>
          <w:rFonts w:ascii="Times New Roman" w:eastAsia="宋体" w:hAnsi="Times New Roman" w:cs="Times New Roman"/>
          <w:sz w:val="24"/>
        </w:rPr>
      </w:pPr>
      <w:r>
        <w:rPr>
          <w:rFonts w:ascii="Times New Roman" w:eastAsia="宋体" w:hAnsi="Times New Roman" w:cs="Times New Roman" w:hint="eastAsia"/>
          <w:sz w:val="24"/>
        </w:rPr>
        <w:t>毫无疑问，文化主义视角</w:t>
      </w:r>
      <w:r w:rsidR="003D346F">
        <w:rPr>
          <w:rFonts w:ascii="Times New Roman" w:eastAsia="宋体" w:hAnsi="Times New Roman" w:cs="Times New Roman" w:hint="eastAsia"/>
          <w:sz w:val="24"/>
        </w:rPr>
        <w:t>为“中国例外论”提供了</w:t>
      </w:r>
      <w:r w:rsidR="00756F04">
        <w:rPr>
          <w:rFonts w:ascii="Times New Roman" w:eastAsia="宋体" w:hAnsi="Times New Roman" w:cs="Times New Roman" w:hint="eastAsia"/>
          <w:sz w:val="24"/>
        </w:rPr>
        <w:t>可靠的解释，但这是否意味着中国大众的民主观念仅仅受到儒家传统思想的影响，</w:t>
      </w:r>
      <w:r w:rsidR="00F82F1A">
        <w:rPr>
          <w:rFonts w:ascii="Times New Roman" w:eastAsia="宋体" w:hAnsi="Times New Roman" w:cs="Times New Roman" w:hint="eastAsia"/>
          <w:sz w:val="24"/>
        </w:rPr>
        <w:t>那我们可以悲观的预测由于</w:t>
      </w:r>
      <w:r w:rsidR="00756F04">
        <w:rPr>
          <w:rFonts w:ascii="Times New Roman" w:eastAsia="宋体" w:hAnsi="Times New Roman" w:cs="Times New Roman" w:hint="eastAsia"/>
          <w:sz w:val="24"/>
        </w:rPr>
        <w:t>根生蒂固的</w:t>
      </w:r>
      <w:r w:rsidR="00F82F1A">
        <w:rPr>
          <w:rFonts w:ascii="Times New Roman" w:eastAsia="宋体" w:hAnsi="Times New Roman" w:cs="Times New Roman" w:hint="eastAsia"/>
          <w:sz w:val="24"/>
        </w:rPr>
        <w:t>儒家文化传统，中国</w:t>
      </w:r>
      <w:r w:rsidR="002C6579">
        <w:rPr>
          <w:rFonts w:ascii="Times New Roman" w:eastAsia="宋体" w:hAnsi="Times New Roman" w:cs="Times New Roman" w:hint="eastAsia"/>
          <w:sz w:val="24"/>
        </w:rPr>
        <w:t>就此</w:t>
      </w:r>
      <w:r w:rsidR="00CE0CE8">
        <w:rPr>
          <w:rFonts w:ascii="Times New Roman" w:eastAsia="宋体" w:hAnsi="Times New Roman" w:cs="Times New Roman" w:hint="eastAsia"/>
          <w:sz w:val="24"/>
        </w:rPr>
        <w:t>与民主转型</w:t>
      </w:r>
      <w:r w:rsidR="002C6579">
        <w:rPr>
          <w:rFonts w:ascii="Times New Roman" w:eastAsia="宋体" w:hAnsi="Times New Roman" w:cs="Times New Roman" w:hint="eastAsia"/>
          <w:sz w:val="24"/>
        </w:rPr>
        <w:t>再无瓜葛。</w:t>
      </w:r>
      <w:r w:rsidR="00B845E6">
        <w:rPr>
          <w:rFonts w:ascii="Times New Roman" w:eastAsia="宋体" w:hAnsi="Times New Roman" w:cs="Times New Roman" w:hint="eastAsia"/>
          <w:sz w:val="24"/>
        </w:rPr>
        <w:t>如果这一分析正确的话，那么又如何</w:t>
      </w:r>
      <w:r w:rsidR="00A347AB">
        <w:rPr>
          <w:rFonts w:ascii="Times New Roman" w:eastAsia="宋体" w:hAnsi="Times New Roman" w:cs="Times New Roman" w:hint="eastAsia"/>
          <w:sz w:val="24"/>
        </w:rPr>
        <w:t>解释改革开放和经济发展导致的</w:t>
      </w:r>
      <w:r w:rsidR="003A655A">
        <w:rPr>
          <w:rFonts w:ascii="Times New Roman" w:eastAsia="宋体" w:hAnsi="Times New Roman" w:cs="Times New Roman" w:hint="eastAsia"/>
          <w:sz w:val="24"/>
        </w:rPr>
        <w:t>1989</w:t>
      </w:r>
      <w:r w:rsidR="00A347AB">
        <w:rPr>
          <w:rFonts w:ascii="Times New Roman" w:eastAsia="宋体" w:hAnsi="Times New Roman" w:cs="Times New Roman" w:hint="eastAsia"/>
          <w:sz w:val="24"/>
        </w:rPr>
        <w:t>事件呢？</w:t>
      </w:r>
      <w:r w:rsidR="002D52E1" w:rsidRPr="00F05E4F">
        <w:rPr>
          <w:rFonts w:ascii="Times New Roman" w:eastAsia="宋体" w:hAnsi="Times New Roman" w:cs="Times New Roman" w:hint="eastAsia"/>
          <w:sz w:val="24"/>
        </w:rPr>
        <w:t>中</w:t>
      </w:r>
      <w:r w:rsidR="002D52E1" w:rsidRPr="00F05E4F">
        <w:rPr>
          <w:rFonts w:ascii="Times New Roman" w:eastAsia="宋体" w:hAnsi="Times New Roman" w:cs="Times New Roman"/>
          <w:sz w:val="24"/>
        </w:rPr>
        <w:t>国例外论是真的吗？我们认为，</w:t>
      </w:r>
      <w:r w:rsidR="002D52E1" w:rsidRPr="00F05E4F">
        <w:rPr>
          <w:rFonts w:ascii="Times New Roman" w:eastAsia="宋体" w:hAnsi="Times New Roman" w:cs="Times New Roman" w:hint="eastAsia"/>
          <w:sz w:val="24"/>
        </w:rPr>
        <w:t>此前关于中国公众民主</w:t>
      </w:r>
      <w:r w:rsidR="00DE7C57">
        <w:rPr>
          <w:rFonts w:ascii="Times New Roman" w:eastAsia="宋体" w:hAnsi="Times New Roman" w:cs="Times New Roman" w:hint="eastAsia"/>
          <w:sz w:val="24"/>
        </w:rPr>
        <w:t>观念的</w:t>
      </w:r>
      <w:r w:rsidR="00AB114A">
        <w:rPr>
          <w:rFonts w:ascii="Times New Roman" w:eastAsia="宋体" w:hAnsi="Times New Roman" w:cs="Times New Roman" w:hint="eastAsia"/>
          <w:sz w:val="24"/>
        </w:rPr>
        <w:t>研究主要是通过横截面的数据或者</w:t>
      </w:r>
      <w:r w:rsidR="002D52E1" w:rsidRPr="00F05E4F">
        <w:rPr>
          <w:rFonts w:ascii="Times New Roman" w:eastAsia="宋体" w:hAnsi="Times New Roman" w:cs="Times New Roman"/>
          <w:sz w:val="24"/>
        </w:rPr>
        <w:t>仅通过观察中国的总体文化趋势来</w:t>
      </w:r>
      <w:r w:rsidR="00B22E40">
        <w:rPr>
          <w:rFonts w:ascii="Times New Roman" w:eastAsia="宋体" w:hAnsi="Times New Roman" w:cs="Times New Roman" w:hint="eastAsia"/>
          <w:sz w:val="24"/>
        </w:rPr>
        <w:t>进行的。但</w:t>
      </w:r>
      <w:r w:rsidR="00955E66">
        <w:rPr>
          <w:rFonts w:ascii="Times New Roman" w:eastAsia="宋体" w:hAnsi="Times New Roman" w:cs="Times New Roman" w:hint="eastAsia"/>
          <w:sz w:val="24"/>
        </w:rPr>
        <w:t>这</w:t>
      </w:r>
      <w:r w:rsidR="002A007B">
        <w:rPr>
          <w:rFonts w:ascii="Times New Roman" w:eastAsia="宋体" w:hAnsi="Times New Roman" w:cs="Times New Roman" w:hint="eastAsia"/>
          <w:sz w:val="24"/>
        </w:rPr>
        <w:t>实际上</w:t>
      </w:r>
      <w:r w:rsidR="00955E66">
        <w:rPr>
          <w:rFonts w:ascii="Times New Roman" w:eastAsia="宋体" w:hAnsi="Times New Roman" w:cs="Times New Roman" w:hint="eastAsia"/>
          <w:sz w:val="24"/>
        </w:rPr>
        <w:t>忽略了</w:t>
      </w:r>
      <w:r w:rsidR="002A007B">
        <w:rPr>
          <w:rFonts w:ascii="Times New Roman" w:eastAsia="宋体" w:hAnsi="Times New Roman" w:cs="Times New Roman" w:hint="eastAsia"/>
          <w:sz w:val="24"/>
        </w:rPr>
        <w:t>民主观念的代际差异</w:t>
      </w:r>
      <w:r w:rsidR="002E37C9">
        <w:rPr>
          <w:rFonts w:ascii="Times New Roman" w:eastAsia="宋体" w:hAnsi="Times New Roman" w:cs="Times New Roman" w:hint="eastAsia"/>
          <w:sz w:val="24"/>
        </w:rPr>
        <w:t>。</w:t>
      </w:r>
      <w:r w:rsidR="006F2A30">
        <w:rPr>
          <w:rFonts w:ascii="Times New Roman" w:eastAsia="宋体" w:hAnsi="Times New Roman" w:cs="Times New Roman" w:hint="eastAsia"/>
          <w:sz w:val="24"/>
        </w:rPr>
        <w:t>政治社会化理论认为，</w:t>
      </w:r>
      <w:r w:rsidR="006F2A30" w:rsidRPr="00F05E4F">
        <w:rPr>
          <w:rFonts w:ascii="Times New Roman" w:eastAsia="宋体" w:hAnsi="Times New Roman" w:cs="Times New Roman" w:hint="eastAsia"/>
          <w:sz w:val="24"/>
        </w:rPr>
        <w:t>不</w:t>
      </w:r>
      <w:r w:rsidR="006F2A30" w:rsidRPr="00F05E4F">
        <w:rPr>
          <w:rFonts w:ascii="Times New Roman" w:eastAsia="宋体" w:hAnsi="Times New Roman" w:cs="Times New Roman"/>
          <w:sz w:val="24"/>
        </w:rPr>
        <w:t>同</w:t>
      </w:r>
      <w:r w:rsidR="006F2A30">
        <w:rPr>
          <w:rFonts w:ascii="Times New Roman" w:eastAsia="宋体" w:hAnsi="Times New Roman" w:cs="Times New Roman" w:hint="eastAsia"/>
          <w:sz w:val="24"/>
        </w:rPr>
        <w:t>世代所处的经济发展状况会对个体的价值观产生深远影响</w:t>
      </w:r>
      <w:r w:rsidR="006F2A30" w:rsidRPr="00F05E4F">
        <w:rPr>
          <w:rFonts w:ascii="Times New Roman" w:eastAsia="宋体" w:hAnsi="Times New Roman" w:cs="Times New Roman" w:hint="eastAsia"/>
          <w:sz w:val="24"/>
        </w:rPr>
        <w:t>，</w:t>
      </w:r>
      <w:r w:rsidR="006F2A30">
        <w:rPr>
          <w:rFonts w:ascii="Times New Roman" w:eastAsia="宋体" w:hAnsi="Times New Roman" w:cs="Times New Roman" w:hint="eastAsia"/>
          <w:sz w:val="24"/>
        </w:rPr>
        <w:t>而这种影响是滞后和缓慢的</w:t>
      </w:r>
      <w:r w:rsidR="003A7E81">
        <w:rPr>
          <w:rFonts w:ascii="Times New Roman" w:eastAsia="宋体" w:hAnsi="Times New Roman" w:cs="Times New Roman" w:hint="eastAsia"/>
          <w:sz w:val="24"/>
        </w:rPr>
        <w:t>，因此</w:t>
      </w:r>
      <w:r w:rsidR="009748D1">
        <w:rPr>
          <w:rFonts w:ascii="Times New Roman" w:eastAsia="宋体" w:hAnsi="Times New Roman" w:cs="Times New Roman" w:hint="eastAsia"/>
          <w:sz w:val="24"/>
        </w:rPr>
        <w:t>需要</w:t>
      </w:r>
      <w:r w:rsidR="005A4CEF">
        <w:rPr>
          <w:rFonts w:ascii="Times New Roman" w:eastAsia="宋体" w:hAnsi="Times New Roman" w:cs="Times New Roman" w:hint="eastAsia"/>
          <w:sz w:val="24"/>
        </w:rPr>
        <w:t>研究</w:t>
      </w:r>
      <w:r w:rsidR="006A0DCB">
        <w:rPr>
          <w:rFonts w:ascii="Times New Roman" w:eastAsia="宋体" w:hAnsi="Times New Roman" w:cs="Times New Roman" w:hint="eastAsia"/>
          <w:sz w:val="24"/>
        </w:rPr>
        <w:t>考察</w:t>
      </w:r>
      <w:r w:rsidR="009748D1">
        <w:rPr>
          <w:rFonts w:ascii="Times New Roman" w:eastAsia="宋体" w:hAnsi="Times New Roman" w:cs="Times New Roman" w:hint="eastAsia"/>
          <w:sz w:val="24"/>
        </w:rPr>
        <w:t>多期调查才能反映出民主观念在整个社会</w:t>
      </w:r>
      <w:r w:rsidR="00076667">
        <w:rPr>
          <w:rFonts w:ascii="Times New Roman" w:eastAsia="宋体" w:hAnsi="Times New Roman" w:cs="Times New Roman" w:hint="eastAsia"/>
          <w:sz w:val="24"/>
        </w:rPr>
        <w:t>层面上的差异。另外，考虑到年龄</w:t>
      </w:r>
      <w:r w:rsidR="00076667">
        <w:rPr>
          <w:rFonts w:ascii="Times New Roman" w:eastAsia="宋体" w:hAnsi="Times New Roman" w:cs="Times New Roman" w:hint="eastAsia"/>
          <w:sz w:val="24"/>
        </w:rPr>
        <w:t>-</w:t>
      </w:r>
      <w:r w:rsidR="00076667">
        <w:rPr>
          <w:rFonts w:ascii="Times New Roman" w:eastAsia="宋体" w:hAnsi="Times New Roman" w:cs="Times New Roman" w:hint="eastAsia"/>
          <w:sz w:val="24"/>
        </w:rPr>
        <w:t>时期</w:t>
      </w:r>
      <w:r w:rsidR="00076667">
        <w:rPr>
          <w:rFonts w:ascii="Times New Roman" w:eastAsia="宋体" w:hAnsi="Times New Roman" w:cs="Times New Roman" w:hint="eastAsia"/>
          <w:sz w:val="24"/>
        </w:rPr>
        <w:t>-</w:t>
      </w:r>
      <w:r w:rsidR="00076667">
        <w:rPr>
          <w:rFonts w:ascii="Times New Roman" w:eastAsia="宋体" w:hAnsi="Times New Roman" w:cs="Times New Roman" w:hint="eastAsia"/>
          <w:sz w:val="24"/>
        </w:rPr>
        <w:t>世代的完全共线关系，之前的研究并没有</w:t>
      </w:r>
      <w:r w:rsidR="00EE7A0C">
        <w:rPr>
          <w:rFonts w:ascii="Times New Roman" w:eastAsia="宋体" w:hAnsi="Times New Roman" w:cs="Times New Roman" w:hint="eastAsia"/>
          <w:sz w:val="24"/>
        </w:rPr>
        <w:t>识别和分离出世代差异的“纯效应”。</w:t>
      </w:r>
      <w:r w:rsidR="00CE1B5B" w:rsidRPr="00CE1B5B">
        <w:rPr>
          <w:rFonts w:ascii="Times New Roman" w:eastAsia="宋体" w:hAnsi="Times New Roman" w:cs="Times New Roman"/>
          <w:sz w:val="24"/>
        </w:rPr>
        <w:t xml:space="preserve"> </w:t>
      </w:r>
      <w:r w:rsidR="00155921">
        <w:rPr>
          <w:rFonts w:ascii="Times New Roman" w:eastAsia="宋体" w:hAnsi="Times New Roman" w:cs="Times New Roman" w:hint="eastAsia"/>
          <w:sz w:val="24"/>
        </w:rPr>
        <w:t>为了得出由于别生命周期效应和时期效应的世代效应，我们采用</w:t>
      </w:r>
      <w:r w:rsidR="00155921">
        <w:rPr>
          <w:rFonts w:ascii="Times New Roman" w:eastAsia="宋体" w:hAnsi="Times New Roman" w:cs="Times New Roman" w:hint="eastAsia"/>
          <w:sz w:val="24"/>
        </w:rPr>
        <w:t>WVS</w:t>
      </w:r>
      <w:r w:rsidR="00155921">
        <w:rPr>
          <w:rFonts w:ascii="Times New Roman" w:eastAsia="宋体" w:hAnsi="Times New Roman" w:cs="Times New Roman" w:hint="eastAsia"/>
          <w:sz w:val="24"/>
        </w:rPr>
        <w:t>多期调查数据，</w:t>
      </w:r>
      <w:r w:rsidR="00155921" w:rsidRPr="00F05E4F">
        <w:rPr>
          <w:rFonts w:ascii="Times New Roman" w:eastAsia="宋体" w:hAnsi="Times New Roman" w:cs="Times New Roman"/>
          <w:sz w:val="24"/>
        </w:rPr>
        <w:t>结合横断面和纵向分析来探讨</w:t>
      </w:r>
      <w:r w:rsidR="00155921">
        <w:rPr>
          <w:rFonts w:ascii="Times New Roman" w:eastAsia="宋体" w:hAnsi="Times New Roman" w:cs="Times New Roman" w:hint="eastAsia"/>
          <w:sz w:val="24"/>
        </w:rPr>
        <w:t>民主观念的世代差异</w:t>
      </w:r>
      <w:r w:rsidR="00CE1B5B" w:rsidRPr="00F05E4F">
        <w:rPr>
          <w:rFonts w:ascii="Times New Roman" w:eastAsia="宋体" w:hAnsi="Times New Roman" w:cs="Times New Roman"/>
          <w:sz w:val="24"/>
        </w:rPr>
        <w:t>，这在中国政治文化研究中是一种罕见的做法。</w:t>
      </w:r>
    </w:p>
    <w:p w14:paraId="4C3EF602" w14:textId="77777777" w:rsidR="00F2450E" w:rsidRDefault="005E6842" w:rsidP="00EE1614">
      <w:pPr>
        <w:spacing w:line="360" w:lineRule="auto"/>
        <w:rPr>
          <w:rFonts w:ascii="Times New Roman" w:eastAsia="宋体" w:hAnsi="Times New Roman" w:cs="Times New Roman"/>
          <w:sz w:val="24"/>
        </w:rPr>
      </w:pPr>
      <w:r>
        <w:rPr>
          <w:rFonts w:ascii="Times New Roman" w:eastAsia="宋体" w:hAnsi="Times New Roman" w:cs="Times New Roman" w:hint="eastAsia"/>
          <w:sz w:val="24"/>
        </w:rPr>
        <w:t>本文</w:t>
      </w:r>
      <w:r w:rsidR="001E303D">
        <w:rPr>
          <w:rFonts w:ascii="Times New Roman" w:eastAsia="宋体" w:hAnsi="Times New Roman" w:cs="Times New Roman" w:hint="eastAsia"/>
          <w:sz w:val="24"/>
        </w:rPr>
        <w:t>还探究了</w:t>
      </w:r>
      <w:r w:rsidR="0078349C">
        <w:rPr>
          <w:rFonts w:ascii="Times New Roman" w:eastAsia="宋体" w:hAnsi="Times New Roman" w:cs="Times New Roman" w:hint="eastAsia"/>
          <w:sz w:val="24"/>
        </w:rPr>
        <w:t>经济发展对</w:t>
      </w:r>
      <w:r w:rsidR="001E303D">
        <w:rPr>
          <w:rFonts w:ascii="Times New Roman" w:eastAsia="宋体" w:hAnsi="Times New Roman" w:cs="Times New Roman" w:hint="eastAsia"/>
          <w:sz w:val="24"/>
        </w:rPr>
        <w:t>中国公众民主观念变化的</w:t>
      </w:r>
      <w:r w:rsidR="0078349C">
        <w:rPr>
          <w:rFonts w:ascii="Times New Roman" w:eastAsia="宋体" w:hAnsi="Times New Roman" w:cs="Times New Roman" w:hint="eastAsia"/>
          <w:sz w:val="24"/>
        </w:rPr>
        <w:t>具体机制。</w:t>
      </w:r>
      <w:r w:rsidR="00BD2166">
        <w:rPr>
          <w:rFonts w:ascii="Times New Roman" w:eastAsia="宋体" w:hAnsi="Times New Roman" w:cs="Times New Roman" w:hint="eastAsia"/>
          <w:sz w:val="24"/>
        </w:rPr>
        <w:t>现代化理论的文化主义视角认为，</w:t>
      </w:r>
      <w:r w:rsidR="003C0A11">
        <w:rPr>
          <w:rFonts w:ascii="Times New Roman" w:eastAsia="宋体" w:hAnsi="Times New Roman" w:cs="Times New Roman" w:hint="eastAsia"/>
          <w:sz w:val="24"/>
        </w:rPr>
        <w:t>经济</w:t>
      </w:r>
      <w:r w:rsidR="00BD2166" w:rsidRPr="00D614E9">
        <w:rPr>
          <w:rFonts w:ascii="Times New Roman" w:eastAsia="宋体" w:hAnsi="Times New Roman" w:cs="Times New Roman" w:hint="eastAsia"/>
          <w:sz w:val="24"/>
        </w:rPr>
        <w:t>发展</w:t>
      </w:r>
      <w:r w:rsidR="0052021D">
        <w:rPr>
          <w:rFonts w:ascii="Times New Roman" w:eastAsia="宋体" w:hAnsi="Times New Roman" w:cs="Times New Roman" w:hint="eastAsia"/>
          <w:sz w:val="24"/>
        </w:rPr>
        <w:t>与</w:t>
      </w:r>
      <w:r w:rsidR="00BD2166" w:rsidRPr="00D614E9">
        <w:rPr>
          <w:rFonts w:ascii="Times New Roman" w:eastAsia="宋体" w:hAnsi="Times New Roman" w:cs="Times New Roman" w:hint="eastAsia"/>
          <w:sz w:val="24"/>
        </w:rPr>
        <w:t>民主</w:t>
      </w:r>
      <w:r w:rsidR="0052021D">
        <w:rPr>
          <w:rFonts w:ascii="Times New Roman" w:eastAsia="宋体" w:hAnsi="Times New Roman" w:cs="Times New Roman" w:hint="eastAsia"/>
          <w:sz w:val="24"/>
        </w:rPr>
        <w:t>并不简单的</w:t>
      </w:r>
      <w:r w:rsidR="00BD2166" w:rsidRPr="00D614E9">
        <w:rPr>
          <w:rFonts w:ascii="Times New Roman" w:eastAsia="宋体" w:hAnsi="Times New Roman" w:cs="Times New Roman" w:hint="eastAsia"/>
          <w:sz w:val="24"/>
        </w:rPr>
        <w:t>联系的，</w:t>
      </w:r>
      <w:r w:rsidR="005C6378">
        <w:rPr>
          <w:rFonts w:ascii="Times New Roman" w:eastAsia="宋体" w:hAnsi="Times New Roman" w:cs="Times New Roman" w:hint="eastAsia"/>
          <w:sz w:val="24"/>
        </w:rPr>
        <w:t>经济发展首先</w:t>
      </w:r>
      <w:r w:rsidR="005C0366">
        <w:rPr>
          <w:rFonts w:ascii="Times New Roman" w:eastAsia="宋体" w:hAnsi="Times New Roman" w:cs="Times New Roman" w:hint="eastAsia"/>
          <w:sz w:val="24"/>
        </w:rPr>
        <w:t>带来了</w:t>
      </w:r>
      <w:r w:rsidR="007F4B1C">
        <w:rPr>
          <w:rFonts w:ascii="Times New Roman" w:eastAsia="宋体" w:hAnsi="Times New Roman" w:cs="Times New Roman" w:hint="eastAsia"/>
          <w:sz w:val="24"/>
        </w:rPr>
        <w:t>对</w:t>
      </w:r>
      <w:r w:rsidR="005C0366">
        <w:rPr>
          <w:rFonts w:ascii="Times New Roman" w:eastAsia="宋体" w:hAnsi="Times New Roman" w:cs="Times New Roman" w:hint="eastAsia"/>
          <w:sz w:val="24"/>
        </w:rPr>
        <w:t>权威</w:t>
      </w:r>
      <w:r w:rsidR="003F623A">
        <w:rPr>
          <w:rFonts w:ascii="Times New Roman" w:eastAsia="宋体" w:hAnsi="Times New Roman" w:cs="Times New Roman" w:hint="eastAsia"/>
          <w:sz w:val="24"/>
        </w:rPr>
        <w:lastRenderedPageBreak/>
        <w:t>认可的下降</w:t>
      </w:r>
      <w:r w:rsidR="005C0366">
        <w:rPr>
          <w:rFonts w:ascii="Times New Roman" w:eastAsia="宋体" w:hAnsi="Times New Roman" w:cs="Times New Roman" w:hint="eastAsia"/>
          <w:sz w:val="24"/>
        </w:rPr>
        <w:t>、</w:t>
      </w:r>
      <w:r w:rsidR="003232E2">
        <w:rPr>
          <w:rFonts w:ascii="Times New Roman" w:eastAsia="宋体" w:hAnsi="Times New Roman" w:cs="Times New Roman" w:hint="eastAsia"/>
          <w:sz w:val="24"/>
        </w:rPr>
        <w:t>对</w:t>
      </w:r>
      <w:r w:rsidR="005C0366">
        <w:rPr>
          <w:rFonts w:ascii="Times New Roman" w:eastAsia="宋体" w:hAnsi="Times New Roman" w:cs="Times New Roman" w:hint="eastAsia"/>
          <w:sz w:val="24"/>
        </w:rPr>
        <w:t>少数群体</w:t>
      </w:r>
      <w:r w:rsidR="003232E2">
        <w:rPr>
          <w:rFonts w:ascii="Times New Roman" w:eastAsia="宋体" w:hAnsi="Times New Roman" w:cs="Times New Roman" w:hint="eastAsia"/>
          <w:sz w:val="24"/>
        </w:rPr>
        <w:t>包容</w:t>
      </w:r>
      <w:r w:rsidR="00EE3CCA">
        <w:rPr>
          <w:rFonts w:ascii="Times New Roman" w:eastAsia="宋体" w:hAnsi="Times New Roman" w:cs="Times New Roman" w:hint="eastAsia"/>
          <w:sz w:val="24"/>
        </w:rPr>
        <w:t>的增加</w:t>
      </w:r>
      <w:r w:rsidR="005C0366">
        <w:rPr>
          <w:rFonts w:ascii="Times New Roman" w:eastAsia="宋体" w:hAnsi="Times New Roman" w:cs="Times New Roman" w:hint="eastAsia"/>
          <w:sz w:val="24"/>
        </w:rPr>
        <w:t>、对</w:t>
      </w:r>
      <w:r w:rsidR="00AF6457">
        <w:rPr>
          <w:rFonts w:ascii="Times New Roman" w:eastAsia="宋体" w:hAnsi="Times New Roman" w:cs="Times New Roman" w:hint="eastAsia"/>
          <w:sz w:val="24"/>
        </w:rPr>
        <w:t>私营经济渴求</w:t>
      </w:r>
      <w:r w:rsidR="00341733">
        <w:rPr>
          <w:rFonts w:ascii="Times New Roman" w:eastAsia="宋体" w:hAnsi="Times New Roman" w:cs="Times New Roman" w:hint="eastAsia"/>
          <w:sz w:val="24"/>
        </w:rPr>
        <w:t>的提高</w:t>
      </w:r>
      <w:r w:rsidR="00BF0360">
        <w:rPr>
          <w:rFonts w:ascii="Times New Roman" w:eastAsia="宋体" w:hAnsi="Times New Roman" w:cs="Times New Roman" w:hint="eastAsia"/>
          <w:sz w:val="24"/>
        </w:rPr>
        <w:t>以及</w:t>
      </w:r>
      <w:r w:rsidR="00736F4B">
        <w:rPr>
          <w:rFonts w:ascii="Times New Roman" w:eastAsia="宋体" w:hAnsi="Times New Roman" w:cs="Times New Roman" w:hint="eastAsia"/>
          <w:sz w:val="24"/>
        </w:rPr>
        <w:t>对自我</w:t>
      </w:r>
      <w:r w:rsidR="007F4B1C">
        <w:rPr>
          <w:rFonts w:ascii="Times New Roman" w:eastAsia="宋体" w:hAnsi="Times New Roman" w:cs="Times New Roman" w:hint="eastAsia"/>
          <w:sz w:val="24"/>
        </w:rPr>
        <w:t>尊严的强调</w:t>
      </w:r>
      <w:r w:rsidR="005C6378">
        <w:rPr>
          <w:rFonts w:ascii="Times New Roman" w:eastAsia="宋体" w:hAnsi="Times New Roman" w:cs="Times New Roman" w:hint="eastAsia"/>
          <w:sz w:val="24"/>
        </w:rPr>
        <w:t>等一系列自我表达价值观，而这一文化变迁最终</w:t>
      </w:r>
      <w:r w:rsidR="00B01E77">
        <w:rPr>
          <w:rFonts w:ascii="Times New Roman" w:eastAsia="宋体" w:hAnsi="Times New Roman" w:cs="Times New Roman" w:hint="eastAsia"/>
          <w:sz w:val="24"/>
        </w:rPr>
        <w:t>带来了</w:t>
      </w:r>
      <w:r w:rsidR="00614110">
        <w:rPr>
          <w:rFonts w:ascii="Times New Roman" w:eastAsia="宋体" w:hAnsi="Times New Roman" w:cs="Times New Roman" w:hint="eastAsia"/>
          <w:sz w:val="24"/>
        </w:rPr>
        <w:t>可欲的</w:t>
      </w:r>
      <w:r w:rsidR="005C6378">
        <w:rPr>
          <w:rFonts w:ascii="Times New Roman" w:eastAsia="宋体" w:hAnsi="Times New Roman" w:cs="Times New Roman" w:hint="eastAsia"/>
          <w:sz w:val="24"/>
        </w:rPr>
        <w:t>民主观念。</w:t>
      </w:r>
      <w:r w:rsidR="005B5777">
        <w:rPr>
          <w:rFonts w:ascii="Times New Roman" w:eastAsia="宋体" w:hAnsi="Times New Roman" w:cs="Times New Roman" w:hint="eastAsia"/>
          <w:sz w:val="24"/>
        </w:rPr>
        <w:t>因此，我们识别出经济发展</w:t>
      </w:r>
      <w:r w:rsidR="005C0366">
        <w:rPr>
          <w:rFonts w:ascii="Times New Roman" w:eastAsia="宋体" w:hAnsi="Times New Roman" w:cs="Times New Roman" w:hint="eastAsia"/>
          <w:sz w:val="24"/>
        </w:rPr>
        <w:t>对民主观念的四条中介机制：性别平等</w:t>
      </w:r>
      <w:r w:rsidR="00736F4B">
        <w:rPr>
          <w:rFonts w:ascii="Times New Roman" w:eastAsia="宋体" w:hAnsi="Times New Roman" w:cs="Times New Roman" w:hint="eastAsia"/>
          <w:sz w:val="24"/>
        </w:rPr>
        <w:t>、社会容忍度</w:t>
      </w:r>
      <w:r w:rsidR="000E0D79">
        <w:rPr>
          <w:rFonts w:ascii="Times New Roman" w:eastAsia="宋体" w:hAnsi="Times New Roman" w:cs="Times New Roman" w:hint="eastAsia"/>
          <w:sz w:val="24"/>
        </w:rPr>
        <w:t>、自由竞争和</w:t>
      </w:r>
      <w:r w:rsidR="00EE3C6B">
        <w:rPr>
          <w:rFonts w:ascii="Times New Roman" w:eastAsia="宋体" w:hAnsi="Times New Roman" w:cs="Times New Roman" w:hint="eastAsia"/>
          <w:sz w:val="24"/>
        </w:rPr>
        <w:t>淡化</w:t>
      </w:r>
      <w:r w:rsidR="000E0D79">
        <w:rPr>
          <w:rFonts w:ascii="Times New Roman" w:eastAsia="宋体" w:hAnsi="Times New Roman" w:cs="Times New Roman" w:hint="eastAsia"/>
          <w:sz w:val="24"/>
        </w:rPr>
        <w:t>权威</w:t>
      </w:r>
      <w:r w:rsidR="006B3526">
        <w:rPr>
          <w:rFonts w:ascii="Times New Roman" w:eastAsia="宋体" w:hAnsi="Times New Roman" w:cs="Times New Roman" w:hint="eastAsia"/>
          <w:sz w:val="24"/>
        </w:rPr>
        <w:t>。</w:t>
      </w:r>
    </w:p>
    <w:p w14:paraId="360C6D73" w14:textId="77777777" w:rsidR="00094590" w:rsidRDefault="006B3526" w:rsidP="00EE1614">
      <w:pPr>
        <w:spacing w:line="360" w:lineRule="auto"/>
        <w:rPr>
          <w:rFonts w:ascii="Times New Roman" w:eastAsia="宋体" w:hAnsi="Times New Roman" w:cs="Times New Roman"/>
          <w:sz w:val="24"/>
        </w:rPr>
      </w:pPr>
      <w:r>
        <w:rPr>
          <w:rFonts w:ascii="Times New Roman" w:eastAsia="宋体" w:hAnsi="Times New Roman" w:cs="Times New Roman" w:hint="eastAsia"/>
          <w:sz w:val="24"/>
        </w:rPr>
        <w:t>通过</w:t>
      </w:r>
      <w:r w:rsidR="00F2450E">
        <w:rPr>
          <w:rFonts w:ascii="Times New Roman" w:eastAsia="宋体" w:hAnsi="Times New Roman" w:cs="Times New Roman" w:hint="eastAsia"/>
          <w:sz w:val="24"/>
        </w:rPr>
        <w:t>APC</w:t>
      </w:r>
      <w:r w:rsidR="00F2450E">
        <w:rPr>
          <w:rFonts w:ascii="Times New Roman" w:eastAsia="宋体" w:hAnsi="Times New Roman" w:cs="Times New Roman" w:hint="eastAsia"/>
          <w:sz w:val="24"/>
        </w:rPr>
        <w:t>模型和中介效应模型</w:t>
      </w:r>
      <w:r>
        <w:rPr>
          <w:rFonts w:ascii="Times New Roman" w:eastAsia="宋体" w:hAnsi="Times New Roman" w:cs="Times New Roman" w:hint="eastAsia"/>
          <w:sz w:val="24"/>
        </w:rPr>
        <w:t>，本文</w:t>
      </w:r>
      <w:r w:rsidR="00455554">
        <w:rPr>
          <w:rFonts w:ascii="Times New Roman" w:eastAsia="宋体" w:hAnsi="Times New Roman" w:cs="Times New Roman" w:hint="eastAsia"/>
          <w:sz w:val="24"/>
        </w:rPr>
        <w:t>发现：</w:t>
      </w:r>
      <w:r w:rsidR="00F2450E">
        <w:rPr>
          <w:rFonts w:ascii="Times New Roman" w:eastAsia="宋体" w:hAnsi="Times New Roman" w:cs="Times New Roman" w:hint="eastAsia"/>
          <w:sz w:val="24"/>
        </w:rPr>
        <w:t>首先，中国公众的民主观念确实存在世代差异，</w:t>
      </w:r>
      <w:r w:rsidR="001D1F06">
        <w:rPr>
          <w:rFonts w:ascii="Times New Roman" w:eastAsia="宋体" w:hAnsi="Times New Roman" w:cs="Times New Roman" w:hint="eastAsia"/>
          <w:sz w:val="24"/>
        </w:rPr>
        <w:t>中国公众的程序性民主观念</w:t>
      </w:r>
      <w:r w:rsidR="00260F1D">
        <w:rPr>
          <w:rFonts w:ascii="Times New Roman" w:eastAsia="宋体" w:hAnsi="Times New Roman" w:cs="Times New Roman" w:hint="eastAsia"/>
          <w:sz w:val="24"/>
        </w:rPr>
        <w:t>日益增加，尽管功利性民主观念呈现下降趋势，但世代之间并没有显著差异</w:t>
      </w:r>
      <w:r w:rsidR="00023C31">
        <w:rPr>
          <w:rFonts w:ascii="Times New Roman" w:eastAsia="宋体" w:hAnsi="Times New Roman" w:cs="Times New Roman" w:hint="eastAsia"/>
          <w:sz w:val="24"/>
        </w:rPr>
        <w:t>。其次，</w:t>
      </w:r>
      <w:r w:rsidR="00260F1D">
        <w:rPr>
          <w:rFonts w:ascii="Times New Roman" w:eastAsia="宋体" w:hAnsi="Times New Roman" w:cs="Times New Roman" w:hint="eastAsia"/>
          <w:sz w:val="24"/>
        </w:rPr>
        <w:t>经济发展确实促进了民主观念</w:t>
      </w:r>
      <w:r w:rsidR="00533B47">
        <w:rPr>
          <w:rFonts w:ascii="Times New Roman" w:eastAsia="宋体" w:hAnsi="Times New Roman" w:cs="Times New Roman" w:hint="eastAsia"/>
          <w:sz w:val="24"/>
        </w:rPr>
        <w:t>的代际更替，</w:t>
      </w:r>
      <w:r w:rsidR="00BF71B2">
        <w:rPr>
          <w:rFonts w:ascii="Times New Roman" w:eastAsia="宋体" w:hAnsi="Times New Roman" w:cs="Times New Roman" w:hint="eastAsia"/>
          <w:sz w:val="24"/>
        </w:rPr>
        <w:t>主要是通过</w:t>
      </w:r>
      <w:r w:rsidR="001B0DCB">
        <w:rPr>
          <w:rFonts w:ascii="Times New Roman" w:eastAsia="宋体" w:hAnsi="Times New Roman" w:cs="Times New Roman" w:hint="eastAsia"/>
          <w:sz w:val="24"/>
        </w:rPr>
        <w:t>促进</w:t>
      </w:r>
      <w:r w:rsidR="00CD6C65">
        <w:rPr>
          <w:rFonts w:ascii="Times New Roman" w:eastAsia="宋体" w:hAnsi="Times New Roman" w:cs="Times New Roman" w:hint="eastAsia"/>
          <w:sz w:val="24"/>
        </w:rPr>
        <w:t>性别平等、</w:t>
      </w:r>
      <w:r w:rsidR="001B0DCB">
        <w:rPr>
          <w:rFonts w:ascii="Times New Roman" w:eastAsia="宋体" w:hAnsi="Times New Roman" w:cs="Times New Roman" w:hint="eastAsia"/>
          <w:sz w:val="24"/>
        </w:rPr>
        <w:t>提高社会容忍度和刺激自由竞争观念三种机制，而对权威的淡化并没有显著影响。</w:t>
      </w:r>
      <w:r w:rsidR="00024C18" w:rsidRPr="00EB4A0C">
        <w:rPr>
          <w:rFonts w:ascii="Times New Roman" w:eastAsia="宋体" w:hAnsi="Times New Roman" w:cs="Times New Roman" w:hint="eastAsia"/>
          <w:sz w:val="24"/>
        </w:rPr>
        <w:t>在中国公众民主观念的研究中</w:t>
      </w:r>
      <w:r w:rsidR="00024C18" w:rsidRPr="00EB4A0C">
        <w:rPr>
          <w:rFonts w:ascii="Times New Roman" w:eastAsia="宋体" w:hAnsi="Times New Roman" w:cs="Times New Roman"/>
          <w:sz w:val="24"/>
        </w:rPr>
        <w:t>引入</w:t>
      </w:r>
      <w:r w:rsidR="00024C18" w:rsidRPr="00EB4A0C">
        <w:rPr>
          <w:rFonts w:ascii="Times New Roman" w:eastAsia="宋体" w:hAnsi="Times New Roman" w:cs="Times New Roman" w:hint="eastAsia"/>
          <w:sz w:val="24"/>
        </w:rPr>
        <w:t>世代</w:t>
      </w:r>
      <w:r w:rsidR="00024C18" w:rsidRPr="00EB4A0C">
        <w:rPr>
          <w:rFonts w:ascii="Times New Roman" w:eastAsia="宋体" w:hAnsi="Times New Roman" w:cs="Times New Roman"/>
          <w:sz w:val="24"/>
        </w:rPr>
        <w:t>维度具有重要意义。因为针对</w:t>
      </w:r>
      <w:r w:rsidR="00024C18" w:rsidRPr="00EB4A0C">
        <w:rPr>
          <w:rFonts w:ascii="Times New Roman" w:eastAsia="宋体" w:hAnsi="Times New Roman" w:cs="Times New Roman" w:hint="eastAsia"/>
          <w:sz w:val="24"/>
        </w:rPr>
        <w:t>中国公众所做的民主观念调查</w:t>
      </w:r>
      <w:r w:rsidR="00024C18" w:rsidRPr="00EB4A0C">
        <w:rPr>
          <w:rFonts w:ascii="Times New Roman" w:eastAsia="宋体" w:hAnsi="Times New Roman" w:cs="Times New Roman"/>
          <w:sz w:val="24"/>
        </w:rPr>
        <w:t>时期都相对较短</w:t>
      </w:r>
      <w:r w:rsidR="00024C18" w:rsidRPr="00EB4A0C">
        <w:rPr>
          <w:rFonts w:ascii="Times New Roman" w:eastAsia="宋体" w:hAnsi="Times New Roman" w:cs="Times New Roman" w:hint="eastAsia"/>
          <w:sz w:val="24"/>
        </w:rPr>
        <w:t>，</w:t>
      </w:r>
      <w:r w:rsidR="00024C18" w:rsidRPr="00EB4A0C">
        <w:rPr>
          <w:rFonts w:ascii="Times New Roman" w:eastAsia="宋体" w:hAnsi="Times New Roman" w:cs="Times New Roman"/>
          <w:sz w:val="24"/>
        </w:rPr>
        <w:t>通过</w:t>
      </w:r>
      <w:r w:rsidR="00024C18" w:rsidRPr="00EB4A0C">
        <w:rPr>
          <w:rFonts w:ascii="Times New Roman" w:eastAsia="宋体" w:hAnsi="Times New Roman" w:cs="Times New Roman" w:hint="eastAsia"/>
          <w:sz w:val="24"/>
        </w:rPr>
        <w:t>世代</w:t>
      </w:r>
      <w:r w:rsidR="00024C18" w:rsidRPr="00EB4A0C">
        <w:rPr>
          <w:rFonts w:ascii="Times New Roman" w:eastAsia="宋体" w:hAnsi="Times New Roman" w:cs="Times New Roman"/>
          <w:sz w:val="24"/>
        </w:rPr>
        <w:t>的划分可以利用同样的数据获得</w:t>
      </w:r>
      <w:r w:rsidR="00024C18" w:rsidRPr="00EB4A0C">
        <w:rPr>
          <w:rFonts w:ascii="Times New Roman" w:eastAsia="宋体" w:hAnsi="Times New Roman" w:cs="Times New Roman" w:hint="eastAsia"/>
          <w:sz w:val="24"/>
        </w:rPr>
        <w:t>民主观念</w:t>
      </w:r>
      <w:r w:rsidR="00024C18" w:rsidRPr="00EB4A0C">
        <w:rPr>
          <w:rFonts w:ascii="Times New Roman" w:eastAsia="宋体" w:hAnsi="Times New Roman" w:cs="Times New Roman"/>
          <w:sz w:val="24"/>
        </w:rPr>
        <w:t>在更长时间范围内的变化趋势</w:t>
      </w:r>
      <w:r w:rsidR="00024C18" w:rsidRPr="00EB4A0C">
        <w:rPr>
          <w:rFonts w:ascii="Times New Roman" w:eastAsia="宋体" w:hAnsi="Times New Roman" w:cs="Times New Roman" w:hint="eastAsia"/>
          <w:sz w:val="24"/>
        </w:rPr>
        <w:t>，</w:t>
      </w:r>
      <w:r w:rsidR="009A7F6E">
        <w:rPr>
          <w:rFonts w:ascii="Times New Roman" w:eastAsia="宋体" w:hAnsi="Times New Roman" w:cs="Times New Roman" w:hint="eastAsia"/>
          <w:sz w:val="24"/>
        </w:rPr>
        <w:t>使得本文</w:t>
      </w:r>
      <w:r w:rsidR="00024C18" w:rsidRPr="00EB4A0C">
        <w:rPr>
          <w:rFonts w:ascii="Times New Roman" w:eastAsia="宋体" w:hAnsi="Times New Roman" w:cs="Times New Roman"/>
          <w:sz w:val="24"/>
        </w:rPr>
        <w:t>可以在更大时间尺度上关注宏观因素的历史作用。</w:t>
      </w:r>
    </w:p>
    <w:p w14:paraId="21E0F68C" w14:textId="3F302BC8" w:rsidR="00CD06CD" w:rsidRDefault="00BE06DE" w:rsidP="00EE1614">
      <w:pPr>
        <w:spacing w:line="360" w:lineRule="auto"/>
        <w:rPr>
          <w:rFonts w:ascii="Times New Roman" w:eastAsia="宋体" w:hAnsi="Times New Roman" w:cs="Times New Roman"/>
          <w:sz w:val="24"/>
        </w:rPr>
      </w:pPr>
      <w:r w:rsidRPr="004A51F0">
        <w:rPr>
          <w:rFonts w:ascii="Times New Roman" w:eastAsia="宋体" w:hAnsi="Times New Roman" w:cs="Times New Roman" w:hint="eastAsia"/>
          <w:sz w:val="24"/>
        </w:rPr>
        <w:t>本文的结构如下：第</w:t>
      </w:r>
      <w:r w:rsidRPr="004A51F0">
        <w:rPr>
          <w:rFonts w:ascii="Times New Roman" w:eastAsia="宋体" w:hAnsi="Times New Roman" w:cs="Times New Roman"/>
          <w:sz w:val="24"/>
        </w:rPr>
        <w:t xml:space="preserve"> 2 </w:t>
      </w:r>
      <w:r w:rsidRPr="004A51F0">
        <w:rPr>
          <w:rFonts w:ascii="Times New Roman" w:eastAsia="宋体" w:hAnsi="Times New Roman" w:cs="Times New Roman" w:hint="eastAsia"/>
          <w:sz w:val="24"/>
        </w:rPr>
        <w:t>节回顾了有关现代化理论和</w:t>
      </w:r>
      <w:r w:rsidR="0076040F" w:rsidRPr="004A51F0">
        <w:rPr>
          <w:rFonts w:ascii="Times New Roman" w:eastAsia="宋体" w:hAnsi="Times New Roman" w:cs="Times New Roman" w:hint="eastAsia"/>
          <w:sz w:val="24"/>
        </w:rPr>
        <w:t>民主观念</w:t>
      </w:r>
      <w:r w:rsidRPr="004A51F0">
        <w:rPr>
          <w:rFonts w:ascii="Times New Roman" w:eastAsia="宋体" w:hAnsi="Times New Roman" w:cs="Times New Roman" w:hint="eastAsia"/>
          <w:sz w:val="24"/>
        </w:rPr>
        <w:t>的相关文献。第</w:t>
      </w:r>
      <w:r w:rsidRPr="004A51F0">
        <w:rPr>
          <w:rFonts w:ascii="Times New Roman" w:eastAsia="宋体" w:hAnsi="Times New Roman" w:cs="Times New Roman"/>
          <w:sz w:val="24"/>
        </w:rPr>
        <w:t xml:space="preserve"> 3 </w:t>
      </w:r>
      <w:r w:rsidRPr="004A51F0">
        <w:rPr>
          <w:rFonts w:ascii="Times New Roman" w:eastAsia="宋体" w:hAnsi="Times New Roman" w:cs="Times New Roman" w:hint="eastAsia"/>
          <w:sz w:val="24"/>
        </w:rPr>
        <w:t>节解释了本研究的理论框架和得出的假设。第</w:t>
      </w:r>
      <w:r w:rsidRPr="004A51F0">
        <w:rPr>
          <w:rFonts w:ascii="Times New Roman" w:eastAsia="宋体" w:hAnsi="Times New Roman" w:cs="Times New Roman"/>
          <w:sz w:val="24"/>
        </w:rPr>
        <w:t xml:space="preserve"> 4 </w:t>
      </w:r>
      <w:r w:rsidRPr="004A51F0">
        <w:rPr>
          <w:rFonts w:ascii="Times New Roman" w:eastAsia="宋体" w:hAnsi="Times New Roman" w:cs="Times New Roman" w:hint="eastAsia"/>
          <w:sz w:val="24"/>
        </w:rPr>
        <w:t>节描述了我们的分析策略和变量。第</w:t>
      </w:r>
      <w:r w:rsidRPr="004A51F0">
        <w:rPr>
          <w:rFonts w:ascii="Times New Roman" w:eastAsia="宋体" w:hAnsi="Times New Roman" w:cs="Times New Roman"/>
          <w:sz w:val="24"/>
        </w:rPr>
        <w:t xml:space="preserve"> 5 </w:t>
      </w:r>
      <w:r w:rsidRPr="004A51F0">
        <w:rPr>
          <w:rFonts w:ascii="Times New Roman" w:eastAsia="宋体" w:hAnsi="Times New Roman" w:cs="Times New Roman" w:hint="eastAsia"/>
          <w:sz w:val="24"/>
        </w:rPr>
        <w:t>节介绍了实证研究结果。第</w:t>
      </w:r>
      <w:r w:rsidRPr="004A51F0">
        <w:rPr>
          <w:rFonts w:ascii="Times New Roman" w:eastAsia="宋体" w:hAnsi="Times New Roman" w:cs="Times New Roman"/>
          <w:sz w:val="24"/>
        </w:rPr>
        <w:t xml:space="preserve"> 6 </w:t>
      </w:r>
      <w:r w:rsidRPr="004A51F0">
        <w:rPr>
          <w:rFonts w:ascii="Times New Roman" w:eastAsia="宋体" w:hAnsi="Times New Roman" w:cs="Times New Roman" w:hint="eastAsia"/>
          <w:sz w:val="24"/>
        </w:rPr>
        <w:t>节简要讨论了这些发现。</w:t>
      </w:r>
    </w:p>
    <w:p w14:paraId="622D1092" w14:textId="77777777" w:rsidR="002F2BEC" w:rsidRPr="004A51F0" w:rsidRDefault="002F2BEC" w:rsidP="00EE1614">
      <w:pPr>
        <w:spacing w:line="360" w:lineRule="auto"/>
        <w:rPr>
          <w:rFonts w:ascii="Times New Roman" w:eastAsia="宋体" w:hAnsi="Times New Roman" w:cs="Times New Roman" w:hint="eastAsia"/>
          <w:sz w:val="24"/>
        </w:rPr>
      </w:pPr>
    </w:p>
    <w:p w14:paraId="78E47A84" w14:textId="2685AB24" w:rsidR="00454116" w:rsidRPr="0099088C" w:rsidRDefault="00DA1C5D" w:rsidP="00EE1614">
      <w:pPr>
        <w:pStyle w:val="a3"/>
        <w:numPr>
          <w:ilvl w:val="0"/>
          <w:numId w:val="1"/>
        </w:numPr>
        <w:spacing w:line="360" w:lineRule="auto"/>
        <w:ind w:left="0" w:firstLineChars="0" w:firstLine="0"/>
        <w:rPr>
          <w:rFonts w:ascii="Times New Roman" w:eastAsia="宋体" w:hAnsi="Times New Roman" w:cs="Times New Roman"/>
          <w:sz w:val="24"/>
        </w:rPr>
      </w:pPr>
      <w:r w:rsidRPr="0099088C">
        <w:rPr>
          <w:rFonts w:ascii="Times New Roman" w:eastAsia="宋体" w:hAnsi="Times New Roman" w:cs="Times New Roman" w:hint="eastAsia"/>
          <w:sz w:val="24"/>
        </w:rPr>
        <w:t>文献综述和理论</w:t>
      </w:r>
    </w:p>
    <w:p w14:paraId="703D0A6B" w14:textId="77777777" w:rsidR="00DA1C5D" w:rsidRPr="0099088C" w:rsidRDefault="00FE6ABA" w:rsidP="00EE1614">
      <w:pPr>
        <w:pStyle w:val="a3"/>
        <w:numPr>
          <w:ilvl w:val="1"/>
          <w:numId w:val="1"/>
        </w:numPr>
        <w:spacing w:line="360" w:lineRule="auto"/>
        <w:ind w:left="0" w:firstLineChars="0" w:firstLine="0"/>
        <w:rPr>
          <w:rFonts w:ascii="Times New Roman" w:eastAsia="宋体" w:hAnsi="Times New Roman" w:cs="Times New Roman"/>
          <w:sz w:val="24"/>
        </w:rPr>
      </w:pPr>
      <w:r w:rsidRPr="0099088C">
        <w:rPr>
          <w:rFonts w:ascii="Times New Roman" w:eastAsia="宋体" w:hAnsi="Times New Roman" w:cs="Times New Roman" w:hint="eastAsia"/>
          <w:sz w:val="24"/>
        </w:rPr>
        <w:t>现代化理论：</w:t>
      </w:r>
    </w:p>
    <w:p w14:paraId="2B3BF093" w14:textId="44331A60" w:rsidR="00D479AF" w:rsidRPr="0099088C" w:rsidRDefault="00D479AF" w:rsidP="00EE1614">
      <w:pPr>
        <w:spacing w:line="360" w:lineRule="auto"/>
        <w:rPr>
          <w:rFonts w:ascii="Times New Roman" w:eastAsia="宋体" w:hAnsi="Times New Roman" w:cs="Times New Roman"/>
          <w:sz w:val="24"/>
        </w:rPr>
      </w:pPr>
      <w:r w:rsidRPr="0099088C">
        <w:rPr>
          <w:rFonts w:ascii="Times New Roman" w:eastAsia="宋体" w:hAnsi="Times New Roman" w:cs="Times New Roman" w:hint="eastAsia"/>
          <w:sz w:val="24"/>
        </w:rPr>
        <w:t>经济发展与那些有助于民主政治的文化转型联系在一起。</w:t>
      </w:r>
      <w:r w:rsidR="00CC5490" w:rsidRPr="0099088C">
        <w:rPr>
          <w:rFonts w:ascii="Times New Roman" w:eastAsia="宋体" w:hAnsi="Times New Roman" w:cs="Times New Roman" w:hint="eastAsia"/>
          <w:sz w:val="24"/>
        </w:rPr>
        <w:t>宽容</w:t>
      </w:r>
      <w:r w:rsidR="00CC5490" w:rsidRPr="0099088C">
        <w:rPr>
          <w:rFonts w:ascii="Times New Roman" w:eastAsia="宋体" w:hAnsi="Times New Roman" w:cs="Times New Roman" w:hint="eastAsia"/>
          <w:sz w:val="24"/>
        </w:rPr>
        <w:t>/</w:t>
      </w:r>
      <w:r w:rsidR="00CC5490" w:rsidRPr="0099088C">
        <w:rPr>
          <w:rFonts w:ascii="Times New Roman" w:eastAsia="宋体" w:hAnsi="Times New Roman" w:cs="Times New Roman" w:hint="eastAsia"/>
          <w:sz w:val="24"/>
        </w:rPr>
        <w:t>信任</w:t>
      </w:r>
      <w:r w:rsidR="00CC216E" w:rsidRPr="0099088C">
        <w:rPr>
          <w:rFonts w:ascii="Times New Roman" w:eastAsia="宋体" w:hAnsi="Times New Roman" w:cs="Times New Roman" w:hint="eastAsia"/>
          <w:sz w:val="24"/>
        </w:rPr>
        <w:t>/</w:t>
      </w:r>
      <w:r w:rsidR="00CC216E" w:rsidRPr="0099088C">
        <w:rPr>
          <w:rFonts w:ascii="Times New Roman" w:eastAsia="宋体" w:hAnsi="Times New Roman" w:cs="Times New Roman" w:hint="eastAsia"/>
          <w:sz w:val="24"/>
        </w:rPr>
        <w:t>多元化</w:t>
      </w:r>
      <w:r w:rsidR="00CC216E" w:rsidRPr="0099088C">
        <w:rPr>
          <w:rFonts w:ascii="Times New Roman" w:eastAsia="宋体" w:hAnsi="Times New Roman" w:cs="Times New Roman" w:hint="eastAsia"/>
          <w:sz w:val="24"/>
        </w:rPr>
        <w:t>/</w:t>
      </w:r>
      <w:r w:rsidR="00CC216E" w:rsidRPr="0099088C">
        <w:rPr>
          <w:rFonts w:ascii="Times New Roman" w:eastAsia="宋体" w:hAnsi="Times New Roman" w:cs="Times New Roman" w:hint="eastAsia"/>
          <w:sz w:val="24"/>
        </w:rPr>
        <w:t>安全（排外主义）</w:t>
      </w:r>
      <w:r w:rsidR="00CC216E" w:rsidRPr="0099088C">
        <w:rPr>
          <w:rFonts w:ascii="Times New Roman" w:eastAsia="宋体" w:hAnsi="Times New Roman" w:cs="Times New Roman" w:hint="eastAsia"/>
          <w:sz w:val="24"/>
        </w:rPr>
        <w:t>/</w:t>
      </w:r>
      <w:r w:rsidR="00B06B07" w:rsidRPr="0099088C">
        <w:rPr>
          <w:rFonts w:ascii="Times New Roman" w:eastAsia="宋体" w:hAnsi="Times New Roman" w:cs="Times New Roman" w:hint="eastAsia"/>
          <w:sz w:val="24"/>
        </w:rPr>
        <w:t>权威（大政府）</w:t>
      </w:r>
    </w:p>
    <w:p w14:paraId="0EAD0107" w14:textId="35F627AD" w:rsidR="002B1E3C" w:rsidRPr="0099088C" w:rsidRDefault="002B1E3C" w:rsidP="00EE1614">
      <w:pPr>
        <w:spacing w:line="360" w:lineRule="auto"/>
        <w:rPr>
          <w:rFonts w:ascii="Times New Roman" w:eastAsia="宋体" w:hAnsi="Times New Roman" w:cs="Times New Roman"/>
          <w:sz w:val="24"/>
        </w:rPr>
      </w:pPr>
      <w:r w:rsidRPr="0099088C">
        <w:rPr>
          <w:rFonts w:ascii="Times New Roman" w:eastAsia="宋体" w:hAnsi="Times New Roman" w:cs="Times New Roman" w:hint="eastAsia"/>
          <w:sz w:val="24"/>
        </w:rPr>
        <w:t>帕特南就认为信任、宽容、团结的公民社区与民主制度的效率紧密相关。</w:t>
      </w:r>
    </w:p>
    <w:p w14:paraId="77C60119" w14:textId="2A12D88C" w:rsidR="00D479AF" w:rsidRPr="0099088C" w:rsidRDefault="00D479AF" w:rsidP="00EE1614">
      <w:pPr>
        <w:spacing w:line="360" w:lineRule="auto"/>
        <w:rPr>
          <w:rFonts w:ascii="Times New Roman" w:eastAsia="宋体" w:hAnsi="Times New Roman" w:cs="Times New Roman"/>
          <w:sz w:val="24"/>
        </w:rPr>
      </w:pPr>
      <w:r w:rsidRPr="0099088C">
        <w:rPr>
          <w:rFonts w:ascii="Times New Roman" w:eastAsia="宋体" w:hAnsi="Times New Roman" w:cs="Times New Roman" w:hint="eastAsia"/>
          <w:sz w:val="24"/>
        </w:rPr>
        <w:t>后现代主义发展阶段在本质上有助于民主化进程，但这一趋向不是简单和自动的。威权国家可以无止境地镇压。类似的，特定国家的制度结构和文化传统也会帮助或阻碍这种趋向。</w:t>
      </w:r>
    </w:p>
    <w:p w14:paraId="1B1A50C9" w14:textId="77777777" w:rsidR="004942B0" w:rsidRPr="0099088C" w:rsidRDefault="004942B0" w:rsidP="00EE1614">
      <w:pPr>
        <w:spacing w:line="360" w:lineRule="auto"/>
        <w:rPr>
          <w:rFonts w:ascii="Times New Roman" w:eastAsia="宋体" w:hAnsi="Times New Roman" w:cs="Times New Roman" w:hint="eastAsia"/>
          <w:sz w:val="24"/>
        </w:rPr>
      </w:pPr>
    </w:p>
    <w:p w14:paraId="4699FDDB" w14:textId="3AFABFED" w:rsidR="003E73FD" w:rsidRPr="0099088C" w:rsidRDefault="008418AC" w:rsidP="00EE1614">
      <w:pPr>
        <w:spacing w:line="360" w:lineRule="auto"/>
        <w:rPr>
          <w:rFonts w:ascii="Times New Roman" w:eastAsia="宋体" w:hAnsi="Times New Roman" w:cs="Times New Roman"/>
          <w:sz w:val="24"/>
        </w:rPr>
      </w:pPr>
      <w:r w:rsidRPr="0099088C">
        <w:rPr>
          <w:rFonts w:ascii="Times New Roman" w:eastAsia="宋体" w:hAnsi="Times New Roman" w:cs="Times New Roman" w:hint="eastAsia"/>
          <w:sz w:val="24"/>
        </w:rPr>
        <w:t>现代化理论</w:t>
      </w:r>
      <w:r w:rsidR="00AD7579" w:rsidRPr="0099088C">
        <w:rPr>
          <w:rFonts w:ascii="Times New Roman" w:eastAsia="宋体" w:hAnsi="Times New Roman" w:cs="Times New Roman" w:hint="eastAsia"/>
          <w:sz w:val="24"/>
        </w:rPr>
        <w:t>认为</w:t>
      </w:r>
      <w:r w:rsidRPr="0099088C">
        <w:rPr>
          <w:rFonts w:ascii="Times New Roman" w:eastAsia="宋体" w:hAnsi="Times New Roman" w:cs="Times New Roman" w:hint="eastAsia"/>
          <w:sz w:val="24"/>
        </w:rPr>
        <w:t>，</w:t>
      </w:r>
      <w:r w:rsidRPr="0099088C">
        <w:rPr>
          <w:rFonts w:ascii="Times New Roman" w:eastAsia="宋体" w:hAnsi="Times New Roman" w:cs="Times New Roman"/>
          <w:sz w:val="24"/>
        </w:rPr>
        <w:t>经济增长必然带来民主化和民主政治的稳定与持续</w:t>
      </w:r>
      <w:r w:rsidR="00187ABA" w:rsidRPr="0099088C">
        <w:rPr>
          <w:rFonts w:ascii="Times New Roman" w:eastAsia="宋体" w:hAnsi="Times New Roman" w:cs="Times New Roman" w:hint="eastAsia"/>
          <w:sz w:val="24"/>
        </w:rPr>
        <w:t>，这一命题</w:t>
      </w:r>
      <w:r w:rsidR="0090336A" w:rsidRPr="0099088C">
        <w:rPr>
          <w:rFonts w:ascii="Times New Roman" w:eastAsia="宋体" w:hAnsi="Times New Roman" w:cs="Times New Roman" w:hint="eastAsia"/>
          <w:sz w:val="24"/>
        </w:rPr>
        <w:t>也得到了大多数民主化</w:t>
      </w:r>
      <w:r w:rsidR="00653581" w:rsidRPr="0099088C">
        <w:rPr>
          <w:rFonts w:ascii="Times New Roman" w:eastAsia="宋体" w:hAnsi="Times New Roman" w:cs="Times New Roman"/>
          <w:sz w:val="24"/>
        </w:rPr>
        <w:t>研究</w:t>
      </w:r>
      <w:r w:rsidR="0090336A" w:rsidRPr="0099088C">
        <w:rPr>
          <w:rFonts w:ascii="Times New Roman" w:eastAsia="宋体" w:hAnsi="Times New Roman" w:cs="Times New Roman" w:hint="eastAsia"/>
          <w:sz w:val="24"/>
        </w:rPr>
        <w:t>学者的证实和支持</w:t>
      </w:r>
      <w:r w:rsidR="00653581" w:rsidRPr="0099088C">
        <w:rPr>
          <w:rFonts w:ascii="Times New Roman" w:eastAsia="宋体" w:hAnsi="Times New Roman" w:cs="Times New Roman"/>
          <w:sz w:val="24"/>
        </w:rPr>
        <w:t>。</w:t>
      </w:r>
      <w:r w:rsidR="00653581" w:rsidRPr="0099088C">
        <w:rPr>
          <w:rFonts w:ascii="Times New Roman" w:eastAsia="宋体" w:hAnsi="Times New Roman" w:cs="Times New Roman" w:hint="eastAsia"/>
          <w:sz w:val="24"/>
        </w:rPr>
        <w:t>正如李普赛特</w:t>
      </w:r>
      <w:r w:rsidR="000F4288" w:rsidRPr="0099088C">
        <w:rPr>
          <w:rFonts w:ascii="Times New Roman" w:eastAsia="宋体" w:hAnsi="Times New Roman" w:cs="Times New Roman" w:hint="eastAsia"/>
          <w:sz w:val="24"/>
        </w:rPr>
        <w:t>最初指出</w:t>
      </w:r>
      <w:r w:rsidR="00886CCC" w:rsidRPr="0099088C">
        <w:rPr>
          <w:rFonts w:ascii="Times New Roman" w:eastAsia="宋体" w:hAnsi="Times New Roman" w:cs="Times New Roman" w:hint="eastAsia"/>
          <w:sz w:val="24"/>
        </w:rPr>
        <w:t>的那样</w:t>
      </w:r>
      <w:r w:rsidR="00605B5D" w:rsidRPr="0099088C">
        <w:rPr>
          <w:rFonts w:ascii="Times New Roman" w:eastAsia="宋体" w:hAnsi="Times New Roman" w:cs="Times New Roman" w:hint="eastAsia"/>
          <w:sz w:val="24"/>
        </w:rPr>
        <w:t>，</w:t>
      </w:r>
      <w:r w:rsidR="007C5D7C" w:rsidRPr="0099088C">
        <w:rPr>
          <w:rFonts w:ascii="Times New Roman" w:eastAsia="宋体" w:hAnsi="Times New Roman" w:cs="Times New Roman"/>
          <w:sz w:val="24"/>
        </w:rPr>
        <w:t>民主的社会条件一直是政治学的核心问题</w:t>
      </w:r>
      <w:r w:rsidR="007C5D7C" w:rsidRPr="0099088C">
        <w:rPr>
          <w:rFonts w:ascii="Times New Roman" w:eastAsia="宋体" w:hAnsi="Times New Roman" w:cs="Times New Roman" w:hint="eastAsia"/>
          <w:sz w:val="24"/>
        </w:rPr>
        <w:t>，</w:t>
      </w:r>
      <w:r w:rsidR="00653581" w:rsidRPr="0099088C">
        <w:rPr>
          <w:rFonts w:ascii="Times New Roman" w:eastAsia="宋体" w:hAnsi="Times New Roman" w:cs="Times New Roman" w:hint="eastAsia"/>
          <w:sz w:val="24"/>
        </w:rPr>
        <w:t>社会经济</w:t>
      </w:r>
      <w:r w:rsidR="00B617BF" w:rsidRPr="0099088C">
        <w:rPr>
          <w:rFonts w:ascii="Times New Roman" w:eastAsia="宋体" w:hAnsi="Times New Roman" w:cs="Times New Roman" w:hint="eastAsia"/>
          <w:sz w:val="24"/>
        </w:rPr>
        <w:t>的</w:t>
      </w:r>
      <w:r w:rsidR="00653581" w:rsidRPr="0099088C">
        <w:rPr>
          <w:rFonts w:ascii="Times New Roman" w:eastAsia="宋体" w:hAnsi="Times New Roman" w:cs="Times New Roman" w:hint="eastAsia"/>
          <w:sz w:val="24"/>
        </w:rPr>
        <w:t>发展推动民主转型，且各国</w:t>
      </w:r>
      <w:r w:rsidR="00653581" w:rsidRPr="0099088C">
        <w:rPr>
          <w:rFonts w:ascii="Times New Roman" w:eastAsia="宋体" w:hAnsi="Times New Roman" w:cs="Times New Roman"/>
          <w:sz w:val="24"/>
        </w:rPr>
        <w:t>通往民主的道路</w:t>
      </w:r>
      <w:r w:rsidR="00653581" w:rsidRPr="0099088C">
        <w:rPr>
          <w:rFonts w:ascii="Times New Roman" w:eastAsia="宋体" w:hAnsi="Times New Roman" w:cs="Times New Roman" w:hint="eastAsia"/>
          <w:sz w:val="24"/>
        </w:rPr>
        <w:t>只有一条</w:t>
      </w:r>
      <w:r w:rsidR="00653581" w:rsidRPr="0099088C">
        <w:rPr>
          <w:rFonts w:ascii="Times New Roman" w:eastAsia="宋体" w:hAnsi="Times New Roman" w:cs="Times New Roman"/>
          <w:sz w:val="24"/>
        </w:rPr>
        <w:t>，这条道路始于社会经济现代化，终于政治现代化</w:t>
      </w:r>
      <w:r w:rsidR="00653581" w:rsidRPr="0099088C">
        <w:rPr>
          <w:rFonts w:ascii="Times New Roman" w:eastAsia="宋体" w:hAnsi="Times New Roman" w:cs="Times New Roman" w:hint="eastAsia"/>
          <w:sz w:val="24"/>
        </w:rPr>
        <w:t>（李</w:t>
      </w:r>
      <w:r w:rsidR="00653581" w:rsidRPr="0099088C">
        <w:rPr>
          <w:rFonts w:ascii="Times New Roman" w:eastAsia="宋体" w:hAnsi="Times New Roman" w:cs="Times New Roman" w:hint="eastAsia"/>
          <w:sz w:val="24"/>
        </w:rPr>
        <w:lastRenderedPageBreak/>
        <w:t>普赛特）</w:t>
      </w:r>
      <w:r w:rsidR="006B67FD" w:rsidRPr="0099088C">
        <w:rPr>
          <w:rFonts w:ascii="Times New Roman" w:eastAsia="宋体" w:hAnsi="Times New Roman" w:cs="Times New Roman" w:hint="eastAsia"/>
          <w:sz w:val="24"/>
        </w:rPr>
        <w:t>。</w:t>
      </w:r>
      <w:r w:rsidR="00676E7A" w:rsidRPr="0099088C">
        <w:rPr>
          <w:rFonts w:ascii="Times New Roman" w:eastAsia="宋体" w:hAnsi="Times New Roman" w:cs="Times New Roman" w:hint="eastAsia"/>
          <w:sz w:val="24"/>
        </w:rPr>
        <w:t>然而，</w:t>
      </w:r>
      <w:r w:rsidR="0048447D" w:rsidRPr="0099088C">
        <w:rPr>
          <w:rFonts w:ascii="Times New Roman" w:eastAsia="宋体" w:hAnsi="Times New Roman" w:cs="Times New Roman" w:hint="eastAsia"/>
          <w:sz w:val="24"/>
        </w:rPr>
        <w:t>许多学者</w:t>
      </w:r>
      <w:r w:rsidR="00915F04" w:rsidRPr="0099088C">
        <w:rPr>
          <w:rFonts w:ascii="Times New Roman" w:eastAsia="宋体" w:hAnsi="Times New Roman" w:cs="Times New Roman" w:hint="eastAsia"/>
          <w:sz w:val="24"/>
        </w:rPr>
        <w:t>却</w:t>
      </w:r>
      <w:r w:rsidR="004942B0">
        <w:rPr>
          <w:rFonts w:ascii="Times New Roman" w:eastAsia="宋体" w:hAnsi="Times New Roman" w:cs="Times New Roman" w:hint="eastAsia"/>
          <w:sz w:val="24"/>
        </w:rPr>
        <w:t>指出</w:t>
      </w:r>
      <w:r w:rsidR="0048447D" w:rsidRPr="0099088C">
        <w:rPr>
          <w:rFonts w:ascii="Times New Roman" w:eastAsia="宋体" w:hAnsi="Times New Roman" w:cs="Times New Roman" w:hint="eastAsia"/>
          <w:sz w:val="24"/>
        </w:rPr>
        <w:t>经济发展与民主之间并不是简单的线性关系，观念和价值观在其中起着重要的作用。</w:t>
      </w:r>
      <w:r w:rsidR="0048378F" w:rsidRPr="0099088C">
        <w:rPr>
          <w:rFonts w:ascii="Times New Roman" w:eastAsia="宋体" w:hAnsi="Times New Roman" w:cs="Times New Roman" w:hint="eastAsia"/>
          <w:sz w:val="24"/>
        </w:rPr>
        <w:t>价</w:t>
      </w:r>
      <w:r w:rsidR="00AB513E" w:rsidRPr="0099088C">
        <w:rPr>
          <w:rFonts w:ascii="Times New Roman" w:eastAsia="宋体" w:hAnsi="Times New Roman" w:cs="Times New Roman" w:hint="eastAsia"/>
          <w:sz w:val="24"/>
        </w:rPr>
        <w:t>值观的变化是将社会经济发展与民主联系起来的主要解释机制</w:t>
      </w:r>
      <w:r w:rsidR="00BA1716">
        <w:rPr>
          <w:rFonts w:ascii="Times New Roman" w:eastAsia="宋体" w:hAnsi="Times New Roman" w:cs="Times New Roman" w:hint="eastAsia"/>
          <w:sz w:val="24"/>
        </w:rPr>
        <w:t>。</w:t>
      </w:r>
      <w:r w:rsidR="00C47E9C" w:rsidRPr="0099088C">
        <w:rPr>
          <w:rFonts w:ascii="Times New Roman" w:eastAsia="宋体" w:hAnsi="Times New Roman" w:cs="Times New Roman"/>
          <w:sz w:val="24"/>
        </w:rPr>
        <w:t>如果经济发展引发民主转型</w:t>
      </w:r>
      <w:r w:rsidR="00BA1716">
        <w:rPr>
          <w:rFonts w:ascii="Times New Roman" w:eastAsia="宋体" w:hAnsi="Times New Roman" w:cs="Times New Roman" w:hint="eastAsia"/>
          <w:sz w:val="24"/>
        </w:rPr>
        <w:t>，</w:t>
      </w:r>
      <w:r w:rsidR="00C47E9C" w:rsidRPr="0099088C">
        <w:rPr>
          <w:rFonts w:ascii="Times New Roman" w:eastAsia="宋体" w:hAnsi="Times New Roman" w:cs="Times New Roman"/>
          <w:sz w:val="24"/>
        </w:rPr>
        <w:t>它首先要改变一个国家的政治文化。</w:t>
      </w:r>
      <w:r w:rsidR="00262EC7" w:rsidRPr="0099088C">
        <w:rPr>
          <w:rFonts w:ascii="Times New Roman" w:eastAsia="宋体" w:hAnsi="Times New Roman" w:cs="Times New Roman" w:hint="eastAsia"/>
          <w:sz w:val="24"/>
        </w:rPr>
        <w:t>因此，如果不研究价值观的中介作用，就很难严格检验现代化理论。</w:t>
      </w:r>
      <w:r w:rsidR="00800B5B" w:rsidRPr="0099088C">
        <w:rPr>
          <w:rFonts w:ascii="Times New Roman" w:eastAsia="宋体" w:hAnsi="Times New Roman" w:cs="Times New Roman" w:hint="eastAsia"/>
          <w:sz w:val="24"/>
        </w:rPr>
        <w:t>在此基础上，</w:t>
      </w:r>
      <w:r w:rsidR="003E73FD" w:rsidRPr="0099088C">
        <w:rPr>
          <w:rFonts w:ascii="Times New Roman" w:eastAsia="宋体" w:hAnsi="Times New Roman" w:cs="Times New Roman" w:hint="eastAsia"/>
          <w:sz w:val="24"/>
        </w:rPr>
        <w:t>英格尔哈特</w:t>
      </w:r>
      <w:r w:rsidR="004C414E" w:rsidRPr="0099088C">
        <w:rPr>
          <w:rFonts w:ascii="Times New Roman" w:eastAsia="宋体" w:hAnsi="Times New Roman" w:cs="Times New Roman" w:hint="eastAsia"/>
          <w:sz w:val="24"/>
        </w:rPr>
        <w:t>从文化主义视角</w:t>
      </w:r>
      <w:r w:rsidR="003E73FD" w:rsidRPr="0099088C">
        <w:rPr>
          <w:rFonts w:ascii="Times New Roman" w:eastAsia="宋体" w:hAnsi="Times New Roman" w:cs="Times New Roman" w:hint="eastAsia"/>
          <w:sz w:val="24"/>
        </w:rPr>
        <w:t>对现代化理论进行</w:t>
      </w:r>
      <w:r w:rsidR="004C414E" w:rsidRPr="0099088C">
        <w:rPr>
          <w:rFonts w:ascii="Times New Roman" w:eastAsia="宋体" w:hAnsi="Times New Roman" w:cs="Times New Roman" w:hint="eastAsia"/>
          <w:sz w:val="24"/>
        </w:rPr>
        <w:t>补充和</w:t>
      </w:r>
      <w:r w:rsidR="003E73FD" w:rsidRPr="0099088C">
        <w:rPr>
          <w:rFonts w:ascii="Times New Roman" w:eastAsia="宋体" w:hAnsi="Times New Roman" w:cs="Times New Roman" w:hint="eastAsia"/>
          <w:sz w:val="24"/>
        </w:rPr>
        <w:t>修正，他</w:t>
      </w:r>
      <w:r w:rsidR="00953E18" w:rsidRPr="0099088C">
        <w:rPr>
          <w:rFonts w:ascii="Times New Roman" w:eastAsia="宋体" w:hAnsi="Times New Roman" w:cs="Times New Roman" w:hint="eastAsia"/>
          <w:sz w:val="24"/>
        </w:rPr>
        <w:t>指出</w:t>
      </w:r>
      <w:r w:rsidR="00122213" w:rsidRPr="0099088C">
        <w:rPr>
          <w:rFonts w:ascii="Times New Roman" w:eastAsia="宋体" w:hAnsi="Times New Roman" w:cs="Times New Roman" w:hint="eastAsia"/>
          <w:sz w:val="24"/>
        </w:rPr>
        <w:t>民主政治并不是现代化过程的必然结果，但</w:t>
      </w:r>
      <w:r w:rsidR="00E515EA" w:rsidRPr="0099088C">
        <w:rPr>
          <w:rFonts w:ascii="Times New Roman" w:eastAsia="宋体" w:hAnsi="Times New Roman" w:cs="Times New Roman" w:hint="eastAsia"/>
          <w:sz w:val="24"/>
        </w:rPr>
        <w:t>伴随着</w:t>
      </w:r>
      <w:r w:rsidR="001D28E0" w:rsidRPr="0099088C">
        <w:rPr>
          <w:rFonts w:ascii="Times New Roman" w:eastAsia="宋体" w:hAnsi="Times New Roman" w:cs="Times New Roman" w:hint="eastAsia"/>
          <w:sz w:val="24"/>
        </w:rPr>
        <w:t>经济发展</w:t>
      </w:r>
      <w:r w:rsidR="00E515EA" w:rsidRPr="0099088C">
        <w:rPr>
          <w:rFonts w:ascii="Times New Roman" w:eastAsia="宋体" w:hAnsi="Times New Roman" w:cs="Times New Roman" w:hint="eastAsia"/>
          <w:sz w:val="24"/>
        </w:rPr>
        <w:t>而来的</w:t>
      </w:r>
      <w:r w:rsidR="009F6BD3" w:rsidRPr="0099088C">
        <w:rPr>
          <w:rFonts w:ascii="Times New Roman" w:eastAsia="宋体" w:hAnsi="Times New Roman" w:cs="Times New Roman" w:hint="eastAsia"/>
          <w:sz w:val="24"/>
        </w:rPr>
        <w:t>价值观变化</w:t>
      </w:r>
      <w:r w:rsidR="00122213" w:rsidRPr="0099088C">
        <w:rPr>
          <w:rFonts w:ascii="Times New Roman" w:eastAsia="宋体" w:hAnsi="Times New Roman" w:cs="Times New Roman" w:hint="eastAsia"/>
          <w:sz w:val="24"/>
        </w:rPr>
        <w:t>，</w:t>
      </w:r>
      <w:r w:rsidR="00E515EA" w:rsidRPr="0099088C">
        <w:rPr>
          <w:rFonts w:ascii="Times New Roman" w:eastAsia="宋体" w:hAnsi="Times New Roman" w:cs="Times New Roman" w:hint="eastAsia"/>
          <w:sz w:val="24"/>
        </w:rPr>
        <w:t>会导致</w:t>
      </w:r>
      <w:r w:rsidR="00122213" w:rsidRPr="0099088C">
        <w:rPr>
          <w:rFonts w:ascii="Times New Roman" w:eastAsia="宋体" w:hAnsi="Times New Roman" w:cs="Times New Roman" w:hint="eastAsia"/>
          <w:sz w:val="24"/>
        </w:rPr>
        <w:t>民主政治的可能性会大大增加。因此</w:t>
      </w:r>
      <w:r w:rsidR="003E73FD" w:rsidRPr="0099088C">
        <w:rPr>
          <w:rFonts w:ascii="Times New Roman" w:eastAsia="宋体" w:hAnsi="Times New Roman" w:cs="Times New Roman" w:hint="eastAsia"/>
          <w:sz w:val="24"/>
        </w:rPr>
        <w:t>经济发展、文化嬗变和政治转型有着内在联系，甚至在某种程度上是可预测的。</w:t>
      </w:r>
    </w:p>
    <w:p w14:paraId="4242F6B6" w14:textId="5C59D9DA" w:rsidR="00EA7175" w:rsidRPr="0099088C" w:rsidRDefault="007E4316" w:rsidP="00EE1614">
      <w:pPr>
        <w:spacing w:line="360" w:lineRule="auto"/>
        <w:rPr>
          <w:rFonts w:ascii="Times New Roman" w:eastAsia="宋体" w:hAnsi="Times New Roman" w:cs="Times New Roman"/>
          <w:sz w:val="24"/>
        </w:rPr>
      </w:pPr>
      <w:r w:rsidRPr="0099088C">
        <w:rPr>
          <w:rFonts w:ascii="Times New Roman" w:eastAsia="宋体" w:hAnsi="Times New Roman" w:cs="Times New Roman" w:hint="eastAsia"/>
          <w:sz w:val="24"/>
        </w:rPr>
        <w:t>英格尔哈</w:t>
      </w:r>
      <w:r w:rsidR="005C016E" w:rsidRPr="0099088C">
        <w:rPr>
          <w:rFonts w:ascii="Times New Roman" w:eastAsia="宋体" w:hAnsi="Times New Roman" w:cs="Times New Roman" w:hint="eastAsia"/>
          <w:sz w:val="24"/>
        </w:rPr>
        <w:t>从</w:t>
      </w:r>
      <w:r w:rsidRPr="0099088C">
        <w:rPr>
          <w:rFonts w:ascii="Times New Roman" w:eastAsia="宋体" w:hAnsi="Times New Roman" w:cs="Times New Roman" w:hint="eastAsia"/>
          <w:sz w:val="24"/>
        </w:rPr>
        <w:t>匮</w:t>
      </w:r>
      <w:r w:rsidRPr="0099088C">
        <w:rPr>
          <w:rFonts w:ascii="Times New Roman" w:eastAsia="宋体" w:hAnsi="Times New Roman" w:cs="Times New Roman"/>
          <w:sz w:val="24"/>
        </w:rPr>
        <w:t>乏假设</w:t>
      </w:r>
      <w:r w:rsidRPr="0099088C">
        <w:rPr>
          <w:rFonts w:ascii="Times New Roman" w:eastAsia="宋体" w:hAnsi="Times New Roman" w:cs="Times New Roman" w:hint="eastAsia"/>
          <w:sz w:val="24"/>
        </w:rPr>
        <w:t>和社会化假设出发，提出</w:t>
      </w:r>
      <w:r w:rsidRPr="0099088C">
        <w:rPr>
          <w:rFonts w:ascii="Times New Roman" w:eastAsia="宋体" w:hAnsi="Times New Roman" w:cs="Times New Roman"/>
          <w:sz w:val="24"/>
        </w:rPr>
        <w:t>经济社会的现代化</w:t>
      </w:r>
      <w:r w:rsidRPr="0099088C">
        <w:rPr>
          <w:rFonts w:ascii="Times New Roman" w:eastAsia="宋体" w:hAnsi="Times New Roman" w:cs="Times New Roman" w:hint="eastAsia"/>
          <w:sz w:val="24"/>
        </w:rPr>
        <w:t>——</w:t>
      </w:r>
      <w:r w:rsidRPr="0099088C">
        <w:rPr>
          <w:rFonts w:ascii="Times New Roman" w:eastAsia="宋体" w:hAnsi="Times New Roman" w:cs="Times New Roman"/>
          <w:sz w:val="24"/>
        </w:rPr>
        <w:t>主要表现为收入的增加、工业化与后工业化、城市化、教育的普及等</w:t>
      </w:r>
      <w:r w:rsidRPr="0099088C">
        <w:rPr>
          <w:rFonts w:ascii="Times New Roman" w:eastAsia="宋体" w:hAnsi="Times New Roman" w:cs="Times New Roman" w:hint="eastAsia"/>
          <w:sz w:val="24"/>
        </w:rPr>
        <w:t>——</w:t>
      </w:r>
      <w:r w:rsidRPr="0099088C">
        <w:rPr>
          <w:rFonts w:ascii="Times New Roman" w:eastAsia="宋体" w:hAnsi="Times New Roman" w:cs="Times New Roman"/>
          <w:sz w:val="24"/>
        </w:rPr>
        <w:t>会给人类社会带来普遍的</w:t>
      </w:r>
      <w:r w:rsidRPr="0099088C">
        <w:rPr>
          <w:rFonts w:ascii="Times New Roman" w:eastAsia="宋体" w:hAnsi="Times New Roman" w:cs="Times New Roman" w:hint="eastAsia"/>
          <w:sz w:val="24"/>
        </w:rPr>
        <w:t>代际</w:t>
      </w:r>
      <w:r w:rsidRPr="0099088C">
        <w:rPr>
          <w:rFonts w:ascii="Times New Roman" w:eastAsia="宋体" w:hAnsi="Times New Roman" w:cs="Times New Roman"/>
          <w:sz w:val="24"/>
        </w:rPr>
        <w:t>“</w:t>
      </w:r>
      <w:r w:rsidRPr="0099088C">
        <w:rPr>
          <w:rFonts w:ascii="Times New Roman" w:eastAsia="宋体" w:hAnsi="Times New Roman" w:cs="Times New Roman"/>
          <w:sz w:val="24"/>
        </w:rPr>
        <w:t>文化转移</w:t>
      </w:r>
      <w:r w:rsidRPr="0099088C">
        <w:rPr>
          <w:rFonts w:ascii="Times New Roman" w:eastAsia="宋体" w:hAnsi="Times New Roman" w:cs="Times New Roman"/>
          <w:sz w:val="24"/>
        </w:rPr>
        <w:t>”</w:t>
      </w:r>
      <w:r w:rsidRPr="0099088C">
        <w:rPr>
          <w:rFonts w:ascii="Times New Roman" w:eastAsia="宋体" w:hAnsi="Times New Roman" w:cs="Times New Roman" w:hint="eastAsia"/>
          <w:sz w:val="24"/>
        </w:rPr>
        <w:t>，</w:t>
      </w:r>
      <w:r w:rsidRPr="0099088C">
        <w:rPr>
          <w:rFonts w:ascii="Times New Roman" w:eastAsia="宋体" w:hAnsi="Times New Roman" w:cs="Times New Roman"/>
          <w:sz w:val="24"/>
        </w:rPr>
        <w:t>此即从传统权威向世俗</w:t>
      </w:r>
      <w:r w:rsidRPr="0099088C">
        <w:rPr>
          <w:rFonts w:ascii="Times New Roman" w:eastAsia="宋体" w:hAnsi="Times New Roman" w:cs="Times New Roman" w:hint="eastAsia"/>
          <w:sz w:val="24"/>
        </w:rPr>
        <w:t>——</w:t>
      </w:r>
      <w:r w:rsidRPr="0099088C">
        <w:rPr>
          <w:rFonts w:ascii="Times New Roman" w:eastAsia="宋体" w:hAnsi="Times New Roman" w:cs="Times New Roman"/>
          <w:sz w:val="24"/>
        </w:rPr>
        <w:t>理性权威观念的转型。</w:t>
      </w:r>
      <w:r w:rsidRPr="0099088C">
        <w:rPr>
          <w:rFonts w:ascii="Times New Roman" w:eastAsia="宋体" w:hAnsi="Times New Roman" w:cs="Times New Roman" w:hint="eastAsia"/>
          <w:sz w:val="24"/>
        </w:rPr>
        <w:t>首先，匮乏假设认为，</w:t>
      </w:r>
      <w:r w:rsidRPr="0099088C">
        <w:rPr>
          <w:rFonts w:ascii="Times New Roman" w:eastAsia="宋体" w:hAnsi="Times New Roman" w:cs="Times New Roman"/>
          <w:sz w:val="24"/>
        </w:rPr>
        <w:t>人们一旦在青年和童年时期确立某种特征，那么他们成年时也会继续保持这种特征。</w:t>
      </w:r>
      <w:r w:rsidR="00BA1716">
        <w:rPr>
          <w:rFonts w:ascii="Times New Roman" w:eastAsia="宋体" w:hAnsi="Times New Roman" w:cs="Times New Roman" w:hint="eastAsia"/>
          <w:sz w:val="24"/>
        </w:rPr>
        <w:t>也</w:t>
      </w:r>
      <w:r w:rsidRPr="0099088C">
        <w:rPr>
          <w:rFonts w:ascii="Times New Roman" w:eastAsia="宋体" w:hAnsi="Times New Roman" w:cs="Times New Roman"/>
          <w:sz w:val="24"/>
        </w:rPr>
        <w:t>就是说个人的价值观很大程度上是在其未成年的时期确立的，</w:t>
      </w:r>
      <w:r w:rsidR="00B11BA4">
        <w:rPr>
          <w:rFonts w:ascii="Times New Roman" w:eastAsia="宋体" w:hAnsi="Times New Roman" w:cs="Times New Roman" w:hint="eastAsia"/>
          <w:sz w:val="24"/>
        </w:rPr>
        <w:t>而</w:t>
      </w:r>
      <w:r w:rsidRPr="0099088C">
        <w:rPr>
          <w:rFonts w:ascii="Times New Roman" w:eastAsia="宋体" w:hAnsi="Times New Roman" w:cs="Times New Roman"/>
          <w:sz w:val="24"/>
        </w:rPr>
        <w:t>这种价值观的确立与</w:t>
      </w:r>
      <w:r w:rsidR="00BD7456">
        <w:rPr>
          <w:rFonts w:ascii="Times New Roman" w:eastAsia="宋体" w:hAnsi="Times New Roman" w:cs="Times New Roman" w:hint="eastAsia"/>
          <w:sz w:val="24"/>
        </w:rPr>
        <w:t>他们</w:t>
      </w:r>
      <w:r w:rsidRPr="0099088C">
        <w:rPr>
          <w:rFonts w:ascii="Times New Roman" w:eastAsia="宋体" w:hAnsi="Times New Roman" w:cs="Times New Roman"/>
          <w:sz w:val="24"/>
        </w:rPr>
        <w:t>所处的社会环境密切相关</w:t>
      </w:r>
      <w:r w:rsidR="00CD3B23">
        <w:rPr>
          <w:rFonts w:ascii="Times New Roman" w:eastAsia="宋体" w:hAnsi="Times New Roman" w:cs="Times New Roman" w:hint="eastAsia"/>
          <w:sz w:val="24"/>
        </w:rPr>
        <w:t>。其次，</w:t>
      </w:r>
      <w:r w:rsidRPr="0099088C">
        <w:rPr>
          <w:rFonts w:ascii="Times New Roman" w:eastAsia="宋体" w:hAnsi="Times New Roman" w:cs="Times New Roman" w:hint="eastAsia"/>
          <w:sz w:val="24"/>
        </w:rPr>
        <w:t>社会化假设表明</w:t>
      </w:r>
      <w:r w:rsidR="00561C76">
        <w:rPr>
          <w:rFonts w:ascii="Times New Roman" w:eastAsia="宋体" w:hAnsi="Times New Roman" w:cs="Times New Roman" w:hint="eastAsia"/>
          <w:sz w:val="24"/>
        </w:rPr>
        <w:t>，</w:t>
      </w:r>
      <w:r w:rsidR="00D71F30" w:rsidRPr="0099088C">
        <w:rPr>
          <w:rFonts w:ascii="Times New Roman" w:eastAsia="宋体" w:hAnsi="Times New Roman" w:cs="Times New Roman"/>
          <w:sz w:val="24"/>
        </w:rPr>
        <w:t>在单个社会内部</w:t>
      </w:r>
      <w:r w:rsidR="00D71F30" w:rsidRPr="0099088C">
        <w:rPr>
          <w:rFonts w:ascii="Times New Roman" w:eastAsia="宋体" w:hAnsi="Times New Roman" w:cs="Times New Roman" w:hint="eastAsia"/>
          <w:sz w:val="24"/>
        </w:rPr>
        <w:t>，</w:t>
      </w:r>
      <w:r w:rsidR="00D71F30" w:rsidRPr="0099088C">
        <w:rPr>
          <w:rFonts w:ascii="Times New Roman" w:eastAsia="宋体" w:hAnsi="Times New Roman" w:cs="Times New Roman"/>
          <w:sz w:val="24"/>
        </w:rPr>
        <w:t>大众政治心理和文化价值的变化是通过代际替换实现的</w:t>
      </w:r>
      <w:r w:rsidR="00D71F30">
        <w:rPr>
          <w:rFonts w:ascii="Times New Roman" w:eastAsia="宋体" w:hAnsi="Times New Roman" w:cs="Times New Roman" w:hint="eastAsia"/>
          <w:sz w:val="24"/>
        </w:rPr>
        <w:t>：</w:t>
      </w:r>
      <w:r w:rsidR="00D71F30" w:rsidRPr="0099088C">
        <w:rPr>
          <w:rFonts w:ascii="Times New Roman" w:eastAsia="宋体" w:hAnsi="Times New Roman" w:cs="Times New Roman"/>
          <w:sz w:val="24"/>
        </w:rPr>
        <w:t>与老一代相比</w:t>
      </w:r>
      <w:r w:rsidR="00D71F30" w:rsidRPr="0099088C">
        <w:rPr>
          <w:rFonts w:ascii="Times New Roman" w:eastAsia="宋体" w:hAnsi="Times New Roman" w:cs="Times New Roman" w:hint="eastAsia"/>
          <w:sz w:val="24"/>
        </w:rPr>
        <w:t>，</w:t>
      </w:r>
      <w:r w:rsidR="00D71F30" w:rsidRPr="0099088C">
        <w:rPr>
          <w:rFonts w:ascii="Times New Roman" w:eastAsia="宋体" w:hAnsi="Times New Roman" w:cs="Times New Roman"/>
          <w:sz w:val="24"/>
        </w:rPr>
        <w:t>新一代在成长过程中所处的经济物质环境存在差异</w:t>
      </w:r>
      <w:r w:rsidR="00D71F30" w:rsidRPr="0099088C">
        <w:rPr>
          <w:rFonts w:ascii="Times New Roman" w:eastAsia="宋体" w:hAnsi="Times New Roman" w:cs="Times New Roman" w:hint="eastAsia"/>
          <w:sz w:val="24"/>
        </w:rPr>
        <w:t>，</w:t>
      </w:r>
      <w:r w:rsidR="00D71F30">
        <w:rPr>
          <w:rFonts w:ascii="Times New Roman" w:eastAsia="宋体" w:hAnsi="Times New Roman" w:cs="Times New Roman" w:hint="eastAsia"/>
          <w:sz w:val="24"/>
        </w:rPr>
        <w:t>由此</w:t>
      </w:r>
      <w:r w:rsidR="00D71F30" w:rsidRPr="0099088C">
        <w:rPr>
          <w:rFonts w:ascii="Times New Roman" w:eastAsia="宋体" w:hAnsi="Times New Roman" w:cs="Times New Roman"/>
          <w:sz w:val="24"/>
        </w:rPr>
        <w:t>形成了与老一代不同的价值观念。而由于青少年时期形成的价值观在成年以后趋于稳定</w:t>
      </w:r>
      <w:r w:rsidR="00D71F30">
        <w:rPr>
          <w:rFonts w:ascii="Times New Roman" w:eastAsia="宋体" w:hAnsi="Times New Roman" w:cs="Times New Roman" w:hint="eastAsia"/>
          <w:sz w:val="24"/>
        </w:rPr>
        <w:t>，</w:t>
      </w:r>
      <w:r w:rsidR="00D71F30" w:rsidRPr="0099088C">
        <w:rPr>
          <w:rFonts w:ascii="Times New Roman" w:eastAsia="宋体" w:hAnsi="Times New Roman" w:cs="Times New Roman" w:hint="eastAsia"/>
          <w:sz w:val="24"/>
        </w:rPr>
        <w:t>这就导致了一个社会总体上价值观念变化的代际替代效应——随着老一代的离去，社会逐渐由新一代填补，整个社会的价值观念就发生了总体上的变化。</w:t>
      </w:r>
      <w:del w:id="0" w:author="ZhuMeng" w:date="2024-11-02T19:35:00Z" w16du:dateUtc="2024-11-02T11:35:00Z">
        <w:r w:rsidR="00C24A6B" w:rsidRPr="0099088C" w:rsidDel="001A36C6">
          <w:rPr>
            <w:rFonts w:ascii="Times New Roman" w:eastAsia="宋体" w:hAnsi="Times New Roman" w:cs="Times New Roman" w:hint="eastAsia"/>
            <w:sz w:val="24"/>
          </w:rPr>
          <w:delText>社会化假设补充了匮乏假设，</w:delText>
        </w:r>
        <w:r w:rsidR="00665217" w:rsidRPr="0099088C" w:rsidDel="001A36C6">
          <w:rPr>
            <w:rFonts w:ascii="Times New Roman" w:eastAsia="宋体" w:hAnsi="Times New Roman" w:cs="Times New Roman"/>
            <w:sz w:val="24"/>
          </w:rPr>
          <w:delText>它说明了在社会经济发展较快的时期，新老群体之间在价值观上会有非常明显的不同</w:delText>
        </w:r>
        <w:r w:rsidR="00316D13" w:rsidRPr="0099088C" w:rsidDel="001A36C6">
          <w:rPr>
            <w:rFonts w:ascii="Times New Roman" w:eastAsia="宋体" w:hAnsi="Times New Roman" w:cs="Times New Roman" w:hint="eastAsia"/>
            <w:sz w:val="24"/>
          </w:rPr>
          <w:delText>，</w:delText>
        </w:r>
        <w:r w:rsidR="00C24A6B" w:rsidRPr="0099088C" w:rsidDel="001A36C6">
          <w:rPr>
            <w:rFonts w:ascii="Times New Roman" w:eastAsia="宋体" w:hAnsi="Times New Roman" w:cs="Times New Roman" w:hint="eastAsia"/>
            <w:sz w:val="24"/>
          </w:rPr>
          <w:delText>它帮助解释了看似不正常的行为。</w:delText>
        </w:r>
        <w:r w:rsidR="002A6E5A" w:rsidRPr="0099088C" w:rsidDel="001A36C6">
          <w:rPr>
            <w:rFonts w:ascii="Times New Roman" w:eastAsia="宋体" w:hAnsi="Times New Roman" w:cs="Times New Roman" w:hint="eastAsia"/>
            <w:sz w:val="24"/>
          </w:rPr>
          <w:delText>例如，</w:delText>
        </w:r>
        <w:r w:rsidR="00C24A6B" w:rsidRPr="0099088C" w:rsidDel="001A36C6">
          <w:rPr>
            <w:rFonts w:ascii="Times New Roman" w:eastAsia="宋体" w:hAnsi="Times New Roman" w:cs="Times New Roman" w:hint="eastAsia"/>
            <w:sz w:val="24"/>
          </w:rPr>
          <w:delText>早年经历贫困的个体即使在成年后物质财富极大丰富，也会一如既往地持续积累财富；而贤者即使在极度贫困的情况下，还是会坚守文化所灌输的高尚目标。这两个看似不正常的案列都可以通过他们的早期社会化过程来解释。</w:delText>
        </w:r>
      </w:del>
      <w:r w:rsidR="00871AF6" w:rsidRPr="0099088C">
        <w:rPr>
          <w:rFonts w:ascii="Times New Roman" w:eastAsia="宋体" w:hAnsi="Times New Roman" w:cs="Times New Roman"/>
          <w:sz w:val="24"/>
        </w:rPr>
        <w:t>英格尔哈特认为这两种假设结合起来就能够推导出一系列对价值观变革的稳定预测</w:t>
      </w:r>
      <w:ins w:id="1" w:author="ZhuMeng" w:date="2024-11-02T19:35:00Z" w16du:dateUtc="2024-11-02T11:35:00Z">
        <w:r w:rsidR="00EB3D7B">
          <w:rPr>
            <w:rFonts w:ascii="Times New Roman" w:eastAsia="宋体" w:hAnsi="Times New Roman" w:cs="Times New Roman" w:hint="eastAsia"/>
            <w:sz w:val="24"/>
          </w:rPr>
          <w:t>，</w:t>
        </w:r>
      </w:ins>
      <w:del w:id="2" w:author="ZhuMeng" w:date="2024-11-02T19:35:00Z" w16du:dateUtc="2024-11-02T11:35:00Z">
        <w:r w:rsidR="00871AF6" w:rsidRPr="0099088C" w:rsidDel="00EB3D7B">
          <w:rPr>
            <w:rFonts w:ascii="Times New Roman" w:eastAsia="宋体" w:hAnsi="Times New Roman" w:cs="Times New Roman"/>
            <w:sz w:val="24"/>
          </w:rPr>
          <w:delText>。</w:delText>
        </w:r>
      </w:del>
      <w:ins w:id="3" w:author="ZhuMeng" w:date="2024-11-02T19:35:00Z" w16du:dateUtc="2024-11-02T11:35:00Z">
        <w:r w:rsidR="001A36C6">
          <w:rPr>
            <w:rFonts w:ascii="Times New Roman" w:eastAsia="宋体" w:hAnsi="Times New Roman" w:cs="Times New Roman" w:hint="eastAsia"/>
            <w:sz w:val="24"/>
          </w:rPr>
          <w:t>前者</w:t>
        </w:r>
      </w:ins>
      <w:del w:id="4" w:author="ZhuMeng" w:date="2024-11-02T19:35:00Z" w16du:dateUtc="2024-11-02T11:35:00Z">
        <w:r w:rsidR="00871AF6" w:rsidRPr="0099088C" w:rsidDel="001A36C6">
          <w:rPr>
            <w:rFonts w:ascii="Times New Roman" w:eastAsia="宋体" w:hAnsi="Times New Roman" w:cs="Times New Roman"/>
            <w:sz w:val="24"/>
          </w:rPr>
          <w:delText>这两个假设</w:delText>
        </w:r>
        <w:r w:rsidR="00871AF6" w:rsidRPr="0099088C" w:rsidDel="009D0B33">
          <w:rPr>
            <w:rFonts w:ascii="Times New Roman" w:eastAsia="宋体" w:hAnsi="Times New Roman" w:cs="Times New Roman"/>
            <w:sz w:val="24"/>
          </w:rPr>
          <w:delText>分别关注到了物质基础和社会化对个体价值观的影响</w:delText>
        </w:r>
      </w:del>
      <w:r w:rsidR="00871AF6" w:rsidRPr="0099088C">
        <w:rPr>
          <w:rFonts w:ascii="Times New Roman" w:eastAsia="宋体" w:hAnsi="Times New Roman" w:cs="Times New Roman" w:hint="eastAsia"/>
          <w:sz w:val="24"/>
        </w:rPr>
        <w:t>，</w:t>
      </w:r>
      <w:r w:rsidR="00871AF6" w:rsidRPr="0099088C">
        <w:rPr>
          <w:rFonts w:ascii="Times New Roman" w:eastAsia="宋体" w:hAnsi="Times New Roman" w:cs="Times New Roman"/>
          <w:sz w:val="24"/>
        </w:rPr>
        <w:t>前者可以推导出短期变化或阶段效应</w:t>
      </w:r>
      <w:r w:rsidR="00871AF6" w:rsidRPr="0099088C">
        <w:rPr>
          <w:rFonts w:ascii="Times New Roman" w:eastAsia="宋体" w:hAnsi="Times New Roman" w:cs="Times New Roman" w:hint="eastAsia"/>
          <w:sz w:val="24"/>
        </w:rPr>
        <w:t>，</w:t>
      </w:r>
      <w:r w:rsidR="00871AF6" w:rsidRPr="0099088C">
        <w:rPr>
          <w:rFonts w:ascii="Times New Roman" w:eastAsia="宋体" w:hAnsi="Times New Roman" w:cs="Times New Roman"/>
          <w:sz w:val="24"/>
        </w:rPr>
        <w:t>后者则可以推导出长期的群体效应</w:t>
      </w:r>
      <w:r w:rsidR="00105BF3" w:rsidRPr="0099088C">
        <w:rPr>
          <w:rFonts w:ascii="Times New Roman" w:eastAsia="宋体" w:hAnsi="Times New Roman" w:cs="Times New Roman" w:hint="eastAsia"/>
          <w:sz w:val="24"/>
        </w:rPr>
        <w:t>。</w:t>
      </w:r>
    </w:p>
    <w:p w14:paraId="75E79EBF" w14:textId="7F11B162" w:rsidR="00CB4226" w:rsidRPr="0099088C" w:rsidRDefault="00CB4226" w:rsidP="00EE1614">
      <w:pPr>
        <w:spacing w:line="360" w:lineRule="auto"/>
        <w:rPr>
          <w:rFonts w:ascii="Times New Roman" w:eastAsia="宋体" w:hAnsi="Times New Roman" w:cs="Times New Roman"/>
          <w:sz w:val="24"/>
        </w:rPr>
      </w:pPr>
      <w:r w:rsidRPr="0099088C">
        <w:rPr>
          <w:rFonts w:ascii="Times New Roman" w:eastAsia="宋体" w:hAnsi="Times New Roman" w:cs="Times New Roman"/>
          <w:sz w:val="24"/>
        </w:rPr>
        <w:t>尽管</w:t>
      </w:r>
      <w:r w:rsidRPr="0099088C">
        <w:rPr>
          <w:rFonts w:ascii="Times New Roman" w:eastAsia="宋体" w:hAnsi="Times New Roman" w:cs="Times New Roman" w:hint="eastAsia"/>
          <w:sz w:val="24"/>
        </w:rPr>
        <w:t>上述文化主义的现代化视角</w:t>
      </w:r>
      <w:r w:rsidRPr="0099088C">
        <w:rPr>
          <w:rFonts w:ascii="Times New Roman" w:eastAsia="宋体" w:hAnsi="Times New Roman" w:cs="Times New Roman"/>
          <w:sz w:val="24"/>
        </w:rPr>
        <w:t>在学术界引起了分歧，双方都有怀疑论者和捍卫者，但</w:t>
      </w:r>
      <w:r w:rsidRPr="0099088C">
        <w:rPr>
          <w:rFonts w:ascii="Times New Roman" w:eastAsia="宋体" w:hAnsi="Times New Roman" w:cs="Times New Roman" w:hint="eastAsia"/>
          <w:sz w:val="24"/>
        </w:rPr>
        <w:t>它仍然是解释大众民主观念的有力工具</w:t>
      </w:r>
      <w:r w:rsidRPr="0099088C">
        <w:rPr>
          <w:rFonts w:ascii="Times New Roman" w:eastAsia="宋体" w:hAnsi="Times New Roman" w:cs="Times New Roman"/>
          <w:sz w:val="24"/>
        </w:rPr>
        <w:t>。</w:t>
      </w:r>
      <w:r w:rsidRPr="0099088C">
        <w:rPr>
          <w:rFonts w:ascii="Times New Roman" w:eastAsia="宋体" w:hAnsi="Times New Roman" w:cs="Times New Roman" w:hint="eastAsia"/>
          <w:sz w:val="24"/>
        </w:rPr>
        <w:t>如</w:t>
      </w:r>
      <w:r w:rsidRPr="0099088C">
        <w:rPr>
          <w:rFonts w:ascii="Times New Roman" w:eastAsia="宋体" w:hAnsi="Times New Roman" w:cs="Times New Roman" w:hint="eastAsia"/>
          <w:sz w:val="24"/>
        </w:rPr>
        <w:t>XXX</w:t>
      </w:r>
      <w:r w:rsidRPr="0099088C">
        <w:rPr>
          <w:rFonts w:ascii="Times New Roman" w:eastAsia="宋体" w:hAnsi="Times New Roman" w:cs="Times New Roman" w:hint="eastAsia"/>
          <w:sz w:val="24"/>
        </w:rPr>
        <w:t>就发现阿拉伯年轻一代</w:t>
      </w:r>
      <w:r w:rsidRPr="0099088C">
        <w:rPr>
          <w:rFonts w:ascii="Times New Roman" w:eastAsia="宋体" w:hAnsi="Times New Roman" w:cs="Times New Roman" w:hint="eastAsia"/>
          <w:sz w:val="24"/>
        </w:rPr>
        <w:lastRenderedPageBreak/>
        <w:t>对性别平等和宗教多样性更加宽容、对公民自由和选举竞争更加渴望。但也有学者指出，</w:t>
      </w:r>
      <w:r w:rsidRPr="0099088C">
        <w:rPr>
          <w:rFonts w:ascii="Times New Roman" w:eastAsia="宋体" w:hAnsi="Times New Roman" w:cs="Times New Roman"/>
          <w:sz w:val="24"/>
        </w:rPr>
        <w:t>现代化进程不一定会创造出民主导向的公民（</w:t>
      </w:r>
      <w:r w:rsidRPr="0099088C">
        <w:rPr>
          <w:rFonts w:ascii="Times New Roman" w:eastAsia="宋体" w:hAnsi="Times New Roman" w:cs="Times New Roman"/>
          <w:sz w:val="24"/>
        </w:rPr>
        <w:t>Bellin</w:t>
      </w:r>
      <w:r w:rsidRPr="0099088C">
        <w:rPr>
          <w:rFonts w:ascii="Times New Roman" w:eastAsia="宋体" w:hAnsi="Times New Roman" w:cs="Times New Roman"/>
          <w:sz w:val="24"/>
        </w:rPr>
        <w:t>，</w:t>
      </w:r>
      <w:r w:rsidRPr="0099088C">
        <w:rPr>
          <w:rFonts w:ascii="Times New Roman" w:eastAsia="宋体" w:hAnsi="Times New Roman" w:cs="Times New Roman"/>
          <w:sz w:val="24"/>
        </w:rPr>
        <w:t>2002</w:t>
      </w:r>
      <w:r w:rsidRPr="0099088C">
        <w:rPr>
          <w:rFonts w:ascii="Times New Roman" w:eastAsia="宋体" w:hAnsi="Times New Roman" w:cs="Times New Roman"/>
          <w:sz w:val="24"/>
        </w:rPr>
        <w:t>；</w:t>
      </w:r>
      <w:proofErr w:type="spellStart"/>
      <w:r w:rsidRPr="0099088C">
        <w:rPr>
          <w:rFonts w:ascii="Times New Roman" w:eastAsia="宋体" w:hAnsi="Times New Roman" w:cs="Times New Roman"/>
          <w:sz w:val="24"/>
        </w:rPr>
        <w:t>Kamrava</w:t>
      </w:r>
      <w:proofErr w:type="spellEnd"/>
      <w:r w:rsidRPr="0099088C">
        <w:rPr>
          <w:rFonts w:ascii="Times New Roman" w:eastAsia="宋体" w:hAnsi="Times New Roman" w:cs="Times New Roman"/>
          <w:sz w:val="24"/>
        </w:rPr>
        <w:t>，</w:t>
      </w:r>
      <w:r w:rsidRPr="0099088C">
        <w:rPr>
          <w:rFonts w:ascii="Times New Roman" w:eastAsia="宋体" w:hAnsi="Times New Roman" w:cs="Times New Roman"/>
          <w:sz w:val="24"/>
        </w:rPr>
        <w:t>2005</w:t>
      </w:r>
      <w:r w:rsidRPr="0099088C">
        <w:rPr>
          <w:rFonts w:ascii="Times New Roman" w:eastAsia="宋体" w:hAnsi="Times New Roman" w:cs="Times New Roman"/>
          <w:sz w:val="24"/>
        </w:rPr>
        <w:t>）</w:t>
      </w:r>
      <w:r w:rsidRPr="0099088C">
        <w:rPr>
          <w:rFonts w:ascii="Times New Roman" w:eastAsia="宋体" w:hAnsi="Times New Roman" w:cs="Times New Roman" w:hint="eastAsia"/>
          <w:sz w:val="24"/>
        </w:rPr>
        <w:t>，</w:t>
      </w:r>
      <w:r w:rsidRPr="0099088C">
        <w:rPr>
          <w:rFonts w:ascii="Times New Roman" w:eastAsia="宋体" w:hAnsi="Times New Roman" w:cs="Times New Roman"/>
          <w:sz w:val="24"/>
        </w:rPr>
        <w:t>威权国家通过</w:t>
      </w:r>
      <w:r w:rsidRPr="0099088C">
        <w:rPr>
          <w:rFonts w:ascii="Times New Roman" w:eastAsia="宋体" w:hAnsi="Times New Roman" w:cs="Times New Roman" w:hint="eastAsia"/>
          <w:sz w:val="24"/>
        </w:rPr>
        <w:t>向年轻一代提</w:t>
      </w:r>
      <w:r w:rsidRPr="0099088C">
        <w:rPr>
          <w:rFonts w:ascii="Times New Roman" w:eastAsia="宋体" w:hAnsi="Times New Roman" w:cs="Times New Roman"/>
          <w:sz w:val="24"/>
        </w:rPr>
        <w:t>供</w:t>
      </w:r>
      <w:r w:rsidRPr="0099088C">
        <w:rPr>
          <w:rFonts w:ascii="Times New Roman" w:eastAsia="宋体" w:hAnsi="Times New Roman" w:cs="Times New Roman" w:hint="eastAsia"/>
          <w:sz w:val="24"/>
        </w:rPr>
        <w:t>更多</w:t>
      </w:r>
      <w:r w:rsidRPr="0099088C">
        <w:rPr>
          <w:rFonts w:ascii="Times New Roman" w:eastAsia="宋体" w:hAnsi="Times New Roman" w:cs="Times New Roman"/>
          <w:sz w:val="24"/>
        </w:rPr>
        <w:t>工作</w:t>
      </w:r>
      <w:r w:rsidRPr="0099088C">
        <w:rPr>
          <w:rFonts w:ascii="Times New Roman" w:eastAsia="宋体" w:hAnsi="Times New Roman" w:cs="Times New Roman" w:hint="eastAsia"/>
          <w:sz w:val="24"/>
        </w:rPr>
        <w:t>机会</w:t>
      </w:r>
      <w:r w:rsidRPr="0099088C">
        <w:rPr>
          <w:rFonts w:ascii="Times New Roman" w:eastAsia="宋体" w:hAnsi="Times New Roman" w:cs="Times New Roman"/>
          <w:sz w:val="24"/>
        </w:rPr>
        <w:t>和</w:t>
      </w:r>
      <w:r w:rsidRPr="0099088C">
        <w:rPr>
          <w:rFonts w:ascii="Times New Roman" w:eastAsia="宋体" w:hAnsi="Times New Roman" w:cs="Times New Roman" w:hint="eastAsia"/>
          <w:sz w:val="24"/>
        </w:rPr>
        <w:t>更高的</w:t>
      </w:r>
      <w:r w:rsidRPr="0099088C">
        <w:rPr>
          <w:rFonts w:ascii="Times New Roman" w:eastAsia="宋体" w:hAnsi="Times New Roman" w:cs="Times New Roman"/>
          <w:sz w:val="24"/>
        </w:rPr>
        <w:t>福利</w:t>
      </w:r>
      <w:r w:rsidRPr="0099088C">
        <w:rPr>
          <w:rFonts w:ascii="Times New Roman" w:eastAsia="宋体" w:hAnsi="Times New Roman" w:cs="Times New Roman" w:hint="eastAsia"/>
          <w:sz w:val="24"/>
        </w:rPr>
        <w:t>待遇，促进了大众对威权领导人的认可和政府信任的加强。如</w:t>
      </w:r>
      <w:r w:rsidRPr="0099088C">
        <w:rPr>
          <w:rFonts w:ascii="Times New Roman" w:eastAsia="宋体" w:hAnsi="Times New Roman" w:cs="Times New Roman"/>
          <w:sz w:val="24"/>
        </w:rPr>
        <w:t>金和周</w:t>
      </w:r>
      <w:r w:rsidRPr="0099088C">
        <w:rPr>
          <w:rFonts w:ascii="Times New Roman" w:eastAsia="宋体" w:hAnsi="Times New Roman" w:cs="Times New Roman" w:hint="eastAsia"/>
          <w:sz w:val="24"/>
        </w:rPr>
        <w:t>就</w:t>
      </w:r>
      <w:r w:rsidRPr="0099088C">
        <w:rPr>
          <w:rFonts w:ascii="Times New Roman" w:eastAsia="宋体" w:hAnsi="Times New Roman" w:cs="Times New Roman"/>
          <w:sz w:val="24"/>
        </w:rPr>
        <w:t>发现，</w:t>
      </w:r>
      <w:r w:rsidRPr="0099088C">
        <w:rPr>
          <w:rFonts w:ascii="Times New Roman" w:eastAsia="宋体" w:hAnsi="Times New Roman" w:cs="Times New Roman" w:hint="eastAsia"/>
          <w:sz w:val="24"/>
        </w:rPr>
        <w:t>中国</w:t>
      </w:r>
      <w:r w:rsidRPr="0099088C">
        <w:rPr>
          <w:rFonts w:ascii="Times New Roman" w:eastAsia="宋体" w:hAnsi="Times New Roman" w:cs="Times New Roman"/>
          <w:sz w:val="24"/>
        </w:rPr>
        <w:t>最年轻的一代，即</w:t>
      </w:r>
      <w:r w:rsidRPr="0099088C">
        <w:rPr>
          <w:rFonts w:ascii="Times New Roman" w:eastAsia="宋体" w:hAnsi="Times New Roman" w:cs="Times New Roman"/>
          <w:sz w:val="24"/>
        </w:rPr>
        <w:t>“</w:t>
      </w:r>
      <w:r w:rsidRPr="0099088C">
        <w:rPr>
          <w:rFonts w:ascii="Times New Roman" w:eastAsia="宋体" w:hAnsi="Times New Roman" w:cs="Times New Roman"/>
          <w:sz w:val="24"/>
        </w:rPr>
        <w:t>习一代</w:t>
      </w:r>
      <w:r w:rsidRPr="0099088C">
        <w:rPr>
          <w:rFonts w:ascii="Times New Roman" w:eastAsia="宋体" w:hAnsi="Times New Roman" w:cs="Times New Roman"/>
          <w:sz w:val="24"/>
        </w:rPr>
        <w:t>”</w:t>
      </w:r>
      <w:r w:rsidRPr="0099088C">
        <w:rPr>
          <w:rFonts w:ascii="Times New Roman" w:eastAsia="宋体" w:hAnsi="Times New Roman" w:cs="Times New Roman"/>
          <w:sz w:val="24"/>
        </w:rPr>
        <w:t>，</w:t>
      </w:r>
      <w:r w:rsidRPr="0099088C">
        <w:rPr>
          <w:rFonts w:ascii="Times New Roman" w:eastAsia="宋体" w:hAnsi="Times New Roman" w:cs="Times New Roman" w:hint="eastAsia"/>
          <w:sz w:val="24"/>
        </w:rPr>
        <w:t>他们的自由主义价值观较前代更加倒退，</w:t>
      </w:r>
      <w:r w:rsidRPr="0099088C">
        <w:rPr>
          <w:rFonts w:ascii="Times New Roman" w:eastAsia="宋体" w:hAnsi="Times New Roman" w:cs="Times New Roman"/>
          <w:sz w:val="24"/>
        </w:rPr>
        <w:t>威权主义</w:t>
      </w:r>
      <w:r w:rsidRPr="0099088C">
        <w:rPr>
          <w:rFonts w:ascii="Times New Roman" w:eastAsia="宋体" w:hAnsi="Times New Roman" w:cs="Times New Roman" w:hint="eastAsia"/>
          <w:sz w:val="24"/>
        </w:rPr>
        <w:t>倾向更明显</w:t>
      </w:r>
      <w:r w:rsidRPr="0099088C">
        <w:rPr>
          <w:rFonts w:ascii="Times New Roman" w:eastAsia="宋体" w:hAnsi="Times New Roman" w:cs="Times New Roman"/>
          <w:sz w:val="24"/>
        </w:rPr>
        <w:t>。</w:t>
      </w:r>
      <w:r w:rsidRPr="0099088C">
        <w:rPr>
          <w:rFonts w:ascii="Times New Roman" w:eastAsia="宋体" w:hAnsi="Times New Roman" w:cs="Times New Roman" w:hint="eastAsia"/>
          <w:sz w:val="24"/>
        </w:rPr>
        <w:t>陈和杨通过对中国精英大学学生的实验调查发现，互联网在改变年轻一代价值观方面的有效性远大于经济发展。</w:t>
      </w:r>
      <w:r w:rsidRPr="0099088C">
        <w:rPr>
          <w:rFonts w:ascii="Times New Roman" w:eastAsia="宋体" w:hAnsi="Times New Roman" w:cs="Times New Roman"/>
          <w:sz w:val="24"/>
        </w:rPr>
        <w:t>Cantoni</w:t>
      </w:r>
      <w:r w:rsidRPr="0099088C">
        <w:rPr>
          <w:rFonts w:ascii="Times New Roman" w:eastAsia="宋体" w:hAnsi="Times New Roman" w:cs="Times New Roman" w:hint="eastAsia"/>
          <w:sz w:val="24"/>
        </w:rPr>
        <w:t>等人的研究发现，中国进行的思政课程改革显著地影响了最新一代学生的价值观。上述研究都呈现出现代化理论在中国遭遇困境，</w:t>
      </w:r>
      <w:r w:rsidRPr="0099088C">
        <w:rPr>
          <w:rFonts w:ascii="Times New Roman" w:eastAsia="宋体" w:hAnsi="Times New Roman" w:cs="Times New Roman"/>
          <w:sz w:val="24"/>
        </w:rPr>
        <w:t>中国仍然是</w:t>
      </w:r>
      <w:r w:rsidRPr="0099088C">
        <w:rPr>
          <w:rFonts w:ascii="Times New Roman" w:eastAsia="宋体" w:hAnsi="Times New Roman" w:cs="Times New Roman"/>
          <w:sz w:val="24"/>
        </w:rPr>
        <w:t>“</w:t>
      </w:r>
      <w:r w:rsidRPr="0099088C">
        <w:rPr>
          <w:rFonts w:ascii="Times New Roman" w:eastAsia="宋体" w:hAnsi="Times New Roman" w:cs="Times New Roman"/>
          <w:sz w:val="24"/>
        </w:rPr>
        <w:t>比较民意研究中令人困惑的异类</w:t>
      </w:r>
      <w:r w:rsidRPr="0099088C">
        <w:rPr>
          <w:rFonts w:ascii="Times New Roman" w:eastAsia="宋体" w:hAnsi="Times New Roman" w:cs="Times New Roman"/>
          <w:sz w:val="24"/>
        </w:rPr>
        <w:t>”</w:t>
      </w:r>
      <w:r w:rsidRPr="0099088C">
        <w:rPr>
          <w:rFonts w:ascii="Times New Roman" w:eastAsia="宋体" w:hAnsi="Times New Roman" w:cs="Times New Roman"/>
          <w:sz w:val="24"/>
        </w:rPr>
        <w:t>。</w:t>
      </w:r>
    </w:p>
    <w:p w14:paraId="040D6F31" w14:textId="77777777" w:rsidR="004B3386" w:rsidRPr="0099088C" w:rsidRDefault="004B3386" w:rsidP="00EE1614">
      <w:pPr>
        <w:spacing w:line="360" w:lineRule="auto"/>
        <w:rPr>
          <w:rFonts w:ascii="Times New Roman" w:eastAsia="宋体" w:hAnsi="Times New Roman" w:cs="Times New Roman"/>
          <w:sz w:val="24"/>
        </w:rPr>
      </w:pPr>
      <w:r w:rsidRPr="0099088C">
        <w:rPr>
          <w:rFonts w:ascii="Times New Roman" w:eastAsia="宋体" w:hAnsi="Times New Roman" w:cs="Times New Roman" w:hint="eastAsia"/>
          <w:sz w:val="24"/>
        </w:rPr>
        <w:t>然而，</w:t>
      </w:r>
      <w:r w:rsidRPr="0099088C">
        <w:rPr>
          <w:rFonts w:ascii="Times New Roman" w:eastAsia="宋体" w:hAnsi="Times New Roman" w:cs="Times New Roman"/>
          <w:sz w:val="24"/>
        </w:rPr>
        <w:t>宏观因素在时期和队列上的作用机制是有差异的</w:t>
      </w:r>
      <w:r w:rsidRPr="0099088C">
        <w:rPr>
          <w:rFonts w:ascii="Times New Roman" w:eastAsia="宋体" w:hAnsi="Times New Roman" w:cs="Times New Roman" w:hint="eastAsia"/>
          <w:sz w:val="24"/>
        </w:rPr>
        <w:t>，出生队列效应不同于年龄效应和时期效应这一事实并不直观，而且往往被忽视。英格尔哈特通过对美国民粹主义盛行的研究就发现，出生队列效应的存在解释了一个看似矛盾的现象，即经济因素不能解释为什么特定的人会投票给民粹主义政党</w:t>
      </w:r>
      <w:r w:rsidRPr="0099088C">
        <w:rPr>
          <w:rFonts w:ascii="Times New Roman" w:eastAsia="宋体" w:hAnsi="Times New Roman" w:cs="Times New Roman"/>
          <w:sz w:val="24"/>
        </w:rPr>
        <w:t>——</w:t>
      </w:r>
      <w:r w:rsidRPr="0099088C">
        <w:rPr>
          <w:rFonts w:ascii="Times New Roman" w:eastAsia="宋体" w:hAnsi="Times New Roman" w:cs="Times New Roman" w:hint="eastAsia"/>
          <w:sz w:val="24"/>
        </w:rPr>
        <w:t>但在很大程度上解释了为什么民粹主义投票现在比过去强大得多。</w:t>
      </w:r>
    </w:p>
    <w:p w14:paraId="6CE40E81" w14:textId="77777777" w:rsidR="004B3386" w:rsidRPr="0099088C" w:rsidRDefault="004B3386" w:rsidP="00EE1614">
      <w:pPr>
        <w:spacing w:line="360" w:lineRule="auto"/>
        <w:rPr>
          <w:rFonts w:ascii="Times New Roman" w:eastAsia="宋体" w:hAnsi="Times New Roman" w:cs="Times New Roman"/>
          <w:sz w:val="24"/>
        </w:rPr>
      </w:pPr>
    </w:p>
    <w:p w14:paraId="51C1ED29" w14:textId="77777777" w:rsidR="00CB4226" w:rsidRPr="0099088C" w:rsidRDefault="00CB4226" w:rsidP="00EE1614">
      <w:pPr>
        <w:spacing w:line="360" w:lineRule="auto"/>
        <w:rPr>
          <w:rFonts w:ascii="Times New Roman" w:eastAsia="宋体" w:hAnsi="Times New Roman" w:cs="Times New Roman"/>
          <w:sz w:val="24"/>
        </w:rPr>
      </w:pPr>
      <w:r w:rsidRPr="0099088C">
        <w:rPr>
          <w:rFonts w:ascii="Times New Roman" w:eastAsia="宋体" w:hAnsi="Times New Roman" w:cs="Times New Roman" w:hint="eastAsia"/>
          <w:sz w:val="24"/>
        </w:rPr>
        <w:t>然而，关于中国公众民主观念变化的研究，主要聚焦在并未进行长时期的观察，同时也没有探求不同世代之间民主观念变化的差距。尽管吕杰认为中国</w:t>
      </w:r>
      <w:r w:rsidRPr="0099088C">
        <w:rPr>
          <w:rFonts w:ascii="Times New Roman" w:eastAsia="宋体" w:hAnsi="Times New Roman" w:cs="Times New Roman" w:hint="eastAsia"/>
          <w:sz w:val="24"/>
        </w:rPr>
        <w:t>60</w:t>
      </w:r>
      <w:r w:rsidRPr="0099088C">
        <w:rPr>
          <w:rFonts w:ascii="Times New Roman" w:eastAsia="宋体" w:hAnsi="Times New Roman" w:cs="Times New Roman" w:hint="eastAsia"/>
          <w:sz w:val="24"/>
        </w:rPr>
        <w:t>年代出生的世代比</w:t>
      </w:r>
      <w:r w:rsidRPr="0099088C">
        <w:rPr>
          <w:rFonts w:ascii="Times New Roman" w:eastAsia="宋体" w:hAnsi="Times New Roman" w:cs="Times New Roman" w:hint="eastAsia"/>
          <w:sz w:val="24"/>
        </w:rPr>
        <w:t>80</w:t>
      </w:r>
      <w:r w:rsidRPr="0099088C">
        <w:rPr>
          <w:rFonts w:ascii="Times New Roman" w:eastAsia="宋体" w:hAnsi="Times New Roman" w:cs="Times New Roman" w:hint="eastAsia"/>
          <w:sz w:val="24"/>
        </w:rPr>
        <w:t>年代出生的世代持有更多的监护型民主观念，但该研究只是借用横截面数据</w:t>
      </w:r>
    </w:p>
    <w:p w14:paraId="077D9A6E" w14:textId="46675536" w:rsidR="00534E95" w:rsidRPr="0099088C" w:rsidRDefault="00CB4226" w:rsidP="00EE1614">
      <w:pPr>
        <w:spacing w:line="360" w:lineRule="auto"/>
        <w:rPr>
          <w:rFonts w:ascii="Times New Roman" w:eastAsia="宋体" w:hAnsi="Times New Roman" w:cs="Times New Roman"/>
          <w:sz w:val="24"/>
        </w:rPr>
      </w:pPr>
      <w:r w:rsidRPr="0099088C">
        <w:rPr>
          <w:rFonts w:ascii="Times New Roman" w:eastAsia="宋体" w:hAnsi="Times New Roman" w:cs="Times New Roman" w:hint="eastAsia"/>
          <w:sz w:val="24"/>
        </w:rPr>
        <w:t>后现代主义转变的一个重要组成部分就是淡化对权威的强调。</w:t>
      </w:r>
    </w:p>
    <w:p w14:paraId="29914AA5" w14:textId="77777777" w:rsidR="00FD1437" w:rsidRPr="0099088C" w:rsidRDefault="004E0878" w:rsidP="00EE1614">
      <w:pPr>
        <w:spacing w:line="360" w:lineRule="auto"/>
        <w:rPr>
          <w:rFonts w:ascii="Times New Roman" w:eastAsia="宋体" w:hAnsi="Times New Roman" w:cs="Times New Roman"/>
          <w:sz w:val="24"/>
        </w:rPr>
      </w:pPr>
      <w:r w:rsidRPr="0099088C">
        <w:rPr>
          <w:rFonts w:ascii="Times New Roman" w:eastAsia="宋体" w:hAnsi="Times New Roman" w:cs="Times New Roman" w:hint="eastAsia"/>
          <w:sz w:val="24"/>
        </w:rPr>
        <w:t>具体而言，</w:t>
      </w:r>
      <w:r w:rsidR="00FF022F" w:rsidRPr="0099088C">
        <w:rPr>
          <w:rFonts w:ascii="Times New Roman" w:eastAsia="宋体" w:hAnsi="Times New Roman" w:cs="Times New Roman"/>
          <w:sz w:val="24"/>
        </w:rPr>
        <w:t>经济发展带来的物质丰富使人们的价值观优先从关注物质安全转向关注自我表达</w:t>
      </w:r>
      <w:r w:rsidR="00204A58" w:rsidRPr="0099088C">
        <w:rPr>
          <w:rFonts w:ascii="Times New Roman" w:eastAsia="宋体" w:hAnsi="Times New Roman" w:cs="Times New Roman" w:hint="eastAsia"/>
          <w:sz w:val="24"/>
        </w:rPr>
        <w:t>，</w:t>
      </w:r>
      <w:r w:rsidR="00FF022F" w:rsidRPr="0099088C">
        <w:rPr>
          <w:rFonts w:ascii="Times New Roman" w:eastAsia="宋体" w:hAnsi="Times New Roman" w:cs="Times New Roman"/>
          <w:sz w:val="24"/>
        </w:rPr>
        <w:t>即从物质主义价值观转向后物质主义价值观</w:t>
      </w:r>
      <w:r w:rsidR="00FF022F" w:rsidRPr="0099088C">
        <w:rPr>
          <w:rFonts w:ascii="Times New Roman" w:eastAsia="宋体" w:hAnsi="Times New Roman" w:cs="Times New Roman" w:hint="eastAsia"/>
          <w:sz w:val="24"/>
        </w:rPr>
        <w:t>，</w:t>
      </w:r>
      <w:r w:rsidR="00815976" w:rsidRPr="0099088C">
        <w:rPr>
          <w:rFonts w:ascii="Times New Roman" w:eastAsia="宋体" w:hAnsi="Times New Roman" w:cs="Times New Roman"/>
          <w:sz w:val="24"/>
        </w:rPr>
        <w:t>对经济成就、物质安全的强调让位于对生活质量、自我表达的强调</w:t>
      </w:r>
      <w:r w:rsidR="00C10989" w:rsidRPr="0099088C">
        <w:rPr>
          <w:rFonts w:ascii="Times New Roman" w:eastAsia="宋体" w:hAnsi="Times New Roman" w:cs="Times New Roman" w:hint="eastAsia"/>
          <w:sz w:val="24"/>
        </w:rPr>
        <w:t>，</w:t>
      </w:r>
      <w:r w:rsidR="00815976" w:rsidRPr="0099088C">
        <w:rPr>
          <w:rFonts w:ascii="Times New Roman" w:eastAsia="宋体" w:hAnsi="Times New Roman" w:cs="Times New Roman"/>
          <w:sz w:val="24"/>
        </w:rPr>
        <w:t>体现出从生存价值观向自我表达价值观的转变</w:t>
      </w:r>
      <w:r w:rsidR="00271F3F" w:rsidRPr="0099088C">
        <w:rPr>
          <w:rFonts w:ascii="Times New Roman" w:eastAsia="宋体" w:hAnsi="Times New Roman" w:cs="Times New Roman" w:hint="eastAsia"/>
          <w:sz w:val="24"/>
        </w:rPr>
        <w:t>。</w:t>
      </w:r>
    </w:p>
    <w:p w14:paraId="34E3A238" w14:textId="764FCC3C" w:rsidR="00441C3A" w:rsidRPr="0099088C" w:rsidRDefault="003C06E9" w:rsidP="00EE1614">
      <w:pPr>
        <w:spacing w:line="360" w:lineRule="auto"/>
        <w:rPr>
          <w:rFonts w:ascii="Times New Roman" w:eastAsia="宋体" w:hAnsi="Times New Roman" w:cs="Times New Roman"/>
          <w:sz w:val="24"/>
        </w:rPr>
      </w:pPr>
      <w:r w:rsidRPr="0099088C">
        <w:rPr>
          <w:rFonts w:ascii="Times New Roman" w:eastAsia="宋体" w:hAnsi="Times New Roman" w:cs="Times New Roman" w:hint="eastAsia"/>
          <w:sz w:val="24"/>
        </w:rPr>
        <w:t>在政治领域则表现为</w:t>
      </w:r>
      <w:r w:rsidRPr="0099088C">
        <w:rPr>
          <w:rFonts w:ascii="Times New Roman" w:eastAsia="宋体" w:hAnsi="Times New Roman" w:cs="Times New Roman"/>
          <w:sz w:val="24"/>
        </w:rPr>
        <w:t>这种对权威的淡化</w:t>
      </w:r>
      <w:r w:rsidR="00157C15" w:rsidRPr="0099088C">
        <w:rPr>
          <w:rFonts w:ascii="Times New Roman" w:eastAsia="宋体" w:hAnsi="Times New Roman" w:cs="Times New Roman" w:hint="eastAsia"/>
          <w:sz w:val="24"/>
        </w:rPr>
        <w:t>、</w:t>
      </w:r>
      <w:r w:rsidR="009C0A4B" w:rsidRPr="0099088C">
        <w:rPr>
          <w:rFonts w:ascii="Times New Roman" w:eastAsia="宋体" w:hAnsi="Times New Roman" w:cs="Times New Roman" w:hint="eastAsia"/>
          <w:sz w:val="24"/>
        </w:rPr>
        <w:t>公平竞争</w:t>
      </w:r>
      <w:r w:rsidR="00B36060" w:rsidRPr="0099088C">
        <w:rPr>
          <w:rFonts w:ascii="Times New Roman" w:eastAsia="宋体" w:hAnsi="Times New Roman" w:cs="Times New Roman" w:hint="eastAsia"/>
          <w:sz w:val="24"/>
        </w:rPr>
        <w:t>等程序</w:t>
      </w:r>
      <w:r w:rsidR="00922449" w:rsidRPr="0099088C">
        <w:rPr>
          <w:rFonts w:ascii="Times New Roman" w:eastAsia="宋体" w:hAnsi="Times New Roman" w:cs="Times New Roman" w:hint="eastAsia"/>
          <w:sz w:val="24"/>
        </w:rPr>
        <w:t>性</w:t>
      </w:r>
      <w:r w:rsidR="00255877" w:rsidRPr="0099088C">
        <w:rPr>
          <w:rFonts w:ascii="Times New Roman" w:eastAsia="宋体" w:hAnsi="Times New Roman" w:cs="Times New Roman" w:hint="eastAsia"/>
          <w:sz w:val="24"/>
        </w:rPr>
        <w:t>观念的认可</w:t>
      </w:r>
      <w:r w:rsidR="00157C15" w:rsidRPr="0099088C">
        <w:rPr>
          <w:rFonts w:ascii="Times New Roman" w:eastAsia="宋体" w:hAnsi="Times New Roman" w:cs="Times New Roman" w:hint="eastAsia"/>
          <w:sz w:val="24"/>
        </w:rPr>
        <w:t>以及</w:t>
      </w:r>
      <w:r w:rsidR="006A734D" w:rsidRPr="0099088C">
        <w:rPr>
          <w:rFonts w:ascii="Times New Roman" w:eastAsia="宋体" w:hAnsi="Times New Roman" w:cs="Times New Roman" w:hint="eastAsia"/>
          <w:sz w:val="24"/>
        </w:rPr>
        <w:t>对</w:t>
      </w:r>
      <w:r w:rsidR="004512C2" w:rsidRPr="0099088C">
        <w:rPr>
          <w:rFonts w:ascii="Times New Roman" w:eastAsia="宋体" w:hAnsi="Times New Roman" w:cs="Times New Roman" w:hint="eastAsia"/>
          <w:sz w:val="24"/>
        </w:rPr>
        <w:t>政治</w:t>
      </w:r>
      <w:r w:rsidR="00157C15" w:rsidRPr="0099088C">
        <w:rPr>
          <w:rFonts w:ascii="Times New Roman" w:eastAsia="宋体" w:hAnsi="Times New Roman" w:cs="Times New Roman"/>
          <w:sz w:val="24"/>
        </w:rPr>
        <w:t>参与和自我表现的日益强调</w:t>
      </w:r>
      <w:r w:rsidR="00815976" w:rsidRPr="0099088C">
        <w:rPr>
          <w:rFonts w:ascii="Times New Roman" w:eastAsia="宋体" w:hAnsi="Times New Roman" w:cs="Times New Roman" w:hint="eastAsia"/>
          <w:sz w:val="24"/>
        </w:rPr>
        <w:t>。</w:t>
      </w:r>
      <w:r w:rsidR="006366CC" w:rsidRPr="0099088C">
        <w:rPr>
          <w:rFonts w:ascii="Times New Roman" w:eastAsia="宋体" w:hAnsi="Times New Roman" w:cs="Times New Roman"/>
          <w:sz w:val="24"/>
        </w:rPr>
        <w:t>在经济发展和政治文化这两个变量之间</w:t>
      </w:r>
      <w:r w:rsidR="00F90B67">
        <w:rPr>
          <w:rFonts w:ascii="Times New Roman" w:eastAsia="宋体" w:hAnsi="Times New Roman" w:cs="Times New Roman"/>
          <w:sz w:val="24"/>
        </w:rPr>
        <w:t>，</w:t>
      </w:r>
      <w:r w:rsidR="006366CC" w:rsidRPr="0099088C">
        <w:rPr>
          <w:rFonts w:ascii="Times New Roman" w:eastAsia="宋体" w:hAnsi="Times New Roman" w:cs="Times New Roman"/>
          <w:sz w:val="24"/>
        </w:rPr>
        <w:t>经济发展高度影响一个社会的基本价值取向</w:t>
      </w:r>
      <w:r w:rsidR="008C27DB" w:rsidRPr="0099088C">
        <w:rPr>
          <w:rFonts w:ascii="Times New Roman" w:eastAsia="宋体" w:hAnsi="Times New Roman" w:cs="Times New Roman" w:hint="eastAsia"/>
          <w:sz w:val="24"/>
        </w:rPr>
        <w:t>：</w:t>
      </w:r>
      <w:r w:rsidR="006366CC" w:rsidRPr="0099088C">
        <w:rPr>
          <w:rFonts w:ascii="Times New Roman" w:eastAsia="宋体" w:hAnsi="Times New Roman" w:cs="Times New Roman"/>
          <w:sz w:val="24"/>
        </w:rPr>
        <w:t>经济发达的国家自我表达的价值明显偏高</w:t>
      </w:r>
      <w:r w:rsidR="00F90B67">
        <w:rPr>
          <w:rFonts w:ascii="Times New Roman" w:eastAsia="宋体" w:hAnsi="Times New Roman" w:cs="Times New Roman"/>
          <w:sz w:val="24"/>
        </w:rPr>
        <w:t>，</w:t>
      </w:r>
      <w:r w:rsidR="006366CC" w:rsidRPr="0099088C">
        <w:rPr>
          <w:rFonts w:ascii="Times New Roman" w:eastAsia="宋体" w:hAnsi="Times New Roman" w:cs="Times New Roman"/>
          <w:sz w:val="24"/>
        </w:rPr>
        <w:t>反之则否。</w:t>
      </w:r>
      <w:r w:rsidR="001822F7" w:rsidRPr="0099088C">
        <w:rPr>
          <w:rFonts w:ascii="Times New Roman" w:eastAsia="宋体" w:hAnsi="Times New Roman" w:cs="Times New Roman" w:hint="eastAsia"/>
          <w:sz w:val="24"/>
        </w:rPr>
        <w:t>现代化理论最有力的支持者</w:t>
      </w:r>
      <w:proofErr w:type="spellStart"/>
      <w:r w:rsidR="001822F7" w:rsidRPr="0099088C">
        <w:rPr>
          <w:rFonts w:ascii="Times New Roman" w:eastAsia="宋体" w:hAnsi="Times New Roman" w:cs="Times New Roman"/>
          <w:sz w:val="24"/>
        </w:rPr>
        <w:t>Lipset</w:t>
      </w:r>
      <w:proofErr w:type="spellEnd"/>
      <w:r w:rsidR="001822F7" w:rsidRPr="0099088C">
        <w:rPr>
          <w:rFonts w:ascii="Times New Roman" w:eastAsia="宋体" w:hAnsi="Times New Roman" w:cs="Times New Roman"/>
          <w:sz w:val="24"/>
        </w:rPr>
        <w:t>(1994</w:t>
      </w:r>
      <w:r w:rsidR="00F90B67">
        <w:rPr>
          <w:rFonts w:ascii="Times New Roman" w:eastAsia="宋体" w:hAnsi="Times New Roman" w:cs="Times New Roman"/>
          <w:sz w:val="24"/>
        </w:rPr>
        <w:t>，</w:t>
      </w:r>
      <w:r w:rsidR="001822F7" w:rsidRPr="0099088C">
        <w:rPr>
          <w:rFonts w:ascii="Times New Roman" w:eastAsia="宋体" w:hAnsi="Times New Roman" w:cs="Times New Roman"/>
          <w:sz w:val="24"/>
        </w:rPr>
        <w:t>p.3)</w:t>
      </w:r>
      <w:r w:rsidR="001822F7" w:rsidRPr="0099088C">
        <w:rPr>
          <w:rFonts w:ascii="Times New Roman" w:eastAsia="宋体" w:hAnsi="Times New Roman" w:cs="Times New Roman" w:hint="eastAsia"/>
          <w:sz w:val="24"/>
        </w:rPr>
        <w:t>也宣称，对于民主的前景而言，文化因素比现代化更重要</w:t>
      </w:r>
      <w:r w:rsidR="009935CF" w:rsidRPr="0099088C">
        <w:rPr>
          <w:rFonts w:ascii="Times New Roman" w:eastAsia="宋体" w:hAnsi="Times New Roman" w:cs="Times New Roman" w:hint="eastAsia"/>
          <w:sz w:val="24"/>
        </w:rPr>
        <w:t>。</w:t>
      </w:r>
    </w:p>
    <w:p w14:paraId="60B3C173" w14:textId="2960E512" w:rsidR="0093224C" w:rsidRPr="0099088C" w:rsidRDefault="00030D19" w:rsidP="00EE1614">
      <w:pPr>
        <w:spacing w:line="360" w:lineRule="auto"/>
        <w:rPr>
          <w:rFonts w:ascii="Times New Roman" w:eastAsia="宋体" w:hAnsi="Times New Roman" w:cs="Times New Roman"/>
          <w:sz w:val="24"/>
        </w:rPr>
      </w:pPr>
      <w:r w:rsidRPr="0099088C">
        <w:rPr>
          <w:rFonts w:ascii="Times New Roman" w:eastAsia="宋体" w:hAnsi="Times New Roman" w:cs="Times New Roman" w:hint="eastAsia"/>
          <w:sz w:val="24"/>
        </w:rPr>
        <w:lastRenderedPageBreak/>
        <w:t>2.2</w:t>
      </w:r>
      <w:r w:rsidR="0093224C" w:rsidRPr="0099088C">
        <w:rPr>
          <w:rFonts w:ascii="Times New Roman" w:eastAsia="宋体" w:hAnsi="Times New Roman" w:cs="Times New Roman" w:hint="eastAsia"/>
          <w:sz w:val="24"/>
        </w:rPr>
        <w:t>民主观念</w:t>
      </w:r>
    </w:p>
    <w:p w14:paraId="6B113085" w14:textId="4B59BCC4" w:rsidR="00D926C6" w:rsidRPr="0099088C" w:rsidRDefault="004D1A52" w:rsidP="00EE1614">
      <w:pPr>
        <w:spacing w:line="360" w:lineRule="auto"/>
        <w:rPr>
          <w:rFonts w:ascii="Times New Roman" w:eastAsia="宋体" w:hAnsi="Times New Roman" w:cs="Times New Roman"/>
          <w:sz w:val="24"/>
        </w:rPr>
      </w:pPr>
      <w:r w:rsidRPr="0099088C">
        <w:rPr>
          <w:rFonts w:ascii="Times New Roman" w:eastAsia="宋体" w:hAnsi="Times New Roman" w:cs="Times New Roman"/>
          <w:sz w:val="24"/>
        </w:rPr>
        <w:t>围绕两个截然不同的概念来组织民主的含义由来已久</w:t>
      </w:r>
      <w:r w:rsidR="007D39CC" w:rsidRPr="0099088C">
        <w:rPr>
          <w:rFonts w:ascii="Times New Roman" w:eastAsia="宋体" w:hAnsi="Times New Roman" w:cs="Times New Roman" w:hint="eastAsia"/>
          <w:sz w:val="24"/>
        </w:rPr>
        <w:t>。</w:t>
      </w:r>
      <w:r w:rsidR="00074B65" w:rsidRPr="0099088C">
        <w:rPr>
          <w:rFonts w:ascii="Times New Roman" w:eastAsia="宋体" w:hAnsi="Times New Roman" w:cs="Times New Roman"/>
          <w:sz w:val="24"/>
        </w:rPr>
        <w:t>从熊彼特（</w:t>
      </w:r>
      <w:r w:rsidR="00074B65" w:rsidRPr="0099088C">
        <w:rPr>
          <w:rFonts w:ascii="Times New Roman" w:eastAsia="宋体" w:hAnsi="Times New Roman" w:cs="Times New Roman"/>
          <w:sz w:val="24"/>
        </w:rPr>
        <w:t>1943</w:t>
      </w:r>
      <w:r w:rsidR="00074B65" w:rsidRPr="0099088C">
        <w:rPr>
          <w:rFonts w:ascii="Times New Roman" w:eastAsia="宋体" w:hAnsi="Times New Roman" w:cs="Times New Roman"/>
          <w:sz w:val="24"/>
        </w:rPr>
        <w:t>年）到普沃斯基等人（</w:t>
      </w:r>
      <w:r w:rsidR="00074B65" w:rsidRPr="0099088C">
        <w:rPr>
          <w:rFonts w:ascii="Times New Roman" w:eastAsia="宋体" w:hAnsi="Times New Roman" w:cs="Times New Roman"/>
          <w:sz w:val="24"/>
        </w:rPr>
        <w:t>2000</w:t>
      </w:r>
      <w:r w:rsidR="00074B65" w:rsidRPr="0099088C">
        <w:rPr>
          <w:rFonts w:ascii="Times New Roman" w:eastAsia="宋体" w:hAnsi="Times New Roman" w:cs="Times New Roman"/>
          <w:sz w:val="24"/>
        </w:rPr>
        <w:t>年），民主通常等同于</w:t>
      </w:r>
      <w:r w:rsidR="00C5569D" w:rsidRPr="0099088C">
        <w:rPr>
          <w:rFonts w:ascii="Times New Roman" w:eastAsia="宋体" w:hAnsi="Times New Roman" w:cs="Times New Roman" w:hint="eastAsia"/>
          <w:sz w:val="24"/>
        </w:rPr>
        <w:t>自由公正的</w:t>
      </w:r>
      <w:r w:rsidR="00074B65" w:rsidRPr="0099088C">
        <w:rPr>
          <w:rFonts w:ascii="Times New Roman" w:eastAsia="宋体" w:hAnsi="Times New Roman" w:cs="Times New Roman"/>
          <w:sz w:val="24"/>
        </w:rPr>
        <w:t>选举。</w:t>
      </w:r>
      <w:r w:rsidR="007D39CC" w:rsidRPr="0099088C">
        <w:rPr>
          <w:rFonts w:ascii="Times New Roman" w:eastAsia="宋体" w:hAnsi="Times New Roman" w:cs="Times New Roman" w:hint="eastAsia"/>
          <w:sz w:val="24"/>
        </w:rPr>
        <w:t>在熊彼特</w:t>
      </w:r>
      <w:r w:rsidR="00E77125" w:rsidRPr="0099088C">
        <w:rPr>
          <w:rFonts w:ascii="Times New Roman" w:eastAsia="宋体" w:hAnsi="Times New Roman" w:cs="Times New Roman" w:hint="eastAsia"/>
          <w:sz w:val="24"/>
        </w:rPr>
        <w:t>的著名论述中</w:t>
      </w:r>
      <w:r w:rsidR="007D39CC" w:rsidRPr="0099088C">
        <w:rPr>
          <w:rFonts w:ascii="Times New Roman" w:eastAsia="宋体" w:hAnsi="Times New Roman" w:cs="Times New Roman" w:hint="eastAsia"/>
          <w:sz w:val="24"/>
        </w:rPr>
        <w:t>，竞争性选举</w:t>
      </w:r>
      <w:r w:rsidR="00EC36E3" w:rsidRPr="0099088C">
        <w:rPr>
          <w:rFonts w:ascii="Times New Roman" w:eastAsia="宋体" w:hAnsi="Times New Roman" w:cs="Times New Roman" w:hint="eastAsia"/>
          <w:sz w:val="24"/>
        </w:rPr>
        <w:t>是</w:t>
      </w:r>
      <w:r w:rsidR="007D39CC" w:rsidRPr="0099088C">
        <w:rPr>
          <w:rFonts w:ascii="Times New Roman" w:eastAsia="宋体" w:hAnsi="Times New Roman" w:cs="Times New Roman" w:hint="eastAsia"/>
          <w:sz w:val="24"/>
        </w:rPr>
        <w:t>民主的黄金标准，</w:t>
      </w:r>
      <w:del w:id="5" w:author="ZhuMeng" w:date="2024-11-02T19:37:00Z" w16du:dateUtc="2024-11-02T11:37:00Z">
        <w:r w:rsidR="007D39CC" w:rsidRPr="0099088C" w:rsidDel="009D0B33">
          <w:rPr>
            <w:rFonts w:ascii="Times New Roman" w:eastAsia="宋体" w:hAnsi="Times New Roman" w:cs="Times New Roman" w:hint="eastAsia"/>
            <w:sz w:val="24"/>
          </w:rPr>
          <w:delText>而</w:delText>
        </w:r>
      </w:del>
      <w:r w:rsidR="007D39CC" w:rsidRPr="0099088C">
        <w:rPr>
          <w:rFonts w:ascii="Times New Roman" w:eastAsia="宋体" w:hAnsi="Times New Roman" w:cs="Times New Roman" w:hint="eastAsia"/>
          <w:sz w:val="24"/>
        </w:rPr>
        <w:t>与社会经济</w:t>
      </w:r>
      <w:del w:id="6" w:author="ZhuMeng" w:date="2024-11-02T19:37:00Z" w16du:dateUtc="2024-11-02T11:37:00Z">
        <w:r w:rsidR="007D39CC" w:rsidRPr="0099088C" w:rsidDel="009D0B33">
          <w:rPr>
            <w:rFonts w:ascii="Times New Roman" w:eastAsia="宋体" w:hAnsi="Times New Roman" w:cs="Times New Roman" w:hint="eastAsia"/>
            <w:sz w:val="24"/>
          </w:rPr>
          <w:delText>和社会特征</w:delText>
        </w:r>
      </w:del>
      <w:r w:rsidR="007D39CC" w:rsidRPr="0099088C">
        <w:rPr>
          <w:rFonts w:ascii="Times New Roman" w:eastAsia="宋体" w:hAnsi="Times New Roman" w:cs="Times New Roman" w:hint="eastAsia"/>
          <w:sz w:val="24"/>
        </w:rPr>
        <w:t>相关的问题，如社会正义、社会平等或腐败，</w:t>
      </w:r>
      <w:del w:id="7" w:author="ZhuMeng" w:date="2024-11-02T19:37:00Z" w16du:dateUtc="2024-11-02T11:37:00Z">
        <w:r w:rsidR="007D39CC" w:rsidRPr="0099088C" w:rsidDel="009D0B33">
          <w:rPr>
            <w:rFonts w:ascii="Times New Roman" w:eastAsia="宋体" w:hAnsi="Times New Roman" w:cs="Times New Roman" w:hint="eastAsia"/>
            <w:sz w:val="24"/>
          </w:rPr>
          <w:delText>通常被认为</w:delText>
        </w:r>
      </w:del>
      <w:ins w:id="8" w:author="ZhuMeng" w:date="2024-11-02T19:37:00Z" w16du:dateUtc="2024-11-02T11:37:00Z">
        <w:r w:rsidR="009D0B33">
          <w:rPr>
            <w:rFonts w:ascii="Times New Roman" w:eastAsia="宋体" w:hAnsi="Times New Roman" w:cs="Times New Roman" w:hint="eastAsia"/>
            <w:sz w:val="24"/>
          </w:rPr>
          <w:t>则</w:t>
        </w:r>
      </w:ins>
      <w:r w:rsidR="007D39CC" w:rsidRPr="0099088C">
        <w:rPr>
          <w:rFonts w:ascii="Times New Roman" w:eastAsia="宋体" w:hAnsi="Times New Roman" w:cs="Times New Roman" w:hint="eastAsia"/>
          <w:sz w:val="24"/>
        </w:rPr>
        <w:t>是民主政治进程的结果或后果，而不是民主本身的特征（</w:t>
      </w:r>
      <w:proofErr w:type="spellStart"/>
      <w:r w:rsidR="007D39CC" w:rsidRPr="0099088C">
        <w:rPr>
          <w:rFonts w:ascii="Times New Roman" w:eastAsia="宋体" w:hAnsi="Times New Roman" w:cs="Times New Roman"/>
          <w:sz w:val="24"/>
        </w:rPr>
        <w:t>Collier&amp;amp;Levitsky</w:t>
      </w:r>
      <w:proofErr w:type="spellEnd"/>
      <w:r w:rsidR="007D39CC" w:rsidRPr="0099088C">
        <w:rPr>
          <w:rFonts w:ascii="Times New Roman" w:eastAsia="宋体" w:hAnsi="Times New Roman" w:cs="Times New Roman" w:hint="eastAsia"/>
          <w:sz w:val="24"/>
        </w:rPr>
        <w:t>，</w:t>
      </w:r>
      <w:r w:rsidR="007D39CC" w:rsidRPr="0099088C">
        <w:rPr>
          <w:rFonts w:ascii="Times New Roman" w:eastAsia="宋体" w:hAnsi="Times New Roman" w:cs="Times New Roman"/>
          <w:sz w:val="24"/>
        </w:rPr>
        <w:t>1997</w:t>
      </w:r>
      <w:r w:rsidR="007D39CC" w:rsidRPr="0099088C">
        <w:rPr>
          <w:rFonts w:ascii="Times New Roman" w:eastAsia="宋体" w:hAnsi="Times New Roman" w:cs="Times New Roman" w:hint="eastAsia"/>
          <w:sz w:val="24"/>
        </w:rPr>
        <w:t>；</w:t>
      </w:r>
      <w:r w:rsidR="007D39CC" w:rsidRPr="0099088C">
        <w:rPr>
          <w:rFonts w:ascii="Times New Roman" w:eastAsia="宋体" w:hAnsi="Times New Roman" w:cs="Times New Roman"/>
          <w:sz w:val="24"/>
        </w:rPr>
        <w:t>Karl</w:t>
      </w:r>
      <w:r w:rsidR="007D39CC" w:rsidRPr="0099088C">
        <w:rPr>
          <w:rFonts w:ascii="Times New Roman" w:eastAsia="宋体" w:hAnsi="Times New Roman" w:cs="Times New Roman" w:hint="eastAsia"/>
          <w:sz w:val="24"/>
        </w:rPr>
        <w:t>，</w:t>
      </w:r>
      <w:r w:rsidR="007D39CC" w:rsidRPr="0099088C">
        <w:rPr>
          <w:rFonts w:ascii="Times New Roman" w:eastAsia="宋体" w:hAnsi="Times New Roman" w:cs="Times New Roman"/>
          <w:sz w:val="24"/>
        </w:rPr>
        <w:t>1990;Donnell</w:t>
      </w:r>
      <w:r w:rsidR="007D39CC" w:rsidRPr="0099088C">
        <w:rPr>
          <w:rFonts w:ascii="Times New Roman" w:eastAsia="宋体" w:hAnsi="Times New Roman" w:cs="Times New Roman" w:hint="eastAsia"/>
          <w:sz w:val="24"/>
        </w:rPr>
        <w:t>，</w:t>
      </w:r>
      <w:r w:rsidR="007D39CC" w:rsidRPr="0099088C">
        <w:rPr>
          <w:rFonts w:ascii="Times New Roman" w:eastAsia="宋体" w:hAnsi="Times New Roman" w:cs="Times New Roman"/>
          <w:sz w:val="24"/>
        </w:rPr>
        <w:t>2004</w:t>
      </w:r>
      <w:r w:rsidR="007D39CC" w:rsidRPr="0099088C">
        <w:rPr>
          <w:rFonts w:ascii="Times New Roman" w:eastAsia="宋体" w:hAnsi="Times New Roman" w:cs="Times New Roman" w:hint="eastAsia"/>
          <w:sz w:val="24"/>
        </w:rPr>
        <w:t>）</w:t>
      </w:r>
      <w:r w:rsidR="003343B9" w:rsidRPr="0099088C">
        <w:rPr>
          <w:rFonts w:ascii="Times New Roman" w:eastAsia="宋体" w:hAnsi="Times New Roman" w:cs="Times New Roman" w:hint="eastAsia"/>
          <w:sz w:val="24"/>
        </w:rPr>
        <w:t>。</w:t>
      </w:r>
      <w:r w:rsidR="00112BE7" w:rsidRPr="0099088C">
        <w:rPr>
          <w:rFonts w:ascii="Times New Roman" w:eastAsia="宋体" w:hAnsi="Times New Roman" w:cs="Times New Roman" w:hint="eastAsia"/>
          <w:sz w:val="24"/>
        </w:rPr>
        <w:t>随后，</w:t>
      </w:r>
      <w:r w:rsidR="0044596B" w:rsidRPr="0099088C">
        <w:rPr>
          <w:rFonts w:ascii="Times New Roman" w:eastAsia="宋体" w:hAnsi="Times New Roman" w:cs="Times New Roman"/>
          <w:sz w:val="24"/>
        </w:rPr>
        <w:t>达尔在</w:t>
      </w:r>
      <w:r w:rsidR="00112BE7" w:rsidRPr="0099088C">
        <w:rPr>
          <w:rFonts w:ascii="Times New Roman" w:eastAsia="宋体" w:hAnsi="Times New Roman" w:cs="Times New Roman" w:hint="eastAsia"/>
          <w:sz w:val="24"/>
        </w:rPr>
        <w:t>其著作《多头政体》中</w:t>
      </w:r>
      <w:r w:rsidR="00112BE7" w:rsidRPr="0099088C">
        <w:rPr>
          <w:rFonts w:ascii="Times New Roman" w:eastAsia="宋体" w:hAnsi="Times New Roman" w:cs="Times New Roman"/>
          <w:sz w:val="24"/>
        </w:rPr>
        <w:t>确定了定义民主的八个标准</w:t>
      </w:r>
      <w:r w:rsidR="00112BE7" w:rsidRPr="0099088C">
        <w:rPr>
          <w:rFonts w:ascii="Times New Roman" w:eastAsia="宋体" w:hAnsi="Times New Roman" w:cs="Times New Roman" w:hint="eastAsia"/>
          <w:sz w:val="24"/>
        </w:rPr>
        <w:t>，实际上是</w:t>
      </w:r>
      <w:r w:rsidR="0044596B" w:rsidRPr="0099088C">
        <w:rPr>
          <w:rFonts w:ascii="Times New Roman" w:eastAsia="宋体" w:hAnsi="Times New Roman" w:cs="Times New Roman"/>
          <w:sz w:val="24"/>
        </w:rPr>
        <w:t>将民主等同于民主政府的机构和程序</w:t>
      </w:r>
      <w:del w:id="9" w:author="ZhuMeng" w:date="2024-11-02T19:37:00Z" w16du:dateUtc="2024-11-02T11:37:00Z">
        <w:r w:rsidR="0044596B" w:rsidRPr="0099088C" w:rsidDel="00867A77">
          <w:rPr>
            <w:rFonts w:ascii="Times New Roman" w:eastAsia="宋体" w:hAnsi="Times New Roman" w:cs="Times New Roman"/>
            <w:sz w:val="24"/>
          </w:rPr>
          <w:delText>。如果公民能够平等地参与自由和公平的选举，并且选举指导政府的行动，那么这就是民主的本质。</w:delText>
        </w:r>
      </w:del>
      <w:ins w:id="10" w:author="ZhuMeng" w:date="2024-11-02T19:37:00Z" w16du:dateUtc="2024-11-02T11:37:00Z">
        <w:r w:rsidR="00867A77">
          <w:rPr>
            <w:rFonts w:ascii="Times New Roman" w:eastAsia="宋体" w:hAnsi="Times New Roman" w:cs="Times New Roman" w:hint="eastAsia"/>
            <w:sz w:val="24"/>
          </w:rPr>
          <w:t>，</w:t>
        </w:r>
      </w:ins>
      <w:r w:rsidR="0044596B" w:rsidRPr="0099088C">
        <w:rPr>
          <w:rFonts w:ascii="Times New Roman" w:eastAsia="宋体" w:hAnsi="Times New Roman" w:cs="Times New Roman"/>
          <w:sz w:val="24"/>
        </w:rPr>
        <w:t>这种制度</w:t>
      </w:r>
      <w:r w:rsidR="0044596B" w:rsidRPr="0099088C">
        <w:rPr>
          <w:rFonts w:ascii="Times New Roman" w:eastAsia="宋体" w:hAnsi="Times New Roman" w:cs="Times New Roman"/>
          <w:sz w:val="24"/>
        </w:rPr>
        <w:t>/</w:t>
      </w:r>
      <w:r w:rsidR="0044596B" w:rsidRPr="0099088C">
        <w:rPr>
          <w:rFonts w:ascii="Times New Roman" w:eastAsia="宋体" w:hAnsi="Times New Roman" w:cs="Times New Roman"/>
          <w:sz w:val="24"/>
        </w:rPr>
        <w:t>程序上的选举民主定义通常被接受为民主制度的最低标准。</w:t>
      </w:r>
      <w:r w:rsidR="00616C38" w:rsidRPr="0099088C">
        <w:rPr>
          <w:rFonts w:ascii="Times New Roman" w:eastAsia="宋体" w:hAnsi="Times New Roman" w:cs="Times New Roman"/>
          <w:sz w:val="24"/>
        </w:rPr>
        <w:t>虽然学术界</w:t>
      </w:r>
      <w:ins w:id="11" w:author="ZhuMeng" w:date="2024-11-02T19:38:00Z" w16du:dateUtc="2024-11-02T11:38:00Z">
        <w:r w:rsidR="0016760F">
          <w:rPr>
            <w:rFonts w:ascii="Times New Roman" w:eastAsia="宋体" w:hAnsi="Times New Roman" w:cs="Times New Roman" w:hint="eastAsia"/>
            <w:sz w:val="24"/>
          </w:rPr>
          <w:t>侧重于从政治角度解读民主的定义</w:t>
        </w:r>
      </w:ins>
      <w:del w:id="12" w:author="ZhuMeng" w:date="2024-11-02T19:38:00Z" w16du:dateUtc="2024-11-02T11:38:00Z">
        <w:r w:rsidR="00616C38" w:rsidRPr="0099088C" w:rsidDel="0016760F">
          <w:rPr>
            <w:rFonts w:ascii="Times New Roman" w:eastAsia="宋体" w:hAnsi="Times New Roman" w:cs="Times New Roman"/>
            <w:sz w:val="24"/>
          </w:rPr>
          <w:delText>对</w:delText>
        </w:r>
        <w:r w:rsidR="00616C38" w:rsidRPr="0099088C" w:rsidDel="00356281">
          <w:rPr>
            <w:rFonts w:ascii="Times New Roman" w:eastAsia="宋体" w:hAnsi="Times New Roman" w:cs="Times New Roman"/>
            <w:sz w:val="24"/>
          </w:rPr>
          <w:delText>民主的定义侧重于政治</w:delText>
        </w:r>
      </w:del>
      <w:r w:rsidR="00616C38" w:rsidRPr="0099088C">
        <w:rPr>
          <w:rFonts w:ascii="Times New Roman" w:eastAsia="宋体" w:hAnsi="Times New Roman" w:cs="Times New Roman"/>
          <w:sz w:val="24"/>
        </w:rPr>
        <w:t>，但民主的公众形象</w:t>
      </w:r>
      <w:ins w:id="13" w:author="ZhuMeng" w:date="2024-11-02T19:38:00Z" w16du:dateUtc="2024-11-02T11:38:00Z">
        <w:r w:rsidR="00356281">
          <w:rPr>
            <w:rFonts w:ascii="Times New Roman" w:eastAsia="宋体" w:hAnsi="Times New Roman" w:cs="Times New Roman" w:hint="eastAsia"/>
            <w:sz w:val="24"/>
          </w:rPr>
          <w:t>则</w:t>
        </w:r>
      </w:ins>
      <w:del w:id="14" w:author="ZhuMeng" w:date="2024-11-02T19:38:00Z" w16du:dateUtc="2024-11-02T11:38:00Z">
        <w:r w:rsidR="00616C38" w:rsidRPr="0099088C" w:rsidDel="00356281">
          <w:rPr>
            <w:rFonts w:ascii="Times New Roman" w:eastAsia="宋体" w:hAnsi="Times New Roman" w:cs="Times New Roman"/>
            <w:sz w:val="24"/>
          </w:rPr>
          <w:delText>也</w:delText>
        </w:r>
      </w:del>
      <w:r w:rsidR="00616C38" w:rsidRPr="0099088C">
        <w:rPr>
          <w:rFonts w:ascii="Times New Roman" w:eastAsia="宋体" w:hAnsi="Times New Roman" w:cs="Times New Roman"/>
          <w:sz w:val="24"/>
        </w:rPr>
        <w:t>可能具有社会层面</w:t>
      </w:r>
      <w:ins w:id="15" w:author="ZhuMeng" w:date="2024-11-02T19:38:00Z" w16du:dateUtc="2024-11-02T11:38:00Z">
        <w:r w:rsidR="00E94308">
          <w:rPr>
            <w:rFonts w:ascii="Times New Roman" w:eastAsia="宋体" w:hAnsi="Times New Roman" w:cs="Times New Roman" w:hint="eastAsia"/>
            <w:sz w:val="24"/>
          </w:rPr>
          <w:t>的含义</w:t>
        </w:r>
      </w:ins>
      <w:del w:id="16" w:author="ZhuMeng" w:date="2024-11-02T19:38:00Z" w16du:dateUtc="2024-11-02T11:38:00Z">
        <w:r w:rsidR="00616C38" w:rsidRPr="0099088C" w:rsidDel="00EB6F3F">
          <w:rPr>
            <w:rFonts w:ascii="Times New Roman" w:eastAsia="宋体" w:hAnsi="Times New Roman" w:cs="Times New Roman"/>
            <w:sz w:val="24"/>
          </w:rPr>
          <w:delText>——</w:delText>
        </w:r>
      </w:del>
      <w:ins w:id="17" w:author="ZhuMeng" w:date="2024-11-02T19:38:00Z" w16du:dateUtc="2024-11-02T11:38:00Z">
        <w:r w:rsidR="00EB6F3F">
          <w:rPr>
            <w:rFonts w:ascii="Times New Roman" w:eastAsia="宋体" w:hAnsi="Times New Roman" w:cs="Times New Roman" w:hint="eastAsia"/>
            <w:sz w:val="24"/>
          </w:rPr>
          <w:t>，</w:t>
        </w:r>
      </w:ins>
      <w:r w:rsidR="00616C38" w:rsidRPr="0099088C">
        <w:rPr>
          <w:rFonts w:ascii="Times New Roman" w:eastAsia="宋体" w:hAnsi="Times New Roman" w:cs="Times New Roman"/>
          <w:sz w:val="24"/>
        </w:rPr>
        <w:t>尤其是在发展中国家。</w:t>
      </w:r>
      <w:ins w:id="18" w:author="ZhuMeng" w:date="2024-11-02T19:39:00Z" w16du:dateUtc="2024-11-02T11:39:00Z">
        <w:r w:rsidR="002A624F" w:rsidRPr="0099088C">
          <w:rPr>
            <w:rFonts w:ascii="Times New Roman" w:eastAsia="宋体" w:hAnsi="Times New Roman" w:cs="Times New Roman" w:hint="eastAsia"/>
            <w:sz w:val="24"/>
          </w:rPr>
          <w:t>针对</w:t>
        </w:r>
        <w:r w:rsidR="002A624F" w:rsidRPr="0099088C">
          <w:rPr>
            <w:rFonts w:ascii="Times New Roman" w:eastAsia="宋体" w:hAnsi="Times New Roman" w:cs="Times New Roman"/>
            <w:sz w:val="24"/>
          </w:rPr>
          <w:t>这</w:t>
        </w:r>
        <w:r w:rsidR="002A624F" w:rsidRPr="0099088C">
          <w:rPr>
            <w:rFonts w:ascii="Times New Roman" w:eastAsia="宋体" w:hAnsi="Times New Roman" w:cs="Times New Roman" w:hint="eastAsia"/>
            <w:sz w:val="24"/>
          </w:rPr>
          <w:t>两</w:t>
        </w:r>
        <w:r w:rsidR="002A624F" w:rsidRPr="0099088C">
          <w:rPr>
            <w:rFonts w:ascii="Times New Roman" w:eastAsia="宋体" w:hAnsi="Times New Roman" w:cs="Times New Roman"/>
            <w:sz w:val="24"/>
          </w:rPr>
          <w:t>种选择</w:t>
        </w:r>
        <w:r w:rsidR="002A624F" w:rsidRPr="0099088C">
          <w:rPr>
            <w:rFonts w:ascii="Times New Roman" w:eastAsia="宋体" w:hAnsi="Times New Roman" w:cs="Times New Roman"/>
            <w:sz w:val="24"/>
          </w:rPr>
          <w:t>——</w:t>
        </w:r>
        <w:r w:rsidR="002A624F" w:rsidRPr="0099088C">
          <w:rPr>
            <w:rFonts w:ascii="Times New Roman" w:eastAsia="宋体" w:hAnsi="Times New Roman" w:cs="Times New Roman"/>
            <w:sz w:val="24"/>
          </w:rPr>
          <w:t>程序</w:t>
        </w:r>
        <w:r w:rsidR="002A624F" w:rsidRPr="0099088C">
          <w:rPr>
            <w:rFonts w:ascii="Times New Roman" w:eastAsia="宋体" w:hAnsi="Times New Roman" w:cs="Times New Roman" w:hint="eastAsia"/>
            <w:sz w:val="24"/>
          </w:rPr>
          <w:t>/</w:t>
        </w:r>
        <w:r w:rsidR="002A624F" w:rsidRPr="0099088C">
          <w:rPr>
            <w:rFonts w:ascii="Times New Roman" w:eastAsia="宋体" w:hAnsi="Times New Roman" w:cs="Times New Roman" w:hint="eastAsia"/>
            <w:sz w:val="24"/>
          </w:rPr>
          <w:t>竞争与社会福利</w:t>
        </w:r>
        <w:r w:rsidR="002A624F" w:rsidRPr="0099088C">
          <w:rPr>
            <w:rFonts w:ascii="Times New Roman" w:eastAsia="宋体" w:hAnsi="Times New Roman" w:cs="Times New Roman"/>
            <w:sz w:val="24"/>
          </w:rPr>
          <w:t>——</w:t>
        </w:r>
        <w:r w:rsidR="002A624F" w:rsidRPr="0099088C">
          <w:rPr>
            <w:rFonts w:ascii="Times New Roman" w:eastAsia="宋体" w:hAnsi="Times New Roman" w:cs="Times New Roman"/>
            <w:sz w:val="24"/>
          </w:rPr>
          <w:t>构成了</w:t>
        </w:r>
        <w:r w:rsidR="002A624F" w:rsidRPr="0099088C">
          <w:rPr>
            <w:rFonts w:ascii="Times New Roman" w:eastAsia="宋体" w:hAnsi="Times New Roman" w:cs="Times New Roman" w:hint="eastAsia"/>
            <w:sz w:val="24"/>
          </w:rPr>
          <w:t>公众对定义民主的主要维度。</w:t>
        </w:r>
      </w:ins>
      <w:r w:rsidR="003537D8" w:rsidRPr="0099088C">
        <w:rPr>
          <w:rFonts w:ascii="Times New Roman" w:eastAsia="宋体" w:hAnsi="Times New Roman" w:cs="Times New Roman" w:hint="eastAsia"/>
          <w:sz w:val="24"/>
        </w:rPr>
        <w:t>许多研究</w:t>
      </w:r>
      <w:ins w:id="19" w:author="ZhuMeng" w:date="2024-11-02T19:39:00Z" w16du:dateUtc="2024-11-02T11:39:00Z">
        <w:r w:rsidR="002A624F">
          <w:rPr>
            <w:rFonts w:ascii="Times New Roman" w:eastAsia="宋体" w:hAnsi="Times New Roman" w:cs="Times New Roman" w:hint="eastAsia"/>
            <w:sz w:val="24"/>
          </w:rPr>
          <w:t>也</w:t>
        </w:r>
      </w:ins>
      <w:r w:rsidR="003537D8" w:rsidRPr="0099088C">
        <w:rPr>
          <w:rFonts w:ascii="Times New Roman" w:eastAsia="宋体" w:hAnsi="Times New Roman" w:cs="Times New Roman" w:hint="eastAsia"/>
          <w:sz w:val="24"/>
        </w:rPr>
        <w:t>表明，</w:t>
      </w:r>
      <w:r w:rsidR="007D39CC" w:rsidRPr="0099088C">
        <w:rPr>
          <w:rFonts w:ascii="Times New Roman" w:eastAsia="宋体" w:hAnsi="Times New Roman" w:cs="Times New Roman"/>
          <w:sz w:val="24"/>
        </w:rPr>
        <w:t>不同国家的人们赋予</w:t>
      </w:r>
      <w:r w:rsidR="0090384F" w:rsidRPr="0099088C">
        <w:rPr>
          <w:rFonts w:ascii="Times New Roman" w:eastAsia="宋体" w:hAnsi="Times New Roman" w:cs="Times New Roman" w:hint="eastAsia"/>
          <w:sz w:val="24"/>
        </w:rPr>
        <w:t>民主</w:t>
      </w:r>
      <w:r w:rsidR="007D39CC" w:rsidRPr="0099088C">
        <w:rPr>
          <w:rFonts w:ascii="Times New Roman" w:eastAsia="宋体" w:hAnsi="Times New Roman" w:cs="Times New Roman"/>
          <w:sz w:val="24"/>
        </w:rPr>
        <w:t>这个词不同的含义（</w:t>
      </w:r>
      <w:proofErr w:type="spellStart"/>
      <w:r w:rsidR="007D39CC" w:rsidRPr="0099088C">
        <w:rPr>
          <w:rFonts w:ascii="Times New Roman" w:eastAsia="宋体" w:hAnsi="Times New Roman" w:cs="Times New Roman"/>
          <w:sz w:val="24"/>
        </w:rPr>
        <w:t>Canache</w:t>
      </w:r>
      <w:proofErr w:type="spellEnd"/>
      <w:r w:rsidR="007D39CC" w:rsidRPr="0099088C">
        <w:rPr>
          <w:rFonts w:ascii="Times New Roman" w:eastAsia="宋体" w:hAnsi="Times New Roman" w:cs="Times New Roman"/>
          <w:sz w:val="24"/>
        </w:rPr>
        <w:t>，</w:t>
      </w:r>
      <w:r w:rsidR="007D39CC" w:rsidRPr="0099088C">
        <w:rPr>
          <w:rFonts w:ascii="Times New Roman" w:eastAsia="宋体" w:hAnsi="Times New Roman" w:cs="Times New Roman"/>
          <w:sz w:val="24"/>
        </w:rPr>
        <w:t>2012</w:t>
      </w:r>
      <w:r w:rsidR="007D39CC" w:rsidRPr="0099088C">
        <w:rPr>
          <w:rFonts w:ascii="Times New Roman" w:eastAsia="宋体" w:hAnsi="Times New Roman" w:cs="Times New Roman"/>
          <w:sz w:val="24"/>
        </w:rPr>
        <w:t>；</w:t>
      </w:r>
      <w:r w:rsidR="007D39CC" w:rsidRPr="0099088C">
        <w:rPr>
          <w:rFonts w:ascii="Times New Roman" w:eastAsia="宋体" w:hAnsi="Times New Roman" w:cs="Times New Roman"/>
          <w:sz w:val="24"/>
        </w:rPr>
        <w:t>Dalton</w:t>
      </w:r>
      <w:r w:rsidR="007D39CC" w:rsidRPr="0099088C">
        <w:rPr>
          <w:rFonts w:ascii="Times New Roman" w:eastAsia="宋体" w:hAnsi="Times New Roman" w:cs="Times New Roman"/>
          <w:sz w:val="24"/>
        </w:rPr>
        <w:t>等，</w:t>
      </w:r>
      <w:r w:rsidR="007D39CC" w:rsidRPr="0099088C">
        <w:rPr>
          <w:rFonts w:ascii="Times New Roman" w:eastAsia="宋体" w:hAnsi="Times New Roman" w:cs="Times New Roman"/>
          <w:sz w:val="24"/>
        </w:rPr>
        <w:t>2007</w:t>
      </w:r>
      <w:r w:rsidR="007D39CC" w:rsidRPr="0099088C">
        <w:rPr>
          <w:rFonts w:ascii="Times New Roman" w:eastAsia="宋体" w:hAnsi="Times New Roman" w:cs="Times New Roman"/>
          <w:sz w:val="24"/>
        </w:rPr>
        <w:t>；</w:t>
      </w:r>
      <w:r w:rsidR="007D39CC" w:rsidRPr="0099088C">
        <w:rPr>
          <w:rFonts w:ascii="Times New Roman" w:eastAsia="宋体" w:hAnsi="Times New Roman" w:cs="Times New Roman"/>
          <w:sz w:val="24"/>
        </w:rPr>
        <w:t>Mattes</w:t>
      </w:r>
      <w:r w:rsidR="007D39CC" w:rsidRPr="0099088C">
        <w:rPr>
          <w:rFonts w:ascii="Times New Roman" w:eastAsia="宋体" w:hAnsi="Times New Roman" w:cs="Times New Roman"/>
          <w:sz w:val="24"/>
        </w:rPr>
        <w:t>和</w:t>
      </w:r>
      <w:r w:rsidR="007D39CC" w:rsidRPr="0099088C">
        <w:rPr>
          <w:rFonts w:ascii="Times New Roman" w:eastAsia="宋体" w:hAnsi="Times New Roman" w:cs="Times New Roman"/>
          <w:sz w:val="24"/>
        </w:rPr>
        <w:t>Bratton</w:t>
      </w:r>
      <w:r w:rsidR="007D39CC" w:rsidRPr="0099088C">
        <w:rPr>
          <w:rFonts w:ascii="Times New Roman" w:eastAsia="宋体" w:hAnsi="Times New Roman" w:cs="Times New Roman"/>
          <w:sz w:val="24"/>
        </w:rPr>
        <w:t>，</w:t>
      </w:r>
      <w:r w:rsidR="007D39CC" w:rsidRPr="0099088C">
        <w:rPr>
          <w:rFonts w:ascii="Times New Roman" w:eastAsia="宋体" w:hAnsi="Times New Roman" w:cs="Times New Roman"/>
          <w:sz w:val="24"/>
        </w:rPr>
        <w:t>2007</w:t>
      </w:r>
      <w:r w:rsidR="007D39CC" w:rsidRPr="0099088C">
        <w:rPr>
          <w:rFonts w:ascii="Times New Roman" w:eastAsia="宋体" w:hAnsi="Times New Roman" w:cs="Times New Roman"/>
          <w:sz w:val="24"/>
        </w:rPr>
        <w:t>）</w:t>
      </w:r>
      <w:r w:rsidR="0085304F" w:rsidRPr="0099088C">
        <w:rPr>
          <w:rFonts w:ascii="Times New Roman" w:eastAsia="宋体" w:hAnsi="Times New Roman" w:cs="Times New Roman" w:hint="eastAsia"/>
          <w:sz w:val="24"/>
        </w:rPr>
        <w:t>，</w:t>
      </w:r>
      <w:r w:rsidR="009B4DEE" w:rsidRPr="0099088C">
        <w:rPr>
          <w:rFonts w:ascii="Times New Roman" w:eastAsia="宋体" w:hAnsi="Times New Roman" w:cs="Times New Roman" w:hint="eastAsia"/>
          <w:sz w:val="24"/>
        </w:rPr>
        <w:t>大众</w:t>
      </w:r>
      <w:r w:rsidR="0052150F" w:rsidRPr="0099088C">
        <w:rPr>
          <w:rFonts w:ascii="Times New Roman" w:eastAsia="宋体" w:hAnsi="Times New Roman" w:cs="Times New Roman" w:hint="eastAsia"/>
          <w:sz w:val="24"/>
        </w:rPr>
        <w:t>对民主的理解是复杂而多方面的（</w:t>
      </w:r>
      <w:r w:rsidR="0052150F" w:rsidRPr="0099088C">
        <w:rPr>
          <w:rFonts w:ascii="Times New Roman" w:eastAsia="宋体" w:hAnsi="Times New Roman" w:cs="Times New Roman"/>
          <w:sz w:val="24"/>
        </w:rPr>
        <w:t>Bratton</w:t>
      </w:r>
      <w:r w:rsidR="0052150F" w:rsidRPr="0099088C">
        <w:rPr>
          <w:rFonts w:ascii="Times New Roman" w:eastAsia="宋体" w:hAnsi="Times New Roman" w:cs="Times New Roman" w:hint="eastAsia"/>
          <w:sz w:val="24"/>
        </w:rPr>
        <w:t>等人，</w:t>
      </w:r>
      <w:r w:rsidR="0052150F" w:rsidRPr="0099088C">
        <w:rPr>
          <w:rFonts w:ascii="Times New Roman" w:eastAsia="宋体" w:hAnsi="Times New Roman" w:cs="Times New Roman"/>
          <w:sz w:val="24"/>
        </w:rPr>
        <w:t>2005</w:t>
      </w:r>
      <w:r w:rsidR="0052150F" w:rsidRPr="0099088C">
        <w:rPr>
          <w:rFonts w:ascii="Times New Roman" w:eastAsia="宋体" w:hAnsi="Times New Roman" w:cs="Times New Roman" w:hint="eastAsia"/>
          <w:sz w:val="24"/>
        </w:rPr>
        <w:t>；</w:t>
      </w:r>
      <w:r w:rsidR="0052150F" w:rsidRPr="0099088C">
        <w:rPr>
          <w:rFonts w:ascii="Times New Roman" w:eastAsia="宋体" w:hAnsi="Times New Roman" w:cs="Times New Roman"/>
          <w:sz w:val="24"/>
        </w:rPr>
        <w:t>Bratton</w:t>
      </w:r>
      <w:r w:rsidR="0052150F" w:rsidRPr="0099088C">
        <w:rPr>
          <w:rFonts w:ascii="Times New Roman" w:eastAsia="宋体" w:hAnsi="Times New Roman" w:cs="Times New Roman" w:hint="eastAsia"/>
          <w:sz w:val="24"/>
        </w:rPr>
        <w:t>和</w:t>
      </w:r>
      <w:r w:rsidR="0052150F" w:rsidRPr="0099088C">
        <w:rPr>
          <w:rFonts w:ascii="Times New Roman" w:eastAsia="宋体" w:hAnsi="Times New Roman" w:cs="Times New Roman"/>
          <w:sz w:val="24"/>
        </w:rPr>
        <w:t>Mattes</w:t>
      </w:r>
      <w:r w:rsidR="0052150F" w:rsidRPr="0099088C">
        <w:rPr>
          <w:rFonts w:ascii="Times New Roman" w:eastAsia="宋体" w:hAnsi="Times New Roman" w:cs="Times New Roman" w:hint="eastAsia"/>
          <w:sz w:val="24"/>
        </w:rPr>
        <w:t>，</w:t>
      </w:r>
      <w:r w:rsidR="0052150F" w:rsidRPr="0099088C">
        <w:rPr>
          <w:rFonts w:ascii="Times New Roman" w:eastAsia="宋体" w:hAnsi="Times New Roman" w:cs="Times New Roman"/>
          <w:sz w:val="24"/>
        </w:rPr>
        <w:t>2001</w:t>
      </w:r>
      <w:r w:rsidR="0052150F" w:rsidRPr="0099088C">
        <w:rPr>
          <w:rFonts w:ascii="Times New Roman" w:eastAsia="宋体" w:hAnsi="Times New Roman" w:cs="Times New Roman" w:hint="eastAsia"/>
          <w:sz w:val="24"/>
        </w:rPr>
        <w:t>；</w:t>
      </w:r>
      <w:r w:rsidR="0052150F" w:rsidRPr="0099088C">
        <w:rPr>
          <w:rFonts w:ascii="Times New Roman" w:eastAsia="宋体" w:hAnsi="Times New Roman" w:cs="Times New Roman"/>
          <w:sz w:val="24"/>
        </w:rPr>
        <w:t>Camp</w:t>
      </w:r>
      <w:r w:rsidR="0052150F" w:rsidRPr="0099088C">
        <w:rPr>
          <w:rFonts w:ascii="Times New Roman" w:eastAsia="宋体" w:hAnsi="Times New Roman" w:cs="Times New Roman" w:hint="eastAsia"/>
          <w:sz w:val="24"/>
        </w:rPr>
        <w:t>，</w:t>
      </w:r>
      <w:r w:rsidR="0052150F" w:rsidRPr="0099088C">
        <w:rPr>
          <w:rFonts w:ascii="Times New Roman" w:eastAsia="宋体" w:hAnsi="Times New Roman" w:cs="Times New Roman"/>
          <w:sz w:val="24"/>
        </w:rPr>
        <w:t>2001</w:t>
      </w:r>
      <w:r w:rsidR="0052150F" w:rsidRPr="0099088C">
        <w:rPr>
          <w:rFonts w:ascii="Times New Roman" w:eastAsia="宋体" w:hAnsi="Times New Roman" w:cs="Times New Roman" w:hint="eastAsia"/>
          <w:sz w:val="24"/>
        </w:rPr>
        <w:t>；</w:t>
      </w:r>
      <w:r w:rsidR="0052150F" w:rsidRPr="0099088C">
        <w:rPr>
          <w:rFonts w:ascii="Times New Roman" w:eastAsia="宋体" w:hAnsi="Times New Roman" w:cs="Times New Roman"/>
          <w:sz w:val="24"/>
        </w:rPr>
        <w:t>Carrington</w:t>
      </w:r>
      <w:r w:rsidR="0052150F" w:rsidRPr="0099088C">
        <w:rPr>
          <w:rFonts w:ascii="Times New Roman" w:eastAsia="宋体" w:hAnsi="Times New Roman" w:cs="Times New Roman" w:hint="eastAsia"/>
          <w:sz w:val="24"/>
        </w:rPr>
        <w:t>，</w:t>
      </w:r>
      <w:r w:rsidR="0052150F" w:rsidRPr="0099088C">
        <w:rPr>
          <w:rFonts w:ascii="Times New Roman" w:eastAsia="宋体" w:hAnsi="Times New Roman" w:cs="Times New Roman"/>
          <w:sz w:val="24"/>
        </w:rPr>
        <w:t>2008</w:t>
      </w:r>
      <w:r w:rsidR="0052150F" w:rsidRPr="0099088C">
        <w:rPr>
          <w:rFonts w:ascii="Times New Roman" w:eastAsia="宋体" w:hAnsi="Times New Roman" w:cs="Times New Roman" w:hint="eastAsia"/>
          <w:sz w:val="24"/>
        </w:rPr>
        <w:t>；</w:t>
      </w:r>
      <w:r w:rsidR="0052150F" w:rsidRPr="0099088C">
        <w:rPr>
          <w:rFonts w:ascii="Times New Roman" w:eastAsia="宋体" w:hAnsi="Times New Roman" w:cs="Times New Roman"/>
          <w:sz w:val="24"/>
        </w:rPr>
        <w:t>Dalton</w:t>
      </w:r>
      <w:r w:rsidR="0052150F" w:rsidRPr="0099088C">
        <w:rPr>
          <w:rFonts w:ascii="Times New Roman" w:eastAsia="宋体" w:hAnsi="Times New Roman" w:cs="Times New Roman" w:hint="eastAsia"/>
          <w:sz w:val="24"/>
        </w:rPr>
        <w:t>等人，</w:t>
      </w:r>
      <w:r w:rsidR="0052150F" w:rsidRPr="0099088C">
        <w:rPr>
          <w:rFonts w:ascii="Times New Roman" w:eastAsia="宋体" w:hAnsi="Times New Roman" w:cs="Times New Roman"/>
          <w:sz w:val="24"/>
        </w:rPr>
        <w:t>2007a</w:t>
      </w:r>
      <w:r w:rsidR="0052150F" w:rsidRPr="0099088C">
        <w:rPr>
          <w:rFonts w:ascii="Times New Roman" w:eastAsia="宋体" w:hAnsi="Times New Roman" w:cs="Times New Roman" w:hint="eastAsia"/>
          <w:sz w:val="24"/>
        </w:rPr>
        <w:t>，</w:t>
      </w:r>
      <w:r w:rsidR="0052150F" w:rsidRPr="0099088C">
        <w:rPr>
          <w:rFonts w:ascii="Times New Roman" w:eastAsia="宋体" w:hAnsi="Times New Roman" w:cs="Times New Roman"/>
          <w:sz w:val="24"/>
        </w:rPr>
        <w:t>2007b</w:t>
      </w:r>
      <w:r w:rsidR="0052150F" w:rsidRPr="0099088C">
        <w:rPr>
          <w:rFonts w:ascii="Times New Roman" w:eastAsia="宋体" w:hAnsi="Times New Roman" w:cs="Times New Roman" w:hint="eastAsia"/>
          <w:sz w:val="24"/>
        </w:rPr>
        <w:t>；</w:t>
      </w:r>
      <w:r w:rsidR="0052150F" w:rsidRPr="0099088C">
        <w:rPr>
          <w:rFonts w:ascii="Times New Roman" w:eastAsia="宋体" w:hAnsi="Times New Roman" w:cs="Times New Roman"/>
          <w:sz w:val="24"/>
        </w:rPr>
        <w:t>Miller</w:t>
      </w:r>
      <w:r w:rsidR="0052150F" w:rsidRPr="0099088C">
        <w:rPr>
          <w:rFonts w:ascii="Times New Roman" w:eastAsia="宋体" w:hAnsi="Times New Roman" w:cs="Times New Roman" w:hint="eastAsia"/>
          <w:sz w:val="24"/>
        </w:rPr>
        <w:t>、</w:t>
      </w:r>
      <w:proofErr w:type="spellStart"/>
      <w:r w:rsidR="0052150F" w:rsidRPr="0099088C">
        <w:rPr>
          <w:rFonts w:ascii="Times New Roman" w:eastAsia="宋体" w:hAnsi="Times New Roman" w:cs="Times New Roman"/>
          <w:sz w:val="24"/>
        </w:rPr>
        <w:t>Hesli</w:t>
      </w:r>
      <w:proofErr w:type="spellEnd"/>
      <w:r w:rsidR="0052150F" w:rsidRPr="0099088C">
        <w:rPr>
          <w:rFonts w:ascii="Times New Roman" w:eastAsia="宋体" w:hAnsi="Times New Roman" w:cs="Times New Roman" w:hint="eastAsia"/>
          <w:sz w:val="24"/>
        </w:rPr>
        <w:t>和</w:t>
      </w:r>
      <w:r w:rsidR="0052150F" w:rsidRPr="0099088C">
        <w:rPr>
          <w:rFonts w:ascii="Times New Roman" w:eastAsia="宋体" w:hAnsi="Times New Roman" w:cs="Times New Roman"/>
          <w:sz w:val="24"/>
        </w:rPr>
        <w:t>Reisinger</w:t>
      </w:r>
      <w:r w:rsidR="0052150F" w:rsidRPr="0099088C">
        <w:rPr>
          <w:rFonts w:ascii="Times New Roman" w:eastAsia="宋体" w:hAnsi="Times New Roman" w:cs="Times New Roman" w:hint="eastAsia"/>
          <w:sz w:val="24"/>
        </w:rPr>
        <w:t>，</w:t>
      </w:r>
      <w:r w:rsidR="0052150F" w:rsidRPr="0099088C">
        <w:rPr>
          <w:rFonts w:ascii="Times New Roman" w:eastAsia="宋体" w:hAnsi="Times New Roman" w:cs="Times New Roman"/>
          <w:sz w:val="24"/>
        </w:rPr>
        <w:t>1997</w:t>
      </w:r>
      <w:r w:rsidR="0052150F" w:rsidRPr="0099088C">
        <w:rPr>
          <w:rFonts w:ascii="Times New Roman" w:eastAsia="宋体" w:hAnsi="Times New Roman" w:cs="Times New Roman" w:hint="eastAsia"/>
          <w:sz w:val="24"/>
        </w:rPr>
        <w:t>；</w:t>
      </w:r>
      <w:proofErr w:type="spellStart"/>
      <w:r w:rsidR="0052150F" w:rsidRPr="0099088C">
        <w:rPr>
          <w:rFonts w:ascii="Times New Roman" w:eastAsia="宋体" w:hAnsi="Times New Roman" w:cs="Times New Roman"/>
          <w:sz w:val="24"/>
        </w:rPr>
        <w:t>Ottemoeller</w:t>
      </w:r>
      <w:proofErr w:type="spellEnd"/>
      <w:r w:rsidR="0052150F" w:rsidRPr="0099088C">
        <w:rPr>
          <w:rFonts w:ascii="Times New Roman" w:eastAsia="宋体" w:hAnsi="Times New Roman" w:cs="Times New Roman" w:hint="eastAsia"/>
          <w:sz w:val="24"/>
        </w:rPr>
        <w:t>，</w:t>
      </w:r>
      <w:r w:rsidR="0052150F" w:rsidRPr="0099088C">
        <w:rPr>
          <w:rFonts w:ascii="Times New Roman" w:eastAsia="宋体" w:hAnsi="Times New Roman" w:cs="Times New Roman"/>
          <w:sz w:val="24"/>
        </w:rPr>
        <w:t>1998</w:t>
      </w:r>
      <w:r w:rsidR="0052150F" w:rsidRPr="0099088C">
        <w:rPr>
          <w:rFonts w:ascii="Times New Roman" w:eastAsia="宋体" w:hAnsi="Times New Roman" w:cs="Times New Roman" w:hint="eastAsia"/>
          <w:sz w:val="24"/>
        </w:rPr>
        <w:t>；</w:t>
      </w:r>
      <w:r w:rsidR="0052150F" w:rsidRPr="0099088C">
        <w:rPr>
          <w:rFonts w:ascii="Times New Roman" w:eastAsia="宋体" w:hAnsi="Times New Roman" w:cs="Times New Roman"/>
          <w:sz w:val="24"/>
        </w:rPr>
        <w:t>Sarsfield</w:t>
      </w:r>
      <w:r w:rsidR="0052150F" w:rsidRPr="0099088C">
        <w:rPr>
          <w:rFonts w:ascii="Times New Roman" w:eastAsia="宋体" w:hAnsi="Times New Roman" w:cs="Times New Roman" w:hint="eastAsia"/>
          <w:sz w:val="24"/>
        </w:rPr>
        <w:t>，</w:t>
      </w:r>
      <w:r w:rsidR="0052150F" w:rsidRPr="0099088C">
        <w:rPr>
          <w:rFonts w:ascii="Times New Roman" w:eastAsia="宋体" w:hAnsi="Times New Roman" w:cs="Times New Roman"/>
          <w:sz w:val="24"/>
        </w:rPr>
        <w:t>2007</w:t>
      </w:r>
      <w:r w:rsidR="0052150F" w:rsidRPr="0099088C">
        <w:rPr>
          <w:rFonts w:ascii="Times New Roman" w:eastAsia="宋体" w:hAnsi="Times New Roman" w:cs="Times New Roman" w:hint="eastAsia"/>
          <w:sz w:val="24"/>
        </w:rPr>
        <w:t>；</w:t>
      </w:r>
      <w:proofErr w:type="spellStart"/>
      <w:r w:rsidR="0052150F" w:rsidRPr="0099088C">
        <w:rPr>
          <w:rFonts w:ascii="Times New Roman" w:eastAsia="宋体" w:hAnsi="Times New Roman" w:cs="Times New Roman"/>
          <w:sz w:val="24"/>
        </w:rPr>
        <w:t>Schedler</w:t>
      </w:r>
      <w:proofErr w:type="spellEnd"/>
      <w:r w:rsidR="0052150F" w:rsidRPr="0099088C">
        <w:rPr>
          <w:rFonts w:ascii="Times New Roman" w:eastAsia="宋体" w:hAnsi="Times New Roman" w:cs="Times New Roman" w:hint="eastAsia"/>
          <w:sz w:val="24"/>
        </w:rPr>
        <w:t>和</w:t>
      </w:r>
      <w:r w:rsidR="0052150F" w:rsidRPr="0099088C">
        <w:rPr>
          <w:rFonts w:ascii="Times New Roman" w:eastAsia="宋体" w:hAnsi="Times New Roman" w:cs="Times New Roman"/>
          <w:sz w:val="24"/>
        </w:rPr>
        <w:t>Sarsfield</w:t>
      </w:r>
      <w:r w:rsidR="0052150F" w:rsidRPr="0099088C">
        <w:rPr>
          <w:rFonts w:ascii="Times New Roman" w:eastAsia="宋体" w:hAnsi="Times New Roman" w:cs="Times New Roman" w:hint="eastAsia"/>
          <w:sz w:val="24"/>
        </w:rPr>
        <w:t>，</w:t>
      </w:r>
      <w:r w:rsidR="0052150F" w:rsidRPr="0099088C">
        <w:rPr>
          <w:rFonts w:ascii="Times New Roman" w:eastAsia="宋体" w:hAnsi="Times New Roman" w:cs="Times New Roman"/>
          <w:sz w:val="24"/>
        </w:rPr>
        <w:t>2007</w:t>
      </w:r>
      <w:r w:rsidR="0052150F" w:rsidRPr="0099088C">
        <w:rPr>
          <w:rFonts w:ascii="Times New Roman" w:eastAsia="宋体" w:hAnsi="Times New Roman" w:cs="Times New Roman" w:hint="eastAsia"/>
          <w:sz w:val="24"/>
        </w:rPr>
        <w:t>；</w:t>
      </w:r>
      <w:r w:rsidR="0052150F" w:rsidRPr="0099088C">
        <w:rPr>
          <w:rFonts w:ascii="Times New Roman" w:eastAsia="宋体" w:hAnsi="Times New Roman" w:cs="Times New Roman"/>
          <w:sz w:val="24"/>
        </w:rPr>
        <w:t>Shin</w:t>
      </w:r>
      <w:r w:rsidR="0052150F" w:rsidRPr="0099088C">
        <w:rPr>
          <w:rFonts w:ascii="Times New Roman" w:eastAsia="宋体" w:hAnsi="Times New Roman" w:cs="Times New Roman" w:hint="eastAsia"/>
          <w:sz w:val="24"/>
        </w:rPr>
        <w:t>，</w:t>
      </w:r>
      <w:r w:rsidR="0052150F" w:rsidRPr="0099088C">
        <w:rPr>
          <w:rFonts w:ascii="Times New Roman" w:eastAsia="宋体" w:hAnsi="Times New Roman" w:cs="Times New Roman"/>
          <w:sz w:val="24"/>
        </w:rPr>
        <w:t>1999</w:t>
      </w:r>
      <w:r w:rsidR="0052150F" w:rsidRPr="0099088C">
        <w:rPr>
          <w:rFonts w:ascii="Times New Roman" w:eastAsia="宋体" w:hAnsi="Times New Roman" w:cs="Times New Roman" w:hint="eastAsia"/>
          <w:sz w:val="24"/>
        </w:rPr>
        <w:t>）。</w:t>
      </w:r>
      <w:r w:rsidR="001D7F4C" w:rsidRPr="0099088C">
        <w:rPr>
          <w:rFonts w:ascii="Times New Roman" w:eastAsia="宋体" w:hAnsi="Times New Roman" w:cs="Times New Roman"/>
          <w:sz w:val="24"/>
        </w:rPr>
        <w:t>一些分析家声称，发展中国家当代对民主的支持只是对更高生活水平的支持。如果民主与富裕、发达的工业社会联系在一起，那么对民主的支持就意味着希望实现同样的经济标准，但不一定是同样的政治标准</w:t>
      </w:r>
      <w:r w:rsidR="008C1C5E" w:rsidRPr="0099088C">
        <w:rPr>
          <w:rFonts w:ascii="Times New Roman" w:eastAsia="宋体" w:hAnsi="Times New Roman" w:cs="Times New Roman"/>
          <w:sz w:val="24"/>
        </w:rPr>
        <w:t>（</w:t>
      </w:r>
      <w:r w:rsidR="008C1C5E" w:rsidRPr="0099088C">
        <w:rPr>
          <w:rFonts w:ascii="Times New Roman" w:eastAsia="宋体" w:hAnsi="Times New Roman" w:cs="Times New Roman"/>
          <w:sz w:val="24"/>
        </w:rPr>
        <w:t>HofferbertandKlingemann1999</w:t>
      </w:r>
      <w:r w:rsidR="008C1C5E" w:rsidRPr="0099088C">
        <w:rPr>
          <w:rFonts w:ascii="Times New Roman" w:eastAsia="宋体" w:hAnsi="Times New Roman" w:cs="Times New Roman"/>
          <w:sz w:val="24"/>
        </w:rPr>
        <w:t>；</w:t>
      </w:r>
      <w:r w:rsidR="008C1C5E" w:rsidRPr="0099088C">
        <w:rPr>
          <w:rFonts w:ascii="Times New Roman" w:eastAsia="宋体" w:hAnsi="Times New Roman" w:cs="Times New Roman"/>
          <w:sz w:val="24"/>
        </w:rPr>
        <w:t>FuchsandRoller2005</w:t>
      </w:r>
      <w:r w:rsidR="008C1C5E" w:rsidRPr="0099088C">
        <w:rPr>
          <w:rFonts w:ascii="Times New Roman" w:eastAsia="宋体" w:hAnsi="Times New Roman" w:cs="Times New Roman"/>
          <w:sz w:val="24"/>
        </w:rPr>
        <w:t>）</w:t>
      </w:r>
      <w:r w:rsidR="001D7F4C" w:rsidRPr="0099088C">
        <w:rPr>
          <w:rFonts w:ascii="Times New Roman" w:eastAsia="宋体" w:hAnsi="Times New Roman" w:cs="Times New Roman"/>
          <w:sz w:val="24"/>
        </w:rPr>
        <w:t>。</w:t>
      </w:r>
      <w:proofErr w:type="spellStart"/>
      <w:r w:rsidR="00844B7C" w:rsidRPr="0099088C">
        <w:rPr>
          <w:rFonts w:ascii="Times New Roman" w:eastAsia="宋体" w:hAnsi="Times New Roman" w:cs="Times New Roman"/>
          <w:sz w:val="24"/>
        </w:rPr>
        <w:t>T.H.Marshall</w:t>
      </w:r>
      <w:proofErr w:type="spellEnd"/>
      <w:r w:rsidR="00844B7C" w:rsidRPr="0099088C">
        <w:rPr>
          <w:rFonts w:ascii="Times New Roman" w:eastAsia="宋体" w:hAnsi="Times New Roman" w:cs="Times New Roman"/>
          <w:sz w:val="24"/>
        </w:rPr>
        <w:t>(1992)</w:t>
      </w:r>
      <w:r w:rsidR="00FB0231" w:rsidRPr="0099088C">
        <w:rPr>
          <w:rFonts w:ascii="Times New Roman" w:eastAsia="宋体" w:hAnsi="Times New Roman" w:cs="Times New Roman" w:hint="eastAsia"/>
          <w:sz w:val="24"/>
        </w:rPr>
        <w:t>的</w:t>
      </w:r>
      <w:r w:rsidR="00A6041C" w:rsidRPr="0099088C">
        <w:rPr>
          <w:rFonts w:ascii="Times New Roman" w:eastAsia="宋体" w:hAnsi="Times New Roman" w:cs="Times New Roman" w:hint="eastAsia"/>
          <w:sz w:val="24"/>
        </w:rPr>
        <w:t>研究</w:t>
      </w:r>
      <w:r w:rsidR="00F333E9" w:rsidRPr="0099088C">
        <w:rPr>
          <w:rFonts w:ascii="Times New Roman" w:eastAsia="宋体" w:hAnsi="Times New Roman" w:cs="Times New Roman" w:hint="eastAsia"/>
          <w:sz w:val="24"/>
        </w:rPr>
        <w:t>就</w:t>
      </w:r>
      <w:r w:rsidR="00A6041C" w:rsidRPr="0099088C">
        <w:rPr>
          <w:rFonts w:ascii="Times New Roman" w:eastAsia="宋体" w:hAnsi="Times New Roman" w:cs="Times New Roman" w:hint="eastAsia"/>
          <w:sz w:val="24"/>
        </w:rPr>
        <w:t>表明</w:t>
      </w:r>
      <w:r w:rsidR="00421FF9" w:rsidRPr="0099088C">
        <w:rPr>
          <w:rFonts w:ascii="Times New Roman" w:eastAsia="宋体" w:hAnsi="Times New Roman" w:cs="Times New Roman"/>
          <w:sz w:val="24"/>
        </w:rPr>
        <w:t>发展中国家的大多数居民都专注于经济需求，</w:t>
      </w:r>
      <w:r w:rsidR="009C2EE7" w:rsidRPr="0099088C">
        <w:rPr>
          <w:rFonts w:ascii="Times New Roman" w:eastAsia="宋体" w:hAnsi="Times New Roman" w:cs="Times New Roman"/>
          <w:sz w:val="24"/>
        </w:rPr>
        <w:t>例如社会服务</w:t>
      </w:r>
      <w:r w:rsidR="00776E45" w:rsidRPr="0099088C">
        <w:rPr>
          <w:rFonts w:ascii="Times New Roman" w:eastAsia="宋体" w:hAnsi="Times New Roman" w:cs="Times New Roman" w:hint="eastAsia"/>
          <w:sz w:val="24"/>
        </w:rPr>
        <w:t>和</w:t>
      </w:r>
      <w:r w:rsidR="009C2EE7" w:rsidRPr="0099088C">
        <w:rPr>
          <w:rFonts w:ascii="Times New Roman" w:eastAsia="宋体" w:hAnsi="Times New Roman" w:cs="Times New Roman"/>
          <w:sz w:val="24"/>
        </w:rPr>
        <w:t>普遍福利</w:t>
      </w:r>
      <w:r w:rsidR="009C2EE7" w:rsidRPr="0099088C">
        <w:rPr>
          <w:rFonts w:ascii="Times New Roman" w:eastAsia="宋体" w:hAnsi="Times New Roman" w:cs="Times New Roman" w:hint="eastAsia"/>
          <w:sz w:val="24"/>
        </w:rPr>
        <w:t>，而</w:t>
      </w:r>
      <w:r w:rsidR="003B547B" w:rsidRPr="0099088C">
        <w:rPr>
          <w:rFonts w:ascii="Times New Roman" w:eastAsia="宋体" w:hAnsi="Times New Roman" w:cs="Times New Roman" w:hint="eastAsia"/>
          <w:sz w:val="24"/>
        </w:rPr>
        <w:t>对民主的政治含义</w:t>
      </w:r>
      <w:r w:rsidR="00F751B9" w:rsidRPr="0099088C">
        <w:rPr>
          <w:rFonts w:ascii="Times New Roman" w:eastAsia="宋体" w:hAnsi="Times New Roman" w:cs="Times New Roman" w:hint="eastAsia"/>
          <w:sz w:val="24"/>
        </w:rPr>
        <w:t>缺乏真正的理解。</w:t>
      </w:r>
    </w:p>
    <w:p w14:paraId="0D7F43B3" w14:textId="0113502E" w:rsidR="00C1570B" w:rsidRPr="0099088C" w:rsidRDefault="00C77846" w:rsidP="00EE1614">
      <w:pPr>
        <w:spacing w:line="360" w:lineRule="auto"/>
        <w:rPr>
          <w:rFonts w:ascii="Times New Roman" w:eastAsia="宋体" w:hAnsi="Times New Roman" w:cs="Times New Roman"/>
          <w:sz w:val="24"/>
        </w:rPr>
      </w:pPr>
      <w:r w:rsidRPr="0099088C">
        <w:rPr>
          <w:rFonts w:ascii="Times New Roman" w:eastAsia="宋体" w:hAnsi="Times New Roman" w:cs="Times New Roman" w:hint="eastAsia"/>
          <w:sz w:val="24"/>
        </w:rPr>
        <w:t>作为政治文化的核心要素之一，流行的民主观念对民主的出现和巩固的前景具有重大影响。</w:t>
      </w:r>
      <w:del w:id="20" w:author="ZhuMeng" w:date="2024-11-02T19:39:00Z" w16du:dateUtc="2024-11-02T11:39:00Z">
        <w:r w:rsidR="001F6F8C" w:rsidRPr="0099088C" w:rsidDel="002A624F">
          <w:rPr>
            <w:rFonts w:ascii="Times New Roman" w:eastAsia="宋体" w:hAnsi="Times New Roman" w:cs="Times New Roman" w:hint="eastAsia"/>
            <w:sz w:val="24"/>
          </w:rPr>
          <w:delText>针对</w:delText>
        </w:r>
        <w:r w:rsidR="006B259D" w:rsidRPr="0099088C" w:rsidDel="002A624F">
          <w:rPr>
            <w:rFonts w:ascii="Times New Roman" w:eastAsia="宋体" w:hAnsi="Times New Roman" w:cs="Times New Roman"/>
            <w:sz w:val="24"/>
          </w:rPr>
          <w:delText>这</w:delText>
        </w:r>
        <w:r w:rsidR="001F6F8C" w:rsidRPr="0099088C" w:rsidDel="002A624F">
          <w:rPr>
            <w:rFonts w:ascii="Times New Roman" w:eastAsia="宋体" w:hAnsi="Times New Roman" w:cs="Times New Roman" w:hint="eastAsia"/>
            <w:sz w:val="24"/>
          </w:rPr>
          <w:delText>两</w:delText>
        </w:r>
        <w:r w:rsidR="006B259D" w:rsidRPr="0099088C" w:rsidDel="002A624F">
          <w:rPr>
            <w:rFonts w:ascii="Times New Roman" w:eastAsia="宋体" w:hAnsi="Times New Roman" w:cs="Times New Roman"/>
            <w:sz w:val="24"/>
          </w:rPr>
          <w:delText>种选择</w:delText>
        </w:r>
        <w:r w:rsidR="006B259D" w:rsidRPr="0099088C" w:rsidDel="002A624F">
          <w:rPr>
            <w:rFonts w:ascii="Times New Roman" w:eastAsia="宋体" w:hAnsi="Times New Roman" w:cs="Times New Roman"/>
            <w:sz w:val="24"/>
          </w:rPr>
          <w:delText>——</w:delText>
        </w:r>
        <w:r w:rsidR="006B259D" w:rsidRPr="0099088C" w:rsidDel="002A624F">
          <w:rPr>
            <w:rFonts w:ascii="Times New Roman" w:eastAsia="宋体" w:hAnsi="Times New Roman" w:cs="Times New Roman"/>
            <w:sz w:val="24"/>
          </w:rPr>
          <w:delText>程序</w:delText>
        </w:r>
        <w:r w:rsidR="0023615A" w:rsidRPr="0099088C" w:rsidDel="002A624F">
          <w:rPr>
            <w:rFonts w:ascii="Times New Roman" w:eastAsia="宋体" w:hAnsi="Times New Roman" w:cs="Times New Roman" w:hint="eastAsia"/>
            <w:sz w:val="24"/>
          </w:rPr>
          <w:delText>/</w:delText>
        </w:r>
        <w:r w:rsidR="0023615A" w:rsidRPr="0099088C" w:rsidDel="002A624F">
          <w:rPr>
            <w:rFonts w:ascii="Times New Roman" w:eastAsia="宋体" w:hAnsi="Times New Roman" w:cs="Times New Roman" w:hint="eastAsia"/>
            <w:sz w:val="24"/>
          </w:rPr>
          <w:delText>竞争与社会福利</w:delText>
        </w:r>
        <w:r w:rsidR="006B259D" w:rsidRPr="0099088C" w:rsidDel="002A624F">
          <w:rPr>
            <w:rFonts w:ascii="Times New Roman" w:eastAsia="宋体" w:hAnsi="Times New Roman" w:cs="Times New Roman"/>
            <w:sz w:val="24"/>
          </w:rPr>
          <w:delText>——</w:delText>
        </w:r>
        <w:r w:rsidR="006B259D" w:rsidRPr="0099088C" w:rsidDel="002A624F">
          <w:rPr>
            <w:rFonts w:ascii="Times New Roman" w:eastAsia="宋体" w:hAnsi="Times New Roman" w:cs="Times New Roman"/>
            <w:sz w:val="24"/>
          </w:rPr>
          <w:delText>构成了</w:delText>
        </w:r>
        <w:r w:rsidR="008248A1" w:rsidRPr="0099088C" w:rsidDel="002A624F">
          <w:rPr>
            <w:rFonts w:ascii="Times New Roman" w:eastAsia="宋体" w:hAnsi="Times New Roman" w:cs="Times New Roman" w:hint="eastAsia"/>
            <w:sz w:val="24"/>
          </w:rPr>
          <w:delText>公众对定义民主的主要</w:delText>
        </w:r>
        <w:r w:rsidR="00363FC7" w:rsidRPr="0099088C" w:rsidDel="002A624F">
          <w:rPr>
            <w:rFonts w:ascii="Times New Roman" w:eastAsia="宋体" w:hAnsi="Times New Roman" w:cs="Times New Roman" w:hint="eastAsia"/>
            <w:sz w:val="24"/>
          </w:rPr>
          <w:delText>维度</w:delText>
        </w:r>
        <w:r w:rsidR="006802DA" w:rsidRPr="0099088C" w:rsidDel="002A624F">
          <w:rPr>
            <w:rFonts w:ascii="Times New Roman" w:eastAsia="宋体" w:hAnsi="Times New Roman" w:cs="Times New Roman" w:hint="eastAsia"/>
            <w:sz w:val="24"/>
          </w:rPr>
          <w:delText>。</w:delText>
        </w:r>
      </w:del>
      <w:r w:rsidR="008B298E" w:rsidRPr="0099088C">
        <w:rPr>
          <w:rFonts w:ascii="Times New Roman" w:eastAsia="宋体" w:hAnsi="Times New Roman" w:cs="Times New Roman"/>
          <w:sz w:val="24"/>
        </w:rPr>
        <w:t>程序性民主观念强调制度公正性为民主的基本特征</w:t>
      </w:r>
      <w:r w:rsidR="00CF0378" w:rsidRPr="0099088C">
        <w:rPr>
          <w:rFonts w:ascii="Times New Roman" w:eastAsia="宋体" w:hAnsi="Times New Roman" w:cs="Times New Roman" w:hint="eastAsia"/>
          <w:sz w:val="24"/>
        </w:rPr>
        <w:t>，</w:t>
      </w:r>
      <w:r w:rsidR="007E56FC" w:rsidRPr="0099088C">
        <w:rPr>
          <w:rFonts w:ascii="Times New Roman" w:eastAsia="宋体" w:hAnsi="Times New Roman" w:cs="Times New Roman" w:hint="eastAsia"/>
          <w:sz w:val="24"/>
        </w:rPr>
        <w:t>是</w:t>
      </w:r>
      <w:r w:rsidR="00CF0378" w:rsidRPr="0099088C">
        <w:rPr>
          <w:rFonts w:ascii="Times New Roman" w:eastAsia="宋体" w:hAnsi="Times New Roman" w:cs="Times New Roman" w:hint="eastAsia"/>
          <w:sz w:val="24"/>
        </w:rPr>
        <w:t>基于对民主所体现的政治自由和平等权利的欣赏，民主本身就是目的</w:t>
      </w:r>
      <w:r w:rsidR="002A1EB2" w:rsidRPr="0099088C">
        <w:rPr>
          <w:rFonts w:ascii="Times New Roman" w:eastAsia="宋体" w:hAnsi="Times New Roman" w:cs="Times New Roman" w:hint="eastAsia"/>
          <w:sz w:val="24"/>
        </w:rPr>
        <w:t>。</w:t>
      </w:r>
      <w:r w:rsidR="006704C4" w:rsidRPr="0099088C">
        <w:rPr>
          <w:rFonts w:ascii="Times New Roman" w:eastAsia="宋体" w:hAnsi="Times New Roman" w:cs="Times New Roman" w:hint="eastAsia"/>
          <w:sz w:val="24"/>
        </w:rPr>
        <w:t>因此，即使在经济衰退或社会动荡的情况下，</w:t>
      </w:r>
      <w:r w:rsidR="00635E87" w:rsidRPr="0099088C">
        <w:rPr>
          <w:rFonts w:ascii="Times New Roman" w:eastAsia="宋体" w:hAnsi="Times New Roman" w:cs="Times New Roman" w:hint="eastAsia"/>
          <w:sz w:val="24"/>
        </w:rPr>
        <w:t>它</w:t>
      </w:r>
      <w:r w:rsidR="00BF200F" w:rsidRPr="0099088C">
        <w:rPr>
          <w:rFonts w:ascii="Times New Roman" w:eastAsia="宋体" w:hAnsi="Times New Roman" w:cs="Times New Roman" w:hint="eastAsia"/>
          <w:sz w:val="24"/>
        </w:rPr>
        <w:t>也有潜力维持脆弱的政治政权</w:t>
      </w:r>
      <w:r w:rsidR="003132D0" w:rsidRPr="0099088C">
        <w:rPr>
          <w:rFonts w:ascii="Times New Roman" w:eastAsia="宋体" w:hAnsi="Times New Roman" w:cs="Times New Roman"/>
          <w:sz w:val="24"/>
        </w:rPr>
        <w:t>(XXX)</w:t>
      </w:r>
      <w:r w:rsidR="0055770F" w:rsidRPr="0099088C">
        <w:rPr>
          <w:rFonts w:ascii="Times New Roman" w:eastAsia="宋体" w:hAnsi="Times New Roman" w:cs="Times New Roman" w:hint="eastAsia"/>
          <w:sz w:val="24"/>
        </w:rPr>
        <w:t>。</w:t>
      </w:r>
      <w:r w:rsidR="002A1EB2" w:rsidRPr="0099088C">
        <w:rPr>
          <w:rFonts w:ascii="Times New Roman" w:eastAsia="宋体" w:hAnsi="Times New Roman" w:cs="Times New Roman" w:hint="eastAsia"/>
          <w:sz w:val="24"/>
        </w:rPr>
        <w:t>与此相反，</w:t>
      </w:r>
      <w:r w:rsidR="00494891" w:rsidRPr="0099088C">
        <w:rPr>
          <w:rFonts w:ascii="Times New Roman" w:eastAsia="宋体" w:hAnsi="Times New Roman" w:cs="Times New Roman" w:hint="eastAsia"/>
          <w:sz w:val="24"/>
        </w:rPr>
        <w:t>功利性</w:t>
      </w:r>
      <w:r w:rsidR="00685D95" w:rsidRPr="0099088C">
        <w:rPr>
          <w:rFonts w:ascii="Times New Roman" w:eastAsia="宋体" w:hAnsi="Times New Roman" w:cs="Times New Roman" w:hint="eastAsia"/>
          <w:sz w:val="24"/>
        </w:rPr>
        <w:t>民主观念</w:t>
      </w:r>
      <w:r w:rsidR="009A337D" w:rsidRPr="0099088C">
        <w:rPr>
          <w:rFonts w:ascii="Times New Roman" w:eastAsia="宋体" w:hAnsi="Times New Roman" w:cs="Times New Roman" w:hint="eastAsia"/>
          <w:sz w:val="24"/>
        </w:rPr>
        <w:t>强调治理结果为民主的基本组成部分</w:t>
      </w:r>
      <w:r w:rsidR="00814FE1" w:rsidRPr="0099088C">
        <w:rPr>
          <w:rFonts w:ascii="Times New Roman" w:eastAsia="宋体" w:hAnsi="Times New Roman" w:cs="Times New Roman" w:hint="eastAsia"/>
          <w:sz w:val="24"/>
        </w:rPr>
        <w:t>，公民对民主的支持是有条</w:t>
      </w:r>
      <w:r w:rsidR="00814FE1" w:rsidRPr="0099088C">
        <w:rPr>
          <w:rFonts w:ascii="Times New Roman" w:eastAsia="宋体" w:hAnsi="Times New Roman" w:cs="Times New Roman" w:hint="eastAsia"/>
          <w:sz w:val="24"/>
        </w:rPr>
        <w:lastRenderedPageBreak/>
        <w:t>件的，</w:t>
      </w:r>
      <w:r w:rsidR="003844F5" w:rsidRPr="0099088C">
        <w:rPr>
          <w:rFonts w:ascii="Times New Roman" w:eastAsia="宋体" w:hAnsi="Times New Roman" w:cs="Times New Roman" w:hint="eastAsia"/>
          <w:sz w:val="24"/>
        </w:rPr>
        <w:t>如果</w:t>
      </w:r>
      <w:r w:rsidR="00374FBD" w:rsidRPr="0099088C">
        <w:rPr>
          <w:rFonts w:ascii="Times New Roman" w:eastAsia="宋体" w:hAnsi="Times New Roman" w:cs="Times New Roman" w:hint="eastAsia"/>
          <w:sz w:val="24"/>
        </w:rPr>
        <w:t>政权能够</w:t>
      </w:r>
      <w:r w:rsidR="00AC0671" w:rsidRPr="0099088C">
        <w:rPr>
          <w:rFonts w:ascii="Times New Roman" w:eastAsia="宋体" w:hAnsi="Times New Roman" w:cs="Times New Roman" w:hint="eastAsia"/>
          <w:sz w:val="24"/>
        </w:rPr>
        <w:t>促进</w:t>
      </w:r>
      <w:r w:rsidR="00E35915" w:rsidRPr="0099088C">
        <w:rPr>
          <w:rFonts w:ascii="Times New Roman" w:eastAsia="宋体" w:hAnsi="Times New Roman" w:cs="Times New Roman" w:hint="eastAsia"/>
          <w:sz w:val="24"/>
        </w:rPr>
        <w:t>提高福利水平</w:t>
      </w:r>
      <w:r w:rsidR="00AC0671" w:rsidRPr="0099088C">
        <w:rPr>
          <w:rFonts w:ascii="Times New Roman" w:eastAsia="宋体" w:hAnsi="Times New Roman" w:cs="Times New Roman" w:hint="eastAsia"/>
          <w:sz w:val="24"/>
        </w:rPr>
        <w:t>、缩小贫富差距，那么</w:t>
      </w:r>
      <w:r w:rsidR="00834351" w:rsidRPr="0099088C">
        <w:rPr>
          <w:rFonts w:ascii="Times New Roman" w:eastAsia="宋体" w:hAnsi="Times New Roman" w:cs="Times New Roman" w:hint="eastAsia"/>
          <w:sz w:val="24"/>
        </w:rPr>
        <w:t>公众很</w:t>
      </w:r>
      <w:r w:rsidR="00AC0671" w:rsidRPr="0099088C">
        <w:rPr>
          <w:rFonts w:ascii="Times New Roman" w:eastAsia="宋体" w:hAnsi="Times New Roman" w:cs="Times New Roman" w:hint="eastAsia"/>
          <w:sz w:val="24"/>
        </w:rPr>
        <w:t>可能会屈服于民粹主义领导人的诱惑，</w:t>
      </w:r>
      <w:r w:rsidR="00AD3316" w:rsidRPr="0099088C">
        <w:rPr>
          <w:rFonts w:ascii="Times New Roman" w:eastAsia="宋体" w:hAnsi="Times New Roman" w:cs="Times New Roman" w:hint="eastAsia"/>
          <w:sz w:val="24"/>
        </w:rPr>
        <w:t>以</w:t>
      </w:r>
      <w:r w:rsidR="00F97DB5" w:rsidRPr="0099088C">
        <w:rPr>
          <w:rFonts w:ascii="Times New Roman" w:eastAsia="宋体" w:hAnsi="Times New Roman" w:cs="Times New Roman" w:hint="eastAsia"/>
          <w:sz w:val="24"/>
        </w:rPr>
        <w:t>政治自由换取</w:t>
      </w:r>
      <w:r w:rsidR="00AD3316" w:rsidRPr="0099088C">
        <w:rPr>
          <w:rFonts w:ascii="Times New Roman" w:eastAsia="宋体" w:hAnsi="Times New Roman" w:cs="Times New Roman" w:hint="eastAsia"/>
          <w:sz w:val="24"/>
        </w:rPr>
        <w:t>经济发展</w:t>
      </w:r>
      <w:r w:rsidR="00F97DB5" w:rsidRPr="0099088C">
        <w:rPr>
          <w:rFonts w:ascii="Times New Roman" w:eastAsia="宋体" w:hAnsi="Times New Roman" w:cs="Times New Roman" w:hint="eastAsia"/>
          <w:sz w:val="24"/>
        </w:rPr>
        <w:t>。</w:t>
      </w:r>
      <w:r w:rsidR="00421785" w:rsidRPr="0099088C">
        <w:rPr>
          <w:rFonts w:ascii="Times New Roman" w:eastAsia="宋体" w:hAnsi="Times New Roman" w:cs="Times New Roman" w:hint="eastAsia"/>
          <w:sz w:val="24"/>
        </w:rPr>
        <w:t>例如，</w:t>
      </w:r>
      <w:r w:rsidR="00421785" w:rsidRPr="0099088C">
        <w:rPr>
          <w:rFonts w:ascii="Times New Roman" w:eastAsia="宋体" w:hAnsi="Times New Roman" w:cs="Times New Roman"/>
          <w:sz w:val="24"/>
        </w:rPr>
        <w:t>克劳德</w:t>
      </w:r>
      <w:r w:rsidR="00421785" w:rsidRPr="0099088C">
        <w:rPr>
          <w:rFonts w:ascii="Times New Roman" w:eastAsia="宋体" w:hAnsi="Times New Roman" w:cs="Times New Roman"/>
          <w:sz w:val="24"/>
        </w:rPr>
        <w:t>·</w:t>
      </w:r>
      <w:r w:rsidR="00421785" w:rsidRPr="0099088C">
        <w:rPr>
          <w:rFonts w:ascii="Times New Roman" w:eastAsia="宋体" w:hAnsi="Times New Roman" w:cs="Times New Roman"/>
          <w:sz w:val="24"/>
        </w:rPr>
        <w:t>阿克</w:t>
      </w:r>
      <w:r w:rsidR="00AD5D6F" w:rsidRPr="0099088C">
        <w:rPr>
          <w:rFonts w:ascii="Times New Roman" w:eastAsia="宋体" w:hAnsi="Times New Roman" w:cs="Times New Roman" w:hint="eastAsia"/>
          <w:sz w:val="24"/>
        </w:rPr>
        <w:t>通过对</w:t>
      </w:r>
      <w:r w:rsidR="00421785" w:rsidRPr="0099088C">
        <w:rPr>
          <w:rFonts w:ascii="Times New Roman" w:eastAsia="宋体" w:hAnsi="Times New Roman" w:cs="Times New Roman"/>
          <w:sz w:val="24"/>
        </w:rPr>
        <w:t>非洲</w:t>
      </w:r>
      <w:ins w:id="21" w:author="ZhuMeng" w:date="2024-11-02T19:40:00Z" w16du:dateUtc="2024-11-02T11:40:00Z">
        <w:r w:rsidR="00C471FE">
          <w:rPr>
            <w:rFonts w:ascii="Times New Roman" w:eastAsia="宋体" w:hAnsi="Times New Roman" w:cs="Times New Roman" w:hint="eastAsia"/>
            <w:sz w:val="24"/>
          </w:rPr>
          <w:t>36</w:t>
        </w:r>
      </w:ins>
      <w:del w:id="22" w:author="ZhuMeng" w:date="2024-11-02T19:40:00Z" w16du:dateUtc="2024-11-02T11:40:00Z">
        <w:r w:rsidR="005467F1" w:rsidRPr="0099088C" w:rsidDel="00C471FE">
          <w:rPr>
            <w:rFonts w:ascii="Times New Roman" w:eastAsia="宋体" w:hAnsi="Times New Roman" w:cs="Times New Roman" w:hint="eastAsia"/>
            <w:sz w:val="24"/>
          </w:rPr>
          <w:delText>多少个</w:delText>
        </w:r>
      </w:del>
      <w:r w:rsidR="005467F1" w:rsidRPr="0099088C">
        <w:rPr>
          <w:rFonts w:ascii="Times New Roman" w:eastAsia="宋体" w:hAnsi="Times New Roman" w:cs="Times New Roman" w:hint="eastAsia"/>
          <w:sz w:val="24"/>
        </w:rPr>
        <w:t>国家的调查发现，</w:t>
      </w:r>
      <w:r w:rsidR="00421785" w:rsidRPr="0099088C">
        <w:rPr>
          <w:rFonts w:ascii="Times New Roman" w:eastAsia="宋体" w:hAnsi="Times New Roman" w:cs="Times New Roman"/>
          <w:sz w:val="24"/>
        </w:rPr>
        <w:t>非洲民主运动</w:t>
      </w:r>
      <w:r w:rsidR="00CA2E34" w:rsidRPr="0099088C">
        <w:rPr>
          <w:rFonts w:ascii="Times New Roman" w:eastAsia="宋体" w:hAnsi="Times New Roman" w:cs="Times New Roman" w:hint="eastAsia"/>
          <w:sz w:val="24"/>
        </w:rPr>
        <w:t>追求</w:t>
      </w:r>
      <w:r w:rsidR="00421785" w:rsidRPr="0099088C">
        <w:rPr>
          <w:rFonts w:ascii="Times New Roman" w:eastAsia="宋体" w:hAnsi="Times New Roman" w:cs="Times New Roman"/>
          <w:sz w:val="24"/>
        </w:rPr>
        <w:t>具体的经济和社会权利，而不是抽象的政治权利；</w:t>
      </w:r>
      <w:r w:rsidR="00854C7F" w:rsidRPr="0099088C">
        <w:rPr>
          <w:rFonts w:ascii="Times New Roman" w:eastAsia="宋体" w:hAnsi="Times New Roman" w:cs="Times New Roman" w:hint="eastAsia"/>
          <w:sz w:val="24"/>
        </w:rPr>
        <w:t>非洲人民</w:t>
      </w:r>
      <w:r w:rsidR="00421785" w:rsidRPr="0099088C">
        <w:rPr>
          <w:rFonts w:ascii="Times New Roman" w:eastAsia="宋体" w:hAnsi="Times New Roman" w:cs="Times New Roman"/>
          <w:sz w:val="24"/>
        </w:rPr>
        <w:t>坚持</w:t>
      </w:r>
      <w:r w:rsidR="005B0558" w:rsidRPr="0099088C">
        <w:rPr>
          <w:rFonts w:ascii="Times New Roman" w:eastAsia="宋体" w:hAnsi="Times New Roman" w:cs="Times New Roman" w:hint="eastAsia"/>
          <w:sz w:val="24"/>
        </w:rPr>
        <w:t>将</w:t>
      </w:r>
      <w:r w:rsidR="00421785" w:rsidRPr="0099088C">
        <w:rPr>
          <w:rFonts w:ascii="Times New Roman" w:eastAsia="宋体" w:hAnsi="Times New Roman" w:cs="Times New Roman"/>
          <w:sz w:val="24"/>
        </w:rPr>
        <w:t>经济机会、社会改善和社会福利制度</w:t>
      </w:r>
      <w:r w:rsidR="00EB46C6" w:rsidRPr="0099088C">
        <w:rPr>
          <w:rFonts w:ascii="Times New Roman" w:eastAsia="宋体" w:hAnsi="Times New Roman" w:cs="Times New Roman" w:hint="eastAsia"/>
          <w:sz w:val="24"/>
        </w:rPr>
        <w:t>作为民主的</w:t>
      </w:r>
      <w:r w:rsidR="003E2465" w:rsidRPr="0099088C">
        <w:rPr>
          <w:rFonts w:ascii="Times New Roman" w:eastAsia="宋体" w:hAnsi="Times New Roman" w:cs="Times New Roman" w:hint="eastAsia"/>
          <w:sz w:val="24"/>
        </w:rPr>
        <w:t>核心</w:t>
      </w:r>
      <w:r w:rsidR="00793CF9" w:rsidRPr="0099088C">
        <w:rPr>
          <w:rFonts w:ascii="Times New Roman" w:eastAsia="宋体" w:hAnsi="Times New Roman" w:cs="Times New Roman" w:hint="eastAsia"/>
          <w:sz w:val="24"/>
        </w:rPr>
        <w:t>观念</w:t>
      </w:r>
      <w:r w:rsidR="00421785" w:rsidRPr="0099088C">
        <w:rPr>
          <w:rFonts w:ascii="Times New Roman" w:eastAsia="宋体" w:hAnsi="Times New Roman" w:cs="Times New Roman"/>
          <w:sz w:val="24"/>
        </w:rPr>
        <w:t>。</w:t>
      </w:r>
      <w:r w:rsidR="005018E8" w:rsidRPr="0099088C">
        <w:rPr>
          <w:rFonts w:ascii="Times New Roman" w:eastAsia="宋体" w:hAnsi="Times New Roman" w:cs="Times New Roman" w:hint="eastAsia"/>
          <w:sz w:val="24"/>
        </w:rPr>
        <w:t>他们认为，</w:t>
      </w:r>
      <w:r w:rsidR="00421785" w:rsidRPr="0099088C">
        <w:rPr>
          <w:rFonts w:ascii="Times New Roman" w:eastAsia="宋体" w:hAnsi="Times New Roman" w:cs="Times New Roman"/>
          <w:sz w:val="24"/>
        </w:rPr>
        <w:t>民主的价值不在于它是什么，而在于它能做什么。</w:t>
      </w:r>
    </w:p>
    <w:p w14:paraId="6654D45C" w14:textId="616F1335" w:rsidR="001D4158" w:rsidRPr="0099088C" w:rsidRDefault="005E647A" w:rsidP="00EE1614">
      <w:pPr>
        <w:spacing w:line="360" w:lineRule="auto"/>
        <w:rPr>
          <w:rFonts w:ascii="Times New Roman" w:eastAsia="宋体" w:hAnsi="Times New Roman" w:cs="Times New Roman"/>
          <w:sz w:val="24"/>
        </w:rPr>
      </w:pPr>
      <w:r w:rsidRPr="0099088C">
        <w:rPr>
          <w:rFonts w:ascii="Times New Roman" w:eastAsia="宋体" w:hAnsi="Times New Roman" w:cs="Times New Roman" w:hint="eastAsia"/>
          <w:sz w:val="24"/>
        </w:rPr>
        <w:t>然而，</w:t>
      </w:r>
      <w:r w:rsidRPr="0099088C">
        <w:rPr>
          <w:rFonts w:ascii="Times New Roman" w:eastAsia="宋体" w:hAnsi="Times New Roman" w:cs="Times New Roman"/>
          <w:sz w:val="24"/>
        </w:rPr>
        <w:t>需要注意的是，人们并不一定</w:t>
      </w:r>
      <w:r w:rsidR="00105EDE" w:rsidRPr="0099088C">
        <w:rPr>
          <w:rFonts w:ascii="Times New Roman" w:eastAsia="宋体" w:hAnsi="Times New Roman" w:cs="Times New Roman" w:hint="eastAsia"/>
          <w:sz w:val="24"/>
        </w:rPr>
        <w:t>只是</w:t>
      </w:r>
      <w:r w:rsidR="00D06013" w:rsidRPr="0099088C">
        <w:rPr>
          <w:rFonts w:ascii="Times New Roman" w:eastAsia="宋体" w:hAnsi="Times New Roman" w:cs="Times New Roman" w:hint="eastAsia"/>
          <w:sz w:val="24"/>
        </w:rPr>
        <w:t>单纯</w:t>
      </w:r>
      <w:r w:rsidRPr="0099088C">
        <w:rPr>
          <w:rFonts w:ascii="Times New Roman" w:eastAsia="宋体" w:hAnsi="Times New Roman" w:cs="Times New Roman"/>
          <w:sz w:val="24"/>
        </w:rPr>
        <w:t>持有程序性或功利性的民主观念。许多研究表明，人们大多以混合方式解读民主</w:t>
      </w:r>
      <w:r w:rsidR="00396A15" w:rsidRPr="0099088C">
        <w:rPr>
          <w:rFonts w:ascii="Times New Roman" w:eastAsia="宋体" w:hAnsi="Times New Roman" w:cs="Times New Roman"/>
          <w:sz w:val="24"/>
        </w:rPr>
        <w:t>(XX)</w:t>
      </w:r>
      <w:r w:rsidRPr="0099088C">
        <w:rPr>
          <w:rFonts w:ascii="Times New Roman" w:eastAsia="宋体" w:hAnsi="Times New Roman" w:cs="Times New Roman"/>
          <w:sz w:val="24"/>
        </w:rPr>
        <w:t>。因此，当我们谈论以民主观念衡量的</w:t>
      </w:r>
      <w:r w:rsidRPr="0099088C">
        <w:rPr>
          <w:rFonts w:ascii="Times New Roman" w:eastAsia="宋体" w:hAnsi="Times New Roman" w:cs="Times New Roman"/>
          <w:sz w:val="24"/>
        </w:rPr>
        <w:t>“</w:t>
      </w:r>
      <w:r w:rsidRPr="0099088C">
        <w:rPr>
          <w:rFonts w:ascii="Times New Roman" w:eastAsia="宋体" w:hAnsi="Times New Roman" w:cs="Times New Roman"/>
          <w:sz w:val="24"/>
        </w:rPr>
        <w:t>文化差异</w:t>
      </w:r>
      <w:r w:rsidRPr="0099088C">
        <w:rPr>
          <w:rFonts w:ascii="Times New Roman" w:eastAsia="宋体" w:hAnsi="Times New Roman" w:cs="Times New Roman"/>
          <w:sz w:val="24"/>
        </w:rPr>
        <w:t>”</w:t>
      </w:r>
      <w:r w:rsidRPr="0099088C">
        <w:rPr>
          <w:rFonts w:ascii="Times New Roman" w:eastAsia="宋体" w:hAnsi="Times New Roman" w:cs="Times New Roman"/>
          <w:sz w:val="24"/>
        </w:rPr>
        <w:t>时，我们指的是持有不同比例的混合观点。还应该澄清的是，这两种民主观念在实践中并不相互排斥</w:t>
      </w:r>
      <w:r w:rsidR="0044798D" w:rsidRPr="0099088C">
        <w:rPr>
          <w:rFonts w:ascii="Times New Roman" w:eastAsia="宋体" w:hAnsi="Times New Roman" w:cs="Times New Roman" w:hint="eastAsia"/>
          <w:sz w:val="24"/>
        </w:rPr>
        <w:t>，</w:t>
      </w:r>
      <w:r w:rsidRPr="0099088C">
        <w:rPr>
          <w:rFonts w:ascii="Times New Roman" w:eastAsia="宋体" w:hAnsi="Times New Roman" w:cs="Times New Roman"/>
          <w:sz w:val="24"/>
        </w:rPr>
        <w:t>许多民主程序强大的国家也提供了丰富的效用。</w:t>
      </w:r>
      <w:r w:rsidR="00830C97">
        <w:rPr>
          <w:rFonts w:ascii="Times New Roman" w:eastAsia="宋体" w:hAnsi="Times New Roman" w:cs="Times New Roman" w:hint="eastAsia"/>
          <w:sz w:val="24"/>
        </w:rPr>
        <w:t>实际上，</w:t>
      </w:r>
      <w:r w:rsidR="00F35AB2">
        <w:rPr>
          <w:rFonts w:ascii="Times New Roman" w:eastAsia="宋体" w:hAnsi="Times New Roman" w:cs="Times New Roman" w:hint="eastAsia"/>
          <w:sz w:val="24"/>
        </w:rPr>
        <w:t>大众的民主观念实际上包含两种</w:t>
      </w:r>
      <w:r w:rsidR="009D3B34" w:rsidRPr="0099088C">
        <w:rPr>
          <w:rFonts w:ascii="Times New Roman" w:eastAsia="宋体" w:hAnsi="Times New Roman" w:cs="Times New Roman"/>
          <w:sz w:val="24"/>
        </w:rPr>
        <w:t>不同的产品组合：</w:t>
      </w:r>
      <w:r w:rsidR="001F7659" w:rsidRPr="0099088C">
        <w:rPr>
          <w:rFonts w:ascii="Times New Roman" w:eastAsia="宋体" w:hAnsi="Times New Roman" w:cs="Times New Roman" w:hint="eastAsia"/>
          <w:sz w:val="24"/>
        </w:rPr>
        <w:t>功利性</w:t>
      </w:r>
      <w:r w:rsidR="009D3B34" w:rsidRPr="0099088C">
        <w:rPr>
          <w:rFonts w:ascii="Times New Roman" w:eastAsia="宋体" w:hAnsi="Times New Roman" w:cs="Times New Roman"/>
          <w:sz w:val="24"/>
        </w:rPr>
        <w:t>产品组合（包括</w:t>
      </w:r>
      <w:r w:rsidR="00F86350" w:rsidRPr="0099088C">
        <w:rPr>
          <w:rFonts w:ascii="Times New Roman" w:eastAsia="宋体" w:hAnsi="Times New Roman" w:cs="Times New Roman" w:hint="eastAsia"/>
          <w:sz w:val="24"/>
        </w:rPr>
        <w:t>促进</w:t>
      </w:r>
      <w:r w:rsidR="008C3DD8" w:rsidRPr="0099088C">
        <w:rPr>
          <w:rFonts w:ascii="Times New Roman" w:eastAsia="宋体" w:hAnsi="Times New Roman" w:cs="Times New Roman" w:hint="eastAsia"/>
          <w:sz w:val="24"/>
        </w:rPr>
        <w:t>经济发展</w:t>
      </w:r>
      <w:r w:rsidR="009D3B34" w:rsidRPr="0099088C">
        <w:rPr>
          <w:rFonts w:ascii="Times New Roman" w:eastAsia="宋体" w:hAnsi="Times New Roman" w:cs="Times New Roman"/>
          <w:sz w:val="24"/>
        </w:rPr>
        <w:t>、</w:t>
      </w:r>
      <w:r w:rsidR="00F86350" w:rsidRPr="0099088C">
        <w:rPr>
          <w:rFonts w:ascii="Times New Roman" w:eastAsia="宋体" w:hAnsi="Times New Roman" w:cs="Times New Roman" w:hint="eastAsia"/>
          <w:sz w:val="24"/>
        </w:rPr>
        <w:t>提供</w:t>
      </w:r>
      <w:r w:rsidR="009D3B34" w:rsidRPr="0099088C">
        <w:rPr>
          <w:rFonts w:ascii="Times New Roman" w:eastAsia="宋体" w:hAnsi="Times New Roman" w:cs="Times New Roman"/>
          <w:sz w:val="24"/>
        </w:rPr>
        <w:t>就业</w:t>
      </w:r>
      <w:r w:rsidR="00F86350" w:rsidRPr="0099088C">
        <w:rPr>
          <w:rFonts w:ascii="Times New Roman" w:eastAsia="宋体" w:hAnsi="Times New Roman" w:cs="Times New Roman" w:hint="eastAsia"/>
          <w:sz w:val="24"/>
        </w:rPr>
        <w:t>机会、缩小贫富差距</w:t>
      </w:r>
      <w:r w:rsidR="009D3B34" w:rsidRPr="0099088C">
        <w:rPr>
          <w:rFonts w:ascii="Times New Roman" w:eastAsia="宋体" w:hAnsi="Times New Roman" w:cs="Times New Roman"/>
          <w:sz w:val="24"/>
        </w:rPr>
        <w:t>）和政治产品组合（包含</w:t>
      </w:r>
      <w:r w:rsidR="00E37A49" w:rsidRPr="0099088C">
        <w:rPr>
          <w:rFonts w:ascii="Times New Roman" w:eastAsia="宋体" w:hAnsi="Times New Roman" w:cs="Times New Roman" w:hint="eastAsia"/>
          <w:sz w:val="24"/>
        </w:rPr>
        <w:t>自由公正的选举、</w:t>
      </w:r>
      <w:r w:rsidR="00BB3AAD" w:rsidRPr="0099088C">
        <w:rPr>
          <w:rFonts w:ascii="Times New Roman" w:eastAsia="宋体" w:hAnsi="Times New Roman" w:cs="Times New Roman" w:hint="eastAsia"/>
          <w:sz w:val="24"/>
        </w:rPr>
        <w:t>言论自由</w:t>
      </w:r>
      <w:r w:rsidR="007960EF" w:rsidRPr="0099088C">
        <w:rPr>
          <w:rFonts w:ascii="Times New Roman" w:eastAsia="宋体" w:hAnsi="Times New Roman" w:cs="Times New Roman" w:hint="eastAsia"/>
          <w:sz w:val="24"/>
        </w:rPr>
        <w:t>、</w:t>
      </w:r>
      <w:r w:rsidR="007960EF" w:rsidRPr="0099088C">
        <w:rPr>
          <w:rFonts w:ascii="Times New Roman" w:eastAsia="宋体" w:hAnsi="Times New Roman" w:cs="Times New Roman"/>
          <w:sz w:val="24"/>
        </w:rPr>
        <w:t>制度化的政治权利保护</w:t>
      </w:r>
      <w:r w:rsidR="009D3B34" w:rsidRPr="0099088C">
        <w:rPr>
          <w:rFonts w:ascii="Times New Roman" w:eastAsia="宋体" w:hAnsi="Times New Roman" w:cs="Times New Roman"/>
          <w:sz w:val="24"/>
        </w:rPr>
        <w:t>）</w:t>
      </w:r>
      <w:r w:rsidR="005E493E" w:rsidRPr="0099088C">
        <w:rPr>
          <w:rFonts w:ascii="Times New Roman" w:eastAsia="宋体" w:hAnsi="Times New Roman" w:cs="Times New Roman" w:hint="eastAsia"/>
          <w:sz w:val="24"/>
        </w:rPr>
        <w:t>。</w:t>
      </w:r>
      <w:r w:rsidR="00D55A8F">
        <w:rPr>
          <w:rFonts w:ascii="Times New Roman" w:eastAsia="宋体" w:hAnsi="Times New Roman" w:cs="Times New Roman" w:hint="eastAsia"/>
          <w:sz w:val="24"/>
        </w:rPr>
        <w:t>在威权国家，</w:t>
      </w:r>
      <w:r w:rsidR="00150D97" w:rsidRPr="0099088C">
        <w:rPr>
          <w:rFonts w:ascii="Times New Roman" w:eastAsia="宋体" w:hAnsi="Times New Roman" w:cs="Times New Roman" w:hint="eastAsia"/>
          <w:sz w:val="24"/>
        </w:rPr>
        <w:t>人们在</w:t>
      </w:r>
      <w:r w:rsidR="005E493E" w:rsidRPr="0099088C">
        <w:rPr>
          <w:rFonts w:ascii="Times New Roman" w:eastAsia="宋体" w:hAnsi="Times New Roman" w:cs="Times New Roman" w:hint="eastAsia"/>
          <w:sz w:val="24"/>
        </w:rPr>
        <w:t>判断民主时，</w:t>
      </w:r>
      <w:r w:rsidR="00263821">
        <w:rPr>
          <w:rFonts w:ascii="Times New Roman" w:eastAsia="宋体" w:hAnsi="Times New Roman" w:cs="Times New Roman" w:hint="eastAsia"/>
          <w:sz w:val="24"/>
        </w:rPr>
        <w:t>通常无法</w:t>
      </w:r>
      <w:r w:rsidR="008030A4" w:rsidRPr="0099088C">
        <w:rPr>
          <w:rFonts w:ascii="Times New Roman" w:eastAsia="宋体" w:hAnsi="Times New Roman" w:cs="Times New Roman" w:hint="eastAsia"/>
          <w:sz w:val="24"/>
        </w:rPr>
        <w:t>正确区分一篮子经济商品和一篮子政治商品，</w:t>
      </w:r>
      <w:r w:rsidR="006320CE">
        <w:rPr>
          <w:rFonts w:ascii="Times New Roman" w:eastAsia="宋体" w:hAnsi="Times New Roman" w:cs="Times New Roman" w:hint="eastAsia"/>
          <w:sz w:val="24"/>
        </w:rPr>
        <w:t>并且</w:t>
      </w:r>
      <w:r w:rsidR="008030A4" w:rsidRPr="0099088C">
        <w:rPr>
          <w:rFonts w:ascii="Times New Roman" w:eastAsia="宋体" w:hAnsi="Times New Roman" w:cs="Times New Roman" w:hint="eastAsia"/>
          <w:sz w:val="24"/>
        </w:rPr>
        <w:t>认为</w:t>
      </w:r>
      <w:r w:rsidR="008D2082">
        <w:rPr>
          <w:rFonts w:ascii="Times New Roman" w:eastAsia="宋体" w:hAnsi="Times New Roman" w:cs="Times New Roman" w:hint="eastAsia"/>
          <w:sz w:val="24"/>
        </w:rPr>
        <w:t>经济</w:t>
      </w:r>
      <w:r w:rsidR="00F71DD6" w:rsidRPr="0099088C">
        <w:rPr>
          <w:rFonts w:ascii="Times New Roman" w:eastAsia="宋体" w:hAnsi="Times New Roman" w:cs="Times New Roman"/>
          <w:sz w:val="24"/>
        </w:rPr>
        <w:t>商品似乎比</w:t>
      </w:r>
      <w:r w:rsidR="00610884">
        <w:rPr>
          <w:rFonts w:ascii="Times New Roman" w:eastAsia="宋体" w:hAnsi="Times New Roman" w:cs="Times New Roman" w:hint="eastAsia"/>
          <w:sz w:val="24"/>
        </w:rPr>
        <w:t>政治</w:t>
      </w:r>
      <w:r w:rsidR="00F71DD6" w:rsidRPr="0099088C">
        <w:rPr>
          <w:rFonts w:ascii="Times New Roman" w:eastAsia="宋体" w:hAnsi="Times New Roman" w:cs="Times New Roman"/>
          <w:sz w:val="24"/>
        </w:rPr>
        <w:t>商品更重要</w:t>
      </w:r>
      <w:r w:rsidR="00A10C76">
        <w:rPr>
          <w:rFonts w:ascii="Times New Roman" w:eastAsia="宋体" w:hAnsi="Times New Roman" w:cs="Times New Roman" w:hint="eastAsia"/>
          <w:sz w:val="24"/>
        </w:rPr>
        <w:t>。</w:t>
      </w:r>
    </w:p>
    <w:p w14:paraId="5F63BF50" w14:textId="77777777" w:rsidR="00D547A6" w:rsidRPr="0099088C" w:rsidRDefault="006047F2" w:rsidP="00EE1614">
      <w:pPr>
        <w:spacing w:line="360" w:lineRule="auto"/>
        <w:rPr>
          <w:rFonts w:ascii="Times New Roman" w:eastAsia="宋体" w:hAnsi="Times New Roman" w:cs="Times New Roman"/>
          <w:sz w:val="24"/>
        </w:rPr>
      </w:pPr>
      <w:r w:rsidRPr="0099088C">
        <w:rPr>
          <w:rFonts w:ascii="Times New Roman" w:eastAsia="宋体" w:hAnsi="Times New Roman" w:cs="Times New Roman"/>
          <w:sz w:val="24"/>
        </w:rPr>
        <w:t>这些研究都忽略了一个重要因素</w:t>
      </w:r>
      <w:r w:rsidR="00075244" w:rsidRPr="0099088C">
        <w:rPr>
          <w:rFonts w:ascii="Times New Roman" w:eastAsia="宋体" w:hAnsi="Times New Roman" w:cs="Times New Roman" w:hint="eastAsia"/>
          <w:sz w:val="24"/>
        </w:rPr>
        <w:t>，</w:t>
      </w:r>
      <w:r w:rsidRPr="0099088C">
        <w:rPr>
          <w:rFonts w:ascii="Times New Roman" w:eastAsia="宋体" w:hAnsi="Times New Roman" w:cs="Times New Roman"/>
          <w:sz w:val="24"/>
        </w:rPr>
        <w:t>即年龄、队列和时期的交互作用可能会影响观察到的趋势。此外</w:t>
      </w:r>
      <w:r w:rsidR="001D4158" w:rsidRPr="0099088C">
        <w:rPr>
          <w:rFonts w:ascii="Times New Roman" w:eastAsia="宋体" w:hAnsi="Times New Roman" w:cs="Times New Roman" w:hint="eastAsia"/>
          <w:sz w:val="24"/>
        </w:rPr>
        <w:t>，</w:t>
      </w:r>
      <w:r w:rsidRPr="0099088C">
        <w:rPr>
          <w:rFonts w:ascii="Times New Roman" w:eastAsia="宋体" w:hAnsi="Times New Roman" w:cs="Times New Roman"/>
          <w:sz w:val="24"/>
        </w:rPr>
        <w:t>这类研究过分聚焦于时期趋势</w:t>
      </w:r>
      <w:r w:rsidR="001D4158" w:rsidRPr="0099088C">
        <w:rPr>
          <w:rFonts w:ascii="Times New Roman" w:eastAsia="宋体" w:hAnsi="Times New Roman" w:cs="Times New Roman" w:hint="eastAsia"/>
          <w:sz w:val="24"/>
        </w:rPr>
        <w:t>，</w:t>
      </w:r>
      <w:r w:rsidRPr="0099088C">
        <w:rPr>
          <w:rFonts w:ascii="Times New Roman" w:eastAsia="宋体" w:hAnsi="Times New Roman" w:cs="Times New Roman"/>
          <w:sz w:val="24"/>
        </w:rPr>
        <w:t>而忽视</w:t>
      </w:r>
      <w:r w:rsidR="009353B3" w:rsidRPr="0099088C">
        <w:rPr>
          <w:rFonts w:ascii="Times New Roman" w:eastAsia="宋体" w:hAnsi="Times New Roman" w:cs="Times New Roman" w:hint="eastAsia"/>
          <w:sz w:val="24"/>
        </w:rPr>
        <w:t>民主观念</w:t>
      </w:r>
      <w:r w:rsidRPr="0099088C">
        <w:rPr>
          <w:rFonts w:ascii="Times New Roman" w:eastAsia="宋体" w:hAnsi="Times New Roman" w:cs="Times New Roman"/>
          <w:sz w:val="24"/>
        </w:rPr>
        <w:t>在其他时间维度上特别是队列上的变化趋势</w:t>
      </w:r>
      <w:r w:rsidR="001D4158" w:rsidRPr="0099088C">
        <w:rPr>
          <w:rFonts w:ascii="Times New Roman" w:eastAsia="宋体" w:hAnsi="Times New Roman" w:cs="Times New Roman" w:hint="eastAsia"/>
          <w:sz w:val="24"/>
        </w:rPr>
        <w:t>。</w:t>
      </w:r>
    </w:p>
    <w:p w14:paraId="10AF3D80" w14:textId="256F50E5" w:rsidR="00C25ED8" w:rsidRPr="0099088C" w:rsidRDefault="00873096" w:rsidP="00EE1614">
      <w:pPr>
        <w:spacing w:line="360" w:lineRule="auto"/>
        <w:rPr>
          <w:rFonts w:ascii="Times New Roman" w:eastAsia="宋体" w:hAnsi="Times New Roman" w:cs="Times New Roman"/>
          <w:sz w:val="24"/>
        </w:rPr>
      </w:pPr>
      <w:r w:rsidRPr="0099088C">
        <w:rPr>
          <w:rFonts w:ascii="Times New Roman" w:eastAsia="宋体" w:hAnsi="Times New Roman" w:cs="Times New Roman" w:hint="eastAsia"/>
          <w:sz w:val="24"/>
        </w:rPr>
        <w:t>3.</w:t>
      </w:r>
      <w:r w:rsidRPr="0099088C">
        <w:rPr>
          <w:rFonts w:ascii="Times New Roman" w:eastAsia="宋体" w:hAnsi="Times New Roman" w:cs="Times New Roman" w:hint="eastAsia"/>
          <w:sz w:val="24"/>
        </w:rPr>
        <w:t>假设</w:t>
      </w:r>
    </w:p>
    <w:p w14:paraId="46341216" w14:textId="1C2FA088" w:rsidR="0082465F" w:rsidRDefault="004C3E8D" w:rsidP="00EE1614">
      <w:pPr>
        <w:spacing w:line="360" w:lineRule="auto"/>
        <w:rPr>
          <w:rFonts w:ascii="Times New Roman" w:eastAsia="宋体" w:hAnsi="Times New Roman" w:cs="Times New Roman"/>
          <w:sz w:val="24"/>
        </w:rPr>
      </w:pPr>
      <w:r w:rsidRPr="0099088C">
        <w:rPr>
          <w:rFonts w:ascii="Times New Roman" w:eastAsia="宋体" w:hAnsi="Times New Roman" w:cs="Times New Roman" w:hint="eastAsia"/>
          <w:sz w:val="24"/>
        </w:rPr>
        <w:t>曼海姆</w:t>
      </w:r>
      <w:r w:rsidRPr="0099088C">
        <w:rPr>
          <w:rFonts w:ascii="Times New Roman" w:eastAsia="宋体" w:hAnsi="Times New Roman" w:cs="Times New Roman"/>
          <w:sz w:val="24"/>
        </w:rPr>
        <w:t>(1928:232)</w:t>
      </w:r>
      <w:r w:rsidR="00750A5D" w:rsidRPr="0099088C">
        <w:rPr>
          <w:rFonts w:ascii="Times New Roman" w:eastAsia="宋体" w:hAnsi="Times New Roman" w:cs="Times New Roman" w:hint="eastAsia"/>
          <w:sz w:val="24"/>
        </w:rPr>
        <w:t>提出</w:t>
      </w:r>
      <w:r w:rsidRPr="0099088C">
        <w:rPr>
          <w:rFonts w:ascii="Times New Roman" w:eastAsia="宋体" w:hAnsi="Times New Roman" w:cs="Times New Roman" w:hint="eastAsia"/>
          <w:sz w:val="24"/>
        </w:rPr>
        <w:t>：“经历过同样具体历史问题的年轻人可以说是同一代人的一部分”。这些经历被认为会结晶和区分人口中的几代人，即使他们在生命历程中逐渐成熟，</w:t>
      </w:r>
      <w:del w:id="23" w:author="ZhuMeng" w:date="2024-11-02T19:41:00Z" w16du:dateUtc="2024-11-02T11:41:00Z">
        <w:r w:rsidRPr="0099088C" w:rsidDel="00324BF6">
          <w:rPr>
            <w:rFonts w:ascii="Times New Roman" w:eastAsia="宋体" w:hAnsi="Times New Roman" w:cs="Times New Roman" w:hint="eastAsia"/>
            <w:sz w:val="24"/>
          </w:rPr>
          <w:delText>因此</w:delText>
        </w:r>
      </w:del>
      <w:r w:rsidRPr="0099088C">
        <w:rPr>
          <w:rFonts w:ascii="Times New Roman" w:eastAsia="宋体" w:hAnsi="Times New Roman" w:cs="Times New Roman" w:hint="eastAsia"/>
          <w:sz w:val="24"/>
        </w:rPr>
        <w:t>代际差异在整个生命周期中</w:t>
      </w:r>
      <w:ins w:id="24" w:author="ZhuMeng" w:date="2024-11-02T19:41:00Z" w16du:dateUtc="2024-11-02T11:41:00Z">
        <w:r w:rsidR="00324BF6">
          <w:rPr>
            <w:rFonts w:ascii="Times New Roman" w:eastAsia="宋体" w:hAnsi="Times New Roman" w:cs="Times New Roman" w:hint="eastAsia"/>
            <w:sz w:val="24"/>
          </w:rPr>
          <w:t>也</w:t>
        </w:r>
      </w:ins>
      <w:r w:rsidRPr="0099088C">
        <w:rPr>
          <w:rFonts w:ascii="Times New Roman" w:eastAsia="宋体" w:hAnsi="Times New Roman" w:cs="Times New Roman" w:hint="eastAsia"/>
          <w:sz w:val="24"/>
        </w:rPr>
        <w:t>都是不变的。因此，正是关于历史社会化时期对与之前（和之后）的群体不同的群体政治态度和行为的影响的理论预期，人口群体才可以被赋予内容，并被确定为不同的政治世代。</w:t>
      </w:r>
      <w:r w:rsidR="00A51FEC" w:rsidRPr="0099088C">
        <w:rPr>
          <w:rFonts w:ascii="Times New Roman" w:eastAsia="宋体" w:hAnsi="Times New Roman" w:cs="Times New Roman" w:hint="eastAsia"/>
          <w:sz w:val="24"/>
        </w:rPr>
        <w:t>如萨克通过对东西德不同世代持有民主观念的实验分析发现，对于较年长的群体而言，在民主德国长大的人比在西德长大的人更支持社会主义价值观，而对于</w:t>
      </w:r>
      <w:r w:rsidR="00A51FEC" w:rsidRPr="0099088C">
        <w:rPr>
          <w:rFonts w:ascii="Times New Roman" w:eastAsia="宋体" w:hAnsi="Times New Roman" w:cs="Times New Roman"/>
          <w:sz w:val="24"/>
        </w:rPr>
        <w:t>1985</w:t>
      </w:r>
      <w:r w:rsidR="00A51FEC" w:rsidRPr="0099088C">
        <w:rPr>
          <w:rFonts w:ascii="Times New Roman" w:eastAsia="宋体" w:hAnsi="Times New Roman" w:cs="Times New Roman" w:hint="eastAsia"/>
          <w:sz w:val="24"/>
        </w:rPr>
        <w:t>年或之后出生的最年轻的一批人来说，由于他们在统一的德国接受了社会化教育，因此他们对自由民主和社会主义民主观的支持程度并无差异。可见，</w:t>
      </w:r>
      <w:r w:rsidR="00A51FEC" w:rsidRPr="0099088C">
        <w:rPr>
          <w:rFonts w:ascii="Times New Roman" w:eastAsia="宋体" w:hAnsi="Times New Roman" w:cs="Times New Roman"/>
          <w:sz w:val="24"/>
        </w:rPr>
        <w:t>由于</w:t>
      </w:r>
      <w:r w:rsidR="00A51FEC" w:rsidRPr="0099088C">
        <w:rPr>
          <w:rFonts w:ascii="Times New Roman" w:eastAsia="宋体" w:hAnsi="Times New Roman" w:cs="Times New Roman" w:hint="eastAsia"/>
          <w:sz w:val="24"/>
        </w:rPr>
        <w:t>不同</w:t>
      </w:r>
      <w:r w:rsidR="00A51FEC" w:rsidRPr="0099088C">
        <w:rPr>
          <w:rFonts w:ascii="Times New Roman" w:eastAsia="宋体" w:hAnsi="Times New Roman" w:cs="Times New Roman"/>
          <w:sz w:val="24"/>
        </w:rPr>
        <w:t>出生队列</w:t>
      </w:r>
      <w:r w:rsidR="00A51FEC" w:rsidRPr="0099088C">
        <w:rPr>
          <w:rFonts w:ascii="Times New Roman" w:eastAsia="宋体" w:hAnsi="Times New Roman" w:cs="Times New Roman" w:hint="eastAsia"/>
          <w:sz w:val="24"/>
        </w:rPr>
        <w:t>所处的社会发展条件不同，导致</w:t>
      </w:r>
      <w:r w:rsidR="00A51FEC" w:rsidRPr="0099088C">
        <w:rPr>
          <w:rFonts w:ascii="Times New Roman" w:eastAsia="宋体" w:hAnsi="Times New Roman" w:cs="Times New Roman"/>
          <w:sz w:val="24"/>
        </w:rPr>
        <w:t>公民</w:t>
      </w:r>
      <w:r w:rsidR="00A51FEC" w:rsidRPr="0099088C">
        <w:rPr>
          <w:rFonts w:ascii="Times New Roman" w:eastAsia="宋体" w:hAnsi="Times New Roman" w:cs="Times New Roman" w:hint="eastAsia"/>
          <w:sz w:val="24"/>
        </w:rPr>
        <w:t>在日后形成了不同的</w:t>
      </w:r>
      <w:r w:rsidR="00A51FEC" w:rsidRPr="0099088C">
        <w:rPr>
          <w:rFonts w:ascii="Times New Roman" w:eastAsia="宋体" w:hAnsi="Times New Roman" w:cs="Times New Roman"/>
          <w:sz w:val="24"/>
        </w:rPr>
        <w:t>民主价值观</w:t>
      </w:r>
      <w:r w:rsidR="00A51FEC" w:rsidRPr="0099088C">
        <w:rPr>
          <w:rFonts w:ascii="Times New Roman" w:eastAsia="宋体" w:hAnsi="Times New Roman" w:cs="Times New Roman" w:hint="eastAsia"/>
          <w:sz w:val="24"/>
        </w:rPr>
        <w:t>。</w:t>
      </w:r>
      <w:r w:rsidR="00A51FEC" w:rsidRPr="0099088C">
        <w:rPr>
          <w:rFonts w:ascii="Times New Roman" w:eastAsia="宋体" w:hAnsi="Times New Roman" w:cs="Times New Roman" w:hint="eastAsia"/>
          <w:sz w:val="24"/>
        </w:rPr>
        <w:t>XX</w:t>
      </w:r>
      <w:r w:rsidR="00A51FEC" w:rsidRPr="0099088C">
        <w:rPr>
          <w:rFonts w:ascii="Times New Roman" w:eastAsia="宋体" w:hAnsi="Times New Roman" w:cs="Times New Roman" w:hint="eastAsia"/>
          <w:sz w:val="24"/>
        </w:rPr>
        <w:t>的研究也表示，</w:t>
      </w:r>
    </w:p>
    <w:p w14:paraId="7C19D3E7" w14:textId="77777777" w:rsidR="00BB796A" w:rsidRPr="00A64529" w:rsidRDefault="00BB796A" w:rsidP="00EE1614">
      <w:pPr>
        <w:spacing w:line="360" w:lineRule="auto"/>
        <w:rPr>
          <w:rFonts w:ascii="Times New Roman" w:eastAsia="宋体" w:hAnsi="Times New Roman" w:cs="Times New Roman"/>
          <w:sz w:val="24"/>
        </w:rPr>
      </w:pPr>
    </w:p>
    <w:p w14:paraId="57977EA3" w14:textId="54751C69" w:rsidR="002D796E" w:rsidRDefault="000F2FEE" w:rsidP="00EE1614">
      <w:pPr>
        <w:spacing w:line="360" w:lineRule="auto"/>
        <w:rPr>
          <w:rFonts w:ascii="Times New Roman" w:eastAsia="宋体" w:hAnsi="Times New Roman" w:cs="Times New Roman"/>
          <w:sz w:val="24"/>
        </w:rPr>
      </w:pPr>
      <w:r>
        <w:rPr>
          <w:rFonts w:ascii="Times New Roman" w:eastAsia="宋体" w:hAnsi="Times New Roman" w:cs="Times New Roman" w:hint="eastAsia"/>
          <w:sz w:val="24"/>
        </w:rPr>
        <w:lastRenderedPageBreak/>
        <w:t>这表明</w:t>
      </w:r>
      <w:r w:rsidR="00E07507" w:rsidRPr="0099088C">
        <w:rPr>
          <w:rFonts w:ascii="Times New Roman" w:eastAsia="宋体" w:hAnsi="Times New Roman" w:cs="Times New Roman"/>
          <w:sz w:val="24"/>
        </w:rPr>
        <w:t>政治学研究中</w:t>
      </w:r>
      <w:r w:rsidR="00036EB9" w:rsidRPr="0099088C">
        <w:rPr>
          <w:rFonts w:ascii="Times New Roman" w:eastAsia="宋体" w:hAnsi="Times New Roman" w:cs="Times New Roman"/>
          <w:sz w:val="24"/>
        </w:rPr>
        <w:t>，</w:t>
      </w:r>
      <w:r w:rsidR="00E07507" w:rsidRPr="0099088C">
        <w:rPr>
          <w:rFonts w:ascii="Times New Roman" w:eastAsia="宋体" w:hAnsi="Times New Roman" w:cs="Times New Roman"/>
          <w:sz w:val="24"/>
        </w:rPr>
        <w:t>分析年龄、时期和队列效应的相对重要性对于了解社会变革的起源和轨迹通常至关重要</w:t>
      </w:r>
      <w:r w:rsidR="00E07507" w:rsidRPr="0099088C">
        <w:rPr>
          <w:rFonts w:ascii="Times New Roman" w:eastAsia="宋体" w:hAnsi="Times New Roman" w:cs="Times New Roman"/>
          <w:sz w:val="24"/>
        </w:rPr>
        <w:t>(Elder</w:t>
      </w:r>
      <w:r w:rsidR="00F90B67">
        <w:rPr>
          <w:rFonts w:ascii="Times New Roman" w:eastAsia="宋体" w:hAnsi="Times New Roman" w:cs="Times New Roman"/>
          <w:sz w:val="24"/>
        </w:rPr>
        <w:t>，</w:t>
      </w:r>
      <w:r w:rsidR="00E07507" w:rsidRPr="0099088C">
        <w:rPr>
          <w:rFonts w:ascii="Times New Roman" w:eastAsia="宋体" w:hAnsi="Times New Roman" w:cs="Times New Roman"/>
          <w:sz w:val="24"/>
        </w:rPr>
        <w:t>1974:177;MayerandSchoepflin</w:t>
      </w:r>
      <w:r w:rsidR="00F90B67">
        <w:rPr>
          <w:rFonts w:ascii="Times New Roman" w:eastAsia="宋体" w:hAnsi="Times New Roman" w:cs="Times New Roman"/>
          <w:sz w:val="24"/>
        </w:rPr>
        <w:t>，</w:t>
      </w:r>
      <w:r w:rsidR="00E07507" w:rsidRPr="0099088C">
        <w:rPr>
          <w:rFonts w:ascii="Times New Roman" w:eastAsia="宋体" w:hAnsi="Times New Roman" w:cs="Times New Roman"/>
          <w:sz w:val="24"/>
        </w:rPr>
        <w:t>1989)</w:t>
      </w:r>
      <w:r w:rsidR="00E07507" w:rsidRPr="0099088C">
        <w:rPr>
          <w:rFonts w:ascii="Times New Roman" w:eastAsia="宋体" w:hAnsi="Times New Roman" w:cs="Times New Roman"/>
          <w:sz w:val="24"/>
        </w:rPr>
        <w:t>。</w:t>
      </w:r>
      <w:r w:rsidR="00F93F91">
        <w:rPr>
          <w:rFonts w:ascii="Times New Roman" w:eastAsia="宋体" w:hAnsi="Times New Roman" w:cs="Times New Roman" w:hint="eastAsia"/>
          <w:sz w:val="24"/>
        </w:rPr>
        <w:t>但</w:t>
      </w:r>
      <w:r w:rsidR="00F93F91" w:rsidRPr="0099088C">
        <w:rPr>
          <w:rFonts w:ascii="Times New Roman" w:eastAsia="宋体" w:hAnsi="Times New Roman" w:cs="Times New Roman"/>
          <w:sz w:val="24"/>
        </w:rPr>
        <w:t>现有关于出生队列的民主观念研究</w:t>
      </w:r>
      <w:r w:rsidR="0081754A">
        <w:rPr>
          <w:rFonts w:ascii="Times New Roman" w:eastAsia="宋体" w:hAnsi="Times New Roman" w:cs="Times New Roman" w:hint="eastAsia"/>
          <w:sz w:val="24"/>
        </w:rPr>
        <w:t>主要</w:t>
      </w:r>
      <w:r w:rsidR="0076163C" w:rsidRPr="0099088C">
        <w:rPr>
          <w:rFonts w:ascii="Times New Roman" w:eastAsia="宋体" w:hAnsi="Times New Roman" w:cs="Times New Roman"/>
          <w:sz w:val="24"/>
        </w:rPr>
        <w:t>使用重复横截面的数据进行估计</w:t>
      </w:r>
      <w:r w:rsidR="00387FFD">
        <w:rPr>
          <w:rFonts w:ascii="Times New Roman" w:eastAsia="宋体" w:hAnsi="Times New Roman" w:cs="Times New Roman" w:hint="eastAsia"/>
          <w:sz w:val="24"/>
        </w:rPr>
        <w:t>，并没有将</w:t>
      </w:r>
      <w:r w:rsidR="0036567A" w:rsidRPr="0099088C">
        <w:rPr>
          <w:rFonts w:ascii="Times New Roman" w:eastAsia="宋体" w:hAnsi="Times New Roman" w:cs="Times New Roman"/>
          <w:sz w:val="24"/>
        </w:rPr>
        <w:t>年龄、时期和队列</w:t>
      </w:r>
      <w:r w:rsidR="00387FFD" w:rsidRPr="0099088C">
        <w:rPr>
          <w:rFonts w:ascii="Times New Roman" w:eastAsia="宋体" w:hAnsi="Times New Roman" w:cs="Times New Roman"/>
          <w:sz w:val="24"/>
        </w:rPr>
        <w:t>这三种效应都纳入模型中</w:t>
      </w:r>
      <w:r w:rsidR="0031478A">
        <w:rPr>
          <w:rFonts w:ascii="Times New Roman" w:eastAsia="宋体" w:hAnsi="Times New Roman" w:cs="Times New Roman" w:hint="eastAsia"/>
          <w:sz w:val="24"/>
        </w:rPr>
        <w:t>，</w:t>
      </w:r>
      <w:r w:rsidR="00AA4E99">
        <w:rPr>
          <w:rFonts w:ascii="Times New Roman" w:eastAsia="宋体" w:hAnsi="Times New Roman" w:cs="Times New Roman" w:hint="eastAsia"/>
          <w:sz w:val="24"/>
        </w:rPr>
        <w:t>从而</w:t>
      </w:r>
      <w:r w:rsidR="0035425E">
        <w:rPr>
          <w:rFonts w:ascii="Times New Roman" w:eastAsia="宋体" w:hAnsi="Times New Roman" w:cs="Times New Roman" w:hint="eastAsia"/>
          <w:sz w:val="24"/>
        </w:rPr>
        <w:t>并</w:t>
      </w:r>
      <w:r w:rsidR="0031478A" w:rsidRPr="0099088C">
        <w:rPr>
          <w:rFonts w:ascii="Times New Roman" w:eastAsia="宋体" w:hAnsi="Times New Roman" w:cs="Times New Roman"/>
          <w:sz w:val="24"/>
        </w:rPr>
        <w:t>不清楚出生年份分组的效应是否真正反映了特定历史时期的社会化效应，而不是特定调查年份的生物衰老和</w:t>
      </w:r>
      <w:r w:rsidR="0031478A" w:rsidRPr="0099088C">
        <w:rPr>
          <w:rFonts w:ascii="Times New Roman" w:eastAsia="宋体" w:hAnsi="Times New Roman" w:cs="Times New Roman"/>
          <w:sz w:val="24"/>
        </w:rPr>
        <w:t>/</w:t>
      </w:r>
      <w:r w:rsidR="0031478A" w:rsidRPr="0099088C">
        <w:rPr>
          <w:rFonts w:ascii="Times New Roman" w:eastAsia="宋体" w:hAnsi="Times New Roman" w:cs="Times New Roman"/>
          <w:sz w:val="24"/>
        </w:rPr>
        <w:t>或不同背景影响的效应。</w:t>
      </w:r>
      <w:r w:rsidR="004D1289" w:rsidRPr="0099088C">
        <w:rPr>
          <w:rFonts w:ascii="Times New Roman" w:eastAsia="宋体" w:hAnsi="Times New Roman" w:cs="Times New Roman"/>
          <w:sz w:val="24"/>
        </w:rPr>
        <w:t>为了分离出年龄和时间段的混杂效应、破除三者之间的相互干扰因素、得出</w:t>
      </w:r>
      <w:r w:rsidR="004D1289" w:rsidRPr="0099088C">
        <w:rPr>
          <w:rFonts w:ascii="Times New Roman" w:eastAsia="宋体" w:hAnsi="Times New Roman" w:cs="Times New Roman"/>
          <w:sz w:val="24"/>
        </w:rPr>
        <w:t>“</w:t>
      </w:r>
      <w:r w:rsidR="004D1289" w:rsidRPr="0099088C">
        <w:rPr>
          <w:rFonts w:ascii="Times New Roman" w:eastAsia="宋体" w:hAnsi="Times New Roman" w:cs="Times New Roman"/>
          <w:sz w:val="24"/>
        </w:rPr>
        <w:t>纯</w:t>
      </w:r>
      <w:r w:rsidR="004D1289" w:rsidRPr="0099088C">
        <w:rPr>
          <w:rFonts w:ascii="Times New Roman" w:eastAsia="宋体" w:hAnsi="Times New Roman" w:cs="Times New Roman"/>
          <w:sz w:val="24"/>
        </w:rPr>
        <w:t>”</w:t>
      </w:r>
      <w:r w:rsidR="004D1289" w:rsidRPr="0099088C">
        <w:rPr>
          <w:rFonts w:ascii="Times New Roman" w:eastAsia="宋体" w:hAnsi="Times New Roman" w:cs="Times New Roman"/>
          <w:sz w:val="24"/>
        </w:rPr>
        <w:t>队列效应，本文采用了</w:t>
      </w:r>
      <w:r w:rsidR="004D1289" w:rsidRPr="0099088C">
        <w:rPr>
          <w:rFonts w:ascii="Times New Roman" w:eastAsia="宋体" w:hAnsi="Times New Roman" w:cs="Times New Roman"/>
          <w:sz w:val="24"/>
        </w:rPr>
        <w:t>Age-Period-Cohort</w:t>
      </w:r>
      <w:r w:rsidR="004D1289" w:rsidRPr="0099088C">
        <w:rPr>
          <w:rFonts w:ascii="Times New Roman" w:eastAsia="宋体" w:hAnsi="Times New Roman" w:cs="Times New Roman"/>
          <w:sz w:val="24"/>
        </w:rPr>
        <w:t>模型</w:t>
      </w:r>
      <w:r w:rsidR="003F4D37">
        <w:rPr>
          <w:rFonts w:ascii="Times New Roman" w:eastAsia="宋体" w:hAnsi="Times New Roman" w:cs="Times New Roman" w:hint="eastAsia"/>
          <w:sz w:val="24"/>
        </w:rPr>
        <w:t>。</w:t>
      </w:r>
    </w:p>
    <w:p w14:paraId="6EE60E38" w14:textId="0166960F" w:rsidR="00693D0D" w:rsidRDefault="00A765C5" w:rsidP="00EE1614">
      <w:pPr>
        <w:spacing w:line="360" w:lineRule="auto"/>
        <w:rPr>
          <w:rFonts w:ascii="Times New Roman" w:eastAsia="宋体" w:hAnsi="Times New Roman" w:cs="Times New Roman"/>
          <w:sz w:val="24"/>
        </w:rPr>
      </w:pPr>
      <w:r w:rsidRPr="00A765C5">
        <w:rPr>
          <w:rFonts w:ascii="Times New Roman" w:eastAsia="宋体" w:hAnsi="Times New Roman" w:cs="Times New Roman" w:hint="eastAsia"/>
          <w:sz w:val="24"/>
        </w:rPr>
        <w:t>图</w:t>
      </w:r>
      <w:r w:rsidRPr="00A765C5">
        <w:rPr>
          <w:rFonts w:ascii="Times New Roman" w:eastAsia="宋体" w:hAnsi="Times New Roman" w:cs="Times New Roman"/>
          <w:sz w:val="24"/>
        </w:rPr>
        <w:t>1</w:t>
      </w:r>
      <w:r w:rsidRPr="00A765C5">
        <w:rPr>
          <w:rFonts w:ascii="Times New Roman" w:eastAsia="宋体" w:hAnsi="Times New Roman" w:cs="Times New Roman" w:hint="eastAsia"/>
          <w:sz w:val="24"/>
        </w:rPr>
        <w:t>中清晰地表明</w:t>
      </w:r>
      <w:r w:rsidR="00C0069D">
        <w:rPr>
          <w:rFonts w:ascii="Times New Roman" w:eastAsia="宋体" w:hAnsi="Times New Roman" w:cs="Times New Roman" w:hint="eastAsia"/>
          <w:sz w:val="24"/>
        </w:rPr>
        <w:t>，如果采用传统方法</w:t>
      </w:r>
      <w:r w:rsidR="0041111D">
        <w:rPr>
          <w:rFonts w:ascii="Times New Roman" w:eastAsia="宋体" w:hAnsi="Times New Roman" w:cs="Times New Roman" w:hint="eastAsia"/>
          <w:sz w:val="24"/>
        </w:rPr>
        <w:t>比较</w:t>
      </w:r>
      <w:r w:rsidR="00D2631F">
        <w:rPr>
          <w:rFonts w:ascii="Times New Roman" w:eastAsia="宋体" w:hAnsi="Times New Roman" w:cs="Times New Roman" w:hint="eastAsia"/>
          <w:sz w:val="24"/>
        </w:rPr>
        <w:t>民主观念的世代差异</w:t>
      </w:r>
      <w:r w:rsidR="00983BD9">
        <w:rPr>
          <w:rFonts w:ascii="Times New Roman" w:eastAsia="宋体" w:hAnsi="Times New Roman" w:cs="Times New Roman" w:hint="eastAsia"/>
          <w:sz w:val="24"/>
        </w:rPr>
        <w:t>，</w:t>
      </w:r>
      <w:r w:rsidR="003875BA">
        <w:rPr>
          <w:rFonts w:ascii="Times New Roman" w:eastAsia="宋体" w:hAnsi="Times New Roman" w:cs="Times New Roman" w:hint="eastAsia"/>
          <w:sz w:val="24"/>
        </w:rPr>
        <w:t>即比较不同时代间民主观念的均值，</w:t>
      </w:r>
      <w:r w:rsidR="00983BD9">
        <w:rPr>
          <w:rFonts w:ascii="Times New Roman" w:eastAsia="宋体" w:hAnsi="Times New Roman" w:cs="Times New Roman" w:hint="eastAsia"/>
          <w:sz w:val="24"/>
        </w:rPr>
        <w:t>我们可以看到</w:t>
      </w:r>
      <w:r w:rsidR="00195CD9">
        <w:rPr>
          <w:rFonts w:ascii="Times New Roman" w:eastAsia="宋体" w:hAnsi="Times New Roman" w:cs="Times New Roman" w:hint="eastAsia"/>
          <w:sz w:val="24"/>
        </w:rPr>
        <w:t>无论是程序性民主观念还是功利性民主观念，两者都是呈现出下降趋势</w:t>
      </w:r>
      <w:r w:rsidR="00C50609">
        <w:rPr>
          <w:rFonts w:ascii="Times New Roman" w:eastAsia="宋体" w:hAnsi="Times New Roman" w:cs="Times New Roman" w:hint="eastAsia"/>
          <w:sz w:val="24"/>
        </w:rPr>
        <w:t>。</w:t>
      </w:r>
      <w:r w:rsidR="00AC439F">
        <w:rPr>
          <w:rFonts w:ascii="Times New Roman" w:eastAsia="宋体" w:hAnsi="Times New Roman" w:cs="Times New Roman" w:hint="eastAsia"/>
          <w:sz w:val="24"/>
        </w:rPr>
        <w:t>但</w:t>
      </w:r>
      <w:r w:rsidR="00892494">
        <w:rPr>
          <w:rFonts w:ascii="Times New Roman" w:eastAsia="宋体" w:hAnsi="Times New Roman" w:cs="Times New Roman" w:hint="eastAsia"/>
          <w:sz w:val="24"/>
        </w:rPr>
        <w:t>我们无法排除</w:t>
      </w:r>
      <w:r w:rsidR="004410D3">
        <w:rPr>
          <w:rFonts w:ascii="Times New Roman" w:eastAsia="宋体" w:hAnsi="Times New Roman" w:cs="Times New Roman" w:hint="eastAsia"/>
          <w:sz w:val="24"/>
        </w:rPr>
        <w:t>这究竟是年龄带来的生命周期效应还是世代效应</w:t>
      </w:r>
      <w:r w:rsidR="007D2C4C">
        <w:rPr>
          <w:rFonts w:ascii="Times New Roman" w:eastAsia="宋体" w:hAnsi="Times New Roman" w:cs="Times New Roman" w:hint="eastAsia"/>
          <w:sz w:val="24"/>
        </w:rPr>
        <w:t>，</w:t>
      </w:r>
      <w:r w:rsidR="004410D3">
        <w:rPr>
          <w:rFonts w:ascii="Times New Roman" w:eastAsia="宋体" w:hAnsi="Times New Roman" w:cs="Times New Roman" w:hint="eastAsia"/>
          <w:sz w:val="24"/>
        </w:rPr>
        <w:t>如果新老群体在民主观念上的差异反映的只是一种内在趋势，即人们随着年龄的增长会变得日益</w:t>
      </w:r>
      <w:r w:rsidR="004E7A67">
        <w:rPr>
          <w:rFonts w:ascii="Times New Roman" w:eastAsia="宋体" w:hAnsi="Times New Roman" w:cs="Times New Roman" w:hint="eastAsia"/>
          <w:sz w:val="24"/>
        </w:rPr>
        <w:t>不那么物质，因而带来绩效性民主的下降。如果是这样的话，那么随着时间的增长，年轻群体的民主观念最终会变得与年老群体一摸一样</w:t>
      </w:r>
      <w:r w:rsidR="00EA4284">
        <w:rPr>
          <w:rFonts w:ascii="Times New Roman" w:eastAsia="宋体" w:hAnsi="Times New Roman" w:cs="Times New Roman" w:hint="eastAsia"/>
          <w:sz w:val="24"/>
        </w:rPr>
        <w:t>，而不构成国家的整体性转变。</w:t>
      </w:r>
      <w:r w:rsidR="00AC439F">
        <w:rPr>
          <w:rFonts w:ascii="Times New Roman" w:eastAsia="宋体" w:hAnsi="Times New Roman" w:cs="Times New Roman" w:hint="eastAsia"/>
          <w:sz w:val="24"/>
        </w:rPr>
        <w:t>然而</w:t>
      </w:r>
      <w:r w:rsidR="006478C7">
        <w:rPr>
          <w:rFonts w:ascii="Times New Roman" w:eastAsia="宋体" w:hAnsi="Times New Roman" w:cs="Times New Roman" w:hint="eastAsia"/>
          <w:sz w:val="24"/>
        </w:rPr>
        <w:t>，通过采用</w:t>
      </w:r>
      <w:r w:rsidR="006478C7">
        <w:rPr>
          <w:rFonts w:ascii="Times New Roman" w:eastAsia="宋体" w:hAnsi="Times New Roman" w:cs="Times New Roman" w:hint="eastAsia"/>
          <w:sz w:val="24"/>
        </w:rPr>
        <w:t>APC</w:t>
      </w:r>
      <w:r w:rsidR="006478C7">
        <w:rPr>
          <w:rFonts w:ascii="Times New Roman" w:eastAsia="宋体" w:hAnsi="Times New Roman" w:cs="Times New Roman" w:hint="eastAsia"/>
          <w:sz w:val="24"/>
        </w:rPr>
        <w:t>方法隔离出</w:t>
      </w:r>
      <w:r w:rsidR="00192547">
        <w:rPr>
          <w:rFonts w:ascii="Times New Roman" w:eastAsia="宋体" w:hAnsi="Times New Roman" w:cs="Times New Roman" w:hint="eastAsia"/>
          <w:sz w:val="24"/>
        </w:rPr>
        <w:t>年龄和时期的混杂效应后，我们发现，虽然功利性民主观念的确呈现出下降趋势，但不同世代并没有显著差别。与此</w:t>
      </w:r>
      <w:r w:rsidR="00FC23DC">
        <w:rPr>
          <w:rFonts w:ascii="Times New Roman" w:eastAsia="宋体" w:hAnsi="Times New Roman" w:cs="Times New Roman" w:hint="eastAsia"/>
          <w:sz w:val="24"/>
        </w:rPr>
        <w:t>相反，</w:t>
      </w:r>
      <w:r w:rsidR="00DB4A17">
        <w:rPr>
          <w:rFonts w:ascii="Times New Roman" w:eastAsia="宋体" w:hAnsi="Times New Roman" w:cs="Times New Roman" w:hint="eastAsia"/>
          <w:sz w:val="24"/>
        </w:rPr>
        <w:t>程序性民主观念却呈现出显著上升趋势，这意味着从长期来看，中国公众的程序性民主观念是在增加的。</w:t>
      </w:r>
    </w:p>
    <w:p w14:paraId="16FC5B0A" w14:textId="530A1A4C" w:rsidR="00F85714" w:rsidRDefault="00BE3D6D" w:rsidP="00EE1614">
      <w:pPr>
        <w:spacing w:line="360" w:lineRule="auto"/>
        <w:rPr>
          <w:rFonts w:ascii="Times New Roman" w:eastAsia="宋体" w:hAnsi="Times New Roman" w:cs="Times New Roman"/>
          <w:sz w:val="24"/>
        </w:rPr>
      </w:pPr>
      <w:r>
        <w:rPr>
          <w:rFonts w:ascii="Times New Roman" w:eastAsia="宋体" w:hAnsi="Times New Roman" w:cs="Times New Roman" w:hint="eastAsia"/>
          <w:noProof/>
          <w:sz w:val="24"/>
        </w:rPr>
        <w:drawing>
          <wp:inline distT="0" distB="0" distL="0" distR="0" wp14:anchorId="459FC135" wp14:editId="286AC6BD">
            <wp:extent cx="3364706" cy="3364706"/>
            <wp:effectExtent l="0" t="0" r="1270" b="1270"/>
            <wp:docPr id="6730445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44513" name="图片 673044513"/>
                    <pic:cNvPicPr/>
                  </pic:nvPicPr>
                  <pic:blipFill>
                    <a:blip r:embed="rId6"/>
                    <a:stretch>
                      <a:fillRect/>
                    </a:stretch>
                  </pic:blipFill>
                  <pic:spPr>
                    <a:xfrm>
                      <a:off x="0" y="0"/>
                      <a:ext cx="3369811" cy="3369811"/>
                    </a:xfrm>
                    <a:prstGeom prst="rect">
                      <a:avLst/>
                    </a:prstGeom>
                  </pic:spPr>
                </pic:pic>
              </a:graphicData>
            </a:graphic>
          </wp:inline>
        </w:drawing>
      </w:r>
    </w:p>
    <w:p w14:paraId="20927BD5" w14:textId="77777777" w:rsidR="00BE3D6D" w:rsidRDefault="00BE3D6D" w:rsidP="00EE1614">
      <w:pPr>
        <w:spacing w:line="360" w:lineRule="auto"/>
        <w:rPr>
          <w:rFonts w:ascii="Times New Roman" w:eastAsia="宋体" w:hAnsi="Times New Roman" w:cs="Times New Roman"/>
          <w:sz w:val="24"/>
        </w:rPr>
      </w:pPr>
    </w:p>
    <w:p w14:paraId="19ADD972" w14:textId="4AEC1F6C" w:rsidR="00BE3D6D" w:rsidRDefault="00BE3D6D" w:rsidP="00EE1614">
      <w:pPr>
        <w:spacing w:line="360" w:lineRule="auto"/>
        <w:rPr>
          <w:rFonts w:ascii="Times New Roman" w:eastAsia="宋体" w:hAnsi="Times New Roman" w:cs="Times New Roman"/>
          <w:sz w:val="24"/>
        </w:rPr>
      </w:pPr>
      <w:r>
        <w:rPr>
          <w:rFonts w:ascii="Times New Roman" w:eastAsia="宋体" w:hAnsi="Times New Roman" w:cs="Times New Roman" w:hint="eastAsia"/>
          <w:noProof/>
          <w:sz w:val="24"/>
        </w:rPr>
        <w:lastRenderedPageBreak/>
        <w:drawing>
          <wp:inline distT="0" distB="0" distL="0" distR="0" wp14:anchorId="5F7E49C0" wp14:editId="1CAD81F0">
            <wp:extent cx="3691897" cy="4864894"/>
            <wp:effectExtent l="0" t="0" r="3810" b="0"/>
            <wp:docPr id="7149736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973664" name="图片 714973664"/>
                    <pic:cNvPicPr/>
                  </pic:nvPicPr>
                  <pic:blipFill>
                    <a:blip r:embed="rId7"/>
                    <a:stretch>
                      <a:fillRect/>
                    </a:stretch>
                  </pic:blipFill>
                  <pic:spPr>
                    <a:xfrm>
                      <a:off x="0" y="0"/>
                      <a:ext cx="3703416" cy="4880073"/>
                    </a:xfrm>
                    <a:prstGeom prst="rect">
                      <a:avLst/>
                    </a:prstGeom>
                  </pic:spPr>
                </pic:pic>
              </a:graphicData>
            </a:graphic>
          </wp:inline>
        </w:drawing>
      </w:r>
    </w:p>
    <w:p w14:paraId="57B0EB6D" w14:textId="77777777" w:rsidR="00DB4A17" w:rsidRDefault="00DB4A17" w:rsidP="00EE1614">
      <w:pPr>
        <w:spacing w:line="360" w:lineRule="auto"/>
        <w:rPr>
          <w:rFonts w:ascii="Times New Roman" w:eastAsia="宋体" w:hAnsi="Times New Roman" w:cs="Times New Roman"/>
          <w:sz w:val="24"/>
        </w:rPr>
      </w:pPr>
    </w:p>
    <w:p w14:paraId="468E3A2F" w14:textId="77777777" w:rsidR="00693D0D" w:rsidRPr="0099088C" w:rsidRDefault="00693D0D" w:rsidP="00EE1614">
      <w:pPr>
        <w:spacing w:line="360" w:lineRule="auto"/>
        <w:rPr>
          <w:rFonts w:ascii="Times New Roman" w:eastAsia="宋体" w:hAnsi="Times New Roman" w:cs="Times New Roman"/>
          <w:sz w:val="24"/>
        </w:rPr>
      </w:pPr>
    </w:p>
    <w:p w14:paraId="7A100766" w14:textId="131B1D4B" w:rsidR="0026788C" w:rsidRDefault="00157B74" w:rsidP="00EE1614">
      <w:pPr>
        <w:spacing w:line="360" w:lineRule="auto"/>
        <w:rPr>
          <w:rFonts w:ascii="Times New Roman" w:eastAsia="宋体" w:hAnsi="Times New Roman" w:cs="Times New Roman"/>
          <w:sz w:val="24"/>
        </w:rPr>
      </w:pPr>
      <w:r w:rsidRPr="0099088C">
        <w:rPr>
          <w:rFonts w:ascii="Times New Roman" w:eastAsia="宋体" w:hAnsi="Times New Roman" w:cs="Times New Roman" w:hint="eastAsia"/>
          <w:sz w:val="24"/>
        </w:rPr>
        <w:t>现代化理论的文化主义强调国家的</w:t>
      </w:r>
      <w:r w:rsidRPr="0099088C">
        <w:rPr>
          <w:rFonts w:ascii="Times New Roman" w:eastAsia="宋体" w:hAnsi="Times New Roman" w:cs="Times New Roman"/>
          <w:sz w:val="24"/>
        </w:rPr>
        <w:t>宏观发展</w:t>
      </w:r>
      <w:r w:rsidRPr="0099088C">
        <w:rPr>
          <w:rFonts w:ascii="Times New Roman" w:eastAsia="宋体" w:hAnsi="Times New Roman" w:cs="Times New Roman" w:hint="eastAsia"/>
          <w:sz w:val="24"/>
        </w:rPr>
        <w:t>（</w:t>
      </w:r>
      <w:r w:rsidRPr="0099088C">
        <w:rPr>
          <w:rFonts w:ascii="Times New Roman" w:eastAsia="宋体" w:hAnsi="Times New Roman" w:cs="Times New Roman"/>
          <w:sz w:val="24"/>
        </w:rPr>
        <w:t>例如</w:t>
      </w:r>
      <w:r w:rsidRPr="0099088C">
        <w:rPr>
          <w:rFonts w:ascii="Times New Roman" w:eastAsia="宋体" w:hAnsi="Times New Roman" w:cs="Times New Roman"/>
          <w:sz w:val="24"/>
        </w:rPr>
        <w:t>GDP</w:t>
      </w:r>
      <w:r w:rsidRPr="0099088C">
        <w:rPr>
          <w:rFonts w:ascii="Times New Roman" w:eastAsia="宋体" w:hAnsi="Times New Roman" w:cs="Times New Roman" w:hint="eastAsia"/>
          <w:sz w:val="24"/>
        </w:rPr>
        <w:t>）和文化价值观的变化对于解释群体民主取向的更替至关重要：</w:t>
      </w:r>
      <w:r w:rsidRPr="0099088C">
        <w:rPr>
          <w:rFonts w:ascii="Times New Roman" w:eastAsia="宋体" w:hAnsi="Times New Roman" w:cs="Times New Roman"/>
          <w:sz w:val="24"/>
        </w:rPr>
        <w:t>具有传统价值观的老一代群体逝去，被年轻的群体所取代。</w:t>
      </w:r>
      <w:r w:rsidRPr="0099088C">
        <w:rPr>
          <w:rFonts w:ascii="Times New Roman" w:eastAsia="宋体" w:hAnsi="Times New Roman" w:cs="Times New Roman" w:hint="eastAsia"/>
          <w:sz w:val="24"/>
        </w:rPr>
        <w:t>由于年轻一代的群体在成长过程中拥有更多的物质保障和更好的经济发展情况，因此</w:t>
      </w:r>
      <w:r w:rsidRPr="0099088C">
        <w:rPr>
          <w:rFonts w:ascii="Times New Roman" w:eastAsia="宋体" w:hAnsi="Times New Roman" w:cs="Times New Roman"/>
          <w:sz w:val="24"/>
        </w:rPr>
        <w:t>世俗和自我表达价值观</w:t>
      </w:r>
      <w:r w:rsidRPr="0099088C">
        <w:rPr>
          <w:rFonts w:ascii="Times New Roman" w:eastAsia="宋体" w:hAnsi="Times New Roman" w:cs="Times New Roman" w:hint="eastAsia"/>
          <w:sz w:val="24"/>
        </w:rPr>
        <w:t>将会</w:t>
      </w:r>
      <w:r w:rsidRPr="0099088C">
        <w:rPr>
          <w:rFonts w:ascii="Times New Roman" w:eastAsia="宋体" w:hAnsi="Times New Roman" w:cs="Times New Roman"/>
          <w:sz w:val="24"/>
        </w:rPr>
        <w:t>在年轻群体中</w:t>
      </w:r>
      <w:r w:rsidRPr="0099088C">
        <w:rPr>
          <w:rFonts w:ascii="Times New Roman" w:eastAsia="宋体" w:hAnsi="Times New Roman" w:cs="Times New Roman" w:hint="eastAsia"/>
          <w:sz w:val="24"/>
        </w:rPr>
        <w:t>更加</w:t>
      </w:r>
      <w:r w:rsidRPr="0099088C">
        <w:rPr>
          <w:rFonts w:ascii="Times New Roman" w:eastAsia="宋体" w:hAnsi="Times New Roman" w:cs="Times New Roman"/>
          <w:sz w:val="24"/>
        </w:rPr>
        <w:t>普遍</w:t>
      </w:r>
      <w:r w:rsidRPr="0099088C">
        <w:rPr>
          <w:rFonts w:ascii="Times New Roman" w:eastAsia="宋体" w:hAnsi="Times New Roman" w:cs="Times New Roman" w:hint="eastAsia"/>
          <w:sz w:val="24"/>
        </w:rPr>
        <w:t>。并且，</w:t>
      </w:r>
      <w:r w:rsidR="009366A0" w:rsidRPr="0099088C">
        <w:rPr>
          <w:rFonts w:ascii="Times New Roman" w:eastAsia="宋体" w:hAnsi="Times New Roman" w:cs="Times New Roman" w:hint="eastAsia"/>
          <w:sz w:val="24"/>
        </w:rPr>
        <w:t>随着经济的发展和生活水平的提高，主</w:t>
      </w:r>
      <w:r w:rsidR="009366A0" w:rsidRPr="0099088C">
        <w:rPr>
          <w:rFonts w:ascii="Times New Roman" w:eastAsia="宋体" w:hAnsi="Times New Roman" w:cs="Times New Roman"/>
          <w:sz w:val="24"/>
        </w:rPr>
        <w:t>要由物质匮乏</w:t>
      </w:r>
      <w:r w:rsidR="009366A0" w:rsidRPr="0099088C">
        <w:rPr>
          <w:rFonts w:ascii="Times New Roman" w:eastAsia="宋体" w:hAnsi="Times New Roman" w:cs="Times New Roman" w:hint="eastAsia"/>
          <w:sz w:val="24"/>
        </w:rPr>
        <w:t>和黄油面包驱动</w:t>
      </w:r>
      <w:r w:rsidR="009366A0" w:rsidRPr="0099088C">
        <w:rPr>
          <w:rFonts w:ascii="Times New Roman" w:eastAsia="宋体" w:hAnsi="Times New Roman" w:cs="Times New Roman"/>
          <w:sz w:val="24"/>
        </w:rPr>
        <w:t>的</w:t>
      </w:r>
      <w:r w:rsidR="009366A0" w:rsidRPr="0099088C">
        <w:rPr>
          <w:rFonts w:ascii="Times New Roman" w:eastAsia="宋体" w:hAnsi="Times New Roman" w:cs="Times New Roman"/>
          <w:sz w:val="24"/>
        </w:rPr>
        <w:t>“</w:t>
      </w:r>
      <w:r w:rsidR="009366A0" w:rsidRPr="0099088C">
        <w:rPr>
          <w:rFonts w:ascii="Times New Roman" w:eastAsia="宋体" w:hAnsi="Times New Roman" w:cs="Times New Roman"/>
          <w:sz w:val="24"/>
        </w:rPr>
        <w:t>腹中政治</w:t>
      </w:r>
      <w:r w:rsidR="009366A0" w:rsidRPr="0099088C">
        <w:rPr>
          <w:rFonts w:ascii="Times New Roman" w:eastAsia="宋体" w:hAnsi="Times New Roman" w:cs="Times New Roman"/>
          <w:sz w:val="24"/>
        </w:rPr>
        <w:t>”</w:t>
      </w:r>
      <w:r w:rsidR="009366A0" w:rsidRPr="0099088C">
        <w:rPr>
          <w:rFonts w:ascii="Times New Roman" w:eastAsia="宋体" w:hAnsi="Times New Roman" w:cs="Times New Roman" w:hint="eastAsia"/>
          <w:sz w:val="24"/>
        </w:rPr>
        <w:t>会逐渐让位于强调程序和自由的“体面政治”。</w:t>
      </w:r>
      <w:r w:rsidRPr="0099088C">
        <w:rPr>
          <w:rFonts w:ascii="Times New Roman" w:eastAsia="宋体" w:hAnsi="Times New Roman" w:cs="Times New Roman" w:hint="eastAsia"/>
          <w:sz w:val="24"/>
        </w:rPr>
        <w:t>因此，</w:t>
      </w:r>
      <w:r w:rsidRPr="0099088C">
        <w:rPr>
          <w:rFonts w:ascii="Times New Roman" w:eastAsia="宋体" w:hAnsi="Times New Roman" w:cs="Times New Roman"/>
          <w:sz w:val="24"/>
        </w:rPr>
        <w:t>持有和欣赏民主价值观的公民是</w:t>
      </w:r>
      <w:r w:rsidRPr="0099088C">
        <w:rPr>
          <w:rFonts w:ascii="Times New Roman" w:eastAsia="宋体" w:hAnsi="Times New Roman" w:cs="Times New Roman" w:hint="eastAsia"/>
          <w:sz w:val="24"/>
        </w:rPr>
        <w:t>现代化</w:t>
      </w:r>
      <w:r w:rsidRPr="0099088C">
        <w:rPr>
          <w:rFonts w:ascii="Times New Roman" w:eastAsia="宋体" w:hAnsi="Times New Roman" w:cs="Times New Roman"/>
          <w:sz w:val="24"/>
        </w:rPr>
        <w:t>过程的副产品。</w:t>
      </w:r>
      <w:r w:rsidRPr="0099088C">
        <w:rPr>
          <w:rFonts w:ascii="Times New Roman" w:eastAsia="宋体" w:hAnsi="Times New Roman" w:cs="Times New Roman" w:hint="eastAsia"/>
          <w:sz w:val="24"/>
        </w:rPr>
        <w:t>我们可以预测，如果一个社会经历了长期的经济发展和物质繁荣，我们就会在该社会里发现新老群体在价值观上的巨大差异——年轻人可能比老年人更加强调自我表达价值观。这些代际价值观的差异在相当长的时间里会保持持续稳定的状态，虽然暂时的或直接的经济波动会造成短期起伏，但新生代与较老群体之间的基本差异的趋势并不会改变，即使年轻人的年</w:t>
      </w:r>
      <w:r w:rsidRPr="0099088C">
        <w:rPr>
          <w:rFonts w:ascii="Times New Roman" w:eastAsia="宋体" w:hAnsi="Times New Roman" w:cs="Times New Roman" w:hint="eastAsia"/>
          <w:sz w:val="24"/>
        </w:rPr>
        <w:lastRenderedPageBreak/>
        <w:t>龄在不断增长，他们也不会接受老一代的价值观</w:t>
      </w:r>
      <w:r w:rsidR="00E67418" w:rsidRPr="0099088C">
        <w:rPr>
          <w:rFonts w:ascii="Times New Roman" w:eastAsia="宋体" w:hAnsi="Times New Roman" w:cs="Times New Roman" w:hint="eastAsia"/>
          <w:sz w:val="24"/>
        </w:rPr>
        <w:t>，</w:t>
      </w:r>
      <w:r w:rsidRPr="0099088C">
        <w:rPr>
          <w:rFonts w:ascii="Times New Roman" w:eastAsia="宋体" w:hAnsi="Times New Roman" w:cs="Times New Roman" w:hint="eastAsia"/>
          <w:sz w:val="24"/>
        </w:rPr>
        <w:t>使再过二三十年，年轻群体也仍会表现与当初一样的，他们这代特有的那些价值观。</w:t>
      </w:r>
      <w:r w:rsidR="00132885">
        <w:rPr>
          <w:rFonts w:ascii="Times New Roman" w:eastAsia="宋体" w:hAnsi="Times New Roman" w:cs="Times New Roman" w:hint="eastAsia"/>
          <w:sz w:val="24"/>
        </w:rPr>
        <w:t>对于中国来说，</w:t>
      </w:r>
      <w:r w:rsidR="0050092A" w:rsidRPr="0099088C">
        <w:rPr>
          <w:rFonts w:ascii="Times New Roman" w:eastAsia="宋体" w:hAnsi="Times New Roman" w:cs="Times New Roman"/>
          <w:sz w:val="24"/>
        </w:rPr>
        <w:t>从建国初期到改革开放初期</w:t>
      </w:r>
      <w:r w:rsidR="00F90B67">
        <w:rPr>
          <w:rFonts w:ascii="Times New Roman" w:eastAsia="宋体" w:hAnsi="Times New Roman" w:cs="Times New Roman"/>
          <w:sz w:val="24"/>
        </w:rPr>
        <w:t>，</w:t>
      </w:r>
      <w:r w:rsidR="0050092A" w:rsidRPr="0099088C">
        <w:rPr>
          <w:rFonts w:ascii="Times New Roman" w:eastAsia="宋体" w:hAnsi="Times New Roman" w:cs="Times New Roman"/>
          <w:sz w:val="24"/>
        </w:rPr>
        <w:t>特别是出生于</w:t>
      </w:r>
      <w:r w:rsidR="00F332FE">
        <w:rPr>
          <w:rFonts w:ascii="Times New Roman" w:eastAsia="宋体" w:hAnsi="Times New Roman" w:cs="Times New Roman" w:hint="eastAsia"/>
          <w:sz w:val="24"/>
        </w:rPr>
        <w:t>“</w:t>
      </w:r>
      <w:r w:rsidR="0050092A" w:rsidRPr="0099088C">
        <w:rPr>
          <w:rFonts w:ascii="Times New Roman" w:eastAsia="宋体" w:hAnsi="Times New Roman" w:cs="Times New Roman"/>
          <w:sz w:val="24"/>
        </w:rPr>
        <w:t>三年自然灾害</w:t>
      </w:r>
      <w:r w:rsidR="00F332FE">
        <w:rPr>
          <w:rFonts w:ascii="Times New Roman" w:eastAsia="宋体" w:hAnsi="Times New Roman" w:cs="Times New Roman" w:hint="eastAsia"/>
          <w:sz w:val="24"/>
        </w:rPr>
        <w:t>”</w:t>
      </w:r>
      <w:r w:rsidR="0050092A" w:rsidRPr="0099088C">
        <w:rPr>
          <w:rFonts w:ascii="Times New Roman" w:eastAsia="宋体" w:hAnsi="Times New Roman" w:cs="Times New Roman"/>
          <w:sz w:val="24"/>
        </w:rPr>
        <w:t>时期的民众产生以生存为主的意识</w:t>
      </w:r>
      <w:r w:rsidR="00F90B67">
        <w:rPr>
          <w:rFonts w:ascii="Times New Roman" w:eastAsia="宋体" w:hAnsi="Times New Roman" w:cs="Times New Roman"/>
          <w:sz w:val="24"/>
        </w:rPr>
        <w:t>，</w:t>
      </w:r>
      <w:r w:rsidR="0050092A" w:rsidRPr="0099088C">
        <w:rPr>
          <w:rFonts w:ascii="Times New Roman" w:eastAsia="宋体" w:hAnsi="Times New Roman" w:cs="Times New Roman"/>
          <w:sz w:val="24"/>
        </w:rPr>
        <w:t>并对物质有较大的依赖性</w:t>
      </w:r>
      <w:r w:rsidR="00F90B67">
        <w:rPr>
          <w:rFonts w:ascii="Times New Roman" w:eastAsia="宋体" w:hAnsi="Times New Roman" w:cs="Times New Roman"/>
          <w:sz w:val="24"/>
        </w:rPr>
        <w:t>，</w:t>
      </w:r>
      <w:r w:rsidR="0050092A" w:rsidRPr="0099088C">
        <w:rPr>
          <w:rFonts w:ascii="Times New Roman" w:eastAsia="宋体" w:hAnsi="Times New Roman" w:cs="Times New Roman"/>
          <w:sz w:val="24"/>
        </w:rPr>
        <w:t>而出生于改革开放后期的民众由于社会经济进入飞速发展阶段</w:t>
      </w:r>
      <w:r w:rsidR="00F90B67">
        <w:rPr>
          <w:rFonts w:ascii="Times New Roman" w:eastAsia="宋体" w:hAnsi="Times New Roman" w:cs="Times New Roman"/>
          <w:sz w:val="24"/>
        </w:rPr>
        <w:t>，</w:t>
      </w:r>
      <w:r w:rsidR="008A29B2">
        <w:rPr>
          <w:rFonts w:ascii="Times New Roman" w:eastAsia="宋体" w:hAnsi="Times New Roman" w:cs="Times New Roman" w:hint="eastAsia"/>
          <w:sz w:val="24"/>
        </w:rPr>
        <w:t>对物质依赖程度有所下降和</w:t>
      </w:r>
      <w:r w:rsidR="0029720B">
        <w:rPr>
          <w:rFonts w:ascii="Times New Roman" w:eastAsia="宋体" w:hAnsi="Times New Roman" w:cs="Times New Roman" w:hint="eastAsia"/>
          <w:sz w:val="24"/>
        </w:rPr>
        <w:t>缓解</w:t>
      </w:r>
      <w:r w:rsidR="0050092A" w:rsidRPr="0099088C">
        <w:rPr>
          <w:rFonts w:ascii="Times New Roman" w:eastAsia="宋体" w:hAnsi="Times New Roman" w:cs="Times New Roman"/>
          <w:sz w:val="24"/>
        </w:rPr>
        <w:t>。</w:t>
      </w:r>
      <w:r w:rsidR="006725EF">
        <w:rPr>
          <w:rFonts w:ascii="Times New Roman" w:eastAsia="宋体" w:hAnsi="Times New Roman" w:cs="Times New Roman" w:hint="eastAsia"/>
          <w:sz w:val="24"/>
        </w:rPr>
        <w:t>而</w:t>
      </w:r>
      <w:r w:rsidR="0050092A" w:rsidRPr="0099088C">
        <w:rPr>
          <w:rFonts w:ascii="Times New Roman" w:eastAsia="宋体" w:hAnsi="Times New Roman" w:cs="Times New Roman"/>
          <w:sz w:val="24"/>
        </w:rPr>
        <w:t>那些成长于市场化改革时期的</w:t>
      </w:r>
      <w:r w:rsidR="0050092A" w:rsidRPr="0099088C">
        <w:rPr>
          <w:rFonts w:ascii="Times New Roman" w:eastAsia="宋体" w:hAnsi="Times New Roman" w:cs="Times New Roman"/>
          <w:sz w:val="24"/>
        </w:rPr>
        <w:t>“80</w:t>
      </w:r>
      <w:r w:rsidR="0050092A" w:rsidRPr="0099088C">
        <w:rPr>
          <w:rFonts w:ascii="Times New Roman" w:eastAsia="宋体" w:hAnsi="Times New Roman" w:cs="Times New Roman"/>
          <w:sz w:val="24"/>
        </w:rPr>
        <w:t>后</w:t>
      </w:r>
      <w:r w:rsidR="0050092A" w:rsidRPr="0099088C">
        <w:rPr>
          <w:rFonts w:ascii="Times New Roman" w:eastAsia="宋体" w:hAnsi="Times New Roman" w:cs="Times New Roman"/>
          <w:sz w:val="24"/>
        </w:rPr>
        <w:t>”“90</w:t>
      </w:r>
      <w:r w:rsidR="0050092A" w:rsidRPr="0099088C">
        <w:rPr>
          <w:rFonts w:ascii="Times New Roman" w:eastAsia="宋体" w:hAnsi="Times New Roman" w:cs="Times New Roman"/>
          <w:sz w:val="24"/>
        </w:rPr>
        <w:t>后</w:t>
      </w:r>
      <w:r w:rsidR="0050092A" w:rsidRPr="0099088C">
        <w:rPr>
          <w:rFonts w:ascii="Times New Roman" w:eastAsia="宋体" w:hAnsi="Times New Roman" w:cs="Times New Roman"/>
          <w:sz w:val="24"/>
        </w:rPr>
        <w:t>”</w:t>
      </w:r>
      <w:r w:rsidR="0050092A" w:rsidRPr="0099088C">
        <w:rPr>
          <w:rFonts w:ascii="Times New Roman" w:eastAsia="宋体" w:hAnsi="Times New Roman" w:cs="Times New Roman"/>
          <w:sz w:val="24"/>
        </w:rPr>
        <w:t>及</w:t>
      </w:r>
      <w:r w:rsidR="0050092A" w:rsidRPr="0099088C">
        <w:rPr>
          <w:rFonts w:ascii="Times New Roman" w:eastAsia="宋体" w:hAnsi="Times New Roman" w:cs="Times New Roman"/>
          <w:sz w:val="24"/>
        </w:rPr>
        <w:t>“00</w:t>
      </w:r>
      <w:r w:rsidR="0050092A" w:rsidRPr="0099088C">
        <w:rPr>
          <w:rFonts w:ascii="Times New Roman" w:eastAsia="宋体" w:hAnsi="Times New Roman" w:cs="Times New Roman"/>
          <w:sz w:val="24"/>
        </w:rPr>
        <w:t>后</w:t>
      </w:r>
      <w:r w:rsidR="0050092A" w:rsidRPr="0099088C">
        <w:rPr>
          <w:rFonts w:ascii="Times New Roman" w:eastAsia="宋体" w:hAnsi="Times New Roman" w:cs="Times New Roman"/>
          <w:sz w:val="24"/>
        </w:rPr>
        <w:t>”</w:t>
      </w:r>
      <w:r w:rsidR="00BD71B2">
        <w:rPr>
          <w:rFonts w:ascii="Times New Roman" w:eastAsia="宋体" w:hAnsi="Times New Roman" w:cs="Times New Roman" w:hint="eastAsia"/>
          <w:sz w:val="24"/>
        </w:rPr>
        <w:t>的世代</w:t>
      </w:r>
      <w:r w:rsidR="00904AD0">
        <w:rPr>
          <w:rFonts w:ascii="Times New Roman" w:eastAsia="宋体" w:hAnsi="Times New Roman" w:cs="Times New Roman" w:hint="eastAsia"/>
          <w:sz w:val="24"/>
        </w:rPr>
        <w:t>群体</w:t>
      </w:r>
      <w:r w:rsidR="0050092A" w:rsidRPr="0099088C">
        <w:rPr>
          <w:rFonts w:ascii="Times New Roman" w:eastAsia="宋体" w:hAnsi="Times New Roman" w:cs="Times New Roman"/>
          <w:sz w:val="24"/>
        </w:rPr>
        <w:t>更是生活在物质条件较为丰富的时代</w:t>
      </w:r>
      <w:r w:rsidR="00F90B67">
        <w:rPr>
          <w:rFonts w:ascii="Times New Roman" w:eastAsia="宋体" w:hAnsi="Times New Roman" w:cs="Times New Roman"/>
          <w:sz w:val="24"/>
        </w:rPr>
        <w:t>，</w:t>
      </w:r>
      <w:r w:rsidR="00173BB6">
        <w:rPr>
          <w:rFonts w:ascii="Times New Roman" w:eastAsia="宋体" w:hAnsi="Times New Roman" w:cs="Times New Roman" w:hint="eastAsia"/>
          <w:sz w:val="24"/>
        </w:rPr>
        <w:t>他们的</w:t>
      </w:r>
      <w:r w:rsidR="0050092A" w:rsidRPr="0099088C">
        <w:rPr>
          <w:rFonts w:ascii="Times New Roman" w:eastAsia="宋体" w:hAnsi="Times New Roman" w:cs="Times New Roman"/>
          <w:sz w:val="24"/>
        </w:rPr>
        <w:t>生活方式、消费习惯、艺术审美</w:t>
      </w:r>
      <w:r w:rsidR="00736767">
        <w:rPr>
          <w:rFonts w:ascii="Times New Roman" w:eastAsia="宋体" w:hAnsi="Times New Roman" w:cs="Times New Roman" w:hint="eastAsia"/>
          <w:sz w:val="24"/>
        </w:rPr>
        <w:t>以及</w:t>
      </w:r>
      <w:r w:rsidR="0050092A" w:rsidRPr="0099088C">
        <w:rPr>
          <w:rFonts w:ascii="Times New Roman" w:eastAsia="宋体" w:hAnsi="Times New Roman" w:cs="Times New Roman"/>
          <w:sz w:val="24"/>
        </w:rPr>
        <w:t>价值取向都不同于前几代人</w:t>
      </w:r>
      <w:r w:rsidR="00F90B67">
        <w:rPr>
          <w:rFonts w:ascii="Times New Roman" w:eastAsia="宋体" w:hAnsi="Times New Roman" w:cs="Times New Roman"/>
          <w:sz w:val="24"/>
        </w:rPr>
        <w:t>，</w:t>
      </w:r>
      <w:r w:rsidR="00930A78">
        <w:rPr>
          <w:rFonts w:ascii="Times New Roman" w:eastAsia="宋体" w:hAnsi="Times New Roman" w:cs="Times New Roman" w:hint="eastAsia"/>
          <w:sz w:val="24"/>
        </w:rPr>
        <w:t>能够</w:t>
      </w:r>
      <w:r w:rsidR="0050092A" w:rsidRPr="0099088C">
        <w:rPr>
          <w:rFonts w:ascii="Times New Roman" w:eastAsia="宋体" w:hAnsi="Times New Roman" w:cs="Times New Roman"/>
          <w:sz w:val="24"/>
        </w:rPr>
        <w:t>勇于表达自己的观点和追求应有的社会公平正义</w:t>
      </w:r>
      <w:r w:rsidR="00F90B67">
        <w:rPr>
          <w:rFonts w:ascii="Times New Roman" w:eastAsia="宋体" w:hAnsi="Times New Roman" w:cs="Times New Roman"/>
          <w:sz w:val="24"/>
        </w:rPr>
        <w:t>，</w:t>
      </w:r>
      <w:r w:rsidR="0050092A" w:rsidRPr="0099088C">
        <w:rPr>
          <w:rFonts w:ascii="Times New Roman" w:eastAsia="宋体" w:hAnsi="Times New Roman" w:cs="Times New Roman"/>
          <w:sz w:val="24"/>
        </w:rPr>
        <w:t>这些都较为明显的表现出对后物质主义价值观的追求与倾向性</w:t>
      </w:r>
      <w:r w:rsidR="00C74E7E">
        <w:rPr>
          <w:rFonts w:ascii="Times New Roman" w:eastAsia="宋体" w:hAnsi="Times New Roman" w:cs="Times New Roman" w:hint="eastAsia"/>
          <w:sz w:val="24"/>
        </w:rPr>
        <w:t>。</w:t>
      </w:r>
      <w:r w:rsidR="0026788C">
        <w:rPr>
          <w:rFonts w:ascii="Times New Roman" w:eastAsia="宋体" w:hAnsi="Times New Roman" w:cs="Times New Roman" w:hint="eastAsia"/>
          <w:sz w:val="24"/>
        </w:rPr>
        <w:t>例如，</w:t>
      </w:r>
      <w:r w:rsidR="0026788C">
        <w:rPr>
          <w:rFonts w:ascii="Times New Roman" w:eastAsia="宋体" w:hAnsi="Times New Roman" w:cs="Times New Roman" w:hint="eastAsia"/>
          <w:sz w:val="24"/>
        </w:rPr>
        <w:t>XX</w:t>
      </w:r>
      <w:r w:rsidR="0026788C">
        <w:rPr>
          <w:rFonts w:ascii="Times New Roman" w:eastAsia="宋体" w:hAnsi="Times New Roman" w:cs="Times New Roman" w:hint="eastAsia"/>
          <w:sz w:val="24"/>
        </w:rPr>
        <w:t>的研究就表明</w:t>
      </w:r>
      <w:r w:rsidR="0026788C" w:rsidRPr="0026788C">
        <w:rPr>
          <w:rFonts w:ascii="Times New Roman" w:eastAsia="宋体" w:hAnsi="Times New Roman" w:cs="Times New Roman" w:hint="eastAsia"/>
          <w:sz w:val="24"/>
        </w:rPr>
        <w:t>出生于经济繁荣时期（</w:t>
      </w:r>
      <w:r w:rsidR="0026788C" w:rsidRPr="0026788C">
        <w:rPr>
          <w:rFonts w:ascii="Times New Roman" w:eastAsia="宋体" w:hAnsi="Times New Roman" w:cs="Times New Roman"/>
          <w:sz w:val="24"/>
        </w:rPr>
        <w:t>1977</w:t>
      </w:r>
      <w:r w:rsidR="0026788C" w:rsidRPr="0026788C">
        <w:rPr>
          <w:rFonts w:ascii="Times New Roman" w:eastAsia="宋体" w:hAnsi="Times New Roman" w:cs="Times New Roman" w:hint="eastAsia"/>
          <w:sz w:val="24"/>
        </w:rPr>
        <w:t>年以后）的人比出生于经济匮乏时期的人对政治权利的要求更强烈。改革前出生的人群中只有</w:t>
      </w:r>
      <w:r w:rsidR="0026788C" w:rsidRPr="0026788C">
        <w:rPr>
          <w:rFonts w:ascii="Times New Roman" w:eastAsia="宋体" w:hAnsi="Times New Roman" w:cs="Times New Roman"/>
          <w:sz w:val="24"/>
        </w:rPr>
        <w:t>15%</w:t>
      </w:r>
      <w:r w:rsidR="0026788C" w:rsidRPr="0026788C">
        <w:rPr>
          <w:rFonts w:ascii="Times New Roman" w:eastAsia="宋体" w:hAnsi="Times New Roman" w:cs="Times New Roman" w:hint="eastAsia"/>
          <w:sz w:val="24"/>
        </w:rPr>
        <w:t>的人认为“确保人们在工作和社区中拥有更多发言权”应该是国家优先事项，而改革后出生的人群中则有</w:t>
      </w:r>
      <w:r w:rsidR="0026788C" w:rsidRPr="0026788C">
        <w:rPr>
          <w:rFonts w:ascii="Times New Roman" w:eastAsia="宋体" w:hAnsi="Times New Roman" w:cs="Times New Roman"/>
          <w:sz w:val="24"/>
        </w:rPr>
        <w:t>31%</w:t>
      </w:r>
      <w:r w:rsidR="0026788C" w:rsidRPr="0026788C">
        <w:rPr>
          <w:rFonts w:ascii="Times New Roman" w:eastAsia="宋体" w:hAnsi="Times New Roman" w:cs="Times New Roman" w:hint="eastAsia"/>
          <w:sz w:val="24"/>
        </w:rPr>
        <w:t>的人这样认为。至于“让人民在重大政府决策中拥有更多发言权”，改革后出生的人群中有</w:t>
      </w:r>
      <w:r w:rsidR="0026788C" w:rsidRPr="0026788C">
        <w:rPr>
          <w:rFonts w:ascii="Times New Roman" w:eastAsia="宋体" w:hAnsi="Times New Roman" w:cs="Times New Roman"/>
          <w:sz w:val="24"/>
        </w:rPr>
        <w:t>54%</w:t>
      </w:r>
      <w:r w:rsidR="0026788C" w:rsidRPr="0026788C">
        <w:rPr>
          <w:rFonts w:ascii="Times New Roman" w:eastAsia="宋体" w:hAnsi="Times New Roman" w:cs="Times New Roman" w:hint="eastAsia"/>
          <w:sz w:val="24"/>
        </w:rPr>
        <w:t>的人认为这是国家优先事项，而改革前出生的人群中只有</w:t>
      </w:r>
      <w:r w:rsidR="0026788C" w:rsidRPr="0026788C">
        <w:rPr>
          <w:rFonts w:ascii="Times New Roman" w:eastAsia="宋体" w:hAnsi="Times New Roman" w:cs="Times New Roman"/>
          <w:sz w:val="24"/>
        </w:rPr>
        <w:t>34%</w:t>
      </w:r>
      <w:r w:rsidR="0026788C" w:rsidRPr="0026788C">
        <w:rPr>
          <w:rFonts w:ascii="Times New Roman" w:eastAsia="宋体" w:hAnsi="Times New Roman" w:cs="Times New Roman" w:hint="eastAsia"/>
          <w:sz w:val="24"/>
        </w:rPr>
        <w:t>。平均而言，改革后出生的人群中有</w:t>
      </w:r>
      <w:r w:rsidR="0026788C" w:rsidRPr="0026788C">
        <w:rPr>
          <w:rFonts w:ascii="Times New Roman" w:eastAsia="宋体" w:hAnsi="Times New Roman" w:cs="Times New Roman"/>
          <w:sz w:val="24"/>
        </w:rPr>
        <w:t>34%</w:t>
      </w:r>
      <w:r w:rsidR="0026788C" w:rsidRPr="0026788C">
        <w:rPr>
          <w:rFonts w:ascii="Times New Roman" w:eastAsia="宋体" w:hAnsi="Times New Roman" w:cs="Times New Roman" w:hint="eastAsia"/>
          <w:sz w:val="24"/>
        </w:rPr>
        <w:t>的人支持民主，而改革前出生的人群中只有</w:t>
      </w:r>
      <w:r w:rsidR="0026788C" w:rsidRPr="0026788C">
        <w:rPr>
          <w:rFonts w:ascii="Times New Roman" w:eastAsia="宋体" w:hAnsi="Times New Roman" w:cs="Times New Roman"/>
          <w:sz w:val="24"/>
        </w:rPr>
        <w:t>22%</w:t>
      </w:r>
      <w:r w:rsidR="0026788C" w:rsidRPr="0026788C">
        <w:rPr>
          <w:rFonts w:ascii="Times New Roman" w:eastAsia="宋体" w:hAnsi="Times New Roman" w:cs="Times New Roman" w:hint="eastAsia"/>
          <w:sz w:val="24"/>
        </w:rPr>
        <w:t>。这意味着改革后出生的人群支持民主的可能性比改革前出生的人群高出近</w:t>
      </w:r>
      <w:r w:rsidR="0026788C" w:rsidRPr="0026788C">
        <w:rPr>
          <w:rFonts w:ascii="Times New Roman" w:eastAsia="宋体" w:hAnsi="Times New Roman" w:cs="Times New Roman"/>
          <w:sz w:val="24"/>
        </w:rPr>
        <w:t>50%</w:t>
      </w:r>
    </w:p>
    <w:p w14:paraId="4A0B3BF9" w14:textId="6BE98E96" w:rsidR="00132885" w:rsidRDefault="00110D6A" w:rsidP="00EE1614">
      <w:pPr>
        <w:spacing w:line="360" w:lineRule="auto"/>
        <w:rPr>
          <w:rFonts w:ascii="Times New Roman" w:eastAsia="宋体" w:hAnsi="Times New Roman" w:cs="Times New Roman"/>
          <w:sz w:val="24"/>
        </w:rPr>
      </w:pPr>
      <w:r w:rsidRPr="00110D6A">
        <w:rPr>
          <w:rFonts w:ascii="Times New Roman" w:eastAsia="宋体" w:hAnsi="Times New Roman" w:cs="Times New Roman" w:hint="eastAsia"/>
          <w:sz w:val="24"/>
        </w:rPr>
        <w:t>根据价值变迁理论，当一个社会长期享受富裕时，公民会因为认为经济和人身安全是理所当然而不再重视这些。随着时间的推移，公民开始更加重视政治权利和民主政府。</w:t>
      </w:r>
      <w:r w:rsidR="00357DBC">
        <w:rPr>
          <w:rFonts w:ascii="Times New Roman" w:eastAsia="宋体" w:hAnsi="Times New Roman" w:cs="Times New Roman" w:hint="eastAsia"/>
          <w:sz w:val="24"/>
        </w:rPr>
        <w:t>例如，</w:t>
      </w:r>
      <w:r w:rsidRPr="00110D6A">
        <w:rPr>
          <w:rFonts w:ascii="Times New Roman" w:eastAsia="宋体" w:hAnsi="Times New Roman" w:cs="Times New Roman" w:hint="eastAsia"/>
          <w:sz w:val="24"/>
        </w:rPr>
        <w:t>在西欧和北美，二战后持续的经济繁荣使公众更加重视政治权利和负责任和透明的政府。公民变得更加自信和参与，即开始挑战国家和精英。</w:t>
      </w:r>
    </w:p>
    <w:p w14:paraId="32423C29" w14:textId="3F34075C" w:rsidR="00E67418" w:rsidRPr="0099088C" w:rsidRDefault="00EA6DD9" w:rsidP="00EE1614">
      <w:pPr>
        <w:spacing w:line="360" w:lineRule="auto"/>
        <w:rPr>
          <w:rFonts w:ascii="Times New Roman" w:eastAsia="宋体" w:hAnsi="Times New Roman" w:cs="Times New Roman" w:hint="eastAsia"/>
          <w:sz w:val="24"/>
        </w:rPr>
      </w:pPr>
      <w:r w:rsidRPr="0099088C">
        <w:rPr>
          <w:rFonts w:ascii="Times New Roman" w:eastAsia="宋体" w:hAnsi="Times New Roman" w:cs="Times New Roman" w:hint="eastAsia"/>
          <w:sz w:val="24"/>
        </w:rPr>
        <w:t>据此，我们提出</w:t>
      </w:r>
      <w:r w:rsidR="0069436C" w:rsidRPr="0099088C">
        <w:rPr>
          <w:rFonts w:ascii="Times New Roman" w:eastAsia="宋体" w:hAnsi="Times New Roman" w:cs="Times New Roman" w:hint="eastAsia"/>
          <w:sz w:val="24"/>
        </w:rPr>
        <w:t>：</w:t>
      </w:r>
    </w:p>
    <w:p w14:paraId="7B7D563F" w14:textId="1262B3BD" w:rsidR="003E268E" w:rsidRDefault="0069436C" w:rsidP="00EE1614">
      <w:pPr>
        <w:spacing w:line="360" w:lineRule="auto"/>
        <w:rPr>
          <w:rFonts w:ascii="Times New Roman" w:eastAsia="宋体" w:hAnsi="Times New Roman" w:cs="Times New Roman"/>
          <w:sz w:val="24"/>
        </w:rPr>
      </w:pPr>
      <w:r w:rsidRPr="0099088C">
        <w:rPr>
          <w:rFonts w:ascii="Times New Roman" w:eastAsia="宋体" w:hAnsi="Times New Roman" w:cs="Times New Roman" w:hint="eastAsia"/>
          <w:sz w:val="24"/>
        </w:rPr>
        <w:t>H2</w:t>
      </w:r>
      <w:r w:rsidRPr="0099088C">
        <w:rPr>
          <w:rFonts w:ascii="Times New Roman" w:eastAsia="宋体" w:hAnsi="Times New Roman" w:cs="Times New Roman" w:hint="eastAsia"/>
          <w:sz w:val="24"/>
        </w:rPr>
        <w:t>：</w:t>
      </w:r>
      <w:r w:rsidR="00E67418" w:rsidRPr="0099088C">
        <w:rPr>
          <w:rFonts w:ascii="Times New Roman" w:eastAsia="宋体" w:hAnsi="Times New Roman" w:cs="Times New Roman" w:hint="eastAsia"/>
          <w:sz w:val="24"/>
        </w:rPr>
        <w:t>经济增长</w:t>
      </w:r>
      <w:r w:rsidR="00647CB8" w:rsidRPr="0099088C">
        <w:rPr>
          <w:rFonts w:ascii="Times New Roman" w:eastAsia="宋体" w:hAnsi="Times New Roman" w:cs="Times New Roman" w:hint="eastAsia"/>
          <w:sz w:val="24"/>
        </w:rPr>
        <w:t>导致</w:t>
      </w:r>
      <w:r w:rsidR="00E67418" w:rsidRPr="0099088C">
        <w:rPr>
          <w:rFonts w:ascii="Times New Roman" w:eastAsia="宋体" w:hAnsi="Times New Roman" w:cs="Times New Roman" w:hint="eastAsia"/>
          <w:sz w:val="24"/>
        </w:rPr>
        <w:t>新老群体</w:t>
      </w:r>
      <w:r w:rsidR="00647CB8" w:rsidRPr="0099088C">
        <w:rPr>
          <w:rFonts w:ascii="Times New Roman" w:eastAsia="宋体" w:hAnsi="Times New Roman" w:cs="Times New Roman" w:hint="eastAsia"/>
          <w:sz w:val="24"/>
        </w:rPr>
        <w:t>的民主价值观具有显著的世代差异</w:t>
      </w:r>
    </w:p>
    <w:p w14:paraId="6D4AFD66" w14:textId="77777777" w:rsidR="005436C2" w:rsidRPr="0099088C" w:rsidRDefault="005436C2" w:rsidP="00EE1614">
      <w:pPr>
        <w:spacing w:line="360" w:lineRule="auto"/>
        <w:rPr>
          <w:rFonts w:ascii="Times New Roman" w:eastAsia="宋体" w:hAnsi="Times New Roman" w:cs="Times New Roman" w:hint="eastAsia"/>
          <w:sz w:val="24"/>
        </w:rPr>
      </w:pPr>
    </w:p>
    <w:p w14:paraId="4EA9856D" w14:textId="053CB173" w:rsidR="00C20E39" w:rsidRPr="0099088C" w:rsidRDefault="003E268E" w:rsidP="00EE1614">
      <w:pPr>
        <w:spacing w:line="360" w:lineRule="auto"/>
        <w:rPr>
          <w:rFonts w:ascii="Times New Roman" w:eastAsia="宋体" w:hAnsi="Times New Roman" w:cs="Times New Roman"/>
          <w:sz w:val="24"/>
        </w:rPr>
      </w:pPr>
      <w:r w:rsidRPr="0099088C">
        <w:rPr>
          <w:rFonts w:ascii="Times New Roman" w:eastAsia="宋体" w:hAnsi="Times New Roman" w:cs="Times New Roman" w:hint="eastAsia"/>
          <w:sz w:val="24"/>
        </w:rPr>
        <w:t>根据前面的文献综述，我们发现</w:t>
      </w:r>
      <w:r w:rsidR="00714C4D" w:rsidRPr="0099088C">
        <w:rPr>
          <w:rFonts w:ascii="Times New Roman" w:eastAsia="宋体" w:hAnsi="Times New Roman" w:cs="Times New Roman" w:hint="eastAsia"/>
          <w:sz w:val="24"/>
        </w:rPr>
        <w:t>经济增长并不是直接带来民主价值观的转变，而是</w:t>
      </w:r>
      <w:r w:rsidR="00D35C7B" w:rsidRPr="0099088C">
        <w:rPr>
          <w:rFonts w:ascii="Times New Roman" w:eastAsia="宋体" w:hAnsi="Times New Roman" w:cs="Times New Roman" w:hint="eastAsia"/>
          <w:sz w:val="24"/>
        </w:rPr>
        <w:t>通过一系列范围广泛且有内在联系的转变症候群。在转变中，经济发展与那些有助于民主政治的文化转型联系在一起</w:t>
      </w:r>
      <w:r w:rsidR="00F253A3" w:rsidRPr="0099088C">
        <w:rPr>
          <w:rFonts w:ascii="Times New Roman" w:eastAsia="宋体" w:hAnsi="Times New Roman" w:cs="Times New Roman" w:hint="eastAsia"/>
          <w:sz w:val="24"/>
        </w:rPr>
        <w:t>，如</w:t>
      </w:r>
      <w:r w:rsidR="00870A07" w:rsidRPr="0099088C">
        <w:rPr>
          <w:rFonts w:ascii="Times New Roman" w:eastAsia="宋体" w:hAnsi="Times New Roman" w:cs="Times New Roman" w:hint="eastAsia"/>
          <w:sz w:val="24"/>
        </w:rPr>
        <w:t>对</w:t>
      </w:r>
      <w:r w:rsidR="00D35C7B" w:rsidRPr="0099088C">
        <w:rPr>
          <w:rFonts w:ascii="Times New Roman" w:eastAsia="宋体" w:hAnsi="Times New Roman" w:cs="Times New Roman" w:hint="eastAsia"/>
          <w:sz w:val="24"/>
        </w:rPr>
        <w:t>宽容</w:t>
      </w:r>
      <w:r w:rsidR="00982227" w:rsidRPr="0099088C">
        <w:rPr>
          <w:rFonts w:ascii="Times New Roman" w:eastAsia="宋体" w:hAnsi="Times New Roman" w:cs="Times New Roman" w:hint="eastAsia"/>
          <w:sz w:val="24"/>
        </w:rPr>
        <w:t>、</w:t>
      </w:r>
      <w:r w:rsidR="00D35C7B" w:rsidRPr="0099088C">
        <w:rPr>
          <w:rFonts w:ascii="Times New Roman" w:eastAsia="宋体" w:hAnsi="Times New Roman" w:cs="Times New Roman" w:hint="eastAsia"/>
          <w:sz w:val="24"/>
        </w:rPr>
        <w:t>多元化</w:t>
      </w:r>
      <w:r w:rsidR="00982227" w:rsidRPr="0099088C">
        <w:rPr>
          <w:rFonts w:ascii="Times New Roman" w:eastAsia="宋体" w:hAnsi="Times New Roman" w:cs="Times New Roman" w:hint="eastAsia"/>
          <w:sz w:val="24"/>
        </w:rPr>
        <w:t>、淡化权威、</w:t>
      </w:r>
      <w:r w:rsidR="005B5CA3" w:rsidRPr="0099088C">
        <w:rPr>
          <w:rFonts w:ascii="Times New Roman" w:eastAsia="宋体" w:hAnsi="Times New Roman" w:cs="Times New Roman" w:hint="eastAsia"/>
          <w:sz w:val="24"/>
        </w:rPr>
        <w:t>性别平等</w:t>
      </w:r>
      <w:r w:rsidR="00D56867" w:rsidRPr="0099088C">
        <w:rPr>
          <w:rFonts w:ascii="Times New Roman" w:eastAsia="宋体" w:hAnsi="Times New Roman" w:cs="Times New Roman" w:hint="eastAsia"/>
          <w:sz w:val="24"/>
        </w:rPr>
        <w:t>。</w:t>
      </w:r>
      <w:r w:rsidR="005B5CA3" w:rsidRPr="0099088C">
        <w:rPr>
          <w:rFonts w:ascii="Times New Roman" w:eastAsia="宋体" w:hAnsi="Times New Roman" w:cs="Times New Roman" w:hint="eastAsia"/>
          <w:sz w:val="24"/>
        </w:rPr>
        <w:t>简而言之，经济发展会导致民众世界观和信念体系的</w:t>
      </w:r>
      <w:r w:rsidR="00486A2F" w:rsidRPr="0099088C">
        <w:rPr>
          <w:rFonts w:ascii="Times New Roman" w:eastAsia="宋体" w:hAnsi="Times New Roman" w:cs="Times New Roman" w:hint="eastAsia"/>
          <w:sz w:val="24"/>
        </w:rPr>
        <w:t>转变</w:t>
      </w:r>
      <w:r w:rsidR="005B5CA3" w:rsidRPr="0099088C">
        <w:rPr>
          <w:rFonts w:ascii="Times New Roman" w:eastAsia="宋体" w:hAnsi="Times New Roman" w:cs="Times New Roman" w:hint="eastAsia"/>
          <w:sz w:val="24"/>
        </w:rPr>
        <w:t>——转型继而</w:t>
      </w:r>
      <w:r w:rsidR="007355E5" w:rsidRPr="0099088C">
        <w:rPr>
          <w:rFonts w:ascii="Times New Roman" w:eastAsia="宋体" w:hAnsi="Times New Roman" w:cs="Times New Roman" w:hint="eastAsia"/>
          <w:sz w:val="24"/>
        </w:rPr>
        <w:t>回馈到民主价值观</w:t>
      </w:r>
      <w:r w:rsidR="005B5CA3" w:rsidRPr="0099088C">
        <w:rPr>
          <w:rFonts w:ascii="Times New Roman" w:eastAsia="宋体" w:hAnsi="Times New Roman" w:cs="Times New Roman" w:hint="eastAsia"/>
          <w:sz w:val="24"/>
        </w:rPr>
        <w:t>。</w:t>
      </w:r>
      <w:r w:rsidR="006835B7" w:rsidRPr="0099088C">
        <w:rPr>
          <w:rFonts w:ascii="Times New Roman" w:eastAsia="宋体" w:hAnsi="Times New Roman" w:cs="Times New Roman" w:hint="eastAsia"/>
          <w:sz w:val="24"/>
        </w:rPr>
        <w:t>例如，</w:t>
      </w:r>
      <w:r w:rsidR="00714C4D" w:rsidRPr="0099088C">
        <w:rPr>
          <w:rFonts w:ascii="Times New Roman" w:eastAsia="宋体" w:hAnsi="Times New Roman" w:cs="Times New Roman" w:hint="eastAsia"/>
          <w:sz w:val="24"/>
        </w:rPr>
        <w:t>帕特南就认为信任、宽容、团结的公民社区与民主制度的效率紧密相关。</w:t>
      </w:r>
      <w:r w:rsidR="00A133E6" w:rsidRPr="0099088C">
        <w:rPr>
          <w:rFonts w:ascii="Times New Roman" w:eastAsia="宋体" w:hAnsi="Times New Roman" w:cs="Times New Roman" w:hint="eastAsia"/>
          <w:sz w:val="24"/>
        </w:rPr>
        <w:t>在</w:t>
      </w:r>
      <w:r w:rsidR="0073404D" w:rsidRPr="0099088C">
        <w:rPr>
          <w:rFonts w:ascii="Times New Roman" w:eastAsia="宋体" w:hAnsi="Times New Roman" w:cs="Times New Roman" w:hint="eastAsia"/>
          <w:sz w:val="24"/>
        </w:rPr>
        <w:t>政治领域</w:t>
      </w:r>
      <w:r w:rsidR="00A133E6" w:rsidRPr="0099088C">
        <w:rPr>
          <w:rFonts w:ascii="Times New Roman" w:eastAsia="宋体" w:hAnsi="Times New Roman" w:cs="Times New Roman" w:hint="eastAsia"/>
          <w:sz w:val="24"/>
        </w:rPr>
        <w:t>，</w:t>
      </w:r>
      <w:r w:rsidR="00511045" w:rsidRPr="0099088C">
        <w:rPr>
          <w:rFonts w:ascii="Times New Roman" w:eastAsia="宋体" w:hAnsi="Times New Roman" w:cs="Times New Roman" w:hint="eastAsia"/>
          <w:sz w:val="24"/>
        </w:rPr>
        <w:t>随着经济的发展，</w:t>
      </w:r>
      <w:r w:rsidR="00B800BB" w:rsidRPr="0099088C">
        <w:rPr>
          <w:rFonts w:ascii="Times New Roman" w:eastAsia="宋体" w:hAnsi="Times New Roman" w:cs="Times New Roman" w:hint="eastAsia"/>
          <w:sz w:val="24"/>
        </w:rPr>
        <w:t>传统的性别角色限制被打破，</w:t>
      </w:r>
      <w:r w:rsidR="00796F28" w:rsidRPr="0099088C">
        <w:rPr>
          <w:rFonts w:ascii="Times New Roman" w:eastAsia="宋体" w:hAnsi="Times New Roman" w:cs="Times New Roman" w:hint="eastAsia"/>
          <w:sz w:val="24"/>
        </w:rPr>
        <w:t>这</w:t>
      </w:r>
      <w:r w:rsidR="00796F28" w:rsidRPr="0099088C">
        <w:rPr>
          <w:rFonts w:ascii="Times New Roman" w:eastAsia="宋体" w:hAnsi="Times New Roman" w:cs="Times New Roman" w:hint="eastAsia"/>
          <w:sz w:val="24"/>
        </w:rPr>
        <w:lastRenderedPageBreak/>
        <w:t>不仅反映在</w:t>
      </w:r>
      <w:r w:rsidR="00C65744" w:rsidRPr="0099088C">
        <w:rPr>
          <w:rFonts w:ascii="Times New Roman" w:eastAsia="宋体" w:hAnsi="Times New Roman" w:cs="Times New Roman" w:hint="eastAsia"/>
          <w:sz w:val="24"/>
        </w:rPr>
        <w:t>女性在教育、就业和生活方式的选择上越来越享有与男性平等的权利，</w:t>
      </w:r>
      <w:r w:rsidR="00164107" w:rsidRPr="0099088C">
        <w:rPr>
          <w:rFonts w:ascii="Times New Roman" w:eastAsia="宋体" w:hAnsi="Times New Roman" w:cs="Times New Roman" w:hint="eastAsia"/>
          <w:sz w:val="24"/>
        </w:rPr>
        <w:t>也反映在日趋强调男女平等的价值观上。</w:t>
      </w:r>
      <w:r w:rsidR="00B9618B" w:rsidRPr="0099088C">
        <w:rPr>
          <w:rFonts w:ascii="Times New Roman" w:eastAsia="宋体" w:hAnsi="Times New Roman" w:cs="Times New Roman" w:hint="eastAsia"/>
          <w:sz w:val="24"/>
        </w:rPr>
        <w:t>作为人类平等的核心内容，性别平等</w:t>
      </w:r>
      <w:r w:rsidR="00514933" w:rsidRPr="0099088C">
        <w:rPr>
          <w:rFonts w:ascii="Times New Roman" w:eastAsia="宋体" w:hAnsi="Times New Roman" w:cs="Times New Roman" w:hint="eastAsia"/>
          <w:sz w:val="24"/>
        </w:rPr>
        <w:t>价值的扩大和</w:t>
      </w:r>
      <w:r w:rsidR="003901C3" w:rsidRPr="0099088C">
        <w:rPr>
          <w:rFonts w:ascii="Times New Roman" w:eastAsia="宋体" w:hAnsi="Times New Roman" w:cs="Times New Roman" w:hint="eastAsia"/>
          <w:sz w:val="24"/>
        </w:rPr>
        <w:t>深入</w:t>
      </w:r>
      <w:r w:rsidR="00B9618B" w:rsidRPr="0099088C">
        <w:rPr>
          <w:rFonts w:ascii="Times New Roman" w:eastAsia="宋体" w:hAnsi="Times New Roman" w:cs="Times New Roman" w:hint="eastAsia"/>
          <w:sz w:val="24"/>
        </w:rPr>
        <w:t>有助于推动</w:t>
      </w:r>
      <w:r w:rsidR="00082356" w:rsidRPr="0099088C">
        <w:rPr>
          <w:rFonts w:ascii="Times New Roman" w:eastAsia="宋体" w:hAnsi="Times New Roman" w:cs="Times New Roman" w:hint="eastAsia"/>
          <w:sz w:val="24"/>
        </w:rPr>
        <w:t>政治平等、</w:t>
      </w:r>
      <w:r w:rsidR="005406FC" w:rsidRPr="0099088C">
        <w:rPr>
          <w:rFonts w:ascii="Times New Roman" w:eastAsia="宋体" w:hAnsi="Times New Roman" w:cs="Times New Roman" w:hint="eastAsia"/>
          <w:sz w:val="24"/>
        </w:rPr>
        <w:t>人权实现等方面</w:t>
      </w:r>
      <w:r w:rsidR="00327829" w:rsidRPr="0099088C">
        <w:rPr>
          <w:rFonts w:ascii="Times New Roman" w:eastAsia="宋体" w:hAnsi="Times New Roman" w:cs="Times New Roman" w:hint="eastAsia"/>
          <w:sz w:val="24"/>
        </w:rPr>
        <w:t>。</w:t>
      </w:r>
      <w:r w:rsidR="00724675" w:rsidRPr="0099088C">
        <w:rPr>
          <w:rFonts w:ascii="Times New Roman" w:eastAsia="宋体" w:hAnsi="Times New Roman" w:cs="Times New Roman" w:hint="eastAsia"/>
          <w:sz w:val="24"/>
        </w:rPr>
        <w:t>在社会领域，</w:t>
      </w:r>
      <w:r w:rsidR="00826D0F" w:rsidRPr="0099088C">
        <w:rPr>
          <w:rFonts w:ascii="Times New Roman" w:eastAsia="宋体" w:hAnsi="Times New Roman" w:cs="Times New Roman" w:hint="eastAsia"/>
          <w:sz w:val="24"/>
        </w:rPr>
        <w:t>在较高经济和生存安全条件下的人</w:t>
      </w:r>
      <w:r w:rsidR="00164F5D" w:rsidRPr="0099088C">
        <w:rPr>
          <w:rFonts w:ascii="Times New Roman" w:eastAsia="宋体" w:hAnsi="Times New Roman" w:cs="Times New Roman" w:hint="eastAsia"/>
          <w:sz w:val="24"/>
        </w:rPr>
        <w:t>也</w:t>
      </w:r>
      <w:r w:rsidR="00826D0F" w:rsidRPr="0099088C">
        <w:rPr>
          <w:rFonts w:ascii="Times New Roman" w:eastAsia="宋体" w:hAnsi="Times New Roman" w:cs="Times New Roman" w:hint="eastAsia"/>
          <w:sz w:val="24"/>
        </w:rPr>
        <w:t>会对不同性取向更为宽容，</w:t>
      </w:r>
      <w:r w:rsidR="00870A07" w:rsidRPr="0099088C">
        <w:rPr>
          <w:rFonts w:ascii="Times New Roman" w:eastAsia="宋体" w:hAnsi="Times New Roman" w:cs="Times New Roman" w:hint="eastAsia"/>
          <w:sz w:val="24"/>
        </w:rPr>
        <w:t>对性行为的选择</w:t>
      </w:r>
      <w:r w:rsidR="001E5261" w:rsidRPr="0099088C">
        <w:rPr>
          <w:rFonts w:ascii="Times New Roman" w:eastAsia="宋体" w:hAnsi="Times New Roman" w:cs="Times New Roman" w:hint="eastAsia"/>
          <w:sz w:val="24"/>
        </w:rPr>
        <w:t>更加</w:t>
      </w:r>
      <w:r w:rsidR="00383388" w:rsidRPr="0099088C">
        <w:rPr>
          <w:rFonts w:ascii="Times New Roman" w:eastAsia="宋体" w:hAnsi="Times New Roman" w:cs="Times New Roman" w:hint="eastAsia"/>
          <w:sz w:val="24"/>
        </w:rPr>
        <w:t>宽松，对同性恋的</w:t>
      </w:r>
      <w:r w:rsidR="001E3A5F" w:rsidRPr="0099088C">
        <w:rPr>
          <w:rFonts w:ascii="Times New Roman" w:eastAsia="宋体" w:hAnsi="Times New Roman" w:cs="Times New Roman" w:hint="eastAsia"/>
          <w:sz w:val="24"/>
        </w:rPr>
        <w:t>也</w:t>
      </w:r>
      <w:r w:rsidR="00383388" w:rsidRPr="0099088C">
        <w:rPr>
          <w:rFonts w:ascii="Times New Roman" w:eastAsia="宋体" w:hAnsi="Times New Roman" w:cs="Times New Roman" w:hint="eastAsia"/>
          <w:sz w:val="24"/>
        </w:rPr>
        <w:t>认可快速扩大</w:t>
      </w:r>
      <w:r w:rsidR="00C02168" w:rsidRPr="0099088C">
        <w:rPr>
          <w:rFonts w:ascii="Times New Roman" w:eastAsia="宋体" w:hAnsi="Times New Roman" w:cs="Times New Roman" w:hint="eastAsia"/>
          <w:sz w:val="24"/>
        </w:rPr>
        <w:t>，</w:t>
      </w:r>
      <w:r w:rsidR="00801C23" w:rsidRPr="0099088C">
        <w:rPr>
          <w:rFonts w:ascii="Times New Roman" w:eastAsia="宋体" w:hAnsi="Times New Roman" w:cs="Times New Roman" w:hint="eastAsia"/>
          <w:sz w:val="24"/>
        </w:rPr>
        <w:t>也较为支持“女权运动”，</w:t>
      </w:r>
      <w:r w:rsidR="00383388" w:rsidRPr="0099088C">
        <w:rPr>
          <w:rFonts w:ascii="Times New Roman" w:eastAsia="宋体" w:hAnsi="Times New Roman" w:cs="Times New Roman" w:hint="eastAsia"/>
          <w:sz w:val="24"/>
        </w:rPr>
        <w:t>这有助于培养一种</w:t>
      </w:r>
      <w:r w:rsidR="00E57AB9" w:rsidRPr="0099088C">
        <w:rPr>
          <w:rFonts w:ascii="Times New Roman" w:eastAsia="宋体" w:hAnsi="Times New Roman" w:cs="Times New Roman" w:hint="eastAsia"/>
          <w:sz w:val="24"/>
        </w:rPr>
        <w:t>宽容和包容的文化氛围，</w:t>
      </w:r>
      <w:r w:rsidR="00830330" w:rsidRPr="0099088C">
        <w:rPr>
          <w:rFonts w:ascii="Times New Roman" w:eastAsia="宋体" w:hAnsi="Times New Roman" w:cs="Times New Roman" w:hint="eastAsia"/>
          <w:sz w:val="24"/>
        </w:rPr>
        <w:t>而这正是民主政治的必要部分</w:t>
      </w:r>
      <w:r w:rsidR="0016780C" w:rsidRPr="0099088C">
        <w:rPr>
          <w:rFonts w:ascii="Times New Roman" w:eastAsia="宋体" w:hAnsi="Times New Roman" w:cs="Times New Roman" w:hint="eastAsia"/>
          <w:sz w:val="24"/>
        </w:rPr>
        <w:t>。</w:t>
      </w:r>
    </w:p>
    <w:p w14:paraId="3BF28745" w14:textId="0E93E8D7" w:rsidR="00B65D7A" w:rsidRPr="0099088C" w:rsidRDefault="00037947" w:rsidP="00EE1614">
      <w:pPr>
        <w:spacing w:line="360" w:lineRule="auto"/>
        <w:rPr>
          <w:rFonts w:ascii="Times New Roman" w:eastAsia="宋体" w:hAnsi="Times New Roman" w:cs="Times New Roman"/>
          <w:sz w:val="24"/>
        </w:rPr>
      </w:pPr>
      <w:r w:rsidRPr="0099088C">
        <w:rPr>
          <w:rFonts w:ascii="Times New Roman" w:eastAsia="宋体" w:hAnsi="Times New Roman" w:cs="Times New Roman" w:hint="eastAsia"/>
          <w:sz w:val="24"/>
        </w:rPr>
        <w:t>在经济领域，</w:t>
      </w:r>
      <w:r w:rsidR="0016780C" w:rsidRPr="0099088C">
        <w:rPr>
          <w:rFonts w:ascii="Times New Roman" w:eastAsia="宋体" w:hAnsi="Times New Roman" w:cs="Times New Roman" w:hint="eastAsia"/>
          <w:sz w:val="24"/>
        </w:rPr>
        <w:t>经济发展</w:t>
      </w:r>
      <w:r w:rsidR="005238D1" w:rsidRPr="0099088C">
        <w:rPr>
          <w:rFonts w:ascii="Times New Roman" w:eastAsia="宋体" w:hAnsi="Times New Roman" w:cs="Times New Roman" w:hint="eastAsia"/>
          <w:sz w:val="24"/>
        </w:rPr>
        <w:t>还</w:t>
      </w:r>
      <w:r w:rsidR="00CB6524" w:rsidRPr="0099088C">
        <w:rPr>
          <w:rFonts w:ascii="Times New Roman" w:eastAsia="宋体" w:hAnsi="Times New Roman" w:cs="Times New Roman" w:hint="eastAsia"/>
          <w:sz w:val="24"/>
        </w:rPr>
        <w:t>导致</w:t>
      </w:r>
      <w:r w:rsidR="000E5DCC" w:rsidRPr="0099088C">
        <w:rPr>
          <w:rFonts w:ascii="Times New Roman" w:eastAsia="宋体" w:hAnsi="Times New Roman" w:cs="Times New Roman" w:hint="eastAsia"/>
          <w:sz w:val="24"/>
        </w:rPr>
        <w:t>对</w:t>
      </w:r>
      <w:r w:rsidR="0016780C" w:rsidRPr="0099088C">
        <w:rPr>
          <w:rFonts w:ascii="Times New Roman" w:eastAsia="宋体" w:hAnsi="Times New Roman" w:cs="Times New Roman" w:hint="eastAsia"/>
          <w:sz w:val="24"/>
        </w:rPr>
        <w:t>分权性和参与性管理风格</w:t>
      </w:r>
      <w:r w:rsidR="00DE2142" w:rsidRPr="0099088C">
        <w:rPr>
          <w:rFonts w:ascii="Times New Roman" w:eastAsia="宋体" w:hAnsi="Times New Roman" w:cs="Times New Roman" w:hint="eastAsia"/>
          <w:sz w:val="24"/>
        </w:rPr>
        <w:t>的重视</w:t>
      </w:r>
      <w:r w:rsidR="0016780C" w:rsidRPr="0099088C">
        <w:rPr>
          <w:rFonts w:ascii="Times New Roman" w:eastAsia="宋体" w:hAnsi="Times New Roman" w:cs="Times New Roman" w:hint="eastAsia"/>
          <w:sz w:val="24"/>
        </w:rPr>
        <w:t>。一方面，</w:t>
      </w:r>
      <w:r w:rsidR="0044114A" w:rsidRPr="0099088C">
        <w:rPr>
          <w:rFonts w:ascii="Times New Roman" w:eastAsia="宋体" w:hAnsi="Times New Roman" w:cs="Times New Roman" w:hint="eastAsia"/>
          <w:sz w:val="24"/>
        </w:rPr>
        <w:t>与臃肿的官僚机构和庞大的管理部门的扩张相反，后现代主义价值观则将个人表现置于经济效率之前，对集体化官僚权威和大规模国有企业的认可度下降。另一方面，</w:t>
      </w:r>
      <w:r w:rsidR="00E841BC" w:rsidRPr="0099088C">
        <w:rPr>
          <w:rFonts w:ascii="Times New Roman" w:eastAsia="宋体" w:hAnsi="Times New Roman" w:cs="Times New Roman" w:hint="eastAsia"/>
          <w:sz w:val="24"/>
        </w:rPr>
        <w:t>经济的发展也带来</w:t>
      </w:r>
      <w:r w:rsidR="0044114A" w:rsidRPr="0099088C">
        <w:rPr>
          <w:rFonts w:ascii="Times New Roman" w:eastAsia="宋体" w:hAnsi="Times New Roman" w:cs="Times New Roman" w:hint="eastAsia"/>
          <w:sz w:val="24"/>
        </w:rPr>
        <w:t>人们</w:t>
      </w:r>
      <w:r w:rsidR="00E841BC" w:rsidRPr="0099088C">
        <w:rPr>
          <w:rFonts w:ascii="Times New Roman" w:eastAsia="宋体" w:hAnsi="Times New Roman" w:cs="Times New Roman" w:hint="eastAsia"/>
          <w:sz w:val="24"/>
        </w:rPr>
        <w:t>对个体自主性</w:t>
      </w:r>
      <w:r w:rsidR="009176C7" w:rsidRPr="0099088C">
        <w:rPr>
          <w:rFonts w:ascii="Times New Roman" w:eastAsia="宋体" w:hAnsi="Times New Roman" w:cs="Times New Roman" w:hint="eastAsia"/>
          <w:sz w:val="24"/>
        </w:rPr>
        <w:t>的</w:t>
      </w:r>
      <w:r w:rsidR="00E841BC" w:rsidRPr="0099088C">
        <w:rPr>
          <w:rFonts w:ascii="Times New Roman" w:eastAsia="宋体" w:hAnsi="Times New Roman" w:cs="Times New Roman" w:hint="eastAsia"/>
          <w:sz w:val="24"/>
        </w:rPr>
        <w:t>日益强调，</w:t>
      </w:r>
      <w:r w:rsidR="0044114A" w:rsidRPr="0099088C">
        <w:rPr>
          <w:rFonts w:ascii="Times New Roman" w:eastAsia="宋体" w:hAnsi="Times New Roman" w:cs="Times New Roman" w:hint="eastAsia"/>
          <w:sz w:val="24"/>
        </w:rPr>
        <w:t>越来越</w:t>
      </w:r>
      <w:r w:rsidR="00E841BC" w:rsidRPr="0099088C">
        <w:rPr>
          <w:rFonts w:ascii="Times New Roman" w:eastAsia="宋体" w:hAnsi="Times New Roman" w:cs="Times New Roman" w:hint="eastAsia"/>
          <w:sz w:val="24"/>
        </w:rPr>
        <w:t>多的人选择自由职业</w:t>
      </w:r>
      <w:r w:rsidR="00DD6393" w:rsidRPr="0099088C">
        <w:rPr>
          <w:rFonts w:ascii="Times New Roman" w:eastAsia="宋体" w:hAnsi="Times New Roman" w:cs="Times New Roman" w:hint="eastAsia"/>
          <w:sz w:val="24"/>
        </w:rPr>
        <w:t>和个体经济</w:t>
      </w:r>
      <w:r w:rsidR="00B64E98" w:rsidRPr="0099088C">
        <w:rPr>
          <w:rFonts w:ascii="Times New Roman" w:eastAsia="宋体" w:hAnsi="Times New Roman" w:cs="Times New Roman" w:hint="eastAsia"/>
          <w:sz w:val="24"/>
        </w:rPr>
        <w:t>。</w:t>
      </w:r>
      <w:r w:rsidR="00345A00" w:rsidRPr="0099088C">
        <w:rPr>
          <w:rFonts w:ascii="Times New Roman" w:eastAsia="宋体" w:hAnsi="Times New Roman" w:cs="Times New Roman" w:hint="eastAsia"/>
          <w:sz w:val="24"/>
        </w:rPr>
        <w:t>这</w:t>
      </w:r>
      <w:r w:rsidR="00F13F6F" w:rsidRPr="0099088C">
        <w:rPr>
          <w:rFonts w:ascii="Times New Roman" w:eastAsia="宋体" w:hAnsi="Times New Roman" w:cs="Times New Roman" w:hint="eastAsia"/>
          <w:sz w:val="24"/>
        </w:rPr>
        <w:t>两个转变趋势都牵涉对科层制权威模式的抛弃和对个人自由的日益强调。</w:t>
      </w:r>
      <w:r w:rsidR="00C20E39" w:rsidRPr="0099088C">
        <w:rPr>
          <w:rFonts w:ascii="Times New Roman" w:eastAsia="宋体" w:hAnsi="Times New Roman" w:cs="Times New Roman" w:hint="eastAsia"/>
          <w:sz w:val="24"/>
        </w:rPr>
        <w:t>例如，</w:t>
      </w:r>
      <w:r w:rsidR="00C20E39" w:rsidRPr="0099088C">
        <w:rPr>
          <w:rFonts w:ascii="Times New Roman" w:eastAsia="宋体" w:hAnsi="Times New Roman" w:cs="Times New Roman"/>
          <w:sz w:val="24"/>
        </w:rPr>
        <w:t>有关中国的研究指出</w:t>
      </w:r>
      <w:r w:rsidR="00F90B67">
        <w:rPr>
          <w:rFonts w:ascii="Times New Roman" w:eastAsia="宋体" w:hAnsi="Times New Roman" w:cs="Times New Roman"/>
          <w:sz w:val="24"/>
        </w:rPr>
        <w:t>，</w:t>
      </w:r>
      <w:r w:rsidR="00C20E39" w:rsidRPr="0099088C">
        <w:rPr>
          <w:rFonts w:ascii="Times New Roman" w:eastAsia="宋体" w:hAnsi="Times New Roman" w:cs="Times New Roman"/>
          <w:sz w:val="24"/>
        </w:rPr>
        <w:t>与成长于计划经济体制时期的年长世代相比</w:t>
      </w:r>
      <w:r w:rsidR="00F90B67">
        <w:rPr>
          <w:rFonts w:ascii="Times New Roman" w:eastAsia="宋体" w:hAnsi="Times New Roman" w:cs="Times New Roman"/>
          <w:sz w:val="24"/>
        </w:rPr>
        <w:t>，</w:t>
      </w:r>
      <w:r w:rsidR="00C20E39" w:rsidRPr="0099088C">
        <w:rPr>
          <w:rFonts w:ascii="Times New Roman" w:eastAsia="宋体" w:hAnsi="Times New Roman" w:cs="Times New Roman"/>
          <w:sz w:val="24"/>
        </w:rPr>
        <w:t>成长于经济大发展时代的年轻世代</w:t>
      </w:r>
      <w:r w:rsidR="00F90B67">
        <w:rPr>
          <w:rFonts w:ascii="Times New Roman" w:eastAsia="宋体" w:hAnsi="Times New Roman" w:cs="Times New Roman"/>
          <w:sz w:val="24"/>
        </w:rPr>
        <w:t>，</w:t>
      </w:r>
      <w:r w:rsidR="00C20E39" w:rsidRPr="0099088C">
        <w:rPr>
          <w:rFonts w:ascii="Times New Roman" w:eastAsia="宋体" w:hAnsi="Times New Roman" w:cs="Times New Roman"/>
          <w:sz w:val="24"/>
        </w:rPr>
        <w:t>由于具有更大的自主行动空间和更强调自主性</w:t>
      </w:r>
      <w:r w:rsidR="00C20E39" w:rsidRPr="0099088C">
        <w:rPr>
          <w:rFonts w:ascii="Times New Roman" w:eastAsia="宋体" w:hAnsi="Times New Roman" w:cs="Times New Roman"/>
          <w:sz w:val="24"/>
        </w:rPr>
        <w:t>(</w:t>
      </w:r>
      <w:r w:rsidR="00C20E39" w:rsidRPr="0099088C">
        <w:rPr>
          <w:rFonts w:ascii="Times New Roman" w:eastAsia="宋体" w:hAnsi="Times New Roman" w:cs="Times New Roman"/>
          <w:sz w:val="24"/>
        </w:rPr>
        <w:t>即更鲜明的后物质主义倾向</w:t>
      </w:r>
      <w:r w:rsidR="00C20E39" w:rsidRPr="0099088C">
        <w:rPr>
          <w:rFonts w:ascii="Times New Roman" w:eastAsia="宋体" w:hAnsi="Times New Roman" w:cs="Times New Roman"/>
          <w:sz w:val="24"/>
        </w:rPr>
        <w:t>)</w:t>
      </w:r>
      <w:r w:rsidR="00F90B67">
        <w:rPr>
          <w:rFonts w:ascii="Times New Roman" w:eastAsia="宋体" w:hAnsi="Times New Roman" w:cs="Times New Roman"/>
          <w:sz w:val="24"/>
        </w:rPr>
        <w:t>，</w:t>
      </w:r>
      <w:r w:rsidR="00C20E39" w:rsidRPr="0099088C">
        <w:rPr>
          <w:rFonts w:ascii="Times New Roman" w:eastAsia="宋体" w:hAnsi="Times New Roman" w:cs="Times New Roman"/>
          <w:sz w:val="24"/>
        </w:rPr>
        <w:t>进而与年长世代相比更少参与投票选举活动</w:t>
      </w:r>
      <w:r w:rsidR="00F90B67">
        <w:rPr>
          <w:rFonts w:ascii="Times New Roman" w:eastAsia="宋体" w:hAnsi="Times New Roman" w:cs="Times New Roman"/>
          <w:sz w:val="24"/>
        </w:rPr>
        <w:t>，</w:t>
      </w:r>
      <w:r w:rsidR="00C20E39" w:rsidRPr="0099088C">
        <w:rPr>
          <w:rFonts w:ascii="Times New Roman" w:eastAsia="宋体" w:hAnsi="Times New Roman" w:cs="Times New Roman"/>
          <w:sz w:val="24"/>
        </w:rPr>
        <w:t>而更多选择非传统抗争型参与活动</w:t>
      </w:r>
      <w:r w:rsidR="00C20E39" w:rsidRPr="0099088C">
        <w:rPr>
          <w:rFonts w:ascii="Times New Roman" w:eastAsia="宋体" w:hAnsi="Times New Roman" w:cs="Times New Roman"/>
          <w:sz w:val="24"/>
        </w:rPr>
        <w:t>(</w:t>
      </w:r>
      <w:r w:rsidR="00C20E39" w:rsidRPr="0099088C">
        <w:rPr>
          <w:rFonts w:ascii="Times New Roman" w:eastAsia="宋体" w:hAnsi="Times New Roman" w:cs="Times New Roman"/>
          <w:sz w:val="24"/>
        </w:rPr>
        <w:t>易申波、肖唐镖</w:t>
      </w:r>
      <w:r w:rsidR="00F90B67">
        <w:rPr>
          <w:rFonts w:ascii="Times New Roman" w:eastAsia="宋体" w:hAnsi="Times New Roman" w:cs="Times New Roman"/>
          <w:sz w:val="24"/>
        </w:rPr>
        <w:t>，</w:t>
      </w:r>
      <w:r w:rsidR="00C20E39" w:rsidRPr="0099088C">
        <w:rPr>
          <w:rFonts w:ascii="Times New Roman" w:eastAsia="宋体" w:hAnsi="Times New Roman" w:cs="Times New Roman"/>
          <w:sz w:val="24"/>
        </w:rPr>
        <w:t>2017)</w:t>
      </w:r>
      <w:r w:rsidR="00F10C77" w:rsidRPr="0099088C">
        <w:rPr>
          <w:rFonts w:ascii="Times New Roman" w:eastAsia="宋体" w:hAnsi="Times New Roman" w:cs="Times New Roman" w:hint="eastAsia"/>
          <w:sz w:val="24"/>
        </w:rPr>
        <w:t>。</w:t>
      </w:r>
      <w:r w:rsidR="00F10C77" w:rsidRPr="0099088C">
        <w:rPr>
          <w:rFonts w:ascii="Times New Roman" w:eastAsia="宋体" w:hAnsi="Times New Roman" w:cs="Times New Roman"/>
          <w:sz w:val="24"/>
        </w:rPr>
        <w:t>也有研究通过对</w:t>
      </w:r>
      <w:r w:rsidR="00F10C77" w:rsidRPr="0099088C">
        <w:rPr>
          <w:rFonts w:ascii="Times New Roman" w:eastAsia="宋体" w:hAnsi="Times New Roman" w:cs="Times New Roman"/>
          <w:sz w:val="24"/>
        </w:rPr>
        <w:t>2000</w:t>
      </w:r>
      <w:r w:rsidR="00F10C77" w:rsidRPr="0099088C">
        <w:rPr>
          <w:rFonts w:ascii="Times New Roman" w:eastAsia="宋体" w:hAnsi="Times New Roman" w:cs="Times New Roman"/>
          <w:sz w:val="24"/>
        </w:rPr>
        <w:t>年和</w:t>
      </w:r>
      <w:r w:rsidR="00F10C77" w:rsidRPr="0099088C">
        <w:rPr>
          <w:rFonts w:ascii="Times New Roman" w:eastAsia="宋体" w:hAnsi="Times New Roman" w:cs="Times New Roman"/>
          <w:sz w:val="24"/>
        </w:rPr>
        <w:t>2007</w:t>
      </w:r>
      <w:r w:rsidR="00F10C77" w:rsidRPr="0099088C">
        <w:rPr>
          <w:rFonts w:ascii="Times New Roman" w:eastAsia="宋体" w:hAnsi="Times New Roman" w:cs="Times New Roman"/>
          <w:sz w:val="24"/>
        </w:rPr>
        <w:t>年世界价值观调查数据的分析</w:t>
      </w:r>
      <w:r w:rsidR="00F90B67">
        <w:rPr>
          <w:rFonts w:ascii="Times New Roman" w:eastAsia="宋体" w:hAnsi="Times New Roman" w:cs="Times New Roman"/>
          <w:sz w:val="24"/>
        </w:rPr>
        <w:t>，</w:t>
      </w:r>
      <w:r w:rsidR="00F10C77" w:rsidRPr="0099088C">
        <w:rPr>
          <w:rFonts w:ascii="Times New Roman" w:eastAsia="宋体" w:hAnsi="Times New Roman" w:cs="Times New Roman"/>
          <w:sz w:val="24"/>
        </w:rPr>
        <w:t>指出成长于改革开放后的青年后物质主义者比例最高</w:t>
      </w:r>
      <w:r w:rsidR="00F90B67">
        <w:rPr>
          <w:rFonts w:ascii="Times New Roman" w:eastAsia="宋体" w:hAnsi="Times New Roman" w:cs="Times New Roman"/>
          <w:sz w:val="24"/>
        </w:rPr>
        <w:t>，</w:t>
      </w:r>
      <w:r w:rsidR="00F10C77" w:rsidRPr="0099088C">
        <w:rPr>
          <w:rFonts w:ascii="Times New Roman" w:eastAsia="宋体" w:hAnsi="Times New Roman" w:cs="Times New Roman"/>
          <w:sz w:val="24"/>
        </w:rPr>
        <w:t>伴随着中国经济的持续高速增长和物质条件的不断丰富</w:t>
      </w:r>
      <w:r w:rsidR="00F90B67">
        <w:rPr>
          <w:rFonts w:ascii="Times New Roman" w:eastAsia="宋体" w:hAnsi="Times New Roman" w:cs="Times New Roman"/>
          <w:sz w:val="24"/>
        </w:rPr>
        <w:t>，</w:t>
      </w:r>
      <w:r w:rsidR="00F10C77" w:rsidRPr="0099088C">
        <w:rPr>
          <w:rFonts w:ascii="Times New Roman" w:eastAsia="宋体" w:hAnsi="Times New Roman" w:cs="Times New Roman"/>
          <w:sz w:val="24"/>
        </w:rPr>
        <w:t>他们会给予那些非物质需求</w:t>
      </w:r>
      <w:r w:rsidR="00F10C77" w:rsidRPr="0099088C">
        <w:rPr>
          <w:rFonts w:ascii="Times New Roman" w:eastAsia="宋体" w:hAnsi="Times New Roman" w:cs="Times New Roman"/>
          <w:sz w:val="24"/>
        </w:rPr>
        <w:t>(</w:t>
      </w:r>
      <w:r w:rsidR="00F10C77" w:rsidRPr="0099088C">
        <w:rPr>
          <w:rFonts w:ascii="Times New Roman" w:eastAsia="宋体" w:hAnsi="Times New Roman" w:cs="Times New Roman"/>
          <w:sz w:val="24"/>
        </w:rPr>
        <w:t>即政治参与和言论自由</w:t>
      </w:r>
      <w:r w:rsidR="00F10C77" w:rsidRPr="0099088C">
        <w:rPr>
          <w:rFonts w:ascii="Times New Roman" w:eastAsia="宋体" w:hAnsi="Times New Roman" w:cs="Times New Roman"/>
          <w:sz w:val="24"/>
        </w:rPr>
        <w:t>)</w:t>
      </w:r>
      <w:r w:rsidR="00F10C77" w:rsidRPr="0099088C">
        <w:rPr>
          <w:rFonts w:ascii="Times New Roman" w:eastAsia="宋体" w:hAnsi="Times New Roman" w:cs="Times New Roman"/>
          <w:sz w:val="24"/>
        </w:rPr>
        <w:t>更高的</w:t>
      </w:r>
      <w:r w:rsidR="00F10C77" w:rsidRPr="0099088C">
        <w:rPr>
          <w:rFonts w:ascii="Times New Roman" w:eastAsia="宋体" w:hAnsi="Times New Roman" w:cs="Times New Roman"/>
          <w:sz w:val="24"/>
        </w:rPr>
        <w:t>“</w:t>
      </w:r>
      <w:r w:rsidR="00F10C77" w:rsidRPr="0099088C">
        <w:rPr>
          <w:rFonts w:ascii="Times New Roman" w:eastAsia="宋体" w:hAnsi="Times New Roman" w:cs="Times New Roman"/>
          <w:sz w:val="24"/>
        </w:rPr>
        <w:t>优先权</w:t>
      </w:r>
      <w:r w:rsidR="00F10C77" w:rsidRPr="0099088C">
        <w:rPr>
          <w:rFonts w:ascii="Times New Roman" w:eastAsia="宋体" w:hAnsi="Times New Roman" w:cs="Times New Roman"/>
          <w:sz w:val="24"/>
        </w:rPr>
        <w:t>”(</w:t>
      </w:r>
      <w:r w:rsidR="00F10C77" w:rsidRPr="0099088C">
        <w:rPr>
          <w:rFonts w:ascii="Times New Roman" w:eastAsia="宋体" w:hAnsi="Times New Roman" w:cs="Times New Roman"/>
          <w:sz w:val="24"/>
        </w:rPr>
        <w:t>王正绪、游宇</w:t>
      </w:r>
      <w:r w:rsidR="00F90B67">
        <w:rPr>
          <w:rFonts w:ascii="Times New Roman" w:eastAsia="宋体" w:hAnsi="Times New Roman" w:cs="Times New Roman"/>
          <w:sz w:val="24"/>
        </w:rPr>
        <w:t>，</w:t>
      </w:r>
      <w:r w:rsidR="00F10C77" w:rsidRPr="0099088C">
        <w:rPr>
          <w:rFonts w:ascii="Times New Roman" w:eastAsia="宋体" w:hAnsi="Times New Roman" w:cs="Times New Roman"/>
          <w:sz w:val="24"/>
        </w:rPr>
        <w:t>2012)</w:t>
      </w:r>
      <w:r w:rsidR="00110D6A">
        <w:rPr>
          <w:rFonts w:ascii="Times New Roman" w:eastAsia="宋体" w:hAnsi="Times New Roman" w:cs="Times New Roman" w:hint="eastAsia"/>
          <w:sz w:val="24"/>
        </w:rPr>
        <w:t>。</w:t>
      </w:r>
      <w:r w:rsidR="00E720EB" w:rsidRPr="0099088C">
        <w:rPr>
          <w:rFonts w:ascii="Times New Roman" w:eastAsia="宋体" w:hAnsi="Times New Roman" w:cs="Times New Roman"/>
          <w:sz w:val="24"/>
        </w:rPr>
        <w:t>鉴于自主性、自我表达、批判性等意识被视为后物质主义价值观的主要表现</w:t>
      </w:r>
      <w:r w:rsidR="00B65D7A" w:rsidRPr="0099088C">
        <w:rPr>
          <w:rFonts w:ascii="Times New Roman" w:eastAsia="宋体" w:hAnsi="Times New Roman" w:cs="Times New Roman" w:hint="eastAsia"/>
          <w:sz w:val="24"/>
        </w:rPr>
        <w:t>经济发展带来的性别平等、容忍多元化</w:t>
      </w:r>
      <w:r w:rsidR="00B20123" w:rsidRPr="0099088C">
        <w:rPr>
          <w:rFonts w:ascii="Times New Roman" w:eastAsia="宋体" w:hAnsi="Times New Roman" w:cs="Times New Roman" w:hint="eastAsia"/>
          <w:sz w:val="24"/>
        </w:rPr>
        <w:t>以及个体自主性显然有利于</w:t>
      </w:r>
      <w:r w:rsidR="0093028C" w:rsidRPr="0099088C">
        <w:rPr>
          <w:rFonts w:ascii="Times New Roman" w:eastAsia="宋体" w:hAnsi="Times New Roman" w:cs="Times New Roman" w:hint="eastAsia"/>
          <w:sz w:val="24"/>
        </w:rPr>
        <w:t>“批判公民”</w:t>
      </w:r>
      <w:r w:rsidR="0093028C" w:rsidRPr="0099088C">
        <w:rPr>
          <w:rFonts w:ascii="Times New Roman" w:eastAsia="宋体" w:hAnsi="Times New Roman" w:cs="Times New Roman"/>
          <w:sz w:val="24"/>
        </w:rPr>
        <w:t>(</w:t>
      </w:r>
      <w:proofErr w:type="spellStart"/>
      <w:r w:rsidR="0093028C" w:rsidRPr="0099088C">
        <w:rPr>
          <w:rFonts w:ascii="Times New Roman" w:eastAsia="宋体" w:hAnsi="Times New Roman" w:cs="Times New Roman"/>
          <w:sz w:val="24"/>
        </w:rPr>
        <w:t>criticalcitizens</w:t>
      </w:r>
      <w:proofErr w:type="spellEnd"/>
      <w:r w:rsidR="0093028C" w:rsidRPr="0099088C">
        <w:rPr>
          <w:rFonts w:ascii="Times New Roman" w:eastAsia="宋体" w:hAnsi="Times New Roman" w:cs="Times New Roman"/>
          <w:sz w:val="24"/>
        </w:rPr>
        <w:t>)(Norris</w:t>
      </w:r>
      <w:r w:rsidR="00F90B67">
        <w:rPr>
          <w:rFonts w:ascii="Times New Roman" w:eastAsia="宋体" w:hAnsi="Times New Roman" w:cs="Times New Roman"/>
          <w:sz w:val="24"/>
        </w:rPr>
        <w:t>，</w:t>
      </w:r>
      <w:r w:rsidR="0093028C" w:rsidRPr="0099088C">
        <w:rPr>
          <w:rFonts w:ascii="Times New Roman" w:eastAsia="宋体" w:hAnsi="Times New Roman" w:cs="Times New Roman"/>
          <w:sz w:val="24"/>
        </w:rPr>
        <w:t>1999:1)</w:t>
      </w:r>
      <w:r w:rsidR="0093028C" w:rsidRPr="0099088C">
        <w:rPr>
          <w:rFonts w:ascii="Times New Roman" w:eastAsia="宋体" w:hAnsi="Times New Roman" w:cs="Times New Roman" w:hint="eastAsia"/>
          <w:sz w:val="24"/>
        </w:rPr>
        <w:t>的出现，从而推动</w:t>
      </w:r>
      <w:r w:rsidR="006265FC" w:rsidRPr="0099088C">
        <w:rPr>
          <w:rFonts w:ascii="Times New Roman" w:eastAsia="宋体" w:hAnsi="Times New Roman" w:cs="Times New Roman" w:hint="eastAsia"/>
          <w:sz w:val="24"/>
        </w:rPr>
        <w:t>自由竞争</w:t>
      </w:r>
      <w:r w:rsidR="00B20123" w:rsidRPr="0099088C">
        <w:rPr>
          <w:rFonts w:ascii="Times New Roman" w:eastAsia="宋体" w:hAnsi="Times New Roman" w:cs="Times New Roman" w:hint="eastAsia"/>
          <w:sz w:val="24"/>
        </w:rPr>
        <w:t>民主观念</w:t>
      </w:r>
      <w:r w:rsidR="006265FC" w:rsidRPr="0099088C">
        <w:rPr>
          <w:rFonts w:ascii="Times New Roman" w:eastAsia="宋体" w:hAnsi="Times New Roman" w:cs="Times New Roman" w:hint="eastAsia"/>
          <w:sz w:val="24"/>
        </w:rPr>
        <w:t>的形成。</w:t>
      </w:r>
      <w:r w:rsidR="002B249C" w:rsidRPr="0099088C">
        <w:rPr>
          <w:rFonts w:ascii="Times New Roman" w:eastAsia="宋体" w:hAnsi="Times New Roman" w:cs="Times New Roman" w:hint="eastAsia"/>
          <w:sz w:val="24"/>
        </w:rPr>
        <w:t>据此，我们认为：</w:t>
      </w:r>
    </w:p>
    <w:p w14:paraId="79843E37" w14:textId="0A6684E2" w:rsidR="002B249C" w:rsidRPr="0099088C" w:rsidRDefault="002B249C" w:rsidP="00EE1614">
      <w:pPr>
        <w:spacing w:line="360" w:lineRule="auto"/>
        <w:rPr>
          <w:rFonts w:ascii="Times New Roman" w:eastAsia="宋体" w:hAnsi="Times New Roman" w:cs="Times New Roman"/>
          <w:sz w:val="24"/>
        </w:rPr>
      </w:pPr>
      <w:r w:rsidRPr="0099088C">
        <w:rPr>
          <w:rFonts w:ascii="Times New Roman" w:eastAsia="宋体" w:hAnsi="Times New Roman" w:cs="Times New Roman" w:hint="eastAsia"/>
          <w:sz w:val="24"/>
        </w:rPr>
        <w:t>H3a</w:t>
      </w:r>
      <w:r w:rsidRPr="0099088C">
        <w:rPr>
          <w:rFonts w:ascii="Times New Roman" w:eastAsia="宋体" w:hAnsi="Times New Roman" w:cs="Times New Roman" w:hint="eastAsia"/>
          <w:sz w:val="24"/>
        </w:rPr>
        <w:t>：经济发展</w:t>
      </w:r>
      <w:r w:rsidR="005E19E1" w:rsidRPr="0099088C">
        <w:rPr>
          <w:rFonts w:ascii="Times New Roman" w:eastAsia="宋体" w:hAnsi="Times New Roman" w:cs="Times New Roman" w:hint="eastAsia"/>
          <w:sz w:val="24"/>
        </w:rPr>
        <w:t>通过促进</w:t>
      </w:r>
      <w:r w:rsidR="009844A9" w:rsidRPr="0099088C">
        <w:rPr>
          <w:rFonts w:ascii="Times New Roman" w:eastAsia="宋体" w:hAnsi="Times New Roman" w:cs="Times New Roman" w:hint="eastAsia"/>
          <w:sz w:val="24"/>
        </w:rPr>
        <w:t>性别平等观念的增加，从而</w:t>
      </w:r>
      <w:r w:rsidR="002205EA" w:rsidRPr="0099088C">
        <w:rPr>
          <w:rFonts w:ascii="Times New Roman" w:eastAsia="宋体" w:hAnsi="Times New Roman" w:cs="Times New Roman" w:hint="eastAsia"/>
          <w:sz w:val="24"/>
        </w:rPr>
        <w:t>提高</w:t>
      </w:r>
      <w:r w:rsidR="00162AE6" w:rsidRPr="0099088C">
        <w:rPr>
          <w:rFonts w:ascii="Times New Roman" w:eastAsia="宋体" w:hAnsi="Times New Roman" w:cs="Times New Roman" w:hint="eastAsia"/>
          <w:sz w:val="24"/>
        </w:rPr>
        <w:t>了</w:t>
      </w:r>
      <w:r w:rsidR="001F7EEE" w:rsidRPr="0099088C">
        <w:rPr>
          <w:rFonts w:ascii="Times New Roman" w:eastAsia="宋体" w:hAnsi="Times New Roman" w:cs="Times New Roman" w:hint="eastAsia"/>
          <w:sz w:val="24"/>
        </w:rPr>
        <w:t>程序性民主观念</w:t>
      </w:r>
    </w:p>
    <w:p w14:paraId="7F2D673D" w14:textId="405BDA42" w:rsidR="001F7EEE" w:rsidRPr="0099088C" w:rsidRDefault="001F7EEE" w:rsidP="00EE1614">
      <w:pPr>
        <w:spacing w:line="360" w:lineRule="auto"/>
        <w:rPr>
          <w:rFonts w:ascii="Times New Roman" w:eastAsia="宋体" w:hAnsi="Times New Roman" w:cs="Times New Roman"/>
          <w:sz w:val="24"/>
        </w:rPr>
      </w:pPr>
      <w:r w:rsidRPr="0099088C">
        <w:rPr>
          <w:rFonts w:ascii="Times New Roman" w:eastAsia="宋体" w:hAnsi="Times New Roman" w:cs="Times New Roman" w:hint="eastAsia"/>
          <w:sz w:val="24"/>
        </w:rPr>
        <w:t>H3b</w:t>
      </w:r>
      <w:r w:rsidRPr="0099088C">
        <w:rPr>
          <w:rFonts w:ascii="Times New Roman" w:eastAsia="宋体" w:hAnsi="Times New Roman" w:cs="Times New Roman" w:hint="eastAsia"/>
          <w:sz w:val="24"/>
        </w:rPr>
        <w:t>：经济发展</w:t>
      </w:r>
      <w:r w:rsidR="000937CC" w:rsidRPr="0099088C">
        <w:rPr>
          <w:rFonts w:ascii="Times New Roman" w:eastAsia="宋体" w:hAnsi="Times New Roman" w:cs="Times New Roman" w:hint="eastAsia"/>
          <w:sz w:val="24"/>
        </w:rPr>
        <w:t>通过</w:t>
      </w:r>
      <w:r w:rsidR="00C83557" w:rsidRPr="0099088C">
        <w:rPr>
          <w:rFonts w:ascii="Times New Roman" w:eastAsia="宋体" w:hAnsi="Times New Roman" w:cs="Times New Roman" w:hint="eastAsia"/>
          <w:sz w:val="24"/>
        </w:rPr>
        <w:t>促进</w:t>
      </w:r>
      <w:r w:rsidR="003C453F" w:rsidRPr="0099088C">
        <w:rPr>
          <w:rFonts w:ascii="Times New Roman" w:eastAsia="宋体" w:hAnsi="Times New Roman" w:cs="Times New Roman" w:hint="eastAsia"/>
          <w:sz w:val="24"/>
        </w:rPr>
        <w:t>多元包容的价值的出现，从而</w:t>
      </w:r>
      <w:r w:rsidR="00D30E02" w:rsidRPr="0099088C">
        <w:rPr>
          <w:rFonts w:ascii="Times New Roman" w:eastAsia="宋体" w:hAnsi="Times New Roman" w:cs="Times New Roman" w:hint="eastAsia"/>
          <w:sz w:val="24"/>
        </w:rPr>
        <w:t>提高了程序性民主观念</w:t>
      </w:r>
    </w:p>
    <w:p w14:paraId="1E289BE5" w14:textId="485CE945" w:rsidR="002B3E3E" w:rsidRDefault="00D30E02" w:rsidP="00EE1614">
      <w:pPr>
        <w:spacing w:line="360" w:lineRule="auto"/>
        <w:rPr>
          <w:rFonts w:ascii="Times New Roman" w:eastAsia="宋体" w:hAnsi="Times New Roman" w:cs="Times New Roman"/>
          <w:sz w:val="24"/>
        </w:rPr>
      </w:pPr>
      <w:r w:rsidRPr="0099088C">
        <w:rPr>
          <w:rFonts w:ascii="Times New Roman" w:eastAsia="宋体" w:hAnsi="Times New Roman" w:cs="Times New Roman" w:hint="eastAsia"/>
          <w:sz w:val="24"/>
        </w:rPr>
        <w:t>H3c</w:t>
      </w:r>
      <w:r w:rsidRPr="0099088C">
        <w:rPr>
          <w:rFonts w:ascii="Times New Roman" w:eastAsia="宋体" w:hAnsi="Times New Roman" w:cs="Times New Roman" w:hint="eastAsia"/>
          <w:sz w:val="24"/>
        </w:rPr>
        <w:t>：经济发展通过</w:t>
      </w:r>
      <w:r w:rsidR="00B53924" w:rsidRPr="0099088C">
        <w:rPr>
          <w:rFonts w:ascii="Times New Roman" w:eastAsia="宋体" w:hAnsi="Times New Roman" w:cs="Times New Roman" w:hint="eastAsia"/>
          <w:sz w:val="24"/>
        </w:rPr>
        <w:t>强调</w:t>
      </w:r>
      <w:r w:rsidR="00655357" w:rsidRPr="0099088C">
        <w:rPr>
          <w:rFonts w:ascii="Times New Roman" w:eastAsia="宋体" w:hAnsi="Times New Roman" w:cs="Times New Roman" w:hint="eastAsia"/>
          <w:sz w:val="24"/>
        </w:rPr>
        <w:t>个体自主性</w:t>
      </w:r>
      <w:r w:rsidR="00C71247" w:rsidRPr="0099088C">
        <w:rPr>
          <w:rFonts w:ascii="Times New Roman" w:eastAsia="宋体" w:hAnsi="Times New Roman" w:cs="Times New Roman" w:hint="eastAsia"/>
          <w:sz w:val="24"/>
        </w:rPr>
        <w:t>，从而提高了程序性民主观念</w:t>
      </w:r>
    </w:p>
    <w:p w14:paraId="583601F4" w14:textId="77777777" w:rsidR="00F8664B" w:rsidRPr="0099088C" w:rsidRDefault="00F8664B" w:rsidP="00EE1614">
      <w:pPr>
        <w:spacing w:line="360" w:lineRule="auto"/>
        <w:rPr>
          <w:rFonts w:ascii="Times New Roman" w:eastAsia="宋体" w:hAnsi="Times New Roman" w:cs="Times New Roman"/>
          <w:sz w:val="24"/>
        </w:rPr>
      </w:pPr>
    </w:p>
    <w:p w14:paraId="509EA2AA" w14:textId="235FB4BB" w:rsidR="005E647A" w:rsidRPr="0099088C" w:rsidRDefault="00D11621" w:rsidP="00EE1614">
      <w:pPr>
        <w:spacing w:line="360" w:lineRule="auto"/>
        <w:rPr>
          <w:rFonts w:ascii="Times New Roman" w:eastAsia="宋体" w:hAnsi="Times New Roman" w:cs="Times New Roman"/>
          <w:sz w:val="24"/>
        </w:rPr>
      </w:pPr>
      <w:r w:rsidRPr="0099088C">
        <w:rPr>
          <w:rFonts w:ascii="Times New Roman" w:eastAsia="宋体" w:hAnsi="Times New Roman" w:cs="Times New Roman" w:hint="eastAsia"/>
          <w:sz w:val="24"/>
        </w:rPr>
        <w:t>4</w:t>
      </w:r>
      <w:r w:rsidRPr="0099088C">
        <w:rPr>
          <w:rFonts w:ascii="Times New Roman" w:eastAsia="宋体" w:hAnsi="Times New Roman" w:cs="Times New Roman" w:hint="eastAsia"/>
          <w:sz w:val="24"/>
        </w:rPr>
        <w:t>方法</w:t>
      </w:r>
    </w:p>
    <w:p w14:paraId="794C2119" w14:textId="5B884576" w:rsidR="00F431DF" w:rsidRDefault="00A50F51" w:rsidP="00EE1614">
      <w:pPr>
        <w:spacing w:line="360" w:lineRule="auto"/>
        <w:rPr>
          <w:rFonts w:ascii="Times New Roman" w:eastAsia="宋体" w:hAnsi="Times New Roman" w:cs="Times New Roman"/>
          <w:sz w:val="24"/>
        </w:rPr>
      </w:pPr>
      <w:r w:rsidRPr="0099088C">
        <w:rPr>
          <w:rFonts w:ascii="Times New Roman" w:eastAsia="宋体" w:hAnsi="Times New Roman" w:cs="Times New Roman"/>
          <w:sz w:val="24"/>
        </w:rPr>
        <w:t>4.1</w:t>
      </w:r>
      <w:r w:rsidR="00E657E5">
        <w:rPr>
          <w:rFonts w:ascii="Times New Roman" w:eastAsia="宋体" w:hAnsi="Times New Roman" w:cs="Times New Roman" w:hint="eastAsia"/>
          <w:sz w:val="24"/>
        </w:rPr>
        <w:t>世代的划分</w:t>
      </w:r>
    </w:p>
    <w:p w14:paraId="6C0C0262" w14:textId="77777777" w:rsidR="002E6B70" w:rsidRPr="0099088C" w:rsidRDefault="002E6B70" w:rsidP="00EE1614">
      <w:pPr>
        <w:spacing w:line="360" w:lineRule="auto"/>
        <w:rPr>
          <w:rFonts w:ascii="Times New Roman" w:eastAsia="宋体" w:hAnsi="Times New Roman" w:cs="Times New Roman"/>
          <w:sz w:val="24"/>
        </w:rPr>
      </w:pPr>
      <w:r w:rsidRPr="0099088C">
        <w:rPr>
          <w:rFonts w:ascii="Times New Roman" w:eastAsia="宋体" w:hAnsi="Times New Roman" w:cs="Times New Roman" w:hint="eastAsia"/>
          <w:sz w:val="24"/>
        </w:rPr>
        <w:t>对于世代划分大致可以分为两类。第一类，是根据人口学标准，按照</w:t>
      </w:r>
      <w:r w:rsidRPr="0099088C">
        <w:rPr>
          <w:rFonts w:ascii="Times New Roman" w:eastAsia="宋体" w:hAnsi="Times New Roman" w:cs="Times New Roman" w:hint="eastAsia"/>
          <w:sz w:val="24"/>
        </w:rPr>
        <w:t>3</w:t>
      </w:r>
      <w:r w:rsidRPr="0099088C">
        <w:rPr>
          <w:rFonts w:ascii="Times New Roman" w:eastAsia="宋体" w:hAnsi="Times New Roman" w:cs="Times New Roman" w:hint="eastAsia"/>
          <w:sz w:val="24"/>
        </w:rPr>
        <w:t>年、</w:t>
      </w:r>
      <w:r w:rsidRPr="0099088C">
        <w:rPr>
          <w:rFonts w:ascii="Times New Roman" w:eastAsia="宋体" w:hAnsi="Times New Roman" w:cs="Times New Roman" w:hint="eastAsia"/>
          <w:sz w:val="24"/>
        </w:rPr>
        <w:t>5</w:t>
      </w:r>
      <w:r w:rsidRPr="0099088C">
        <w:rPr>
          <w:rFonts w:ascii="Times New Roman" w:eastAsia="宋体" w:hAnsi="Times New Roman" w:cs="Times New Roman" w:hint="eastAsia"/>
          <w:sz w:val="24"/>
        </w:rPr>
        <w:t>年</w:t>
      </w:r>
      <w:r w:rsidRPr="0099088C">
        <w:rPr>
          <w:rFonts w:ascii="Times New Roman" w:eastAsia="宋体" w:hAnsi="Times New Roman" w:cs="Times New Roman" w:hint="eastAsia"/>
          <w:sz w:val="24"/>
        </w:rPr>
        <w:lastRenderedPageBreak/>
        <w:t>或者</w:t>
      </w:r>
      <w:r w:rsidRPr="0099088C">
        <w:rPr>
          <w:rFonts w:ascii="Times New Roman" w:eastAsia="宋体" w:hAnsi="Times New Roman" w:cs="Times New Roman" w:hint="eastAsia"/>
          <w:sz w:val="24"/>
        </w:rPr>
        <w:t>10</w:t>
      </w:r>
      <w:r w:rsidRPr="0099088C">
        <w:rPr>
          <w:rFonts w:ascii="Times New Roman" w:eastAsia="宋体" w:hAnsi="Times New Roman" w:cs="Times New Roman" w:hint="eastAsia"/>
          <w:sz w:val="24"/>
        </w:rPr>
        <w:t>年为一代，进行划分。</w:t>
      </w:r>
      <w:r w:rsidRPr="0099088C">
        <w:rPr>
          <w:rFonts w:ascii="Times New Roman" w:eastAsia="宋体" w:hAnsi="Times New Roman" w:cs="Times New Roman" w:hint="eastAsia"/>
          <w:sz w:val="24"/>
        </w:rPr>
        <w:t>XX</w:t>
      </w:r>
      <w:r w:rsidRPr="0099088C">
        <w:rPr>
          <w:rFonts w:ascii="Times New Roman" w:eastAsia="宋体" w:hAnsi="Times New Roman" w:cs="Times New Roman" w:hint="eastAsia"/>
          <w:sz w:val="24"/>
        </w:rPr>
        <w:t>就是根据</w:t>
      </w:r>
    </w:p>
    <w:p w14:paraId="23C45C9E" w14:textId="77777777" w:rsidR="002E6B70" w:rsidRDefault="002E6B70" w:rsidP="00EE1614">
      <w:pPr>
        <w:spacing w:line="360" w:lineRule="auto"/>
        <w:rPr>
          <w:rFonts w:ascii="Times New Roman" w:eastAsia="宋体" w:hAnsi="Times New Roman" w:cs="Times New Roman"/>
          <w:sz w:val="24"/>
        </w:rPr>
      </w:pPr>
      <w:r w:rsidRPr="0099088C">
        <w:rPr>
          <w:rFonts w:ascii="Times New Roman" w:eastAsia="宋体" w:hAnsi="Times New Roman" w:cs="Times New Roman" w:hint="eastAsia"/>
          <w:sz w:val="24"/>
        </w:rPr>
        <w:t>第二类则是尽可能利用现实事件所造成的世代区隔，从而以历史、社会、文化的视角根据一些重大的历史事件来进行划分。</w:t>
      </w:r>
      <w:r w:rsidRPr="0099088C">
        <w:rPr>
          <w:rFonts w:ascii="Times New Roman" w:eastAsia="宋体" w:hAnsi="Times New Roman" w:cs="Times New Roman"/>
          <w:sz w:val="24"/>
        </w:rPr>
        <w:t>Jennings(1987:368)</w:t>
      </w:r>
      <w:r w:rsidRPr="0099088C">
        <w:rPr>
          <w:rFonts w:ascii="Times New Roman" w:eastAsia="宋体" w:hAnsi="Times New Roman" w:cs="Times New Roman" w:hint="eastAsia"/>
          <w:sz w:val="24"/>
        </w:rPr>
        <w:t>认为</w:t>
      </w:r>
      <w:r w:rsidRPr="0099088C">
        <w:rPr>
          <w:rFonts w:ascii="Times New Roman" w:eastAsia="宋体" w:hAnsi="Times New Roman" w:cs="Times New Roman"/>
          <w:sz w:val="24"/>
        </w:rPr>
        <w:t>快速</w:t>
      </w:r>
      <w:r w:rsidRPr="0099088C">
        <w:rPr>
          <w:rFonts w:ascii="Times New Roman" w:eastAsia="宋体" w:hAnsi="Times New Roman" w:cs="Times New Roman" w:hint="eastAsia"/>
          <w:sz w:val="24"/>
        </w:rPr>
        <w:t>的</w:t>
      </w:r>
      <w:r w:rsidRPr="0099088C">
        <w:rPr>
          <w:rFonts w:ascii="Times New Roman" w:eastAsia="宋体" w:hAnsi="Times New Roman" w:cs="Times New Roman"/>
          <w:sz w:val="24"/>
        </w:rPr>
        <w:t>社会经济变革</w:t>
      </w:r>
      <w:r w:rsidRPr="0099088C">
        <w:rPr>
          <w:rFonts w:ascii="Times New Roman" w:eastAsia="宋体" w:hAnsi="Times New Roman" w:cs="Times New Roman" w:hint="eastAsia"/>
          <w:sz w:val="24"/>
        </w:rPr>
        <w:t>对</w:t>
      </w:r>
      <w:r w:rsidRPr="0099088C">
        <w:rPr>
          <w:rFonts w:ascii="Times New Roman" w:eastAsia="宋体" w:hAnsi="Times New Roman" w:cs="Times New Roman"/>
          <w:sz w:val="24"/>
        </w:rPr>
        <w:t>个人在政治意义上通常具有独特的身份</w:t>
      </w:r>
      <w:r w:rsidRPr="0099088C">
        <w:rPr>
          <w:rFonts w:ascii="Times New Roman" w:eastAsia="宋体" w:hAnsi="Times New Roman" w:cs="Times New Roman" w:hint="eastAsia"/>
          <w:sz w:val="24"/>
        </w:rPr>
        <w:t>意义</w:t>
      </w:r>
      <w:r w:rsidRPr="0099088C">
        <w:rPr>
          <w:rFonts w:ascii="Times New Roman" w:eastAsia="宋体" w:hAnsi="Times New Roman" w:cs="Times New Roman"/>
          <w:sz w:val="24"/>
        </w:rPr>
        <w:t>，因此</w:t>
      </w:r>
      <w:r w:rsidRPr="0099088C">
        <w:rPr>
          <w:rFonts w:ascii="Times New Roman" w:eastAsia="宋体" w:hAnsi="Times New Roman" w:cs="Times New Roman" w:hint="eastAsia"/>
          <w:sz w:val="24"/>
        </w:rPr>
        <w:t>他将美国人分为“</w:t>
      </w:r>
      <w:r w:rsidRPr="0099088C">
        <w:rPr>
          <w:rFonts w:ascii="Times New Roman" w:eastAsia="宋体" w:hAnsi="Times New Roman" w:cs="Times New Roman"/>
          <w:sz w:val="24"/>
        </w:rPr>
        <w:t>大萧条一代</w:t>
      </w:r>
      <w:r w:rsidRPr="0099088C">
        <w:rPr>
          <w:rFonts w:ascii="Times New Roman" w:eastAsia="宋体" w:hAnsi="Times New Roman" w:cs="Times New Roman" w:hint="eastAsia"/>
          <w:sz w:val="24"/>
        </w:rPr>
        <w:t>”</w:t>
      </w:r>
      <w:r w:rsidRPr="0099088C">
        <w:rPr>
          <w:rFonts w:ascii="Times New Roman" w:eastAsia="宋体" w:hAnsi="Times New Roman" w:cs="Times New Roman"/>
          <w:sz w:val="24"/>
        </w:rPr>
        <w:t>、</w:t>
      </w:r>
      <w:r w:rsidRPr="0099088C">
        <w:rPr>
          <w:rFonts w:ascii="Times New Roman" w:eastAsia="宋体" w:hAnsi="Times New Roman" w:cs="Times New Roman" w:hint="eastAsia"/>
          <w:sz w:val="24"/>
        </w:rPr>
        <w:t>“</w:t>
      </w:r>
      <w:r w:rsidRPr="0099088C">
        <w:rPr>
          <w:rFonts w:ascii="Times New Roman" w:eastAsia="宋体" w:hAnsi="Times New Roman" w:cs="Times New Roman"/>
          <w:sz w:val="24"/>
        </w:rPr>
        <w:t>沉默的一代</w:t>
      </w:r>
      <w:r w:rsidRPr="0099088C">
        <w:rPr>
          <w:rFonts w:ascii="Times New Roman" w:eastAsia="宋体" w:hAnsi="Times New Roman" w:cs="Times New Roman" w:hint="eastAsia"/>
          <w:sz w:val="24"/>
        </w:rPr>
        <w:t>”</w:t>
      </w:r>
      <w:r w:rsidRPr="0099088C">
        <w:rPr>
          <w:rFonts w:ascii="Times New Roman" w:eastAsia="宋体" w:hAnsi="Times New Roman" w:cs="Times New Roman"/>
          <w:sz w:val="24"/>
        </w:rPr>
        <w:t>等。</w:t>
      </w:r>
      <w:r w:rsidRPr="0099088C">
        <w:rPr>
          <w:rFonts w:ascii="Times New Roman" w:eastAsia="宋体" w:hAnsi="Times New Roman" w:cs="Times New Roman"/>
          <w:sz w:val="24"/>
        </w:rPr>
        <w:t>Becker(1990:2;1992:222)</w:t>
      </w:r>
      <w:r w:rsidRPr="0099088C">
        <w:rPr>
          <w:rFonts w:ascii="Times New Roman" w:eastAsia="宋体" w:hAnsi="Times New Roman" w:cs="Times New Roman" w:hint="eastAsia"/>
          <w:sz w:val="24"/>
        </w:rPr>
        <w:t>则根据特定的历史背景和共同特征为依据，将美国人分为“</w:t>
      </w:r>
      <w:r w:rsidRPr="0099088C">
        <w:rPr>
          <w:rFonts w:ascii="Times New Roman" w:eastAsia="宋体" w:hAnsi="Times New Roman" w:cs="Times New Roman"/>
          <w:sz w:val="24"/>
        </w:rPr>
        <w:t>战前一代</w:t>
      </w:r>
      <w:r w:rsidRPr="0099088C">
        <w:rPr>
          <w:rFonts w:ascii="Times New Roman" w:eastAsia="宋体" w:hAnsi="Times New Roman" w:cs="Times New Roman" w:hint="eastAsia"/>
          <w:sz w:val="24"/>
        </w:rPr>
        <w:t>”</w:t>
      </w:r>
      <w:r w:rsidRPr="0099088C">
        <w:rPr>
          <w:rFonts w:ascii="Times New Roman" w:eastAsia="宋体" w:hAnsi="Times New Roman" w:cs="Times New Roman"/>
          <w:sz w:val="24"/>
        </w:rPr>
        <w:t>、</w:t>
      </w:r>
      <w:r w:rsidRPr="0099088C">
        <w:rPr>
          <w:rFonts w:ascii="Times New Roman" w:eastAsia="宋体" w:hAnsi="Times New Roman" w:cs="Times New Roman" w:hint="eastAsia"/>
          <w:sz w:val="24"/>
        </w:rPr>
        <w:t>“</w:t>
      </w:r>
      <w:r w:rsidRPr="0099088C">
        <w:rPr>
          <w:rFonts w:ascii="Times New Roman" w:eastAsia="宋体" w:hAnsi="Times New Roman" w:cs="Times New Roman"/>
          <w:sz w:val="24"/>
        </w:rPr>
        <w:t>沉默的一代</w:t>
      </w:r>
      <w:r w:rsidRPr="0099088C">
        <w:rPr>
          <w:rFonts w:ascii="Times New Roman" w:eastAsia="宋体" w:hAnsi="Times New Roman" w:cs="Times New Roman" w:hint="eastAsia"/>
          <w:sz w:val="24"/>
        </w:rPr>
        <w:t>”</w:t>
      </w:r>
      <w:r w:rsidRPr="0099088C">
        <w:rPr>
          <w:rFonts w:ascii="Times New Roman" w:eastAsia="宋体" w:hAnsi="Times New Roman" w:cs="Times New Roman"/>
          <w:sz w:val="24"/>
        </w:rPr>
        <w:t>、</w:t>
      </w:r>
      <w:r w:rsidRPr="0099088C">
        <w:rPr>
          <w:rFonts w:ascii="Times New Roman" w:eastAsia="宋体" w:hAnsi="Times New Roman" w:cs="Times New Roman" w:hint="eastAsia"/>
          <w:sz w:val="24"/>
        </w:rPr>
        <w:t>“</w:t>
      </w:r>
      <w:r w:rsidRPr="0099088C">
        <w:rPr>
          <w:rFonts w:ascii="Times New Roman" w:eastAsia="宋体" w:hAnsi="Times New Roman" w:cs="Times New Roman"/>
          <w:sz w:val="24"/>
        </w:rPr>
        <w:t>抗议的一代</w:t>
      </w:r>
      <w:r w:rsidRPr="0099088C">
        <w:rPr>
          <w:rFonts w:ascii="Times New Roman" w:eastAsia="宋体" w:hAnsi="Times New Roman" w:cs="Times New Roman" w:hint="eastAsia"/>
          <w:sz w:val="24"/>
        </w:rPr>
        <w:t>”</w:t>
      </w:r>
      <w:r w:rsidRPr="0099088C">
        <w:rPr>
          <w:rFonts w:ascii="Times New Roman" w:eastAsia="宋体" w:hAnsi="Times New Roman" w:cs="Times New Roman"/>
          <w:sz w:val="24"/>
        </w:rPr>
        <w:t>、</w:t>
      </w:r>
      <w:r w:rsidRPr="0099088C">
        <w:rPr>
          <w:rFonts w:ascii="Times New Roman" w:eastAsia="宋体" w:hAnsi="Times New Roman" w:cs="Times New Roman" w:hint="eastAsia"/>
          <w:sz w:val="24"/>
        </w:rPr>
        <w:t>“</w:t>
      </w:r>
      <w:r w:rsidRPr="0099088C">
        <w:rPr>
          <w:rFonts w:ascii="Times New Roman" w:eastAsia="宋体" w:hAnsi="Times New Roman" w:cs="Times New Roman"/>
          <w:sz w:val="24"/>
        </w:rPr>
        <w:t>迷惘的一代</w:t>
      </w:r>
      <w:r w:rsidRPr="0099088C">
        <w:rPr>
          <w:rFonts w:ascii="Times New Roman" w:eastAsia="宋体" w:hAnsi="Times New Roman" w:cs="Times New Roman" w:hint="eastAsia"/>
          <w:sz w:val="24"/>
        </w:rPr>
        <w:t>”</w:t>
      </w:r>
      <w:r w:rsidRPr="0099088C">
        <w:rPr>
          <w:rFonts w:ascii="Times New Roman" w:eastAsia="宋体" w:hAnsi="Times New Roman" w:cs="Times New Roman"/>
          <w:sz w:val="24"/>
        </w:rPr>
        <w:t>和</w:t>
      </w:r>
      <w:r w:rsidRPr="0099088C">
        <w:rPr>
          <w:rFonts w:ascii="Times New Roman" w:eastAsia="宋体" w:hAnsi="Times New Roman" w:cs="Times New Roman" w:hint="eastAsia"/>
          <w:sz w:val="24"/>
        </w:rPr>
        <w:t>“</w:t>
      </w:r>
      <w:r w:rsidRPr="0099088C">
        <w:rPr>
          <w:rFonts w:ascii="Times New Roman" w:eastAsia="宋体" w:hAnsi="Times New Roman" w:cs="Times New Roman"/>
          <w:sz w:val="24"/>
        </w:rPr>
        <w:t>务实的一代</w:t>
      </w:r>
      <w:r w:rsidRPr="0099088C">
        <w:rPr>
          <w:rFonts w:ascii="Times New Roman" w:eastAsia="宋体" w:hAnsi="Times New Roman" w:cs="Times New Roman" w:hint="eastAsia"/>
          <w:sz w:val="24"/>
        </w:rPr>
        <w:t>”</w:t>
      </w:r>
      <w:r w:rsidRPr="0099088C">
        <w:rPr>
          <w:rFonts w:ascii="Times New Roman" w:eastAsia="宋体" w:hAnsi="Times New Roman" w:cs="Times New Roman"/>
          <w:sz w:val="24"/>
        </w:rPr>
        <w:t>。这种分类方法也被范德斯和埃尔夫</w:t>
      </w:r>
      <w:r w:rsidRPr="0099088C">
        <w:rPr>
          <w:rFonts w:ascii="Times New Roman" w:eastAsia="宋体" w:hAnsi="Times New Roman" w:cs="Times New Roman"/>
          <w:sz w:val="24"/>
        </w:rPr>
        <w:t>(2000)</w:t>
      </w:r>
      <w:r w:rsidRPr="0099088C">
        <w:rPr>
          <w:rFonts w:ascii="Times New Roman" w:eastAsia="宋体" w:hAnsi="Times New Roman" w:cs="Times New Roman"/>
          <w:sz w:val="24"/>
        </w:rPr>
        <w:t>用于西欧和其他研究，表</w:t>
      </w:r>
      <w:r w:rsidRPr="0099088C">
        <w:rPr>
          <w:rFonts w:ascii="Times New Roman" w:eastAsia="宋体" w:hAnsi="Times New Roman" w:cs="Times New Roman"/>
          <w:sz w:val="24"/>
        </w:rPr>
        <w:t>1</w:t>
      </w:r>
      <w:r w:rsidRPr="0099088C">
        <w:rPr>
          <w:rFonts w:ascii="Times New Roman" w:eastAsia="宋体" w:hAnsi="Times New Roman" w:cs="Times New Roman"/>
          <w:sz w:val="24"/>
        </w:rPr>
        <w:t>列出了这些分类方法，并与本研究开发的非常相似的分类方法进行了比较。</w:t>
      </w:r>
    </w:p>
    <w:p w14:paraId="49CC8BD6" w14:textId="0A5338EF" w:rsidR="00104C4B" w:rsidRDefault="00104C4B" w:rsidP="00EE1614">
      <w:pPr>
        <w:spacing w:line="360" w:lineRule="auto"/>
        <w:rPr>
          <w:rFonts w:ascii="Times New Roman" w:eastAsia="宋体" w:hAnsi="Times New Roman" w:cs="Times New Roman"/>
          <w:sz w:val="24"/>
        </w:rPr>
      </w:pPr>
      <w:r>
        <w:rPr>
          <w:rFonts w:ascii="Times New Roman" w:eastAsia="宋体" w:hAnsi="Times New Roman" w:cs="Times New Roman"/>
          <w:sz w:val="24"/>
        </w:rPr>
        <w:t>T</w:t>
      </w:r>
      <w:r>
        <w:rPr>
          <w:rFonts w:ascii="Times New Roman" w:eastAsia="宋体" w:hAnsi="Times New Roman" w:cs="Times New Roman" w:hint="eastAsia"/>
          <w:sz w:val="24"/>
        </w:rPr>
        <w:t xml:space="preserve">able 1 Cohort </w:t>
      </w:r>
      <w:r>
        <w:rPr>
          <w:rFonts w:ascii="Times New Roman" w:eastAsia="宋体" w:hAnsi="Times New Roman" w:cs="Times New Roman"/>
          <w:sz w:val="24"/>
        </w:rPr>
        <w:t>classification</w:t>
      </w:r>
      <w:r>
        <w:rPr>
          <w:rFonts w:ascii="Times New Roman" w:eastAsia="宋体" w:hAnsi="Times New Roman" w:cs="Times New Roman" w:hint="eastAsia"/>
          <w:sz w:val="24"/>
        </w:rPr>
        <w:t xml:space="preserve"> based on socio- historic period of formative years compared to others in the literature</w:t>
      </w:r>
    </w:p>
    <w:tbl>
      <w:tblPr>
        <w:tblStyle w:val="aa"/>
        <w:tblW w:w="10059" w:type="dxa"/>
        <w:tblLayout w:type="fixed"/>
        <w:tblLook w:val="04A0" w:firstRow="1" w:lastRow="0" w:firstColumn="1" w:lastColumn="0" w:noHBand="0" w:noVBand="1"/>
      </w:tblPr>
      <w:tblGrid>
        <w:gridCol w:w="2263"/>
        <w:gridCol w:w="1276"/>
        <w:gridCol w:w="1418"/>
        <w:gridCol w:w="708"/>
        <w:gridCol w:w="1418"/>
        <w:gridCol w:w="1276"/>
        <w:gridCol w:w="850"/>
        <w:gridCol w:w="850"/>
      </w:tblGrid>
      <w:tr w:rsidR="00E5603C" w14:paraId="2F323DFE" w14:textId="4A5DC2AF" w:rsidTr="00E5603C">
        <w:tc>
          <w:tcPr>
            <w:tcW w:w="2263" w:type="dxa"/>
          </w:tcPr>
          <w:p w14:paraId="5D002946" w14:textId="260F90E3" w:rsidR="00E5603C" w:rsidRPr="005E5E37" w:rsidRDefault="00E5603C" w:rsidP="00EE1614">
            <w:pPr>
              <w:spacing w:line="360" w:lineRule="auto"/>
              <w:rPr>
                <w:rFonts w:ascii="Times New Roman" w:eastAsia="宋体" w:hAnsi="Times New Roman" w:cs="Times New Roman" w:hint="eastAsia"/>
                <w:sz w:val="10"/>
                <w:szCs w:val="10"/>
              </w:rPr>
            </w:pPr>
            <w:r w:rsidRPr="005E5E37">
              <w:rPr>
                <w:rFonts w:ascii="Times New Roman" w:eastAsia="宋体" w:hAnsi="Times New Roman" w:cs="Times New Roman" w:hint="eastAsia"/>
                <w:sz w:val="10"/>
                <w:szCs w:val="10"/>
              </w:rPr>
              <w:t xml:space="preserve">The categorization employed in </w:t>
            </w:r>
            <w:r w:rsidRPr="005E5E37">
              <w:rPr>
                <w:rFonts w:ascii="Times New Roman" w:eastAsia="宋体" w:hAnsi="Times New Roman" w:cs="Times New Roman" w:hint="eastAsia"/>
                <w:sz w:val="10"/>
                <w:szCs w:val="10"/>
              </w:rPr>
              <w:t>“</w:t>
            </w:r>
            <w:r w:rsidRPr="005E5E37">
              <w:rPr>
                <w:rFonts w:ascii="Times New Roman" w:eastAsia="宋体" w:hAnsi="Times New Roman" w:cs="Times New Roman"/>
                <w:sz w:val="10"/>
                <w:szCs w:val="10"/>
              </w:rPr>
              <w:t>Generation Cohorts and Personal Values: A Comparison of China and the United States</w:t>
            </w:r>
          </w:p>
        </w:tc>
        <w:tc>
          <w:tcPr>
            <w:tcW w:w="1276" w:type="dxa"/>
          </w:tcPr>
          <w:p w14:paraId="6A3C4841" w14:textId="79752397" w:rsidR="00E5603C" w:rsidRPr="005E5E37" w:rsidRDefault="00E5603C" w:rsidP="00EE1614">
            <w:pPr>
              <w:spacing w:line="360" w:lineRule="auto"/>
              <w:rPr>
                <w:rFonts w:ascii="Times New Roman" w:eastAsia="宋体" w:hAnsi="Times New Roman" w:cs="Times New Roman" w:hint="eastAsia"/>
                <w:sz w:val="10"/>
                <w:szCs w:val="10"/>
              </w:rPr>
            </w:pPr>
            <w:r w:rsidRPr="005E5E37">
              <w:rPr>
                <w:rFonts w:ascii="Times New Roman" w:eastAsia="宋体" w:hAnsi="Times New Roman" w:cs="Times New Roman"/>
                <w:sz w:val="10"/>
                <w:szCs w:val="10"/>
              </w:rPr>
              <w:t>Qing Dynasty</w:t>
            </w:r>
          </w:p>
        </w:tc>
        <w:tc>
          <w:tcPr>
            <w:tcW w:w="1418" w:type="dxa"/>
          </w:tcPr>
          <w:p w14:paraId="25ACE00C" w14:textId="7F83DEC4" w:rsidR="00E5603C" w:rsidRPr="005E5E37" w:rsidRDefault="00E5603C" w:rsidP="00EE1614">
            <w:pPr>
              <w:spacing w:line="360" w:lineRule="auto"/>
              <w:rPr>
                <w:rFonts w:ascii="Times New Roman" w:eastAsia="宋体" w:hAnsi="Times New Roman" w:cs="Times New Roman" w:hint="eastAsia"/>
                <w:sz w:val="10"/>
                <w:szCs w:val="10"/>
              </w:rPr>
            </w:pPr>
            <w:r w:rsidRPr="005E5E37">
              <w:rPr>
                <w:rFonts w:ascii="Times New Roman" w:eastAsia="宋体" w:hAnsi="Times New Roman" w:cs="Times New Roman"/>
                <w:sz w:val="10"/>
                <w:szCs w:val="10"/>
              </w:rPr>
              <w:t>Republican Era</w:t>
            </w:r>
          </w:p>
        </w:tc>
        <w:tc>
          <w:tcPr>
            <w:tcW w:w="708" w:type="dxa"/>
          </w:tcPr>
          <w:p w14:paraId="741BFE8E" w14:textId="5C2EC87E" w:rsidR="00E5603C" w:rsidRPr="005E5E37" w:rsidRDefault="00E5603C" w:rsidP="00EE1614">
            <w:pPr>
              <w:spacing w:line="360" w:lineRule="auto"/>
              <w:rPr>
                <w:rFonts w:ascii="Times New Roman" w:eastAsia="宋体" w:hAnsi="Times New Roman" w:cs="Times New Roman" w:hint="eastAsia"/>
                <w:sz w:val="10"/>
                <w:szCs w:val="10"/>
              </w:rPr>
            </w:pPr>
            <w:r w:rsidRPr="005E5E37">
              <w:rPr>
                <w:rFonts w:ascii="Times New Roman" w:eastAsia="宋体" w:hAnsi="Times New Roman" w:cs="Times New Roman"/>
                <w:sz w:val="10"/>
                <w:szCs w:val="10"/>
              </w:rPr>
              <w:t>Civil War</w:t>
            </w:r>
          </w:p>
        </w:tc>
        <w:tc>
          <w:tcPr>
            <w:tcW w:w="1418" w:type="dxa"/>
          </w:tcPr>
          <w:p w14:paraId="71017163" w14:textId="5FBD8944" w:rsidR="00E5603C" w:rsidRPr="005E5E37" w:rsidRDefault="00E5603C" w:rsidP="00EE1614">
            <w:pPr>
              <w:spacing w:line="360" w:lineRule="auto"/>
              <w:rPr>
                <w:rFonts w:ascii="Times New Roman" w:eastAsia="宋体" w:hAnsi="Times New Roman" w:cs="Times New Roman" w:hint="eastAsia"/>
                <w:sz w:val="10"/>
                <w:szCs w:val="10"/>
              </w:rPr>
            </w:pPr>
            <w:r w:rsidRPr="005E5E37">
              <w:rPr>
                <w:rFonts w:ascii="Times New Roman" w:eastAsia="宋体" w:hAnsi="Times New Roman" w:cs="Times New Roman"/>
                <w:sz w:val="10"/>
                <w:szCs w:val="10"/>
              </w:rPr>
              <w:t>Consolidation Era</w:t>
            </w:r>
          </w:p>
        </w:tc>
        <w:tc>
          <w:tcPr>
            <w:tcW w:w="1276" w:type="dxa"/>
          </w:tcPr>
          <w:p w14:paraId="5F67E111" w14:textId="451CA3B7" w:rsidR="00E5603C" w:rsidRPr="005E5E37" w:rsidRDefault="00E5603C" w:rsidP="00EE1614">
            <w:pPr>
              <w:spacing w:line="360" w:lineRule="auto"/>
              <w:rPr>
                <w:rFonts w:ascii="Times New Roman" w:eastAsia="宋体" w:hAnsi="Times New Roman" w:cs="Times New Roman" w:hint="eastAsia"/>
                <w:sz w:val="10"/>
                <w:szCs w:val="10"/>
              </w:rPr>
            </w:pPr>
            <w:r w:rsidRPr="005E5E37">
              <w:rPr>
                <w:rFonts w:ascii="Times New Roman" w:eastAsia="宋体" w:hAnsi="Times New Roman" w:cs="Times New Roman"/>
                <w:sz w:val="10"/>
                <w:szCs w:val="10"/>
              </w:rPr>
              <w:t>The Great Cultural Revolution</w:t>
            </w:r>
          </w:p>
        </w:tc>
        <w:tc>
          <w:tcPr>
            <w:tcW w:w="850" w:type="dxa"/>
          </w:tcPr>
          <w:p w14:paraId="0E6B6409" w14:textId="35F37A22" w:rsidR="00E5603C" w:rsidRPr="005E5E37" w:rsidRDefault="00E5603C" w:rsidP="00EE1614">
            <w:pPr>
              <w:spacing w:line="360" w:lineRule="auto"/>
              <w:rPr>
                <w:rFonts w:ascii="Times New Roman" w:eastAsia="宋体" w:hAnsi="Times New Roman" w:cs="Times New Roman" w:hint="eastAsia"/>
                <w:sz w:val="10"/>
                <w:szCs w:val="10"/>
              </w:rPr>
            </w:pPr>
            <w:r>
              <w:rPr>
                <w:rFonts w:ascii="Times New Roman" w:eastAsia="宋体" w:hAnsi="Times New Roman" w:cs="Times New Roman"/>
                <w:sz w:val="10"/>
                <w:szCs w:val="10"/>
              </w:rPr>
              <w:t>S</w:t>
            </w:r>
            <w:r>
              <w:rPr>
                <w:rFonts w:ascii="Times New Roman" w:eastAsia="宋体" w:hAnsi="Times New Roman" w:cs="Times New Roman" w:hint="eastAsia"/>
                <w:sz w:val="10"/>
                <w:szCs w:val="10"/>
              </w:rPr>
              <w:t>ocial Reform</w:t>
            </w:r>
          </w:p>
        </w:tc>
        <w:tc>
          <w:tcPr>
            <w:tcW w:w="850" w:type="dxa"/>
          </w:tcPr>
          <w:p w14:paraId="0A0288B2" w14:textId="08853622" w:rsidR="00E5603C" w:rsidRDefault="0022605B" w:rsidP="00EE1614">
            <w:pPr>
              <w:spacing w:line="360" w:lineRule="auto"/>
              <w:rPr>
                <w:rFonts w:ascii="Times New Roman" w:eastAsia="宋体" w:hAnsi="Times New Roman" w:cs="Times New Roman"/>
                <w:sz w:val="10"/>
                <w:szCs w:val="10"/>
              </w:rPr>
            </w:pPr>
            <w:r w:rsidRPr="0022605B">
              <w:rPr>
                <w:rFonts w:ascii="Times New Roman" w:eastAsia="宋体" w:hAnsi="Times New Roman" w:cs="Times New Roman"/>
                <w:sz w:val="10"/>
                <w:szCs w:val="10"/>
              </w:rPr>
              <w:t>One Child</w:t>
            </w:r>
          </w:p>
        </w:tc>
      </w:tr>
      <w:tr w:rsidR="00E5603C" w14:paraId="65E6750D" w14:textId="1E42D554" w:rsidTr="00E5603C">
        <w:tc>
          <w:tcPr>
            <w:tcW w:w="2263" w:type="dxa"/>
          </w:tcPr>
          <w:p w14:paraId="3580F392" w14:textId="323DA677" w:rsidR="00E5603C" w:rsidRPr="005E5E37" w:rsidRDefault="00E5603C" w:rsidP="00EE1614">
            <w:pPr>
              <w:spacing w:line="360" w:lineRule="auto"/>
              <w:rPr>
                <w:rFonts w:ascii="Times New Roman" w:eastAsia="宋体" w:hAnsi="Times New Roman" w:cs="Times New Roman" w:hint="eastAsia"/>
                <w:sz w:val="10"/>
                <w:szCs w:val="10"/>
              </w:rPr>
            </w:pPr>
            <w:r w:rsidRPr="005E5E37">
              <w:rPr>
                <w:rFonts w:ascii="Times New Roman" w:eastAsia="宋体" w:hAnsi="Times New Roman" w:cs="Times New Roman" w:hint="eastAsia"/>
                <w:sz w:val="10"/>
                <w:szCs w:val="10"/>
              </w:rPr>
              <w:t>Era/Period</w:t>
            </w:r>
          </w:p>
        </w:tc>
        <w:tc>
          <w:tcPr>
            <w:tcW w:w="1276" w:type="dxa"/>
          </w:tcPr>
          <w:p w14:paraId="2F0CE7A8" w14:textId="75D754ED" w:rsidR="00E5603C" w:rsidRPr="005E5E37" w:rsidRDefault="00E5603C" w:rsidP="00EE1614">
            <w:pPr>
              <w:spacing w:line="360" w:lineRule="auto"/>
              <w:rPr>
                <w:rFonts w:ascii="Times New Roman" w:eastAsia="宋体" w:hAnsi="Times New Roman" w:cs="Times New Roman" w:hint="eastAsia"/>
                <w:sz w:val="10"/>
                <w:szCs w:val="10"/>
              </w:rPr>
            </w:pPr>
            <w:r w:rsidRPr="005E5E37">
              <w:rPr>
                <w:rFonts w:ascii="Times New Roman" w:eastAsia="宋体" w:hAnsi="Times New Roman" w:cs="Times New Roman" w:hint="eastAsia"/>
                <w:sz w:val="10"/>
                <w:szCs w:val="10"/>
              </w:rPr>
              <w:t>Before 1911</w:t>
            </w:r>
          </w:p>
        </w:tc>
        <w:tc>
          <w:tcPr>
            <w:tcW w:w="1418" w:type="dxa"/>
          </w:tcPr>
          <w:p w14:paraId="1D1FD3AD" w14:textId="3BDB1735" w:rsidR="00E5603C" w:rsidRPr="005E5E37" w:rsidRDefault="00E5603C" w:rsidP="00EE1614">
            <w:pPr>
              <w:spacing w:line="360" w:lineRule="auto"/>
              <w:rPr>
                <w:rFonts w:ascii="Times New Roman" w:eastAsia="宋体" w:hAnsi="Times New Roman" w:cs="Times New Roman" w:hint="eastAsia"/>
                <w:sz w:val="10"/>
                <w:szCs w:val="10"/>
              </w:rPr>
            </w:pPr>
            <w:r w:rsidRPr="005E5E37">
              <w:rPr>
                <w:rFonts w:ascii="Times New Roman" w:eastAsia="宋体" w:hAnsi="Times New Roman" w:cs="Times New Roman" w:hint="eastAsia"/>
                <w:sz w:val="10"/>
                <w:szCs w:val="10"/>
              </w:rPr>
              <w:t>1945-1945</w:t>
            </w:r>
          </w:p>
        </w:tc>
        <w:tc>
          <w:tcPr>
            <w:tcW w:w="708" w:type="dxa"/>
          </w:tcPr>
          <w:p w14:paraId="69085DCD" w14:textId="52B209F3" w:rsidR="00E5603C" w:rsidRPr="005E5E37" w:rsidRDefault="00E5603C" w:rsidP="00EE1614">
            <w:pPr>
              <w:spacing w:line="360" w:lineRule="auto"/>
              <w:rPr>
                <w:rFonts w:ascii="Times New Roman" w:eastAsia="宋体" w:hAnsi="Times New Roman" w:cs="Times New Roman" w:hint="eastAsia"/>
                <w:sz w:val="10"/>
                <w:szCs w:val="10"/>
              </w:rPr>
            </w:pPr>
            <w:r w:rsidRPr="005E5E37">
              <w:rPr>
                <w:rFonts w:ascii="Times New Roman" w:eastAsia="宋体" w:hAnsi="Times New Roman" w:cs="Times New Roman"/>
                <w:sz w:val="10"/>
                <w:szCs w:val="10"/>
              </w:rPr>
              <w:t>194</w:t>
            </w:r>
            <w:r w:rsidRPr="005E5E37">
              <w:rPr>
                <w:rFonts w:ascii="Times New Roman" w:eastAsia="宋体" w:hAnsi="Times New Roman" w:cs="Times New Roman" w:hint="eastAsia"/>
                <w:sz w:val="10"/>
                <w:szCs w:val="10"/>
              </w:rPr>
              <w:t>5</w:t>
            </w:r>
            <w:r w:rsidRPr="005E5E37">
              <w:rPr>
                <w:rFonts w:ascii="Times New Roman" w:eastAsia="宋体" w:hAnsi="Times New Roman" w:cs="Times New Roman"/>
                <w:sz w:val="10"/>
                <w:szCs w:val="10"/>
              </w:rPr>
              <w:t>–1949</w:t>
            </w:r>
          </w:p>
        </w:tc>
        <w:tc>
          <w:tcPr>
            <w:tcW w:w="1418" w:type="dxa"/>
          </w:tcPr>
          <w:p w14:paraId="01036608" w14:textId="232106EA" w:rsidR="00E5603C" w:rsidRPr="005E5E37" w:rsidRDefault="00E5603C" w:rsidP="00EE1614">
            <w:pPr>
              <w:spacing w:line="360" w:lineRule="auto"/>
              <w:rPr>
                <w:rFonts w:ascii="Times New Roman" w:eastAsia="宋体" w:hAnsi="Times New Roman" w:cs="Times New Roman" w:hint="eastAsia"/>
                <w:sz w:val="10"/>
                <w:szCs w:val="10"/>
              </w:rPr>
            </w:pPr>
            <w:r w:rsidRPr="005E5E37">
              <w:rPr>
                <w:rFonts w:ascii="Times New Roman" w:eastAsia="宋体" w:hAnsi="Times New Roman" w:cs="Times New Roman" w:hint="eastAsia"/>
                <w:sz w:val="10"/>
                <w:szCs w:val="10"/>
              </w:rPr>
              <w:t>1950 - 1965</w:t>
            </w:r>
          </w:p>
        </w:tc>
        <w:tc>
          <w:tcPr>
            <w:tcW w:w="1276" w:type="dxa"/>
          </w:tcPr>
          <w:p w14:paraId="7A6DEB3D" w14:textId="2976C5AC" w:rsidR="00E5603C" w:rsidRPr="005E5E37" w:rsidRDefault="00E5603C" w:rsidP="00EE1614">
            <w:pPr>
              <w:spacing w:line="360" w:lineRule="auto"/>
              <w:rPr>
                <w:rFonts w:ascii="Times New Roman" w:eastAsia="宋体" w:hAnsi="Times New Roman" w:cs="Times New Roman" w:hint="eastAsia"/>
                <w:sz w:val="10"/>
                <w:szCs w:val="10"/>
              </w:rPr>
            </w:pPr>
            <w:r w:rsidRPr="005E5E37">
              <w:rPr>
                <w:rFonts w:ascii="Times New Roman" w:eastAsia="宋体" w:hAnsi="Times New Roman" w:cs="Times New Roman" w:hint="eastAsia"/>
                <w:sz w:val="10"/>
                <w:szCs w:val="10"/>
              </w:rPr>
              <w:t>1966-1976</w:t>
            </w:r>
          </w:p>
        </w:tc>
        <w:tc>
          <w:tcPr>
            <w:tcW w:w="850" w:type="dxa"/>
          </w:tcPr>
          <w:p w14:paraId="3B2BBCD4" w14:textId="0CF92927" w:rsidR="00E5603C" w:rsidRPr="005E5E37" w:rsidRDefault="00E5603C" w:rsidP="00EE1614">
            <w:pPr>
              <w:spacing w:line="360" w:lineRule="auto"/>
              <w:rPr>
                <w:rFonts w:ascii="Times New Roman" w:eastAsia="宋体" w:hAnsi="Times New Roman" w:cs="Times New Roman" w:hint="eastAsia"/>
                <w:sz w:val="10"/>
                <w:szCs w:val="10"/>
              </w:rPr>
            </w:pPr>
            <w:r w:rsidRPr="005E5E37">
              <w:rPr>
                <w:rFonts w:ascii="Times New Roman" w:eastAsia="宋体" w:hAnsi="Times New Roman" w:cs="Times New Roman" w:hint="eastAsia"/>
                <w:sz w:val="10"/>
                <w:szCs w:val="10"/>
              </w:rPr>
              <w:t>1977-</w:t>
            </w:r>
          </w:p>
        </w:tc>
        <w:tc>
          <w:tcPr>
            <w:tcW w:w="850" w:type="dxa"/>
          </w:tcPr>
          <w:p w14:paraId="04FEC7FE" w14:textId="77777777" w:rsidR="00E5603C" w:rsidRPr="005E5E37" w:rsidRDefault="00E5603C" w:rsidP="00EE1614">
            <w:pPr>
              <w:spacing w:line="360" w:lineRule="auto"/>
              <w:rPr>
                <w:rFonts w:ascii="Times New Roman" w:eastAsia="宋体" w:hAnsi="Times New Roman" w:cs="Times New Roman" w:hint="eastAsia"/>
                <w:sz w:val="10"/>
                <w:szCs w:val="10"/>
              </w:rPr>
            </w:pPr>
          </w:p>
        </w:tc>
      </w:tr>
      <w:tr w:rsidR="003E092E" w14:paraId="651A30E9" w14:textId="77777777" w:rsidTr="00B27370">
        <w:tc>
          <w:tcPr>
            <w:tcW w:w="2263" w:type="dxa"/>
          </w:tcPr>
          <w:p w14:paraId="186A3313" w14:textId="77777777" w:rsidR="003E092E" w:rsidRPr="005E5E37" w:rsidRDefault="003E092E" w:rsidP="00EE1614">
            <w:pPr>
              <w:spacing w:line="360" w:lineRule="auto"/>
              <w:rPr>
                <w:rFonts w:ascii="Times New Roman" w:eastAsia="宋体" w:hAnsi="Times New Roman" w:cs="Times New Roman" w:hint="eastAsia"/>
                <w:sz w:val="10"/>
                <w:szCs w:val="10"/>
              </w:rPr>
            </w:pPr>
          </w:p>
        </w:tc>
        <w:tc>
          <w:tcPr>
            <w:tcW w:w="4820" w:type="dxa"/>
            <w:gridSpan w:val="4"/>
          </w:tcPr>
          <w:p w14:paraId="665E74CA" w14:textId="4F31B38C" w:rsidR="003E092E" w:rsidRDefault="003E092E" w:rsidP="00EE1614">
            <w:pPr>
              <w:spacing w:line="360" w:lineRule="auto"/>
              <w:rPr>
                <w:rFonts w:ascii="Times New Roman" w:eastAsia="宋体" w:hAnsi="Times New Roman" w:cs="Times New Roman" w:hint="eastAsia"/>
                <w:sz w:val="24"/>
              </w:rPr>
            </w:pPr>
            <w:r w:rsidRPr="00494E0A">
              <w:rPr>
                <w:rFonts w:ascii="Times New Roman" w:eastAsia="宋体" w:hAnsi="Times New Roman" w:cs="Times New Roman"/>
                <w:sz w:val="24"/>
              </w:rPr>
              <w:t>Pre-Consolidation</w:t>
            </w:r>
          </w:p>
        </w:tc>
        <w:tc>
          <w:tcPr>
            <w:tcW w:w="1276" w:type="dxa"/>
          </w:tcPr>
          <w:p w14:paraId="50B34E03" w14:textId="77777777" w:rsidR="003E092E" w:rsidRPr="00591563" w:rsidRDefault="003E092E" w:rsidP="00EE1614">
            <w:pPr>
              <w:spacing w:line="360" w:lineRule="auto"/>
              <w:rPr>
                <w:rFonts w:ascii="Times New Roman" w:eastAsia="宋体" w:hAnsi="Times New Roman" w:cs="Times New Roman"/>
                <w:sz w:val="24"/>
              </w:rPr>
            </w:pPr>
          </w:p>
        </w:tc>
        <w:tc>
          <w:tcPr>
            <w:tcW w:w="850" w:type="dxa"/>
          </w:tcPr>
          <w:p w14:paraId="09C4A0C2" w14:textId="77777777" w:rsidR="003E092E" w:rsidRPr="00E5603C" w:rsidRDefault="003E092E" w:rsidP="00EE1614">
            <w:pPr>
              <w:spacing w:line="360" w:lineRule="auto"/>
              <w:rPr>
                <w:rFonts w:ascii="Times New Roman" w:eastAsia="宋体" w:hAnsi="Times New Roman" w:cs="Times New Roman"/>
                <w:sz w:val="24"/>
              </w:rPr>
            </w:pPr>
          </w:p>
        </w:tc>
        <w:tc>
          <w:tcPr>
            <w:tcW w:w="850" w:type="dxa"/>
          </w:tcPr>
          <w:p w14:paraId="5757F9E2" w14:textId="77777777" w:rsidR="003E092E" w:rsidRPr="00E5603C" w:rsidRDefault="003E092E" w:rsidP="00EE1614">
            <w:pPr>
              <w:spacing w:line="360" w:lineRule="auto"/>
              <w:rPr>
                <w:rFonts w:ascii="Times New Roman" w:eastAsia="宋体" w:hAnsi="Times New Roman" w:cs="Times New Roman"/>
                <w:sz w:val="24"/>
              </w:rPr>
            </w:pPr>
          </w:p>
        </w:tc>
      </w:tr>
      <w:tr w:rsidR="002B1088" w14:paraId="75AF1A60" w14:textId="3D4B11E6" w:rsidTr="005C2FA0">
        <w:tc>
          <w:tcPr>
            <w:tcW w:w="2263" w:type="dxa"/>
          </w:tcPr>
          <w:p w14:paraId="55255CB2" w14:textId="0717D1F1" w:rsidR="002B1088" w:rsidRDefault="002B1088" w:rsidP="00EE1614">
            <w:pPr>
              <w:spacing w:line="360" w:lineRule="auto"/>
              <w:rPr>
                <w:rFonts w:ascii="Times New Roman" w:eastAsia="宋体" w:hAnsi="Times New Roman" w:cs="Times New Roman" w:hint="eastAsia"/>
                <w:sz w:val="24"/>
              </w:rPr>
            </w:pPr>
            <w:r w:rsidRPr="005E5E37">
              <w:rPr>
                <w:rFonts w:ascii="Times New Roman" w:eastAsia="宋体" w:hAnsi="Times New Roman" w:cs="Times New Roman" w:hint="eastAsia"/>
                <w:sz w:val="10"/>
                <w:szCs w:val="10"/>
              </w:rPr>
              <w:t xml:space="preserve">The categorization employed in </w:t>
            </w:r>
            <w:r w:rsidRPr="005E5E37">
              <w:rPr>
                <w:rFonts w:ascii="Times New Roman" w:eastAsia="宋体" w:hAnsi="Times New Roman" w:cs="Times New Roman" w:hint="eastAsia"/>
                <w:sz w:val="10"/>
                <w:szCs w:val="10"/>
              </w:rPr>
              <w:t>“</w:t>
            </w:r>
            <w:r w:rsidRPr="005E5E37">
              <w:rPr>
                <w:rFonts w:ascii="Times New Roman" w:eastAsia="宋体" w:hAnsi="Times New Roman" w:cs="Times New Roman"/>
                <w:sz w:val="10"/>
                <w:szCs w:val="10"/>
              </w:rPr>
              <w:t>China’s Age Cohorts: Differences in Political Attitudes and Behavior</w:t>
            </w:r>
            <w:r>
              <w:rPr>
                <w:rFonts w:ascii="Times New Roman" w:eastAsia="宋体" w:hAnsi="Times New Roman" w:cs="Times New Roman" w:hint="eastAsia"/>
                <w:sz w:val="10"/>
                <w:szCs w:val="10"/>
              </w:rPr>
              <w:t>”</w:t>
            </w:r>
          </w:p>
        </w:tc>
        <w:tc>
          <w:tcPr>
            <w:tcW w:w="4820" w:type="dxa"/>
            <w:gridSpan w:val="4"/>
          </w:tcPr>
          <w:p w14:paraId="5AE781CC" w14:textId="74F2483F" w:rsidR="002B1088" w:rsidRDefault="002B1088" w:rsidP="00EE1614">
            <w:pPr>
              <w:spacing w:line="360" w:lineRule="auto"/>
              <w:rPr>
                <w:rFonts w:ascii="Times New Roman" w:eastAsia="宋体" w:hAnsi="Times New Roman" w:cs="Times New Roman" w:hint="eastAsia"/>
                <w:sz w:val="24"/>
              </w:rPr>
            </w:pPr>
            <w:r>
              <w:rPr>
                <w:rFonts w:ascii="Times New Roman" w:eastAsia="宋体" w:hAnsi="Times New Roman" w:cs="Times New Roman" w:hint="eastAsia"/>
                <w:sz w:val="24"/>
              </w:rPr>
              <w:t>1949</w:t>
            </w:r>
          </w:p>
        </w:tc>
        <w:tc>
          <w:tcPr>
            <w:tcW w:w="1276" w:type="dxa"/>
          </w:tcPr>
          <w:p w14:paraId="7E6B4E7D" w14:textId="00461EB2" w:rsidR="002B1088" w:rsidRDefault="002B1088" w:rsidP="00EE1614">
            <w:pPr>
              <w:spacing w:line="360" w:lineRule="auto"/>
              <w:rPr>
                <w:rFonts w:ascii="Times New Roman" w:eastAsia="宋体" w:hAnsi="Times New Roman" w:cs="Times New Roman" w:hint="eastAsia"/>
                <w:sz w:val="24"/>
              </w:rPr>
            </w:pPr>
            <w:r w:rsidRPr="00591563">
              <w:rPr>
                <w:rFonts w:ascii="Times New Roman" w:eastAsia="宋体" w:hAnsi="Times New Roman" w:cs="Times New Roman"/>
                <w:sz w:val="24"/>
              </w:rPr>
              <w:t xml:space="preserve">1951–1964 </w:t>
            </w:r>
          </w:p>
        </w:tc>
        <w:tc>
          <w:tcPr>
            <w:tcW w:w="850" w:type="dxa"/>
          </w:tcPr>
          <w:p w14:paraId="1B9DD4E2" w14:textId="4ECF8AC3" w:rsidR="002B1088" w:rsidRDefault="002B1088" w:rsidP="00EE1614">
            <w:pPr>
              <w:spacing w:line="360" w:lineRule="auto"/>
              <w:rPr>
                <w:rFonts w:ascii="Times New Roman" w:eastAsia="宋体" w:hAnsi="Times New Roman" w:cs="Times New Roman" w:hint="eastAsia"/>
                <w:sz w:val="24"/>
              </w:rPr>
            </w:pPr>
            <w:r w:rsidRPr="00E5603C">
              <w:rPr>
                <w:rFonts w:ascii="Times New Roman" w:eastAsia="宋体" w:hAnsi="Times New Roman" w:cs="Times New Roman"/>
                <w:sz w:val="24"/>
              </w:rPr>
              <w:t xml:space="preserve">1965–1973 </w:t>
            </w:r>
          </w:p>
        </w:tc>
        <w:tc>
          <w:tcPr>
            <w:tcW w:w="850" w:type="dxa"/>
          </w:tcPr>
          <w:p w14:paraId="03FA67FF" w14:textId="4A159102" w:rsidR="002B1088" w:rsidRPr="00E5603C" w:rsidRDefault="002B1088" w:rsidP="00EE1614">
            <w:pPr>
              <w:spacing w:line="360" w:lineRule="auto"/>
              <w:rPr>
                <w:rFonts w:ascii="Times New Roman" w:eastAsia="宋体" w:hAnsi="Times New Roman" w:cs="Times New Roman" w:hint="eastAsia"/>
                <w:sz w:val="24"/>
              </w:rPr>
            </w:pPr>
            <w:r w:rsidRPr="00E5603C">
              <w:rPr>
                <w:rFonts w:ascii="Times New Roman" w:eastAsia="宋体" w:hAnsi="Times New Roman" w:cs="Times New Roman"/>
                <w:sz w:val="24"/>
              </w:rPr>
              <w:t xml:space="preserve">1975–1984 </w:t>
            </w:r>
          </w:p>
        </w:tc>
      </w:tr>
      <w:tr w:rsidR="004231D4" w14:paraId="43246259" w14:textId="38744108" w:rsidTr="00E02346">
        <w:tc>
          <w:tcPr>
            <w:tcW w:w="2263" w:type="dxa"/>
          </w:tcPr>
          <w:p w14:paraId="1CC00660" w14:textId="2B303416" w:rsidR="004231D4" w:rsidRPr="005E5E37" w:rsidRDefault="00695079" w:rsidP="00EE1614">
            <w:pPr>
              <w:spacing w:line="360" w:lineRule="auto"/>
              <w:rPr>
                <w:rFonts w:ascii="Times New Roman" w:eastAsia="宋体" w:hAnsi="Times New Roman" w:cs="Times New Roman" w:hint="eastAsia"/>
                <w:sz w:val="10"/>
                <w:szCs w:val="10"/>
              </w:rPr>
            </w:pPr>
            <w:proofErr w:type="spellStart"/>
            <w:r>
              <w:rPr>
                <w:rFonts w:ascii="Times New Roman" w:eastAsia="宋体" w:hAnsi="Times New Roman" w:cs="Times New Roman" w:hint="eastAsia"/>
                <w:sz w:val="10"/>
                <w:szCs w:val="10"/>
              </w:rPr>
              <w:t>Lv</w:t>
            </w:r>
            <w:proofErr w:type="spellEnd"/>
            <w:r>
              <w:rPr>
                <w:rFonts w:ascii="Times New Roman" w:eastAsia="宋体" w:hAnsi="Times New Roman" w:cs="Times New Roman" w:hint="eastAsia"/>
                <w:sz w:val="10"/>
                <w:szCs w:val="10"/>
              </w:rPr>
              <w:t xml:space="preserve"> </w:t>
            </w:r>
            <w:proofErr w:type="spellStart"/>
            <w:r>
              <w:rPr>
                <w:rFonts w:ascii="Times New Roman" w:eastAsia="宋体" w:hAnsi="Times New Roman" w:cs="Times New Roman" w:hint="eastAsia"/>
                <w:sz w:val="10"/>
                <w:szCs w:val="10"/>
              </w:rPr>
              <w:t>jie</w:t>
            </w:r>
            <w:proofErr w:type="spellEnd"/>
          </w:p>
        </w:tc>
        <w:tc>
          <w:tcPr>
            <w:tcW w:w="6096" w:type="dxa"/>
            <w:gridSpan w:val="5"/>
          </w:tcPr>
          <w:p w14:paraId="5E50ABBC" w14:textId="26235209" w:rsidR="004231D4" w:rsidRDefault="004231D4" w:rsidP="00EE1614">
            <w:pPr>
              <w:spacing w:line="360" w:lineRule="auto"/>
              <w:rPr>
                <w:rFonts w:ascii="Times New Roman" w:eastAsia="宋体" w:hAnsi="Times New Roman" w:cs="Times New Roman" w:hint="eastAsia"/>
                <w:sz w:val="24"/>
              </w:rPr>
            </w:pPr>
            <w:r>
              <w:rPr>
                <w:rFonts w:ascii="Times New Roman" w:eastAsia="宋体" w:hAnsi="Times New Roman" w:cs="Times New Roman" w:hint="eastAsia"/>
                <w:sz w:val="24"/>
              </w:rPr>
              <w:t>Before 1978</w:t>
            </w:r>
          </w:p>
        </w:tc>
        <w:tc>
          <w:tcPr>
            <w:tcW w:w="850" w:type="dxa"/>
          </w:tcPr>
          <w:p w14:paraId="57D9371E" w14:textId="416D9CA4" w:rsidR="004231D4" w:rsidRDefault="004231D4" w:rsidP="00EE1614">
            <w:pPr>
              <w:spacing w:line="360" w:lineRule="auto"/>
              <w:rPr>
                <w:rFonts w:ascii="Times New Roman" w:eastAsia="宋体" w:hAnsi="Times New Roman" w:cs="Times New Roman" w:hint="eastAsia"/>
                <w:sz w:val="24"/>
              </w:rPr>
            </w:pPr>
            <w:r w:rsidRPr="00145B4F">
              <w:rPr>
                <w:rFonts w:ascii="Times New Roman" w:eastAsia="宋体" w:hAnsi="Times New Roman" w:cs="Times New Roman"/>
                <w:sz w:val="24"/>
              </w:rPr>
              <w:t>1971–1976</w:t>
            </w:r>
          </w:p>
        </w:tc>
        <w:tc>
          <w:tcPr>
            <w:tcW w:w="850" w:type="dxa"/>
          </w:tcPr>
          <w:p w14:paraId="5EEFADDD" w14:textId="091DA41A" w:rsidR="004231D4" w:rsidRDefault="004231D4" w:rsidP="00EE1614">
            <w:pPr>
              <w:spacing w:line="360" w:lineRule="auto"/>
              <w:rPr>
                <w:rFonts w:ascii="Times New Roman" w:eastAsia="宋体" w:hAnsi="Times New Roman" w:cs="Times New Roman" w:hint="eastAsia"/>
                <w:sz w:val="24"/>
              </w:rPr>
            </w:pPr>
            <w:r w:rsidRPr="00B83EB6">
              <w:rPr>
                <w:rFonts w:ascii="Times New Roman" w:eastAsia="宋体" w:hAnsi="Times New Roman" w:cs="Times New Roman"/>
                <w:sz w:val="24"/>
              </w:rPr>
              <w:t>1981–1986</w:t>
            </w:r>
          </w:p>
        </w:tc>
      </w:tr>
      <w:tr w:rsidR="00F724B9" w14:paraId="05C11C69" w14:textId="77777777" w:rsidTr="00E5603C">
        <w:tc>
          <w:tcPr>
            <w:tcW w:w="2263" w:type="dxa"/>
          </w:tcPr>
          <w:p w14:paraId="65732278" w14:textId="77777777" w:rsidR="00F724B9" w:rsidRPr="005E5E37" w:rsidRDefault="00F724B9" w:rsidP="00EE1614">
            <w:pPr>
              <w:spacing w:line="360" w:lineRule="auto"/>
              <w:rPr>
                <w:rFonts w:ascii="Times New Roman" w:eastAsia="宋体" w:hAnsi="Times New Roman" w:cs="Times New Roman" w:hint="eastAsia"/>
                <w:sz w:val="10"/>
                <w:szCs w:val="10"/>
              </w:rPr>
            </w:pPr>
          </w:p>
        </w:tc>
        <w:tc>
          <w:tcPr>
            <w:tcW w:w="1276" w:type="dxa"/>
          </w:tcPr>
          <w:p w14:paraId="0CFE3B20" w14:textId="77777777" w:rsidR="00F724B9" w:rsidRPr="00494E0A" w:rsidRDefault="00F724B9" w:rsidP="00EE1614">
            <w:pPr>
              <w:spacing w:line="360" w:lineRule="auto"/>
              <w:rPr>
                <w:rFonts w:ascii="Times New Roman" w:eastAsia="宋体" w:hAnsi="Times New Roman" w:cs="Times New Roman"/>
                <w:sz w:val="24"/>
              </w:rPr>
            </w:pPr>
          </w:p>
        </w:tc>
        <w:tc>
          <w:tcPr>
            <w:tcW w:w="1418" w:type="dxa"/>
          </w:tcPr>
          <w:p w14:paraId="102EF2D3" w14:textId="77777777" w:rsidR="00F724B9" w:rsidRDefault="00F724B9" w:rsidP="00EE1614">
            <w:pPr>
              <w:spacing w:line="360" w:lineRule="auto"/>
              <w:rPr>
                <w:rFonts w:ascii="Times New Roman" w:eastAsia="宋体" w:hAnsi="Times New Roman" w:cs="Times New Roman" w:hint="eastAsia"/>
                <w:sz w:val="24"/>
              </w:rPr>
            </w:pPr>
          </w:p>
        </w:tc>
        <w:tc>
          <w:tcPr>
            <w:tcW w:w="708" w:type="dxa"/>
          </w:tcPr>
          <w:p w14:paraId="742644F7" w14:textId="77777777" w:rsidR="00F724B9" w:rsidRDefault="00F724B9" w:rsidP="00EE1614">
            <w:pPr>
              <w:spacing w:line="360" w:lineRule="auto"/>
              <w:rPr>
                <w:rFonts w:ascii="Times New Roman" w:eastAsia="宋体" w:hAnsi="Times New Roman" w:cs="Times New Roman" w:hint="eastAsia"/>
                <w:sz w:val="24"/>
              </w:rPr>
            </w:pPr>
          </w:p>
        </w:tc>
        <w:tc>
          <w:tcPr>
            <w:tcW w:w="1418" w:type="dxa"/>
          </w:tcPr>
          <w:p w14:paraId="7B30C065" w14:textId="77777777" w:rsidR="00F724B9" w:rsidRDefault="00F724B9" w:rsidP="00EE1614">
            <w:pPr>
              <w:spacing w:line="360" w:lineRule="auto"/>
              <w:rPr>
                <w:rFonts w:ascii="Times New Roman" w:eastAsia="宋体" w:hAnsi="Times New Roman" w:cs="Times New Roman" w:hint="eastAsia"/>
                <w:sz w:val="24"/>
              </w:rPr>
            </w:pPr>
          </w:p>
        </w:tc>
        <w:tc>
          <w:tcPr>
            <w:tcW w:w="1276" w:type="dxa"/>
          </w:tcPr>
          <w:p w14:paraId="1851EEE3" w14:textId="26839C3B" w:rsidR="00F724B9" w:rsidRPr="00C617D1" w:rsidRDefault="00F724B9" w:rsidP="00EE1614">
            <w:pPr>
              <w:spacing w:line="360" w:lineRule="auto"/>
              <w:rPr>
                <w:rFonts w:ascii="Times New Roman" w:eastAsia="宋体" w:hAnsi="Times New Roman" w:cs="Times New Roman"/>
                <w:sz w:val="24"/>
              </w:rPr>
            </w:pPr>
            <w:r w:rsidRPr="00F724B9">
              <w:rPr>
                <w:rFonts w:ascii="Times New Roman" w:eastAsia="宋体" w:hAnsi="Times New Roman" w:cs="Times New Roman"/>
                <w:sz w:val="24"/>
              </w:rPr>
              <w:t>1947–1962</w:t>
            </w:r>
          </w:p>
        </w:tc>
        <w:tc>
          <w:tcPr>
            <w:tcW w:w="850" w:type="dxa"/>
          </w:tcPr>
          <w:p w14:paraId="1A462840" w14:textId="1725C85C" w:rsidR="00F724B9" w:rsidRPr="00145B4F" w:rsidRDefault="00F724B9" w:rsidP="00EE1614">
            <w:pPr>
              <w:spacing w:line="360" w:lineRule="auto"/>
              <w:rPr>
                <w:rFonts w:ascii="Times New Roman" w:eastAsia="宋体" w:hAnsi="Times New Roman" w:cs="Times New Roman"/>
                <w:sz w:val="24"/>
              </w:rPr>
            </w:pPr>
            <w:r w:rsidRPr="00F724B9">
              <w:rPr>
                <w:rFonts w:ascii="Times New Roman" w:eastAsia="宋体" w:hAnsi="Times New Roman" w:cs="Times New Roman"/>
                <w:sz w:val="24"/>
              </w:rPr>
              <w:t>1963–1978</w:t>
            </w:r>
          </w:p>
        </w:tc>
        <w:tc>
          <w:tcPr>
            <w:tcW w:w="850" w:type="dxa"/>
          </w:tcPr>
          <w:p w14:paraId="1082D20E" w14:textId="723A8FF5" w:rsidR="00F724B9" w:rsidRPr="00B83EB6" w:rsidRDefault="00F724B9" w:rsidP="00EE1614">
            <w:pPr>
              <w:spacing w:line="360" w:lineRule="auto"/>
              <w:rPr>
                <w:rFonts w:ascii="Times New Roman" w:eastAsia="宋体" w:hAnsi="Times New Roman" w:cs="Times New Roman"/>
                <w:sz w:val="24"/>
              </w:rPr>
            </w:pPr>
            <w:r w:rsidRPr="00F724B9">
              <w:rPr>
                <w:rFonts w:ascii="Times New Roman" w:eastAsia="宋体" w:hAnsi="Times New Roman" w:cs="Times New Roman"/>
                <w:sz w:val="24"/>
              </w:rPr>
              <w:t>1979–1983</w:t>
            </w:r>
          </w:p>
        </w:tc>
      </w:tr>
    </w:tbl>
    <w:p w14:paraId="05F90561" w14:textId="77777777" w:rsidR="00104C4B" w:rsidRPr="0099088C" w:rsidRDefault="00104C4B" w:rsidP="00EE1614">
      <w:pPr>
        <w:spacing w:line="360" w:lineRule="auto"/>
        <w:rPr>
          <w:rFonts w:ascii="Times New Roman" w:eastAsia="宋体" w:hAnsi="Times New Roman" w:cs="Times New Roman" w:hint="eastAsia"/>
          <w:sz w:val="24"/>
        </w:rPr>
      </w:pPr>
    </w:p>
    <w:p w14:paraId="3F21EC58" w14:textId="77777777" w:rsidR="002E6B70" w:rsidRPr="0099088C" w:rsidRDefault="002E6B70" w:rsidP="00EE1614">
      <w:pPr>
        <w:spacing w:line="360" w:lineRule="auto"/>
        <w:rPr>
          <w:rFonts w:ascii="Times New Roman" w:eastAsia="宋体" w:hAnsi="Times New Roman" w:cs="Times New Roman"/>
          <w:sz w:val="24"/>
        </w:rPr>
      </w:pPr>
      <w:commentRangeStart w:id="25"/>
      <w:r w:rsidRPr="0099088C">
        <w:rPr>
          <w:rFonts w:ascii="Times New Roman" w:eastAsia="宋体" w:hAnsi="Times New Roman" w:cs="Times New Roman"/>
          <w:noProof/>
          <w:sz w:val="24"/>
        </w:rPr>
        <w:lastRenderedPageBreak/>
        <w:drawing>
          <wp:inline distT="0" distB="0" distL="0" distR="0" wp14:anchorId="3FB8D123" wp14:editId="303C088E">
            <wp:extent cx="5274310" cy="3115945"/>
            <wp:effectExtent l="0" t="0" r="0" b="0"/>
            <wp:docPr id="14491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108" name=""/>
                    <pic:cNvPicPr/>
                  </pic:nvPicPr>
                  <pic:blipFill>
                    <a:blip r:embed="rId8"/>
                    <a:stretch>
                      <a:fillRect/>
                    </a:stretch>
                  </pic:blipFill>
                  <pic:spPr>
                    <a:xfrm>
                      <a:off x="0" y="0"/>
                      <a:ext cx="5274310" cy="3115945"/>
                    </a:xfrm>
                    <a:prstGeom prst="rect">
                      <a:avLst/>
                    </a:prstGeom>
                  </pic:spPr>
                </pic:pic>
              </a:graphicData>
            </a:graphic>
          </wp:inline>
        </w:drawing>
      </w:r>
      <w:commentRangeEnd w:id="25"/>
      <w:r w:rsidRPr="0099088C">
        <w:rPr>
          <w:rStyle w:val="a4"/>
          <w:sz w:val="24"/>
          <w:szCs w:val="24"/>
        </w:rPr>
        <w:commentReference w:id="25"/>
      </w:r>
    </w:p>
    <w:p w14:paraId="1374C8BC" w14:textId="77777777" w:rsidR="002E6B70" w:rsidRPr="0099088C" w:rsidRDefault="002E6B70" w:rsidP="00EE1614">
      <w:pPr>
        <w:spacing w:line="360" w:lineRule="auto"/>
        <w:rPr>
          <w:rFonts w:ascii="Times New Roman" w:eastAsia="宋体" w:hAnsi="Times New Roman" w:cs="Times New Roman"/>
          <w:sz w:val="24"/>
        </w:rPr>
      </w:pPr>
      <w:r w:rsidRPr="0099088C">
        <w:rPr>
          <w:rFonts w:ascii="Times New Roman" w:eastAsia="宋体" w:hAnsi="Times New Roman" w:cs="Times New Roman" w:hint="eastAsia"/>
          <w:sz w:val="24"/>
        </w:rPr>
        <w:t>关于中国的世代划分，</w:t>
      </w:r>
      <w:r w:rsidRPr="0099088C">
        <w:rPr>
          <w:rFonts w:ascii="Times New Roman" w:eastAsia="宋体" w:hAnsi="Times New Roman" w:cs="Times New Roman" w:hint="eastAsia"/>
          <w:sz w:val="24"/>
        </w:rPr>
        <w:t>XX</w:t>
      </w:r>
      <w:r w:rsidRPr="0099088C">
        <w:rPr>
          <w:rFonts w:ascii="Times New Roman" w:eastAsia="宋体" w:hAnsi="Times New Roman" w:cs="Times New Roman" w:hint="eastAsia"/>
          <w:sz w:val="24"/>
        </w:rPr>
        <w:t>以重大的经济事件为界，将中国划分为“改革前（</w:t>
      </w:r>
      <w:r w:rsidRPr="0099088C">
        <w:rPr>
          <w:rFonts w:ascii="Times New Roman" w:eastAsia="宋体" w:hAnsi="Times New Roman" w:cs="Times New Roman" w:hint="eastAsia"/>
          <w:sz w:val="24"/>
        </w:rPr>
        <w:t>1978</w:t>
      </w:r>
      <w:r w:rsidRPr="0099088C">
        <w:rPr>
          <w:rFonts w:ascii="Times New Roman" w:eastAsia="宋体" w:hAnsi="Times New Roman" w:cs="Times New Roman" w:hint="eastAsia"/>
          <w:sz w:val="24"/>
        </w:rPr>
        <w:t>年以前）”、“改革期（</w:t>
      </w:r>
      <w:r w:rsidRPr="0099088C">
        <w:rPr>
          <w:rFonts w:ascii="Times New Roman" w:eastAsia="宋体" w:hAnsi="Times New Roman" w:cs="Times New Roman" w:hint="eastAsia"/>
          <w:sz w:val="24"/>
        </w:rPr>
        <w:t>1978</w:t>
      </w:r>
      <w:r w:rsidRPr="0099088C">
        <w:rPr>
          <w:rFonts w:ascii="Times New Roman" w:eastAsia="宋体" w:hAnsi="Times New Roman" w:cs="Times New Roman" w:hint="eastAsia"/>
          <w:sz w:val="24"/>
        </w:rPr>
        <w:t>年</w:t>
      </w:r>
      <w:r w:rsidRPr="0099088C">
        <w:rPr>
          <w:rFonts w:ascii="Times New Roman" w:eastAsia="宋体" w:hAnsi="Times New Roman" w:cs="Times New Roman" w:hint="eastAsia"/>
          <w:sz w:val="24"/>
        </w:rPr>
        <w:t>-1989</w:t>
      </w:r>
      <w:r w:rsidRPr="0099088C">
        <w:rPr>
          <w:rFonts w:ascii="Times New Roman" w:eastAsia="宋体" w:hAnsi="Times New Roman" w:cs="Times New Roman" w:hint="eastAsia"/>
          <w:sz w:val="24"/>
        </w:rPr>
        <w:t>年）”、“改革中（</w:t>
      </w:r>
      <w:r w:rsidRPr="0099088C">
        <w:rPr>
          <w:rFonts w:ascii="Times New Roman" w:eastAsia="宋体" w:hAnsi="Times New Roman" w:cs="Times New Roman" w:hint="eastAsia"/>
          <w:sz w:val="24"/>
        </w:rPr>
        <w:t>1989</w:t>
      </w:r>
      <w:r w:rsidRPr="0099088C">
        <w:rPr>
          <w:rFonts w:ascii="Times New Roman" w:eastAsia="宋体" w:hAnsi="Times New Roman" w:cs="Times New Roman" w:hint="eastAsia"/>
          <w:sz w:val="24"/>
        </w:rPr>
        <w:t>年以后）”；也有人根据社会重大事件将中国世代划分为“抗日战争（</w:t>
      </w:r>
      <w:r w:rsidRPr="0099088C">
        <w:rPr>
          <w:rFonts w:ascii="Times New Roman" w:eastAsia="宋体" w:hAnsi="Times New Roman" w:cs="Times New Roman" w:hint="eastAsia"/>
          <w:sz w:val="24"/>
        </w:rPr>
        <w:t>1931-1945</w:t>
      </w:r>
      <w:r w:rsidRPr="0099088C">
        <w:rPr>
          <w:rFonts w:ascii="Times New Roman" w:eastAsia="宋体" w:hAnsi="Times New Roman" w:cs="Times New Roman" w:hint="eastAsia"/>
          <w:sz w:val="24"/>
        </w:rPr>
        <w:t>）”、“解放战争（</w:t>
      </w:r>
      <w:r w:rsidRPr="0099088C">
        <w:rPr>
          <w:rFonts w:ascii="Times New Roman" w:eastAsia="宋体" w:hAnsi="Times New Roman" w:cs="Times New Roman" w:hint="eastAsia"/>
          <w:sz w:val="24"/>
        </w:rPr>
        <w:t>1945-1949</w:t>
      </w:r>
      <w:r w:rsidRPr="0099088C">
        <w:rPr>
          <w:rFonts w:ascii="Times New Roman" w:eastAsia="宋体" w:hAnsi="Times New Roman" w:cs="Times New Roman" w:hint="eastAsia"/>
          <w:sz w:val="24"/>
        </w:rPr>
        <w:t>）”、“三年饥荒（</w:t>
      </w:r>
      <w:r w:rsidRPr="0099088C">
        <w:rPr>
          <w:rFonts w:ascii="Times New Roman" w:eastAsia="宋体" w:hAnsi="Times New Roman" w:cs="Times New Roman" w:hint="eastAsia"/>
          <w:sz w:val="24"/>
        </w:rPr>
        <w:t>1959-1961</w:t>
      </w:r>
      <w:r w:rsidRPr="0099088C">
        <w:rPr>
          <w:rFonts w:ascii="Times New Roman" w:eastAsia="宋体" w:hAnsi="Times New Roman" w:cs="Times New Roman" w:hint="eastAsia"/>
          <w:sz w:val="24"/>
        </w:rPr>
        <w:t>）”、“文化大革命（</w:t>
      </w:r>
      <w:r w:rsidRPr="0099088C">
        <w:rPr>
          <w:rFonts w:ascii="Times New Roman" w:eastAsia="宋体" w:hAnsi="Times New Roman" w:cs="Times New Roman" w:hint="eastAsia"/>
          <w:sz w:val="24"/>
        </w:rPr>
        <w:t>1966-1976</w:t>
      </w:r>
      <w:r w:rsidRPr="0099088C">
        <w:rPr>
          <w:rFonts w:ascii="Times New Roman" w:eastAsia="宋体" w:hAnsi="Times New Roman" w:cs="Times New Roman" w:hint="eastAsia"/>
          <w:sz w:val="24"/>
        </w:rPr>
        <w:t>年）”等。为了尽可能贴近经济发展对民主观念的变化的影响，本文借鉴苏等人的划分方式，将中国人划分为“战争的一代（</w:t>
      </w:r>
      <w:r w:rsidRPr="0099088C">
        <w:rPr>
          <w:rFonts w:ascii="Times New Roman" w:eastAsia="宋体" w:hAnsi="Times New Roman" w:cs="Times New Roman" w:hint="eastAsia"/>
          <w:sz w:val="24"/>
        </w:rPr>
        <w:t>1912-1945</w:t>
      </w:r>
      <w:r w:rsidRPr="0099088C">
        <w:rPr>
          <w:rFonts w:ascii="Times New Roman" w:eastAsia="宋体" w:hAnsi="Times New Roman" w:cs="Times New Roman" w:hint="eastAsia"/>
          <w:sz w:val="24"/>
        </w:rPr>
        <w:t>）”、“失落的一代（</w:t>
      </w:r>
      <w:r w:rsidRPr="0099088C">
        <w:rPr>
          <w:rFonts w:ascii="Times New Roman" w:eastAsia="宋体" w:hAnsi="Times New Roman" w:cs="Times New Roman" w:hint="eastAsia"/>
          <w:sz w:val="24"/>
        </w:rPr>
        <w:t>1945-1960</w:t>
      </w:r>
      <w:r w:rsidRPr="0099088C">
        <w:rPr>
          <w:rFonts w:ascii="Times New Roman" w:eastAsia="宋体" w:hAnsi="Times New Roman" w:cs="Times New Roman" w:hint="eastAsia"/>
          <w:sz w:val="24"/>
        </w:rPr>
        <w:t>）”、“幸运的一代（</w:t>
      </w:r>
      <w:r w:rsidRPr="0099088C">
        <w:rPr>
          <w:rFonts w:ascii="Times New Roman" w:eastAsia="宋体" w:hAnsi="Times New Roman" w:cs="Times New Roman" w:hint="eastAsia"/>
          <w:sz w:val="24"/>
        </w:rPr>
        <w:t>1961-1970</w:t>
      </w:r>
      <w:r w:rsidRPr="0099088C">
        <w:rPr>
          <w:rFonts w:ascii="Times New Roman" w:eastAsia="宋体" w:hAnsi="Times New Roman" w:cs="Times New Roman" w:hint="eastAsia"/>
          <w:sz w:val="24"/>
        </w:rPr>
        <w:t>）”、“转型的一代（</w:t>
      </w:r>
      <w:r w:rsidRPr="0099088C">
        <w:rPr>
          <w:rFonts w:ascii="Times New Roman" w:eastAsia="宋体" w:hAnsi="Times New Roman" w:cs="Times New Roman" w:hint="eastAsia"/>
          <w:sz w:val="24"/>
        </w:rPr>
        <w:t>1971-1980</w:t>
      </w:r>
      <w:r w:rsidRPr="0099088C">
        <w:rPr>
          <w:rFonts w:ascii="Times New Roman" w:eastAsia="宋体" w:hAnsi="Times New Roman" w:cs="Times New Roman" w:hint="eastAsia"/>
          <w:sz w:val="24"/>
        </w:rPr>
        <w:t>）”、“单孩的一代（</w:t>
      </w:r>
      <w:r w:rsidRPr="0099088C">
        <w:rPr>
          <w:rFonts w:ascii="Times New Roman" w:eastAsia="宋体" w:hAnsi="Times New Roman" w:cs="Times New Roman" w:hint="eastAsia"/>
          <w:sz w:val="24"/>
        </w:rPr>
        <w:t>1981-2001</w:t>
      </w:r>
      <w:r w:rsidRPr="0099088C">
        <w:rPr>
          <w:rFonts w:ascii="Times New Roman" w:eastAsia="宋体" w:hAnsi="Times New Roman" w:cs="Times New Roman" w:hint="eastAsia"/>
          <w:sz w:val="24"/>
        </w:rPr>
        <w:t>）”。</w:t>
      </w:r>
    </w:p>
    <w:p w14:paraId="024582D5" w14:textId="77777777" w:rsidR="002E6B70" w:rsidRDefault="002E6B70" w:rsidP="00EE1614">
      <w:pPr>
        <w:spacing w:line="360" w:lineRule="auto"/>
        <w:rPr>
          <w:rFonts w:ascii="Times New Roman" w:eastAsia="宋体" w:hAnsi="Times New Roman" w:cs="Times New Roman"/>
          <w:sz w:val="24"/>
        </w:rPr>
      </w:pPr>
      <w:r w:rsidRPr="0099088C">
        <w:rPr>
          <w:rFonts w:ascii="Times New Roman" w:eastAsia="宋体" w:hAnsi="Times New Roman" w:cs="Times New Roman" w:hint="eastAsia"/>
          <w:sz w:val="24"/>
        </w:rPr>
        <w:t>单孩一代：计划生育和独生子女政策的执行，导致中国大多数家庭只生育一个孩子，这大大提高了年轻一代享受优厚物质资源的机会。</w:t>
      </w:r>
    </w:p>
    <w:p w14:paraId="7A1AAA81" w14:textId="77777777" w:rsidR="002E6B70" w:rsidRPr="002E6B70" w:rsidRDefault="002E6B70" w:rsidP="00EE1614">
      <w:pPr>
        <w:spacing w:line="360" w:lineRule="auto"/>
        <w:rPr>
          <w:rFonts w:ascii="Times New Roman" w:eastAsia="宋体" w:hAnsi="Times New Roman" w:cs="Times New Roman"/>
          <w:sz w:val="24"/>
        </w:rPr>
      </w:pPr>
    </w:p>
    <w:p w14:paraId="6292B190" w14:textId="15DDB702" w:rsidR="00193790" w:rsidRPr="0099088C" w:rsidRDefault="00193790" w:rsidP="00EE1614">
      <w:pPr>
        <w:spacing w:line="360" w:lineRule="auto"/>
        <w:rPr>
          <w:rFonts w:ascii="Times New Roman" w:eastAsia="宋体" w:hAnsi="Times New Roman" w:cs="Times New Roman"/>
          <w:sz w:val="24"/>
        </w:rPr>
      </w:pPr>
      <w:r>
        <w:rPr>
          <w:rFonts w:ascii="Times New Roman" w:eastAsia="宋体" w:hAnsi="Times New Roman" w:cs="Times New Roman" w:hint="eastAsia"/>
          <w:sz w:val="24"/>
        </w:rPr>
        <w:t>4.2</w:t>
      </w:r>
      <w:r>
        <w:rPr>
          <w:rFonts w:ascii="Times New Roman" w:eastAsia="宋体" w:hAnsi="Times New Roman" w:cs="Times New Roman" w:hint="eastAsia"/>
          <w:sz w:val="24"/>
        </w:rPr>
        <w:t>数据</w:t>
      </w:r>
    </w:p>
    <w:p w14:paraId="12E91552" w14:textId="5A9C3966" w:rsidR="00E720EB" w:rsidRDefault="009B6C48" w:rsidP="00EE1614">
      <w:pPr>
        <w:spacing w:line="360" w:lineRule="auto"/>
        <w:rPr>
          <w:rFonts w:ascii="Times New Roman" w:eastAsia="宋体" w:hAnsi="Times New Roman" w:cs="Times New Roman"/>
          <w:sz w:val="24"/>
        </w:rPr>
      </w:pPr>
      <w:r w:rsidRPr="0099088C">
        <w:rPr>
          <w:rFonts w:ascii="Times New Roman" w:eastAsia="宋体" w:hAnsi="Times New Roman" w:cs="Times New Roman"/>
          <w:sz w:val="24"/>
        </w:rPr>
        <w:t>本研究的实证检验</w:t>
      </w:r>
      <w:r w:rsidR="00500C22">
        <w:rPr>
          <w:rFonts w:ascii="Times New Roman" w:eastAsia="宋体" w:hAnsi="Times New Roman" w:cs="Times New Roman" w:hint="eastAsia"/>
          <w:sz w:val="24"/>
        </w:rPr>
        <w:t>来自</w:t>
      </w:r>
      <w:r w:rsidRPr="0099088C">
        <w:rPr>
          <w:rFonts w:ascii="Times New Roman" w:eastAsia="宋体" w:hAnsi="Times New Roman" w:cs="Times New Roman"/>
          <w:sz w:val="24"/>
        </w:rPr>
        <w:t>两个</w:t>
      </w:r>
      <w:r w:rsidR="005D0417">
        <w:rPr>
          <w:rFonts w:ascii="Times New Roman" w:eastAsia="宋体" w:hAnsi="Times New Roman" w:cs="Times New Roman" w:hint="eastAsia"/>
          <w:sz w:val="24"/>
        </w:rPr>
        <w:t>长时期的</w:t>
      </w:r>
      <w:r w:rsidRPr="0099088C">
        <w:rPr>
          <w:rFonts w:ascii="Times New Roman" w:eastAsia="宋体" w:hAnsi="Times New Roman" w:cs="Times New Roman"/>
          <w:sz w:val="24"/>
        </w:rPr>
        <w:t>数据源。</w:t>
      </w:r>
      <w:r w:rsidR="00B708C6" w:rsidRPr="0099088C">
        <w:rPr>
          <w:rFonts w:ascii="Times New Roman" w:eastAsia="宋体" w:hAnsi="Times New Roman" w:cs="Times New Roman"/>
          <w:sz w:val="24"/>
        </w:rPr>
        <w:t>第一个是</w:t>
      </w:r>
      <w:r w:rsidR="00B708C6" w:rsidRPr="0099088C">
        <w:rPr>
          <w:rFonts w:ascii="Times New Roman" w:eastAsia="宋体" w:hAnsi="Times New Roman" w:cs="Times New Roman"/>
          <w:sz w:val="24"/>
        </w:rPr>
        <w:t>WVS</w:t>
      </w:r>
      <w:r w:rsidR="00B708C6" w:rsidRPr="0099088C">
        <w:rPr>
          <w:rFonts w:ascii="Times New Roman" w:eastAsia="宋体" w:hAnsi="Times New Roman" w:cs="Times New Roman"/>
          <w:sz w:val="24"/>
        </w:rPr>
        <w:t>数据集，该数据集时期跨度较长，从</w:t>
      </w:r>
      <w:r w:rsidR="00B708C6" w:rsidRPr="0099088C">
        <w:rPr>
          <w:rFonts w:ascii="Times New Roman" w:eastAsia="宋体" w:hAnsi="Times New Roman" w:cs="Times New Roman"/>
          <w:sz w:val="24"/>
        </w:rPr>
        <w:t>1981</w:t>
      </w:r>
      <w:r w:rsidR="00B708C6" w:rsidRPr="0099088C">
        <w:rPr>
          <w:rFonts w:ascii="Times New Roman" w:eastAsia="宋体" w:hAnsi="Times New Roman" w:cs="Times New Roman"/>
          <w:sz w:val="24"/>
        </w:rPr>
        <w:t>年到</w:t>
      </w:r>
      <w:r w:rsidR="00B708C6" w:rsidRPr="0099088C">
        <w:rPr>
          <w:rFonts w:ascii="Times New Roman" w:eastAsia="宋体" w:hAnsi="Times New Roman" w:cs="Times New Roman"/>
          <w:sz w:val="24"/>
        </w:rPr>
        <w:t>2021</w:t>
      </w:r>
      <w:r w:rsidR="00B708C6" w:rsidRPr="0099088C">
        <w:rPr>
          <w:rFonts w:ascii="Times New Roman" w:eastAsia="宋体" w:hAnsi="Times New Roman" w:cs="Times New Roman"/>
          <w:sz w:val="24"/>
        </w:rPr>
        <w:t>年，共进行了</w:t>
      </w:r>
      <w:r w:rsidR="00B708C6" w:rsidRPr="0099088C">
        <w:rPr>
          <w:rFonts w:ascii="Times New Roman" w:eastAsia="宋体" w:hAnsi="Times New Roman" w:cs="Times New Roman"/>
          <w:sz w:val="24"/>
        </w:rPr>
        <w:t>7</w:t>
      </w:r>
      <w:r w:rsidR="00B708C6" w:rsidRPr="0099088C">
        <w:rPr>
          <w:rFonts w:ascii="Times New Roman" w:eastAsia="宋体" w:hAnsi="Times New Roman" w:cs="Times New Roman"/>
          <w:sz w:val="24"/>
        </w:rPr>
        <w:t>轮调查，</w:t>
      </w:r>
      <w:r w:rsidR="008C1600">
        <w:rPr>
          <w:rFonts w:ascii="Times New Roman" w:eastAsia="宋体" w:hAnsi="Times New Roman" w:cs="Times New Roman" w:hint="eastAsia"/>
          <w:sz w:val="24"/>
        </w:rPr>
        <w:t>该调查询问了</w:t>
      </w:r>
      <w:r w:rsidR="00BF1BD0">
        <w:rPr>
          <w:rFonts w:ascii="Times New Roman" w:eastAsia="宋体" w:hAnsi="Times New Roman" w:cs="Times New Roman" w:hint="eastAsia"/>
          <w:sz w:val="24"/>
        </w:rPr>
        <w:t>受访者</w:t>
      </w:r>
      <w:r w:rsidR="002C13F5" w:rsidRPr="002C13F5">
        <w:rPr>
          <w:rFonts w:ascii="Times New Roman" w:eastAsia="宋体" w:hAnsi="Times New Roman" w:cs="Times New Roman" w:hint="eastAsia"/>
          <w:sz w:val="24"/>
        </w:rPr>
        <w:t>对</w:t>
      </w:r>
      <w:r w:rsidR="00AD6073">
        <w:rPr>
          <w:rFonts w:ascii="Times New Roman" w:eastAsia="宋体" w:hAnsi="Times New Roman" w:cs="Times New Roman" w:hint="eastAsia"/>
          <w:sz w:val="24"/>
        </w:rPr>
        <w:t>权威、性行为、少数群体、</w:t>
      </w:r>
      <w:r w:rsidR="002C13F5" w:rsidRPr="002C13F5">
        <w:rPr>
          <w:rFonts w:ascii="Times New Roman" w:eastAsia="宋体" w:hAnsi="Times New Roman" w:cs="Times New Roman" w:hint="eastAsia"/>
          <w:sz w:val="24"/>
        </w:rPr>
        <w:t>家庭、工作、宗教、幸福和宽容</w:t>
      </w:r>
      <w:r w:rsidR="00335CE2">
        <w:rPr>
          <w:rFonts w:ascii="Times New Roman" w:eastAsia="宋体" w:hAnsi="Times New Roman" w:cs="Times New Roman" w:hint="eastAsia"/>
          <w:sz w:val="24"/>
        </w:rPr>
        <w:t>等社会问题</w:t>
      </w:r>
      <w:r w:rsidR="002C13F5" w:rsidRPr="002C13F5">
        <w:rPr>
          <w:rFonts w:ascii="Times New Roman" w:eastAsia="宋体" w:hAnsi="Times New Roman" w:cs="Times New Roman" w:hint="eastAsia"/>
          <w:sz w:val="24"/>
        </w:rPr>
        <w:t>的态度。</w:t>
      </w:r>
      <w:r w:rsidR="00BD7FB6">
        <w:rPr>
          <w:rFonts w:ascii="Times New Roman" w:eastAsia="宋体" w:hAnsi="Times New Roman" w:cs="Times New Roman" w:hint="eastAsia"/>
          <w:sz w:val="24"/>
        </w:rPr>
        <w:t>民主态度包括</w:t>
      </w:r>
      <w:r w:rsidR="00E4374F">
        <w:rPr>
          <w:rFonts w:ascii="Times New Roman" w:eastAsia="宋体" w:hAnsi="Times New Roman" w:cs="Times New Roman" w:hint="eastAsia"/>
          <w:sz w:val="24"/>
        </w:rPr>
        <w:t>民主支持度、民主的重要性、所在国民主程度等一系列问题。</w:t>
      </w:r>
      <w:r w:rsidR="00922431" w:rsidRPr="0099088C">
        <w:rPr>
          <w:rFonts w:ascii="Times New Roman" w:eastAsia="宋体" w:hAnsi="Times New Roman" w:cs="Times New Roman"/>
          <w:sz w:val="24"/>
        </w:rPr>
        <w:t>本研究选取了第五轮</w:t>
      </w:r>
      <w:r w:rsidR="00922431" w:rsidRPr="0099088C">
        <w:rPr>
          <w:rFonts w:ascii="Times New Roman" w:eastAsia="宋体" w:hAnsi="Times New Roman" w:cs="Times New Roman"/>
          <w:sz w:val="24"/>
        </w:rPr>
        <w:t>(2013</w:t>
      </w:r>
      <w:r w:rsidR="00922431" w:rsidRPr="0099088C">
        <w:rPr>
          <w:rFonts w:ascii="Times New Roman" w:eastAsia="宋体" w:hAnsi="Times New Roman" w:cs="Times New Roman"/>
          <w:sz w:val="24"/>
        </w:rPr>
        <w:t>年</w:t>
      </w:r>
      <w:r w:rsidR="00922431" w:rsidRPr="0099088C">
        <w:rPr>
          <w:rFonts w:ascii="Times New Roman" w:eastAsia="宋体" w:hAnsi="Times New Roman" w:cs="Times New Roman"/>
          <w:sz w:val="24"/>
        </w:rPr>
        <w:t>)</w:t>
      </w:r>
      <w:r w:rsidR="00922431" w:rsidRPr="0099088C">
        <w:rPr>
          <w:rFonts w:ascii="Times New Roman" w:eastAsia="宋体" w:hAnsi="Times New Roman" w:cs="Times New Roman"/>
          <w:sz w:val="24"/>
        </w:rPr>
        <w:t>和第六轮</w:t>
      </w:r>
      <w:r w:rsidR="00922431" w:rsidRPr="0099088C">
        <w:rPr>
          <w:rFonts w:ascii="Times New Roman" w:eastAsia="宋体" w:hAnsi="Times New Roman" w:cs="Times New Roman"/>
          <w:sz w:val="24"/>
        </w:rPr>
        <w:t>(2018</w:t>
      </w:r>
      <w:r w:rsidR="00922431" w:rsidRPr="0099088C">
        <w:rPr>
          <w:rFonts w:ascii="Times New Roman" w:eastAsia="宋体" w:hAnsi="Times New Roman" w:cs="Times New Roman"/>
          <w:sz w:val="24"/>
        </w:rPr>
        <w:t>年</w:t>
      </w:r>
      <w:r w:rsidR="00922431" w:rsidRPr="0099088C">
        <w:rPr>
          <w:rFonts w:ascii="Times New Roman" w:eastAsia="宋体" w:hAnsi="Times New Roman" w:cs="Times New Roman"/>
          <w:sz w:val="24"/>
        </w:rPr>
        <w:t>)</w:t>
      </w:r>
      <w:r w:rsidR="00872A72" w:rsidRPr="0099088C">
        <w:rPr>
          <w:rFonts w:ascii="Times New Roman" w:eastAsia="宋体" w:hAnsi="Times New Roman" w:cs="Times New Roman"/>
          <w:sz w:val="24"/>
        </w:rPr>
        <w:t>、第七轮（</w:t>
      </w:r>
      <w:r w:rsidR="00872A72" w:rsidRPr="0099088C">
        <w:rPr>
          <w:rFonts w:ascii="Times New Roman" w:eastAsia="宋体" w:hAnsi="Times New Roman" w:cs="Times New Roman"/>
          <w:sz w:val="24"/>
        </w:rPr>
        <w:t>2021</w:t>
      </w:r>
      <w:r w:rsidR="00872A72" w:rsidRPr="0099088C">
        <w:rPr>
          <w:rFonts w:ascii="Times New Roman" w:eastAsia="宋体" w:hAnsi="Times New Roman" w:cs="Times New Roman"/>
          <w:sz w:val="24"/>
        </w:rPr>
        <w:t>年）</w:t>
      </w:r>
      <w:r w:rsidR="00922431" w:rsidRPr="0099088C">
        <w:rPr>
          <w:rFonts w:ascii="Times New Roman" w:eastAsia="宋体" w:hAnsi="Times New Roman" w:cs="Times New Roman"/>
          <w:sz w:val="24"/>
        </w:rPr>
        <w:t>调查数据中的中国数据</w:t>
      </w:r>
      <w:r w:rsidR="00F81137" w:rsidRPr="0099088C">
        <w:rPr>
          <w:rFonts w:ascii="Times New Roman" w:eastAsia="宋体" w:hAnsi="Times New Roman" w:cs="Times New Roman"/>
          <w:sz w:val="24"/>
        </w:rPr>
        <w:t>，</w:t>
      </w:r>
      <w:r w:rsidR="00AE508C" w:rsidRPr="0099088C">
        <w:rPr>
          <w:rFonts w:ascii="Times New Roman" w:eastAsia="宋体" w:hAnsi="Times New Roman" w:cs="Times New Roman"/>
          <w:sz w:val="24"/>
        </w:rPr>
        <w:t>这不仅</w:t>
      </w:r>
      <w:r w:rsidR="00F305E8">
        <w:rPr>
          <w:rFonts w:ascii="Times New Roman" w:eastAsia="宋体" w:hAnsi="Times New Roman" w:cs="Times New Roman" w:hint="eastAsia"/>
          <w:sz w:val="24"/>
        </w:rPr>
        <w:t>能够</w:t>
      </w:r>
      <w:r w:rsidR="00AE508C" w:rsidRPr="0099088C">
        <w:rPr>
          <w:rFonts w:ascii="Times New Roman" w:eastAsia="宋体" w:hAnsi="Times New Roman" w:cs="Times New Roman"/>
          <w:sz w:val="24"/>
        </w:rPr>
        <w:t>让</w:t>
      </w:r>
      <w:r w:rsidR="00415057">
        <w:rPr>
          <w:rFonts w:ascii="Times New Roman" w:eastAsia="宋体" w:hAnsi="Times New Roman" w:cs="Times New Roman" w:hint="eastAsia"/>
          <w:sz w:val="24"/>
        </w:rPr>
        <w:t>我们</w:t>
      </w:r>
      <w:r w:rsidR="00AE508C" w:rsidRPr="0099088C">
        <w:rPr>
          <w:rFonts w:ascii="Times New Roman" w:eastAsia="宋体" w:hAnsi="Times New Roman" w:cs="Times New Roman"/>
          <w:sz w:val="24"/>
        </w:rPr>
        <w:t>进行年龄</w:t>
      </w:r>
      <w:r w:rsidR="00AE508C" w:rsidRPr="0099088C">
        <w:rPr>
          <w:rFonts w:ascii="Times New Roman" w:eastAsia="宋体" w:hAnsi="Times New Roman" w:cs="Times New Roman"/>
          <w:sz w:val="24"/>
        </w:rPr>
        <w:t>—</w:t>
      </w:r>
      <w:r w:rsidR="00AE508C" w:rsidRPr="0099088C">
        <w:rPr>
          <w:rFonts w:ascii="Times New Roman" w:eastAsia="宋体" w:hAnsi="Times New Roman" w:cs="Times New Roman"/>
          <w:sz w:val="24"/>
        </w:rPr>
        <w:t>时期</w:t>
      </w:r>
      <w:r w:rsidR="00AE508C" w:rsidRPr="0099088C">
        <w:rPr>
          <w:rFonts w:ascii="Times New Roman" w:eastAsia="宋体" w:hAnsi="Times New Roman" w:cs="Times New Roman"/>
          <w:sz w:val="24"/>
        </w:rPr>
        <w:t>—</w:t>
      </w:r>
      <w:r w:rsidR="00AE508C" w:rsidRPr="0099088C">
        <w:rPr>
          <w:rFonts w:ascii="Times New Roman" w:eastAsia="宋体" w:hAnsi="Times New Roman" w:cs="Times New Roman"/>
          <w:sz w:val="24"/>
        </w:rPr>
        <w:t>世代效应分析，还可以观察到中国</w:t>
      </w:r>
      <w:r w:rsidR="00AE508C" w:rsidRPr="0099088C">
        <w:rPr>
          <w:rFonts w:ascii="Times New Roman" w:eastAsia="宋体" w:hAnsi="Times New Roman" w:cs="Times New Roman"/>
          <w:sz w:val="24"/>
        </w:rPr>
        <w:lastRenderedPageBreak/>
        <w:t>公众民主观念的最新趋势。</w:t>
      </w:r>
      <w:r w:rsidR="00D434E7">
        <w:rPr>
          <w:rFonts w:ascii="Times New Roman" w:eastAsia="宋体" w:hAnsi="Times New Roman" w:cs="Times New Roman" w:hint="eastAsia"/>
          <w:sz w:val="24"/>
        </w:rPr>
        <w:t>对于因变量，</w:t>
      </w:r>
      <w:r w:rsidR="00D434E7" w:rsidRPr="00F53A10">
        <w:rPr>
          <w:rFonts w:ascii="Times New Roman" w:eastAsia="宋体" w:hAnsi="Times New Roman" w:cs="Times New Roman" w:hint="eastAsia"/>
          <w:sz w:val="24"/>
        </w:rPr>
        <w:t>我们使用世界价值观调查</w:t>
      </w:r>
      <w:r w:rsidR="00D434E7" w:rsidRPr="00F53A10">
        <w:rPr>
          <w:rFonts w:ascii="Times New Roman" w:eastAsia="宋体" w:hAnsi="Times New Roman" w:cs="Times New Roman"/>
          <w:sz w:val="24"/>
        </w:rPr>
        <w:t>(WVS)</w:t>
      </w:r>
      <w:r w:rsidR="00D434E7" w:rsidRPr="00F53A10">
        <w:rPr>
          <w:rFonts w:ascii="Times New Roman" w:eastAsia="宋体" w:hAnsi="Times New Roman" w:cs="Times New Roman" w:hint="eastAsia"/>
          <w:sz w:val="24"/>
        </w:rPr>
        <w:t>中的一组调查问题的答案来衡量民主的概念。在</w:t>
      </w:r>
      <w:r w:rsidR="00D434E7" w:rsidRPr="00F53A10">
        <w:rPr>
          <w:rFonts w:ascii="Times New Roman" w:eastAsia="宋体" w:hAnsi="Times New Roman" w:cs="Times New Roman"/>
          <w:sz w:val="24"/>
        </w:rPr>
        <w:t>2005</w:t>
      </w:r>
      <w:r w:rsidR="00D434E7" w:rsidRPr="00F53A10">
        <w:rPr>
          <w:rFonts w:ascii="Times New Roman" w:eastAsia="宋体" w:hAnsi="Times New Roman" w:cs="Times New Roman" w:hint="eastAsia"/>
          <w:sz w:val="24"/>
        </w:rPr>
        <w:t>年至</w:t>
      </w:r>
      <w:r w:rsidR="00D434E7" w:rsidRPr="00F53A10">
        <w:rPr>
          <w:rFonts w:ascii="Times New Roman" w:eastAsia="宋体" w:hAnsi="Times New Roman" w:cs="Times New Roman"/>
          <w:sz w:val="24"/>
        </w:rPr>
        <w:t>2022</w:t>
      </w:r>
      <w:r w:rsidR="00D434E7" w:rsidRPr="00F53A10">
        <w:rPr>
          <w:rFonts w:ascii="Times New Roman" w:eastAsia="宋体" w:hAnsi="Times New Roman" w:cs="Times New Roman" w:hint="eastAsia"/>
          <w:sz w:val="24"/>
        </w:rPr>
        <w:t>年期间涵盖</w:t>
      </w:r>
      <w:r w:rsidR="00D434E7" w:rsidRPr="00F53A10">
        <w:rPr>
          <w:rFonts w:ascii="Times New Roman" w:eastAsia="宋体" w:hAnsi="Times New Roman" w:cs="Times New Roman"/>
          <w:sz w:val="24"/>
        </w:rPr>
        <w:t>WVS5-7</w:t>
      </w:r>
      <w:r w:rsidR="00D434E7" w:rsidRPr="00F53A10">
        <w:rPr>
          <w:rFonts w:ascii="Times New Roman" w:eastAsia="宋体" w:hAnsi="Times New Roman" w:cs="Times New Roman" w:hint="eastAsia"/>
          <w:sz w:val="24"/>
        </w:rPr>
        <w:t>中，受访者被要求考虑一系列陈述，以评估它们是否是民主的基本特征（</w:t>
      </w:r>
      <w:r w:rsidR="00D434E7" w:rsidRPr="00F53A10">
        <w:rPr>
          <w:rFonts w:ascii="Times New Roman" w:eastAsia="宋体" w:hAnsi="Times New Roman" w:cs="Times New Roman"/>
          <w:sz w:val="24"/>
        </w:rPr>
        <w:t>0-10</w:t>
      </w:r>
      <w:r w:rsidR="00D434E7" w:rsidRPr="00F53A10">
        <w:rPr>
          <w:rFonts w:ascii="Times New Roman" w:eastAsia="宋体" w:hAnsi="Times New Roman" w:cs="Times New Roman" w:hint="eastAsia"/>
          <w:sz w:val="24"/>
        </w:rPr>
        <w:t>的等级）。这些陈述是特意设计的，以区分对民主的程序性理解和功利性理解。</w:t>
      </w:r>
      <w:r w:rsidR="00DA0781" w:rsidRPr="00DA0781">
        <w:rPr>
          <w:rFonts w:ascii="Times New Roman" w:eastAsia="宋体" w:hAnsi="Times New Roman" w:cs="Times New Roman" w:hint="eastAsia"/>
          <w:sz w:val="24"/>
        </w:rPr>
        <w:t>我们认为，与其将民主的两个概念作为两个独立的独立变量，不如将两者结合起来更为重要。如前所述，大多数人</w:t>
      </w:r>
      <w:r w:rsidR="000D27B2">
        <w:rPr>
          <w:rFonts w:ascii="Times New Roman" w:eastAsia="宋体" w:hAnsi="Times New Roman" w:cs="Times New Roman" w:hint="eastAsia"/>
          <w:sz w:val="24"/>
        </w:rPr>
        <w:t>都</w:t>
      </w:r>
      <w:r w:rsidR="00B836C1">
        <w:rPr>
          <w:rFonts w:ascii="Times New Roman" w:eastAsia="宋体" w:hAnsi="Times New Roman" w:cs="Times New Roman" w:hint="eastAsia"/>
          <w:sz w:val="24"/>
        </w:rPr>
        <w:t>不会只选择</w:t>
      </w:r>
      <w:r w:rsidR="000D27B2">
        <w:rPr>
          <w:rFonts w:ascii="Times New Roman" w:eastAsia="宋体" w:hAnsi="Times New Roman" w:cs="Times New Roman" w:hint="eastAsia"/>
          <w:sz w:val="24"/>
        </w:rPr>
        <w:t>民主篮子中的经济商品</w:t>
      </w:r>
      <w:r w:rsidR="001A343D">
        <w:rPr>
          <w:rFonts w:ascii="Times New Roman" w:eastAsia="宋体" w:hAnsi="Times New Roman" w:cs="Times New Roman" w:hint="eastAsia"/>
          <w:sz w:val="24"/>
        </w:rPr>
        <w:t>或</w:t>
      </w:r>
      <w:r w:rsidR="000D27B2">
        <w:rPr>
          <w:rFonts w:ascii="Times New Roman" w:eastAsia="宋体" w:hAnsi="Times New Roman" w:cs="Times New Roman" w:hint="eastAsia"/>
          <w:sz w:val="24"/>
        </w:rPr>
        <w:t>政治商品，</w:t>
      </w:r>
      <w:r w:rsidR="00DA0781" w:rsidRPr="00DA0781">
        <w:rPr>
          <w:rFonts w:ascii="Times New Roman" w:eastAsia="宋体" w:hAnsi="Times New Roman" w:cs="Times New Roman" w:hint="eastAsia"/>
          <w:sz w:val="24"/>
        </w:rPr>
        <w:t>他们赋予每个概念的相对权重才是真正区分一个人与另一个人、一种文化与另一种文化的因素</w:t>
      </w:r>
      <w:r w:rsidR="00EA374F">
        <w:rPr>
          <w:rFonts w:ascii="Times New Roman" w:eastAsia="宋体" w:hAnsi="Times New Roman" w:cs="Times New Roman" w:hint="eastAsia"/>
          <w:sz w:val="24"/>
        </w:rPr>
        <w:t>。</w:t>
      </w:r>
      <w:r w:rsidR="00375F7C">
        <w:rPr>
          <w:rFonts w:ascii="Times New Roman" w:eastAsia="宋体" w:hAnsi="Times New Roman" w:cs="Times New Roman" w:hint="eastAsia"/>
          <w:sz w:val="24"/>
        </w:rPr>
        <w:t>为了衡量两者，我们选择了以下四个问题，并对</w:t>
      </w:r>
      <w:r w:rsidR="00D07FA4">
        <w:rPr>
          <w:rFonts w:ascii="Times New Roman" w:eastAsia="宋体" w:hAnsi="Times New Roman" w:cs="Times New Roman" w:hint="eastAsia"/>
          <w:sz w:val="24"/>
        </w:rPr>
        <w:t>“”和“”</w:t>
      </w:r>
      <w:r w:rsidR="00B7534F">
        <w:rPr>
          <w:rFonts w:ascii="Times New Roman" w:eastAsia="宋体" w:hAnsi="Times New Roman" w:cs="Times New Roman" w:hint="eastAsia"/>
          <w:sz w:val="24"/>
        </w:rPr>
        <w:t>进行</w:t>
      </w:r>
      <w:r w:rsidR="009A1D87">
        <w:rPr>
          <w:rFonts w:ascii="Times New Roman" w:eastAsia="宋体" w:hAnsi="Times New Roman" w:cs="Times New Roman" w:hint="eastAsia"/>
          <w:sz w:val="24"/>
        </w:rPr>
        <w:t>反向处理，</w:t>
      </w:r>
      <w:r w:rsidR="00D07FA4">
        <w:rPr>
          <w:rFonts w:ascii="Times New Roman" w:eastAsia="宋体" w:hAnsi="Times New Roman" w:cs="Times New Roman" w:hint="eastAsia"/>
          <w:sz w:val="24"/>
        </w:rPr>
        <w:t>最后对这四个问题进行加总求平均，</w:t>
      </w:r>
      <w:r w:rsidR="00341FFC">
        <w:rPr>
          <w:rFonts w:ascii="Times New Roman" w:eastAsia="宋体" w:hAnsi="Times New Roman" w:cs="Times New Roman" w:hint="eastAsia"/>
          <w:sz w:val="24"/>
        </w:rPr>
        <w:t>得分越高，表示</w:t>
      </w:r>
      <w:r w:rsidR="00D6052B">
        <w:rPr>
          <w:rFonts w:ascii="Times New Roman" w:eastAsia="宋体" w:hAnsi="Times New Roman" w:cs="Times New Roman" w:hint="eastAsia"/>
          <w:sz w:val="24"/>
        </w:rPr>
        <w:t>持有的</w:t>
      </w:r>
      <w:r w:rsidR="00341FFC">
        <w:rPr>
          <w:rFonts w:ascii="Times New Roman" w:eastAsia="宋体" w:hAnsi="Times New Roman" w:cs="Times New Roman" w:hint="eastAsia"/>
          <w:sz w:val="24"/>
        </w:rPr>
        <w:t>程序性民主观念</w:t>
      </w:r>
      <w:r w:rsidR="00D6052B">
        <w:rPr>
          <w:rFonts w:ascii="Times New Roman" w:eastAsia="宋体" w:hAnsi="Times New Roman" w:cs="Times New Roman" w:hint="eastAsia"/>
          <w:sz w:val="24"/>
        </w:rPr>
        <w:t>越强。</w:t>
      </w:r>
      <w:r w:rsidR="008715E7" w:rsidRPr="0099088C">
        <w:rPr>
          <w:rFonts w:ascii="Times New Roman" w:eastAsia="宋体" w:hAnsi="Times New Roman" w:cs="Times New Roman"/>
          <w:sz w:val="24"/>
        </w:rPr>
        <w:t>经济数据主要来自</w:t>
      </w:r>
      <w:r w:rsidR="00B871E3" w:rsidRPr="0099088C">
        <w:rPr>
          <w:rFonts w:ascii="Times New Roman" w:eastAsia="宋体" w:hAnsi="Times New Roman" w:cs="Times New Roman"/>
          <w:sz w:val="24"/>
        </w:rPr>
        <w:t>我们的麦迪逊中国历史估算</w:t>
      </w:r>
      <w:r w:rsidR="00B871E3" w:rsidRPr="0099088C">
        <w:rPr>
          <w:rFonts w:ascii="Times New Roman" w:eastAsia="宋体" w:hAnsi="Times New Roman" w:cs="Times New Roman"/>
          <w:sz w:val="24"/>
        </w:rPr>
        <w:t>GDP</w:t>
      </w:r>
      <w:r w:rsidR="00B871E3" w:rsidRPr="0099088C">
        <w:rPr>
          <w:rFonts w:ascii="Times New Roman" w:eastAsia="宋体" w:hAnsi="Times New Roman" w:cs="Times New Roman"/>
          <w:sz w:val="24"/>
        </w:rPr>
        <w:t>数据，涵盖时期从</w:t>
      </w:r>
      <w:r w:rsidR="00B871E3" w:rsidRPr="0099088C">
        <w:rPr>
          <w:rFonts w:ascii="Times New Roman" w:eastAsia="宋体" w:hAnsi="Times New Roman" w:cs="Times New Roman"/>
          <w:sz w:val="24"/>
        </w:rPr>
        <w:t>1929</w:t>
      </w:r>
      <w:r w:rsidR="00B871E3" w:rsidRPr="0099088C">
        <w:rPr>
          <w:rFonts w:ascii="Times New Roman" w:eastAsia="宋体" w:hAnsi="Times New Roman" w:cs="Times New Roman"/>
          <w:sz w:val="24"/>
        </w:rPr>
        <w:t>年到</w:t>
      </w:r>
      <w:r w:rsidR="00B871E3" w:rsidRPr="0099088C">
        <w:rPr>
          <w:rFonts w:ascii="Times New Roman" w:eastAsia="宋体" w:hAnsi="Times New Roman" w:cs="Times New Roman"/>
          <w:sz w:val="24"/>
        </w:rPr>
        <w:t>2010</w:t>
      </w:r>
      <w:r w:rsidR="00B871E3" w:rsidRPr="0099088C">
        <w:rPr>
          <w:rFonts w:ascii="Times New Roman" w:eastAsia="宋体" w:hAnsi="Times New Roman" w:cs="Times New Roman"/>
          <w:sz w:val="24"/>
        </w:rPr>
        <w:t>年。以</w:t>
      </w:r>
      <w:r w:rsidR="00B871E3" w:rsidRPr="0099088C">
        <w:rPr>
          <w:rFonts w:ascii="Times New Roman" w:eastAsia="宋体" w:hAnsi="Times New Roman" w:cs="Times New Roman"/>
          <w:sz w:val="24"/>
        </w:rPr>
        <w:t>1990</w:t>
      </w:r>
      <w:r w:rsidR="00B871E3" w:rsidRPr="0099088C">
        <w:rPr>
          <w:rFonts w:ascii="Times New Roman" w:eastAsia="宋体" w:hAnsi="Times New Roman" w:cs="Times New Roman"/>
          <w:sz w:val="24"/>
        </w:rPr>
        <w:t>年不变的</w:t>
      </w:r>
      <w:r w:rsidR="00B871E3" w:rsidRPr="0099088C">
        <w:rPr>
          <w:rFonts w:ascii="Times New Roman" w:eastAsia="宋体" w:hAnsi="Times New Roman" w:cs="Times New Roman"/>
          <w:sz w:val="24"/>
        </w:rPr>
        <w:t>PPP</w:t>
      </w:r>
      <w:r w:rsidR="00B871E3" w:rsidRPr="0099088C">
        <w:rPr>
          <w:rFonts w:ascii="Times New Roman" w:eastAsia="宋体" w:hAnsi="Times New Roman" w:cs="Times New Roman"/>
          <w:sz w:val="24"/>
        </w:rPr>
        <w:t>美元衡量的</w:t>
      </w:r>
      <w:r w:rsidR="00B871E3" w:rsidRPr="0099088C">
        <w:rPr>
          <w:rFonts w:ascii="Times New Roman" w:eastAsia="宋体" w:hAnsi="Times New Roman" w:cs="Times New Roman"/>
          <w:sz w:val="24"/>
        </w:rPr>
        <w:t>GDP</w:t>
      </w:r>
      <w:r w:rsidR="00B871E3" w:rsidRPr="0099088C">
        <w:rPr>
          <w:rFonts w:ascii="Times New Roman" w:eastAsia="宋体" w:hAnsi="Times New Roman" w:cs="Times New Roman"/>
          <w:sz w:val="24"/>
        </w:rPr>
        <w:t>，图</w:t>
      </w:r>
      <w:r w:rsidR="00C86E43">
        <w:rPr>
          <w:rFonts w:ascii="Times New Roman" w:eastAsia="宋体" w:hAnsi="Times New Roman" w:cs="Times New Roman" w:hint="eastAsia"/>
          <w:sz w:val="24"/>
        </w:rPr>
        <w:t>2</w:t>
      </w:r>
      <w:r w:rsidR="00B871E3" w:rsidRPr="0099088C">
        <w:rPr>
          <w:rFonts w:ascii="Times New Roman" w:eastAsia="宋体" w:hAnsi="Times New Roman" w:cs="Times New Roman"/>
          <w:sz w:val="24"/>
        </w:rPr>
        <w:t>显示人均实际</w:t>
      </w:r>
      <w:r w:rsidR="00B871E3" w:rsidRPr="0099088C">
        <w:rPr>
          <w:rFonts w:ascii="Times New Roman" w:eastAsia="宋体" w:hAnsi="Times New Roman" w:cs="Times New Roman"/>
          <w:sz w:val="24"/>
        </w:rPr>
        <w:t>GDP</w:t>
      </w:r>
      <w:r w:rsidR="00B871E3" w:rsidRPr="0099088C">
        <w:rPr>
          <w:rFonts w:ascii="Times New Roman" w:eastAsia="宋体" w:hAnsi="Times New Roman" w:cs="Times New Roman"/>
          <w:sz w:val="24"/>
        </w:rPr>
        <w:t>总体呈上升趋势。</w:t>
      </w:r>
      <w:r w:rsidR="0002029D" w:rsidRPr="0099088C">
        <w:rPr>
          <w:rFonts w:ascii="Times New Roman" w:eastAsia="宋体" w:hAnsi="Times New Roman" w:cs="Times New Roman"/>
          <w:sz w:val="24"/>
        </w:rPr>
        <w:t>我们将</w:t>
      </w:r>
      <w:r w:rsidR="00335686">
        <w:rPr>
          <w:rFonts w:ascii="Times New Roman" w:eastAsia="宋体" w:hAnsi="Times New Roman" w:cs="Times New Roman" w:hint="eastAsia"/>
          <w:sz w:val="24"/>
        </w:rPr>
        <w:t>经济数据和</w:t>
      </w:r>
      <w:r w:rsidR="00BF16A9">
        <w:rPr>
          <w:rFonts w:ascii="Times New Roman" w:eastAsia="宋体" w:hAnsi="Times New Roman" w:cs="Times New Roman" w:hint="eastAsia"/>
          <w:sz w:val="24"/>
        </w:rPr>
        <w:t>民主观念数据</w:t>
      </w:r>
      <w:r w:rsidR="00B65676" w:rsidRPr="0099088C">
        <w:rPr>
          <w:rFonts w:ascii="Times New Roman" w:eastAsia="宋体" w:hAnsi="Times New Roman" w:cs="Times New Roman"/>
          <w:sz w:val="24"/>
        </w:rPr>
        <w:t>进行合并</w:t>
      </w:r>
      <w:r w:rsidR="00F269ED">
        <w:rPr>
          <w:rFonts w:ascii="Times New Roman" w:eastAsia="宋体" w:hAnsi="Times New Roman" w:cs="Times New Roman" w:hint="eastAsia"/>
          <w:sz w:val="24"/>
        </w:rPr>
        <w:t>。</w:t>
      </w:r>
      <w:r w:rsidR="00213010">
        <w:rPr>
          <w:rFonts w:ascii="Times New Roman" w:eastAsia="宋体" w:hAnsi="Times New Roman" w:cs="Times New Roman" w:hint="eastAsia"/>
          <w:sz w:val="24"/>
        </w:rPr>
        <w:t>为了</w:t>
      </w:r>
      <w:r w:rsidR="000F012F">
        <w:rPr>
          <w:rFonts w:ascii="Times New Roman" w:eastAsia="宋体" w:hAnsi="Times New Roman" w:cs="Times New Roman" w:hint="eastAsia"/>
          <w:sz w:val="24"/>
        </w:rPr>
        <w:t>区分不同世代所处的经济发展状况</w:t>
      </w:r>
      <w:r w:rsidR="006D45C8">
        <w:rPr>
          <w:rFonts w:ascii="Times New Roman" w:eastAsia="宋体" w:hAnsi="Times New Roman" w:cs="Times New Roman" w:hint="eastAsia"/>
          <w:sz w:val="24"/>
        </w:rPr>
        <w:t>对</w:t>
      </w:r>
      <w:r w:rsidR="008B43EC">
        <w:rPr>
          <w:rFonts w:ascii="Times New Roman" w:eastAsia="宋体" w:hAnsi="Times New Roman" w:cs="Times New Roman" w:hint="eastAsia"/>
          <w:sz w:val="24"/>
        </w:rPr>
        <w:t>价值观变化</w:t>
      </w:r>
      <w:r w:rsidR="00B44D20">
        <w:rPr>
          <w:rFonts w:ascii="Times New Roman" w:eastAsia="宋体" w:hAnsi="Times New Roman" w:cs="Times New Roman" w:hint="eastAsia"/>
          <w:sz w:val="24"/>
        </w:rPr>
        <w:t>的影响，本文</w:t>
      </w:r>
      <w:r w:rsidR="0013638C">
        <w:rPr>
          <w:rFonts w:ascii="Times New Roman" w:eastAsia="宋体" w:hAnsi="Times New Roman" w:cs="Times New Roman" w:hint="eastAsia"/>
          <w:sz w:val="24"/>
        </w:rPr>
        <w:t>按照世代</w:t>
      </w:r>
      <w:r w:rsidR="000556EC">
        <w:rPr>
          <w:rFonts w:ascii="Times New Roman" w:eastAsia="宋体" w:hAnsi="Times New Roman" w:cs="Times New Roman" w:hint="eastAsia"/>
          <w:sz w:val="24"/>
        </w:rPr>
        <w:t>对人均</w:t>
      </w:r>
      <w:r w:rsidR="000556EC">
        <w:rPr>
          <w:rFonts w:ascii="Times New Roman" w:eastAsia="宋体" w:hAnsi="Times New Roman" w:cs="Times New Roman" w:hint="eastAsia"/>
          <w:sz w:val="24"/>
        </w:rPr>
        <w:t>GDP</w:t>
      </w:r>
      <w:r w:rsidR="000556EC">
        <w:rPr>
          <w:rFonts w:ascii="Times New Roman" w:eastAsia="宋体" w:hAnsi="Times New Roman" w:cs="Times New Roman" w:hint="eastAsia"/>
          <w:sz w:val="24"/>
        </w:rPr>
        <w:t>进行均值计算，</w:t>
      </w:r>
      <w:r w:rsidR="0060311F">
        <w:rPr>
          <w:rFonts w:ascii="Times New Roman" w:eastAsia="宋体" w:hAnsi="Times New Roman" w:cs="Times New Roman" w:hint="eastAsia"/>
          <w:sz w:val="24"/>
        </w:rPr>
        <w:t>进而</w:t>
      </w:r>
      <w:r w:rsidR="006301E0">
        <w:rPr>
          <w:rFonts w:ascii="Times New Roman" w:eastAsia="宋体" w:hAnsi="Times New Roman" w:cs="Times New Roman" w:hint="eastAsia"/>
          <w:sz w:val="24"/>
        </w:rPr>
        <w:t>得出不同世代的</w:t>
      </w:r>
      <w:r w:rsidR="00C775B3">
        <w:rPr>
          <w:rFonts w:ascii="Times New Roman" w:eastAsia="宋体" w:hAnsi="Times New Roman" w:cs="Times New Roman" w:hint="eastAsia"/>
          <w:sz w:val="24"/>
        </w:rPr>
        <w:t>经济发展的</w:t>
      </w:r>
      <w:r w:rsidR="00C0390D">
        <w:rPr>
          <w:rFonts w:ascii="Times New Roman" w:eastAsia="宋体" w:hAnsi="Times New Roman" w:cs="Times New Roman" w:hint="eastAsia"/>
          <w:sz w:val="24"/>
        </w:rPr>
        <w:t>差异。</w:t>
      </w:r>
      <w:r w:rsidR="005D0F88" w:rsidRPr="0099088C">
        <w:rPr>
          <w:rFonts w:ascii="Times New Roman" w:eastAsia="宋体" w:hAnsi="Times New Roman" w:cs="Times New Roman"/>
          <w:sz w:val="24"/>
        </w:rPr>
        <w:t>如前所述，本文重点关注民主观念的世代差异以及</w:t>
      </w:r>
      <w:r w:rsidR="00842778" w:rsidRPr="0099088C">
        <w:rPr>
          <w:rFonts w:ascii="Times New Roman" w:eastAsia="宋体" w:hAnsi="Times New Roman" w:cs="Times New Roman"/>
          <w:sz w:val="24"/>
        </w:rPr>
        <w:t>经济发展对世代差异产生影响的</w:t>
      </w:r>
      <w:r w:rsidR="000B3A3C" w:rsidRPr="0099088C">
        <w:rPr>
          <w:rFonts w:ascii="Times New Roman" w:eastAsia="宋体" w:hAnsi="Times New Roman" w:cs="Times New Roman"/>
          <w:sz w:val="24"/>
        </w:rPr>
        <w:t>4</w:t>
      </w:r>
      <w:r w:rsidR="000B3A3C" w:rsidRPr="0099088C">
        <w:rPr>
          <w:rFonts w:ascii="Times New Roman" w:eastAsia="宋体" w:hAnsi="Times New Roman" w:cs="Times New Roman"/>
          <w:sz w:val="24"/>
        </w:rPr>
        <w:t>种</w:t>
      </w:r>
      <w:r w:rsidR="00842778" w:rsidRPr="0099088C">
        <w:rPr>
          <w:rFonts w:ascii="Times New Roman" w:eastAsia="宋体" w:hAnsi="Times New Roman" w:cs="Times New Roman"/>
          <w:sz w:val="24"/>
        </w:rPr>
        <w:t>作用机制。</w:t>
      </w:r>
      <w:r w:rsidR="00212C71" w:rsidRPr="0099088C">
        <w:rPr>
          <w:rFonts w:ascii="Times New Roman" w:eastAsia="宋体" w:hAnsi="Times New Roman" w:cs="Times New Roman"/>
          <w:sz w:val="24"/>
        </w:rPr>
        <w:t>为了检验现代化理论的文化含义，</w:t>
      </w:r>
      <w:r w:rsidR="000E3099" w:rsidRPr="0099088C">
        <w:rPr>
          <w:rFonts w:ascii="Times New Roman" w:eastAsia="宋体" w:hAnsi="Times New Roman" w:cs="Times New Roman"/>
          <w:sz w:val="24"/>
        </w:rPr>
        <w:t>我们创建了</w:t>
      </w:r>
      <w:r w:rsidR="000E3099" w:rsidRPr="0099088C">
        <w:rPr>
          <w:rFonts w:ascii="Times New Roman" w:eastAsia="宋体" w:hAnsi="Times New Roman" w:cs="Times New Roman"/>
          <w:sz w:val="24"/>
        </w:rPr>
        <w:t>“</w:t>
      </w:r>
      <w:r w:rsidR="000E3099" w:rsidRPr="0099088C">
        <w:rPr>
          <w:rFonts w:ascii="Times New Roman" w:eastAsia="宋体" w:hAnsi="Times New Roman" w:cs="Times New Roman"/>
          <w:sz w:val="24"/>
        </w:rPr>
        <w:t>社会容忍度</w:t>
      </w:r>
      <w:r w:rsidR="000E3099" w:rsidRPr="0099088C">
        <w:rPr>
          <w:rFonts w:ascii="Times New Roman" w:eastAsia="宋体" w:hAnsi="Times New Roman" w:cs="Times New Roman"/>
          <w:sz w:val="24"/>
        </w:rPr>
        <w:t>”</w:t>
      </w:r>
      <w:r w:rsidR="000E3099" w:rsidRPr="0099088C">
        <w:rPr>
          <w:rFonts w:ascii="Times New Roman" w:eastAsia="宋体" w:hAnsi="Times New Roman" w:cs="Times New Roman"/>
          <w:sz w:val="24"/>
        </w:rPr>
        <w:t>、</w:t>
      </w:r>
      <w:r w:rsidR="000E3099" w:rsidRPr="0099088C">
        <w:rPr>
          <w:rFonts w:ascii="Times New Roman" w:eastAsia="宋体" w:hAnsi="Times New Roman" w:cs="Times New Roman"/>
          <w:sz w:val="24"/>
        </w:rPr>
        <w:t>“</w:t>
      </w:r>
      <w:r w:rsidR="000E3099" w:rsidRPr="0099088C">
        <w:rPr>
          <w:rFonts w:ascii="Times New Roman" w:eastAsia="宋体" w:hAnsi="Times New Roman" w:cs="Times New Roman"/>
          <w:sz w:val="24"/>
        </w:rPr>
        <w:t>性别平等</w:t>
      </w:r>
      <w:r w:rsidR="000E3099" w:rsidRPr="0099088C">
        <w:rPr>
          <w:rFonts w:ascii="Times New Roman" w:eastAsia="宋体" w:hAnsi="Times New Roman" w:cs="Times New Roman"/>
          <w:sz w:val="24"/>
        </w:rPr>
        <w:t>”</w:t>
      </w:r>
      <w:r w:rsidR="000E3099" w:rsidRPr="0099088C">
        <w:rPr>
          <w:rFonts w:ascii="Times New Roman" w:eastAsia="宋体" w:hAnsi="Times New Roman" w:cs="Times New Roman"/>
          <w:sz w:val="24"/>
        </w:rPr>
        <w:t>、</w:t>
      </w:r>
      <w:r w:rsidR="000E3099" w:rsidRPr="0099088C">
        <w:rPr>
          <w:rFonts w:ascii="Times New Roman" w:eastAsia="宋体" w:hAnsi="Times New Roman" w:cs="Times New Roman"/>
          <w:sz w:val="24"/>
        </w:rPr>
        <w:t>“</w:t>
      </w:r>
      <w:r w:rsidR="00545840" w:rsidRPr="0099088C">
        <w:rPr>
          <w:rFonts w:ascii="Times New Roman" w:eastAsia="宋体" w:hAnsi="Times New Roman" w:cs="Times New Roman"/>
          <w:sz w:val="24"/>
        </w:rPr>
        <w:t>竞争经济</w:t>
      </w:r>
      <w:r w:rsidR="000E3099" w:rsidRPr="0099088C">
        <w:rPr>
          <w:rFonts w:ascii="Times New Roman" w:eastAsia="宋体" w:hAnsi="Times New Roman" w:cs="Times New Roman"/>
          <w:sz w:val="24"/>
        </w:rPr>
        <w:t>”</w:t>
      </w:r>
      <w:r w:rsidR="00545840" w:rsidRPr="0099088C">
        <w:rPr>
          <w:rFonts w:ascii="Times New Roman" w:eastAsia="宋体" w:hAnsi="Times New Roman" w:cs="Times New Roman"/>
          <w:sz w:val="24"/>
        </w:rPr>
        <w:t>、</w:t>
      </w:r>
      <w:r w:rsidR="008B1EA3" w:rsidRPr="0099088C">
        <w:rPr>
          <w:rFonts w:ascii="Times New Roman" w:eastAsia="宋体" w:hAnsi="Times New Roman" w:cs="Times New Roman"/>
          <w:sz w:val="24"/>
        </w:rPr>
        <w:t>和</w:t>
      </w:r>
      <w:r w:rsidR="008B1EA3" w:rsidRPr="0099088C">
        <w:rPr>
          <w:rFonts w:ascii="Times New Roman" w:eastAsia="宋体" w:hAnsi="Times New Roman" w:cs="Times New Roman"/>
          <w:sz w:val="24"/>
        </w:rPr>
        <w:t>“</w:t>
      </w:r>
      <w:r w:rsidR="00FC6D35" w:rsidRPr="0099088C">
        <w:rPr>
          <w:rFonts w:ascii="Times New Roman" w:eastAsia="宋体" w:hAnsi="Times New Roman" w:cs="Times New Roman"/>
          <w:sz w:val="24"/>
        </w:rPr>
        <w:t>尊重</w:t>
      </w:r>
      <w:r w:rsidR="008B1EA3" w:rsidRPr="0099088C">
        <w:rPr>
          <w:rFonts w:ascii="Times New Roman" w:eastAsia="宋体" w:hAnsi="Times New Roman" w:cs="Times New Roman"/>
          <w:sz w:val="24"/>
        </w:rPr>
        <w:t>权威</w:t>
      </w:r>
      <w:r w:rsidR="008B1EA3" w:rsidRPr="0099088C">
        <w:rPr>
          <w:rFonts w:ascii="Times New Roman" w:eastAsia="宋体" w:hAnsi="Times New Roman" w:cs="Times New Roman"/>
          <w:sz w:val="24"/>
        </w:rPr>
        <w:t>”</w:t>
      </w:r>
      <w:r w:rsidR="001A7105" w:rsidRPr="0099088C">
        <w:rPr>
          <w:rFonts w:ascii="Times New Roman" w:eastAsia="宋体" w:hAnsi="Times New Roman" w:cs="Times New Roman"/>
          <w:sz w:val="24"/>
        </w:rPr>
        <w:t>四个</w:t>
      </w:r>
      <w:r w:rsidR="00212C71" w:rsidRPr="0099088C">
        <w:rPr>
          <w:rFonts w:ascii="Times New Roman" w:eastAsia="宋体" w:hAnsi="Times New Roman" w:cs="Times New Roman"/>
          <w:sz w:val="24"/>
        </w:rPr>
        <w:t>变量。</w:t>
      </w:r>
      <w:r w:rsidR="0092349A" w:rsidRPr="0099088C">
        <w:rPr>
          <w:rFonts w:ascii="Times New Roman" w:eastAsia="宋体" w:hAnsi="Times New Roman" w:cs="Times New Roman"/>
          <w:sz w:val="24"/>
        </w:rPr>
        <w:t>为了衡量社会容忍度，我们通过询问人们对</w:t>
      </w:r>
      <w:r w:rsidR="0092349A" w:rsidRPr="0099088C">
        <w:rPr>
          <w:rFonts w:ascii="Times New Roman" w:eastAsia="宋体" w:hAnsi="Times New Roman" w:cs="Times New Roman"/>
          <w:sz w:val="24"/>
        </w:rPr>
        <w:t>“</w:t>
      </w:r>
      <w:r w:rsidR="0092349A" w:rsidRPr="0099088C">
        <w:rPr>
          <w:rFonts w:ascii="Times New Roman" w:eastAsia="宋体" w:hAnsi="Times New Roman" w:cs="Times New Roman"/>
          <w:sz w:val="24"/>
        </w:rPr>
        <w:t>同性恋的看法</w:t>
      </w:r>
      <w:r w:rsidR="0092349A" w:rsidRPr="0099088C">
        <w:rPr>
          <w:rFonts w:ascii="Times New Roman" w:eastAsia="宋体" w:hAnsi="Times New Roman" w:cs="Times New Roman"/>
          <w:sz w:val="24"/>
        </w:rPr>
        <w:t>”</w:t>
      </w:r>
      <w:r w:rsidR="00445F0B" w:rsidRPr="0099088C">
        <w:rPr>
          <w:rFonts w:ascii="Times New Roman" w:eastAsia="宋体" w:hAnsi="Times New Roman" w:cs="Times New Roman"/>
          <w:sz w:val="24"/>
        </w:rPr>
        <w:t>。</w:t>
      </w:r>
      <w:r w:rsidR="00324ABA" w:rsidRPr="0099088C">
        <w:rPr>
          <w:rFonts w:ascii="Times New Roman" w:eastAsia="宋体" w:hAnsi="Times New Roman" w:cs="Times New Roman"/>
          <w:sz w:val="24"/>
        </w:rPr>
        <w:t>在</w:t>
      </w:r>
      <w:r w:rsidR="003C1718" w:rsidRPr="0099088C">
        <w:rPr>
          <w:rFonts w:ascii="Times New Roman" w:eastAsia="宋体" w:hAnsi="Times New Roman" w:cs="Times New Roman"/>
          <w:sz w:val="24"/>
        </w:rPr>
        <w:t>性别平等观念</w:t>
      </w:r>
      <w:r w:rsidR="00281BF0" w:rsidRPr="0099088C">
        <w:rPr>
          <w:rFonts w:ascii="Times New Roman" w:eastAsia="宋体" w:hAnsi="Times New Roman" w:cs="Times New Roman"/>
          <w:sz w:val="24"/>
        </w:rPr>
        <w:t>方面</w:t>
      </w:r>
      <w:r w:rsidR="003C1718" w:rsidRPr="0099088C">
        <w:rPr>
          <w:rFonts w:ascii="Times New Roman" w:eastAsia="宋体" w:hAnsi="Times New Roman" w:cs="Times New Roman"/>
          <w:sz w:val="24"/>
        </w:rPr>
        <w:t>，</w:t>
      </w:r>
      <w:r w:rsidR="0006592A" w:rsidRPr="0099088C">
        <w:rPr>
          <w:rFonts w:ascii="Times New Roman" w:eastAsia="宋体" w:hAnsi="Times New Roman" w:cs="Times New Roman"/>
          <w:sz w:val="24"/>
        </w:rPr>
        <w:t>我们通过询问人们对</w:t>
      </w:r>
      <w:r w:rsidR="00EB3019" w:rsidRPr="0099088C">
        <w:rPr>
          <w:rFonts w:ascii="Times New Roman" w:eastAsia="宋体" w:hAnsi="Times New Roman" w:cs="Times New Roman"/>
          <w:sz w:val="24"/>
        </w:rPr>
        <w:t>四个方面</w:t>
      </w:r>
      <w:r w:rsidR="00547B71" w:rsidRPr="0099088C">
        <w:rPr>
          <w:rFonts w:ascii="Times New Roman" w:eastAsia="宋体" w:hAnsi="Times New Roman" w:cs="Times New Roman"/>
          <w:sz w:val="24"/>
        </w:rPr>
        <w:t>的看法（</w:t>
      </w:r>
      <w:r w:rsidR="00212C71" w:rsidRPr="0099088C">
        <w:rPr>
          <w:rFonts w:ascii="Times New Roman" w:eastAsia="宋体" w:hAnsi="Times New Roman" w:cs="Times New Roman"/>
          <w:sz w:val="24"/>
        </w:rPr>
        <w:t>“</w:t>
      </w:r>
      <w:r w:rsidR="00212C71" w:rsidRPr="0099088C">
        <w:rPr>
          <w:rFonts w:ascii="Times New Roman" w:eastAsia="宋体" w:hAnsi="Times New Roman" w:cs="Times New Roman"/>
          <w:sz w:val="24"/>
        </w:rPr>
        <w:t>大学教育对男孩更重要</w:t>
      </w:r>
      <w:r w:rsidR="00212C71" w:rsidRPr="0099088C">
        <w:rPr>
          <w:rFonts w:ascii="Times New Roman" w:eastAsia="宋体" w:hAnsi="Times New Roman" w:cs="Times New Roman"/>
          <w:sz w:val="24"/>
        </w:rPr>
        <w:t>”</w:t>
      </w:r>
      <w:r w:rsidR="00394737" w:rsidRPr="0099088C">
        <w:rPr>
          <w:rFonts w:ascii="Times New Roman" w:eastAsia="宋体" w:hAnsi="Times New Roman" w:cs="Times New Roman"/>
          <w:sz w:val="24"/>
        </w:rPr>
        <w:t>、</w:t>
      </w:r>
      <w:r w:rsidR="00212C71" w:rsidRPr="0099088C">
        <w:rPr>
          <w:rFonts w:ascii="Times New Roman" w:eastAsia="宋体" w:hAnsi="Times New Roman" w:cs="Times New Roman"/>
          <w:sz w:val="24"/>
        </w:rPr>
        <w:t>“</w:t>
      </w:r>
      <w:r w:rsidR="00212C71" w:rsidRPr="0099088C">
        <w:rPr>
          <w:rFonts w:ascii="Times New Roman" w:eastAsia="宋体" w:hAnsi="Times New Roman" w:cs="Times New Roman"/>
          <w:sz w:val="24"/>
        </w:rPr>
        <w:t>男性能成为更好的政治领袖</w:t>
      </w:r>
      <w:r w:rsidR="00212C71" w:rsidRPr="0099088C">
        <w:rPr>
          <w:rFonts w:ascii="Times New Roman" w:eastAsia="宋体" w:hAnsi="Times New Roman" w:cs="Times New Roman"/>
          <w:sz w:val="24"/>
        </w:rPr>
        <w:t>”</w:t>
      </w:r>
      <w:r w:rsidR="00394737" w:rsidRPr="0099088C">
        <w:rPr>
          <w:rFonts w:ascii="Times New Roman" w:eastAsia="宋体" w:hAnsi="Times New Roman" w:cs="Times New Roman"/>
          <w:sz w:val="24"/>
        </w:rPr>
        <w:t>、</w:t>
      </w:r>
      <w:r w:rsidR="00B863EC" w:rsidRPr="0099088C">
        <w:rPr>
          <w:rFonts w:ascii="Times New Roman" w:eastAsia="宋体" w:hAnsi="Times New Roman" w:cs="Times New Roman"/>
          <w:sz w:val="24"/>
        </w:rPr>
        <w:t>“</w:t>
      </w:r>
      <w:r w:rsidR="00394737" w:rsidRPr="0099088C">
        <w:rPr>
          <w:rFonts w:ascii="Times New Roman" w:eastAsia="宋体" w:hAnsi="Times New Roman" w:cs="Times New Roman"/>
          <w:sz w:val="24"/>
        </w:rPr>
        <w:t>男人比女人能成为更好的经理人</w:t>
      </w:r>
      <w:r w:rsidR="00394737" w:rsidRPr="0099088C">
        <w:rPr>
          <w:rFonts w:ascii="Times New Roman" w:eastAsia="宋体" w:hAnsi="Times New Roman" w:cs="Times New Roman"/>
          <w:sz w:val="24"/>
        </w:rPr>
        <w:t>”</w:t>
      </w:r>
      <w:r w:rsidR="00B863EC" w:rsidRPr="0099088C">
        <w:rPr>
          <w:rFonts w:ascii="Times New Roman" w:eastAsia="宋体" w:hAnsi="Times New Roman" w:cs="Times New Roman"/>
          <w:sz w:val="24"/>
        </w:rPr>
        <w:t>以及</w:t>
      </w:r>
      <w:r w:rsidR="00B863EC" w:rsidRPr="0099088C">
        <w:rPr>
          <w:rFonts w:ascii="Times New Roman" w:eastAsia="宋体" w:hAnsi="Times New Roman" w:cs="Times New Roman"/>
          <w:sz w:val="24"/>
        </w:rPr>
        <w:t>“</w:t>
      </w:r>
      <w:r w:rsidR="00B863EC" w:rsidRPr="0099088C">
        <w:rPr>
          <w:rFonts w:ascii="Times New Roman" w:eastAsia="宋体" w:hAnsi="Times New Roman" w:cs="Times New Roman"/>
          <w:sz w:val="24"/>
        </w:rPr>
        <w:t>女性</w:t>
      </w:r>
      <w:r w:rsidR="00DD0EBD" w:rsidRPr="0099088C">
        <w:rPr>
          <w:rFonts w:ascii="Times New Roman" w:eastAsia="宋体" w:hAnsi="Times New Roman" w:cs="Times New Roman"/>
          <w:sz w:val="24"/>
        </w:rPr>
        <w:t>做家庭主妇和出去工作同样可以成就自己</w:t>
      </w:r>
      <w:r w:rsidR="00B863EC" w:rsidRPr="0099088C">
        <w:rPr>
          <w:rFonts w:ascii="Times New Roman" w:eastAsia="宋体" w:hAnsi="Times New Roman" w:cs="Times New Roman"/>
          <w:sz w:val="24"/>
        </w:rPr>
        <w:t>”</w:t>
      </w:r>
      <w:r w:rsidR="00EB3019" w:rsidRPr="0099088C">
        <w:rPr>
          <w:rFonts w:ascii="Times New Roman" w:eastAsia="宋体" w:hAnsi="Times New Roman" w:cs="Times New Roman"/>
          <w:sz w:val="24"/>
        </w:rPr>
        <w:t>）</w:t>
      </w:r>
      <w:r w:rsidR="00212C71" w:rsidRPr="0099088C">
        <w:rPr>
          <w:rFonts w:ascii="Times New Roman" w:eastAsia="宋体" w:hAnsi="Times New Roman" w:cs="Times New Roman"/>
          <w:sz w:val="24"/>
        </w:rPr>
        <w:t>，</w:t>
      </w:r>
      <w:r w:rsidR="00A63FC4" w:rsidRPr="0099088C">
        <w:rPr>
          <w:rFonts w:ascii="Times New Roman" w:eastAsia="宋体" w:hAnsi="Times New Roman" w:cs="Times New Roman"/>
          <w:sz w:val="24"/>
        </w:rPr>
        <w:t>我们</w:t>
      </w:r>
      <w:r w:rsidR="00E57B40" w:rsidRPr="0099088C">
        <w:rPr>
          <w:rFonts w:ascii="Times New Roman" w:eastAsia="宋体" w:hAnsi="Times New Roman" w:cs="Times New Roman"/>
          <w:sz w:val="24"/>
        </w:rPr>
        <w:t>上述</w:t>
      </w:r>
      <w:r w:rsidR="00212C71" w:rsidRPr="0099088C">
        <w:rPr>
          <w:rFonts w:ascii="Times New Roman" w:eastAsia="宋体" w:hAnsi="Times New Roman" w:cs="Times New Roman"/>
          <w:sz w:val="24"/>
        </w:rPr>
        <w:t>回答</w:t>
      </w:r>
      <w:r w:rsidR="00DE58E6" w:rsidRPr="0099088C">
        <w:rPr>
          <w:rFonts w:ascii="Times New Roman" w:eastAsia="宋体" w:hAnsi="Times New Roman" w:cs="Times New Roman"/>
          <w:sz w:val="24"/>
        </w:rPr>
        <w:t>进行</w:t>
      </w:r>
      <w:r w:rsidR="00EB3019" w:rsidRPr="0099088C">
        <w:rPr>
          <w:rFonts w:ascii="Times New Roman" w:eastAsia="宋体" w:hAnsi="Times New Roman" w:cs="Times New Roman"/>
          <w:sz w:val="24"/>
        </w:rPr>
        <w:t>加总</w:t>
      </w:r>
      <w:r w:rsidR="00212C71" w:rsidRPr="0099088C">
        <w:rPr>
          <w:rFonts w:ascii="Times New Roman" w:eastAsia="宋体" w:hAnsi="Times New Roman" w:cs="Times New Roman"/>
          <w:sz w:val="24"/>
        </w:rPr>
        <w:t>，</w:t>
      </w:r>
      <w:r w:rsidR="00AB0F65" w:rsidRPr="0099088C">
        <w:rPr>
          <w:rFonts w:ascii="Times New Roman" w:eastAsia="宋体" w:hAnsi="Times New Roman" w:cs="Times New Roman"/>
          <w:sz w:val="24"/>
        </w:rPr>
        <w:t>得分</w:t>
      </w:r>
      <w:r w:rsidR="00212C71" w:rsidRPr="0099088C">
        <w:rPr>
          <w:rFonts w:ascii="Times New Roman" w:eastAsia="宋体" w:hAnsi="Times New Roman" w:cs="Times New Roman"/>
          <w:sz w:val="24"/>
        </w:rPr>
        <w:t>越高代表</w:t>
      </w:r>
      <w:r w:rsidR="00360546" w:rsidRPr="0099088C">
        <w:rPr>
          <w:rFonts w:ascii="Times New Roman" w:eastAsia="宋体" w:hAnsi="Times New Roman" w:cs="Times New Roman"/>
          <w:sz w:val="24"/>
        </w:rPr>
        <w:t>持有的</w:t>
      </w:r>
      <w:r w:rsidR="00212C71" w:rsidRPr="0099088C">
        <w:rPr>
          <w:rFonts w:ascii="Times New Roman" w:eastAsia="宋体" w:hAnsi="Times New Roman" w:cs="Times New Roman"/>
          <w:sz w:val="24"/>
        </w:rPr>
        <w:t>性别平等</w:t>
      </w:r>
      <w:r w:rsidR="00360546" w:rsidRPr="0099088C">
        <w:rPr>
          <w:rFonts w:ascii="Times New Roman" w:eastAsia="宋体" w:hAnsi="Times New Roman" w:cs="Times New Roman"/>
          <w:sz w:val="24"/>
        </w:rPr>
        <w:t>观念</w:t>
      </w:r>
      <w:r w:rsidR="00BE7084" w:rsidRPr="0099088C">
        <w:rPr>
          <w:rFonts w:ascii="Times New Roman" w:eastAsia="宋体" w:hAnsi="Times New Roman" w:cs="Times New Roman"/>
          <w:sz w:val="24"/>
        </w:rPr>
        <w:t>越积极</w:t>
      </w:r>
      <w:r w:rsidR="00212C71" w:rsidRPr="0099088C">
        <w:rPr>
          <w:rFonts w:ascii="Times New Roman" w:eastAsia="宋体" w:hAnsi="Times New Roman" w:cs="Times New Roman"/>
          <w:sz w:val="24"/>
        </w:rPr>
        <w:t>。</w:t>
      </w:r>
      <w:r w:rsidR="008C1258" w:rsidRPr="0099088C">
        <w:rPr>
          <w:rFonts w:ascii="Times New Roman" w:eastAsia="宋体" w:hAnsi="Times New Roman" w:cs="Times New Roman"/>
          <w:sz w:val="24"/>
        </w:rPr>
        <w:t>同样，对于</w:t>
      </w:r>
      <w:r w:rsidR="00B54965" w:rsidRPr="0099088C">
        <w:rPr>
          <w:rFonts w:ascii="Times New Roman" w:eastAsia="宋体" w:hAnsi="Times New Roman" w:cs="Times New Roman"/>
          <w:sz w:val="24"/>
        </w:rPr>
        <w:t>“</w:t>
      </w:r>
      <w:r w:rsidR="00B54965" w:rsidRPr="0099088C">
        <w:rPr>
          <w:rFonts w:ascii="Times New Roman" w:eastAsia="宋体" w:hAnsi="Times New Roman" w:cs="Times New Roman"/>
          <w:sz w:val="24"/>
        </w:rPr>
        <w:t>自由市场经济</w:t>
      </w:r>
      <w:r w:rsidR="00B54965" w:rsidRPr="0099088C">
        <w:rPr>
          <w:rFonts w:ascii="Times New Roman" w:eastAsia="宋体" w:hAnsi="Times New Roman" w:cs="Times New Roman"/>
          <w:sz w:val="24"/>
        </w:rPr>
        <w:t>”</w:t>
      </w:r>
      <w:r w:rsidR="00B54965" w:rsidRPr="0099088C">
        <w:rPr>
          <w:rFonts w:ascii="Times New Roman" w:eastAsia="宋体" w:hAnsi="Times New Roman" w:cs="Times New Roman"/>
          <w:sz w:val="24"/>
        </w:rPr>
        <w:t>的测量，</w:t>
      </w:r>
      <w:r w:rsidR="009612EB" w:rsidRPr="0099088C">
        <w:rPr>
          <w:rFonts w:ascii="Times New Roman" w:eastAsia="宋体" w:hAnsi="Times New Roman" w:cs="Times New Roman"/>
          <w:sz w:val="24"/>
        </w:rPr>
        <w:t>我们通过</w:t>
      </w:r>
      <w:r w:rsidR="00E02001" w:rsidRPr="0099088C">
        <w:rPr>
          <w:rFonts w:ascii="Times New Roman" w:eastAsia="宋体" w:hAnsi="Times New Roman" w:cs="Times New Roman"/>
          <w:sz w:val="24"/>
        </w:rPr>
        <w:t>询问人们对</w:t>
      </w:r>
      <w:r w:rsidR="00E02001" w:rsidRPr="0099088C">
        <w:rPr>
          <w:rFonts w:ascii="Times New Roman" w:eastAsia="宋体" w:hAnsi="Times New Roman" w:cs="Times New Roman"/>
          <w:sz w:val="24"/>
        </w:rPr>
        <w:t>“</w:t>
      </w:r>
      <w:r w:rsidR="00E02001" w:rsidRPr="0099088C">
        <w:rPr>
          <w:rFonts w:ascii="Times New Roman" w:eastAsia="宋体" w:hAnsi="Times New Roman" w:cs="Times New Roman"/>
          <w:sz w:val="24"/>
        </w:rPr>
        <w:t>私营经济成分应该扩大</w:t>
      </w:r>
      <w:r w:rsidR="00E02001" w:rsidRPr="0099088C">
        <w:rPr>
          <w:rFonts w:ascii="Times New Roman" w:eastAsia="宋体" w:hAnsi="Times New Roman" w:cs="Times New Roman"/>
          <w:sz w:val="24"/>
        </w:rPr>
        <w:t>”</w:t>
      </w:r>
      <w:r w:rsidR="00E02001" w:rsidRPr="0099088C">
        <w:rPr>
          <w:rFonts w:ascii="Times New Roman" w:eastAsia="宋体" w:hAnsi="Times New Roman" w:cs="Times New Roman"/>
          <w:sz w:val="24"/>
        </w:rPr>
        <w:t>还是</w:t>
      </w:r>
      <w:r w:rsidR="00E02001" w:rsidRPr="0099088C">
        <w:rPr>
          <w:rFonts w:ascii="Times New Roman" w:eastAsia="宋体" w:hAnsi="Times New Roman" w:cs="Times New Roman"/>
          <w:sz w:val="24"/>
        </w:rPr>
        <w:t>“</w:t>
      </w:r>
      <w:r w:rsidR="00E02001" w:rsidRPr="0099088C">
        <w:rPr>
          <w:rFonts w:ascii="Times New Roman" w:eastAsia="宋体" w:hAnsi="Times New Roman" w:cs="Times New Roman"/>
          <w:sz w:val="24"/>
        </w:rPr>
        <w:t>国有企业经济成分应该扩大</w:t>
      </w:r>
      <w:r w:rsidR="00E02001" w:rsidRPr="0099088C">
        <w:rPr>
          <w:rFonts w:ascii="Times New Roman" w:eastAsia="宋体" w:hAnsi="Times New Roman" w:cs="Times New Roman"/>
          <w:sz w:val="24"/>
        </w:rPr>
        <w:t>”</w:t>
      </w:r>
      <w:r w:rsidR="00E02001" w:rsidRPr="0099088C">
        <w:rPr>
          <w:rFonts w:ascii="Times New Roman" w:eastAsia="宋体" w:hAnsi="Times New Roman" w:cs="Times New Roman"/>
          <w:sz w:val="24"/>
        </w:rPr>
        <w:t>的看法</w:t>
      </w:r>
      <w:r w:rsidR="0093393A" w:rsidRPr="0099088C">
        <w:rPr>
          <w:rFonts w:ascii="Times New Roman" w:eastAsia="宋体" w:hAnsi="Times New Roman" w:cs="Times New Roman"/>
          <w:sz w:val="24"/>
        </w:rPr>
        <w:t>。我们预计</w:t>
      </w:r>
      <w:r w:rsidR="00C16523" w:rsidRPr="0099088C">
        <w:rPr>
          <w:rFonts w:ascii="Times New Roman" w:eastAsia="宋体" w:hAnsi="Times New Roman" w:cs="Times New Roman"/>
          <w:sz w:val="24"/>
        </w:rPr>
        <w:t>随着经济的发展会降低对国家资源的依赖，更强调个人自主性</w:t>
      </w:r>
      <w:r w:rsidR="00BD560F" w:rsidRPr="0099088C">
        <w:rPr>
          <w:rFonts w:ascii="Times New Roman" w:eastAsia="宋体" w:hAnsi="Times New Roman" w:cs="Times New Roman"/>
          <w:sz w:val="24"/>
        </w:rPr>
        <w:t>。</w:t>
      </w:r>
      <w:r w:rsidR="00596D1B" w:rsidRPr="0099088C">
        <w:rPr>
          <w:rFonts w:ascii="Times New Roman" w:eastAsia="宋体" w:hAnsi="Times New Roman" w:cs="Times New Roman"/>
          <w:sz w:val="24"/>
        </w:rPr>
        <w:t>最后，</w:t>
      </w:r>
      <w:r w:rsidR="0037654E" w:rsidRPr="0099088C">
        <w:rPr>
          <w:rFonts w:ascii="Times New Roman" w:eastAsia="宋体" w:hAnsi="Times New Roman" w:cs="Times New Roman"/>
          <w:sz w:val="24"/>
        </w:rPr>
        <w:t>为了衡量</w:t>
      </w:r>
      <w:r w:rsidR="00EF19B8" w:rsidRPr="0099088C">
        <w:rPr>
          <w:rFonts w:ascii="Times New Roman" w:eastAsia="宋体" w:hAnsi="Times New Roman" w:cs="Times New Roman"/>
          <w:sz w:val="24"/>
        </w:rPr>
        <w:t>权威遵从度，我们通过询问</w:t>
      </w:r>
      <w:r w:rsidR="00240115" w:rsidRPr="0099088C">
        <w:rPr>
          <w:rFonts w:ascii="Times New Roman" w:eastAsia="宋体" w:hAnsi="Times New Roman" w:cs="Times New Roman"/>
          <w:sz w:val="24"/>
        </w:rPr>
        <w:t>人们对</w:t>
      </w:r>
      <w:r w:rsidR="00240115" w:rsidRPr="0099088C">
        <w:rPr>
          <w:rFonts w:ascii="Times New Roman" w:eastAsia="宋体" w:hAnsi="Times New Roman" w:cs="Times New Roman"/>
          <w:sz w:val="24"/>
        </w:rPr>
        <w:t>“</w:t>
      </w:r>
      <w:r w:rsidR="00240115" w:rsidRPr="0099088C">
        <w:rPr>
          <w:rFonts w:ascii="Times New Roman" w:eastAsia="宋体" w:hAnsi="Times New Roman" w:cs="Times New Roman"/>
          <w:sz w:val="24"/>
        </w:rPr>
        <w:t>注重传统，遵从家庭</w:t>
      </w:r>
      <w:r w:rsidR="00240115" w:rsidRPr="0099088C">
        <w:rPr>
          <w:rFonts w:ascii="Times New Roman" w:eastAsia="宋体" w:hAnsi="Times New Roman" w:cs="Times New Roman"/>
          <w:sz w:val="24"/>
        </w:rPr>
        <w:t>/</w:t>
      </w:r>
      <w:r w:rsidR="00240115" w:rsidRPr="0099088C">
        <w:rPr>
          <w:rFonts w:ascii="Times New Roman" w:eastAsia="宋体" w:hAnsi="Times New Roman" w:cs="Times New Roman"/>
          <w:sz w:val="24"/>
        </w:rPr>
        <w:t>宗教传承下来的习俗</w:t>
      </w:r>
      <w:r w:rsidR="00240115" w:rsidRPr="0099088C">
        <w:rPr>
          <w:rFonts w:ascii="Times New Roman" w:eastAsia="宋体" w:hAnsi="Times New Roman" w:cs="Times New Roman"/>
          <w:sz w:val="24"/>
        </w:rPr>
        <w:t>”</w:t>
      </w:r>
      <w:r w:rsidR="0092349A" w:rsidRPr="0099088C">
        <w:rPr>
          <w:rFonts w:ascii="Times New Roman" w:eastAsia="宋体" w:hAnsi="Times New Roman" w:cs="Times New Roman"/>
          <w:sz w:val="24"/>
        </w:rPr>
        <w:t>的看法。</w:t>
      </w:r>
      <w:r w:rsidR="00175B00" w:rsidRPr="0099088C">
        <w:rPr>
          <w:rFonts w:ascii="Times New Roman" w:eastAsia="宋体" w:hAnsi="Times New Roman" w:cs="Times New Roman"/>
          <w:sz w:val="24"/>
        </w:rPr>
        <w:t>为了进行比较，我们</w:t>
      </w:r>
      <w:r w:rsidR="00D81C8B">
        <w:rPr>
          <w:rFonts w:ascii="Times New Roman" w:eastAsia="宋体" w:hAnsi="Times New Roman" w:cs="Times New Roman" w:hint="eastAsia"/>
          <w:sz w:val="24"/>
        </w:rPr>
        <w:t>对</w:t>
      </w:r>
      <w:r w:rsidR="00660E22" w:rsidRPr="0099088C">
        <w:rPr>
          <w:rFonts w:ascii="Times New Roman" w:eastAsia="宋体" w:hAnsi="Times New Roman" w:cs="Times New Roman"/>
          <w:sz w:val="24"/>
        </w:rPr>
        <w:t>上述四个指标进行了标准化</w:t>
      </w:r>
      <w:r w:rsidR="00B46642" w:rsidRPr="0099088C">
        <w:rPr>
          <w:rFonts w:ascii="Times New Roman" w:eastAsia="宋体" w:hAnsi="Times New Roman" w:cs="Times New Roman"/>
          <w:sz w:val="24"/>
        </w:rPr>
        <w:t>。</w:t>
      </w:r>
      <w:r w:rsidR="00B0121D" w:rsidRPr="0099088C">
        <w:rPr>
          <w:rFonts w:ascii="Times New Roman" w:eastAsia="宋体" w:hAnsi="Times New Roman" w:cs="Times New Roman"/>
          <w:sz w:val="24"/>
        </w:rPr>
        <w:t>为了调整个体差异，模型</w:t>
      </w:r>
      <w:r w:rsidR="00D829F8">
        <w:rPr>
          <w:rFonts w:ascii="Times New Roman" w:eastAsia="宋体" w:hAnsi="Times New Roman" w:cs="Times New Roman" w:hint="eastAsia"/>
          <w:sz w:val="24"/>
        </w:rPr>
        <w:t>还</w:t>
      </w:r>
      <w:r w:rsidR="00B0121D" w:rsidRPr="0099088C">
        <w:rPr>
          <w:rFonts w:ascii="Times New Roman" w:eastAsia="宋体" w:hAnsi="Times New Roman" w:cs="Times New Roman"/>
          <w:sz w:val="24"/>
        </w:rPr>
        <w:t>纳入了一系列人口和社会经济指标（性别、年龄</w:t>
      </w:r>
      <w:r w:rsidR="00B5429C" w:rsidRPr="0099088C">
        <w:rPr>
          <w:rFonts w:ascii="Times New Roman" w:eastAsia="宋体" w:hAnsi="Times New Roman" w:cs="Times New Roman"/>
          <w:sz w:val="24"/>
        </w:rPr>
        <w:t>、</w:t>
      </w:r>
      <w:r w:rsidR="00B0121D" w:rsidRPr="0099088C">
        <w:rPr>
          <w:rFonts w:ascii="Times New Roman" w:eastAsia="宋体" w:hAnsi="Times New Roman" w:cs="Times New Roman"/>
          <w:sz w:val="24"/>
        </w:rPr>
        <w:t>教育水平、</w:t>
      </w:r>
      <w:r w:rsidR="00334BD4" w:rsidRPr="0099088C">
        <w:rPr>
          <w:rFonts w:ascii="Times New Roman" w:eastAsia="宋体" w:hAnsi="Times New Roman" w:cs="Times New Roman"/>
          <w:sz w:val="24"/>
        </w:rPr>
        <w:t>社会信任、主观社会阶层</w:t>
      </w:r>
      <w:r w:rsidR="00B4614E" w:rsidRPr="0099088C">
        <w:rPr>
          <w:rFonts w:ascii="Times New Roman" w:eastAsia="宋体" w:hAnsi="Times New Roman" w:cs="Times New Roman"/>
          <w:sz w:val="24"/>
        </w:rPr>
        <w:t>）</w:t>
      </w:r>
      <w:r w:rsidR="00AD44AF">
        <w:rPr>
          <w:rFonts w:ascii="Times New Roman" w:eastAsia="宋体" w:hAnsi="Times New Roman" w:cs="Times New Roman" w:hint="eastAsia"/>
          <w:sz w:val="24"/>
        </w:rPr>
        <w:t>。</w:t>
      </w:r>
    </w:p>
    <w:p w14:paraId="75DEE5E2" w14:textId="2FDDF921" w:rsidR="005A5789" w:rsidRDefault="00305A27" w:rsidP="00EE1614">
      <w:pPr>
        <w:spacing w:line="360" w:lineRule="auto"/>
        <w:rPr>
          <w:rFonts w:ascii="Times New Roman" w:eastAsia="宋体" w:hAnsi="Times New Roman" w:cs="Times New Roman"/>
          <w:sz w:val="24"/>
        </w:rPr>
      </w:pPr>
      <w:r>
        <w:rPr>
          <w:rFonts w:ascii="Times New Roman" w:eastAsia="宋体" w:hAnsi="Times New Roman" w:cs="Times New Roman" w:hint="eastAsia"/>
          <w:sz w:val="24"/>
        </w:rPr>
        <w:t>4.3</w:t>
      </w:r>
    </w:p>
    <w:p w14:paraId="614BC142" w14:textId="6E4CB8A9" w:rsidR="00492F1F" w:rsidRDefault="006A3AE0" w:rsidP="00EE1614">
      <w:pPr>
        <w:spacing w:line="360" w:lineRule="auto"/>
        <w:rPr>
          <w:rFonts w:ascii="Times New Roman" w:eastAsia="宋体" w:hAnsi="Times New Roman" w:cs="Times New Roman" w:hint="eastAsia"/>
          <w:sz w:val="24"/>
        </w:rPr>
      </w:pPr>
      <w:r w:rsidRPr="0099088C">
        <w:rPr>
          <w:rFonts w:ascii="Times New Roman" w:eastAsia="宋体" w:hAnsi="Times New Roman" w:cs="Times New Roman"/>
          <w:sz w:val="24"/>
        </w:rPr>
        <w:t>最后，由于本研究的目标不仅是估计经济发展对代际民主观念差异的影响，更是</w:t>
      </w:r>
      <w:r w:rsidRPr="0099088C">
        <w:rPr>
          <w:rFonts w:ascii="Times New Roman" w:eastAsia="宋体" w:hAnsi="Times New Roman" w:cs="Times New Roman"/>
          <w:sz w:val="24"/>
        </w:rPr>
        <w:lastRenderedPageBreak/>
        <w:t>要探明产生影响的具体过程，因此本文采用中介分析来评估潜在机制</w:t>
      </w:r>
      <w:r w:rsidRPr="0099088C">
        <w:rPr>
          <w:rFonts w:ascii="Times New Roman" w:eastAsia="宋体" w:hAnsi="Times New Roman" w:cs="Times New Roman"/>
          <w:sz w:val="24"/>
        </w:rPr>
        <w:fldChar w:fldCharType="begin"/>
      </w:r>
      <w:r w:rsidRPr="0099088C">
        <w:rPr>
          <w:rFonts w:ascii="Times New Roman" w:eastAsia="宋体" w:hAnsi="Times New Roman" w:cs="Times New Roman"/>
          <w:sz w:val="24"/>
        </w:rPr>
        <w:instrText xml:space="preserve"> ADDIN ZOTERO_ITEM CSL_CITATION {"citationID":"TLGggMDp","properties":{"formattedCitation":"(Imai\\uc0\\u31561{} 2014; Imai, Keele\\uc0\\u21644{}Tingley 2010)","plainCitation":"(Imai</w:instrText>
      </w:r>
      <w:r w:rsidRPr="0099088C">
        <w:rPr>
          <w:rFonts w:ascii="Times New Roman" w:eastAsia="宋体" w:hAnsi="Times New Roman" w:cs="Times New Roman"/>
          <w:sz w:val="24"/>
        </w:rPr>
        <w:instrText>等</w:instrText>
      </w:r>
      <w:r w:rsidRPr="0099088C">
        <w:rPr>
          <w:rFonts w:ascii="Times New Roman" w:eastAsia="宋体" w:hAnsi="Times New Roman" w:cs="Times New Roman"/>
          <w:sz w:val="24"/>
        </w:rPr>
        <w:instrText xml:space="preserve"> 2014; Imai, Keele</w:instrText>
      </w:r>
      <w:r w:rsidRPr="0099088C">
        <w:rPr>
          <w:rFonts w:ascii="Times New Roman" w:eastAsia="宋体" w:hAnsi="Times New Roman" w:cs="Times New Roman"/>
          <w:sz w:val="24"/>
        </w:rPr>
        <w:instrText>和</w:instrText>
      </w:r>
      <w:r w:rsidRPr="0099088C">
        <w:rPr>
          <w:rFonts w:ascii="Times New Roman" w:eastAsia="宋体" w:hAnsi="Times New Roman" w:cs="Times New Roman"/>
          <w:sz w:val="24"/>
        </w:rPr>
        <w:instrText xml:space="preserve">Tingley 2010)","dontUpdate":true,"noteIndex":0},"citationItems":[{"id":43584,"uris":["http://zotero.org/users/7401469/items/7YGPZ5L8"],"itemData":{"id":43584,"type":"article-journal","abstract":"Mediation analysis has been extensively applied in psychological and other social science research. A number of methodologists have recently developed a formal theoretical framework for mediation analysis from a modern causal inference perspective. In Imai, Keele, and Tingley (2010), we have offered such an approach to causal mediation analysis that formalizes identification, estimation, and sensitivity analysis in a single framework. This approach has been used by a number of substantive researchers, and in subsequent work we have also further extended it to more complex settings and developed new research designs. In an insightful article, Pearl (2014) proposed an alternative approach that is based on a set of assumptions weaker than ours. In this comment, we demonstrate that the theoretical differences between our identification assumptions and his alternative conditions are likely to be of little practical relevance in the substantive research settings faced by most psychologists and other social scientists. We also show that our proposed estimation algorithms can be easily applied in the situations discussed in Pearl (2014). The methods discussed in this comment and many more are implemented via mediation, an open-source software (Tingley, Yamamoto, Hirose, Keele, &amp; Imai, 2013).","container-title":"Psychological Methods","DOI":"10.1037/met0000021","ISSN":"1939-1463, 1082-989X","issue":"4","journalAbbreviation":"Psychological Methods","language":"en","page":"482-487","source":"DOI.org (Crossref)","title":"Comment on Pearl: Practical implications of theoretical results for causal mediation analysis.","title-short":"Comment on Pearl","volume":"19","author":[{"family":"Imai","given":"Kosuke"},{"family":"Keele","given":"Luke"},{"family":"Tingley","given":"Dustin"},{"family":"Yamamoto","given":"Teppei"}],"issued":{"date-parts":[["2014"]]},"citation-key":"ImaiEtAl2014"}},{"id":43586,"uris":["http://zotero.org/users/7401469/items/ND2SCY2H"],"itemData":{"id":43586,"type":"article-journal","abstract":"Traditionally in the social sciences, causal mediation analysis has been formulated, understood, and implemented within the framework of linear structural equation models. We argue and demonstrate that this is problematic for 3 reasons: the lack of a general deﬁnition of causal mediation effects independent of a particular statistical model, the inability to specify the key identiﬁcation assumption, and the difﬁculty of extending the framework to nonlinear models. In this article, we propose an alternative approach that overcomes these limitations. Our approach is general because it offers the deﬁnition, identiﬁcation, estimation, and sensitivity analysis of causal mediation effects without reference to any speciﬁc statistical model. Further, our approach explicitly links these 4 elements closely together within a single framework. As a result, the proposed framework can accommodate linear and nonlinear relationships, parametric and nonparametric models, continuous and discrete mediators, and various types of outcome variables. The general deﬁnition and identiﬁcation result also allow us to develop sensitivity analysis in the context of commonly used models, which enables applied researchers to formally assess the robustness of their empirical conclusions to violations of the key assumption. We illustrate our approach by applying it to the Job Search Intervention Study. We also offer easy-to-use software that implements all our proposed methods.","container-title":"Psychological Methods","DOI":"10.1037/a0020761","ISSN":"1939-1463, 1082-989X","issue":"4","journalAbbreviation":"Psychological Methods","language":"en","page":"309-334","source":"DOI.org (Crossref)","title":"A general approach to causal mediation analysis.","volume":"15","author":[{"family":"Imai","given":"Kosuke"},{"family":"Keele","given":"Luke"},{"family":"Tingley","given":"Dustin"}],"issued":{"date-parts":[["2010"]]},"citation-key":"ImaiEtAl2010"}}],"schema":"https://github.com/citation-style-language/schema/raw/master/csl-citation.json"} </w:instrText>
      </w:r>
      <w:r w:rsidRPr="0099088C">
        <w:rPr>
          <w:rFonts w:ascii="Times New Roman" w:eastAsia="宋体" w:hAnsi="Times New Roman" w:cs="Times New Roman"/>
          <w:sz w:val="24"/>
        </w:rPr>
        <w:fldChar w:fldCharType="separate"/>
      </w:r>
      <w:r w:rsidRPr="0099088C">
        <w:rPr>
          <w:rFonts w:ascii="Times New Roman" w:eastAsia="宋体" w:hAnsi="Times New Roman" w:cs="Times New Roman"/>
          <w:kern w:val="0"/>
          <w:sz w:val="24"/>
        </w:rPr>
        <w:t>(</w:t>
      </w:r>
      <w:proofErr w:type="spellStart"/>
      <w:r w:rsidRPr="0099088C">
        <w:rPr>
          <w:rFonts w:ascii="Times New Roman" w:eastAsia="宋体" w:hAnsi="Times New Roman" w:cs="Times New Roman"/>
          <w:kern w:val="0"/>
          <w:sz w:val="24"/>
        </w:rPr>
        <w:t>Imaietal</w:t>
      </w:r>
      <w:proofErr w:type="spellEnd"/>
      <w:r w:rsidRPr="0099088C">
        <w:rPr>
          <w:rFonts w:ascii="Times New Roman" w:eastAsia="宋体" w:hAnsi="Times New Roman" w:cs="Times New Roman"/>
          <w:kern w:val="0"/>
          <w:sz w:val="24"/>
        </w:rPr>
        <w:t>.</w:t>
      </w:r>
      <w:r w:rsidR="00F90B67">
        <w:rPr>
          <w:rFonts w:ascii="Times New Roman" w:eastAsia="宋体" w:hAnsi="Times New Roman" w:cs="Times New Roman"/>
          <w:kern w:val="0"/>
          <w:sz w:val="24"/>
        </w:rPr>
        <w:t>，</w:t>
      </w:r>
      <w:r w:rsidRPr="0099088C">
        <w:rPr>
          <w:rFonts w:ascii="Times New Roman" w:eastAsia="宋体" w:hAnsi="Times New Roman" w:cs="Times New Roman"/>
          <w:kern w:val="0"/>
          <w:sz w:val="24"/>
        </w:rPr>
        <w:t>2014)</w:t>
      </w:r>
      <w:r w:rsidRPr="0099088C">
        <w:rPr>
          <w:rFonts w:ascii="Times New Roman" w:eastAsia="宋体" w:hAnsi="Times New Roman" w:cs="Times New Roman"/>
          <w:sz w:val="24"/>
        </w:rPr>
        <w:fldChar w:fldCharType="end"/>
      </w:r>
      <w:r w:rsidRPr="0099088C">
        <w:rPr>
          <w:rFonts w:ascii="Times New Roman" w:eastAsia="宋体" w:hAnsi="Times New Roman" w:cs="Times New Roman"/>
          <w:sz w:val="24"/>
        </w:rPr>
        <w:t>。</w:t>
      </w:r>
      <w:r w:rsidR="00305A27" w:rsidRPr="00305A27">
        <w:rPr>
          <w:rFonts w:ascii="Times New Roman" w:eastAsia="宋体" w:hAnsi="Times New Roman" w:cs="Times New Roman"/>
          <w:sz w:val="24"/>
        </w:rPr>
        <w:t>首先</w:t>
      </w:r>
      <w:r w:rsidR="001A3D05">
        <w:rPr>
          <w:rFonts w:ascii="Times New Roman" w:eastAsia="宋体" w:hAnsi="Times New Roman" w:cs="Times New Roman" w:hint="eastAsia"/>
          <w:sz w:val="24"/>
        </w:rPr>
        <w:t>，我们</w:t>
      </w:r>
      <w:r w:rsidR="00305A27" w:rsidRPr="00305A27">
        <w:rPr>
          <w:rFonts w:ascii="Times New Roman" w:eastAsia="宋体" w:hAnsi="Times New Roman" w:cs="Times New Roman"/>
          <w:sz w:val="24"/>
        </w:rPr>
        <w:t>检验</w:t>
      </w:r>
      <w:r w:rsidR="00D449BD">
        <w:rPr>
          <w:rFonts w:ascii="Times New Roman" w:eastAsia="宋体" w:hAnsi="Times New Roman" w:cs="Times New Roman" w:hint="eastAsia"/>
          <w:sz w:val="24"/>
        </w:rPr>
        <w:t>了</w:t>
      </w:r>
      <w:r w:rsidR="0074542D">
        <w:rPr>
          <w:rFonts w:ascii="Times New Roman" w:eastAsia="宋体" w:hAnsi="Times New Roman" w:cs="Times New Roman" w:hint="eastAsia"/>
          <w:sz w:val="24"/>
        </w:rPr>
        <w:t>经济发展</w:t>
      </w:r>
      <w:r w:rsidR="00BA6336">
        <w:rPr>
          <w:rFonts w:ascii="Times New Roman" w:eastAsia="宋体" w:hAnsi="Times New Roman" w:cs="Times New Roman" w:hint="eastAsia"/>
          <w:sz w:val="24"/>
        </w:rPr>
        <w:t>对</w:t>
      </w:r>
      <w:r w:rsidR="002322D1">
        <w:rPr>
          <w:rFonts w:ascii="Times New Roman" w:eastAsia="宋体" w:hAnsi="Times New Roman" w:cs="Times New Roman" w:hint="eastAsia"/>
          <w:sz w:val="24"/>
        </w:rPr>
        <w:t>民主观念</w:t>
      </w:r>
      <w:r w:rsidR="0064729D">
        <w:rPr>
          <w:rFonts w:ascii="Times New Roman" w:eastAsia="宋体" w:hAnsi="Times New Roman" w:cs="Times New Roman" w:hint="eastAsia"/>
          <w:sz w:val="24"/>
        </w:rPr>
        <w:t>变化</w:t>
      </w:r>
      <w:r w:rsidR="00E3787C">
        <w:rPr>
          <w:rFonts w:ascii="Times New Roman" w:eastAsia="宋体" w:hAnsi="Times New Roman" w:cs="Times New Roman" w:hint="eastAsia"/>
          <w:sz w:val="24"/>
        </w:rPr>
        <w:t>的影响</w:t>
      </w:r>
      <w:r w:rsidR="0064729D">
        <w:rPr>
          <w:rFonts w:ascii="Times New Roman" w:eastAsia="宋体" w:hAnsi="Times New Roman" w:cs="Times New Roman" w:hint="eastAsia"/>
          <w:sz w:val="24"/>
        </w:rPr>
        <w:t>，</w:t>
      </w:r>
      <w:r w:rsidR="00792BB3">
        <w:rPr>
          <w:rFonts w:ascii="Times New Roman" w:eastAsia="宋体" w:hAnsi="Times New Roman" w:cs="Times New Roman" w:hint="eastAsia"/>
          <w:sz w:val="24"/>
        </w:rPr>
        <w:t>即经济发展</w:t>
      </w:r>
      <w:r w:rsidR="00A807B2">
        <w:rPr>
          <w:rFonts w:ascii="Times New Roman" w:eastAsia="宋体" w:hAnsi="Times New Roman" w:cs="Times New Roman" w:hint="eastAsia"/>
          <w:sz w:val="24"/>
        </w:rPr>
        <w:t>的提高会带来程序性民主观念的增强；其次，</w:t>
      </w:r>
      <w:r w:rsidR="00CB1F18">
        <w:rPr>
          <w:rFonts w:ascii="Times New Roman" w:eastAsia="宋体" w:hAnsi="Times New Roman" w:cs="Times New Roman" w:hint="eastAsia"/>
          <w:sz w:val="24"/>
        </w:rPr>
        <w:t>我们检验</w:t>
      </w:r>
      <w:r w:rsidR="00E12217">
        <w:rPr>
          <w:rFonts w:ascii="Times New Roman" w:eastAsia="宋体" w:hAnsi="Times New Roman" w:cs="Times New Roman" w:hint="eastAsia"/>
          <w:sz w:val="24"/>
        </w:rPr>
        <w:t>性别平等、社会容忍度、市场竞争和淡化权威</w:t>
      </w:r>
      <w:r w:rsidR="00E12217">
        <w:rPr>
          <w:rFonts w:ascii="Times New Roman" w:eastAsia="宋体" w:hAnsi="Times New Roman" w:cs="Times New Roman" w:hint="eastAsia"/>
          <w:sz w:val="24"/>
        </w:rPr>
        <w:t>的中介效应，</w:t>
      </w:r>
      <w:r w:rsidR="00AE2113">
        <w:rPr>
          <w:rFonts w:ascii="Times New Roman" w:eastAsia="宋体" w:hAnsi="Times New Roman" w:cs="Times New Roman" w:hint="eastAsia"/>
          <w:sz w:val="24"/>
        </w:rPr>
        <w:t>即</w:t>
      </w:r>
      <w:r w:rsidR="002A4129">
        <w:rPr>
          <w:rFonts w:ascii="Times New Roman" w:eastAsia="宋体" w:hAnsi="Times New Roman" w:cs="Times New Roman" w:hint="eastAsia"/>
          <w:sz w:val="24"/>
        </w:rPr>
        <w:t>经济发展在多大程度上</w:t>
      </w:r>
      <w:r w:rsidR="009A72B6">
        <w:rPr>
          <w:rFonts w:ascii="Times New Roman" w:eastAsia="宋体" w:hAnsi="Times New Roman" w:cs="Times New Roman" w:hint="eastAsia"/>
          <w:sz w:val="24"/>
        </w:rPr>
        <w:t>通过</w:t>
      </w:r>
      <w:r w:rsidR="00B46F2D">
        <w:rPr>
          <w:rFonts w:ascii="Times New Roman" w:eastAsia="宋体" w:hAnsi="Times New Roman" w:cs="Times New Roman" w:hint="eastAsia"/>
          <w:sz w:val="24"/>
        </w:rPr>
        <w:t>上述</w:t>
      </w:r>
      <w:r w:rsidR="002C6AA8">
        <w:rPr>
          <w:rFonts w:ascii="Times New Roman" w:eastAsia="宋体" w:hAnsi="Times New Roman" w:cs="Times New Roman" w:hint="eastAsia"/>
          <w:sz w:val="24"/>
        </w:rPr>
        <w:t>4</w:t>
      </w:r>
      <w:r w:rsidR="002C6AA8">
        <w:rPr>
          <w:rFonts w:ascii="Times New Roman" w:eastAsia="宋体" w:hAnsi="Times New Roman" w:cs="Times New Roman" w:hint="eastAsia"/>
          <w:sz w:val="24"/>
        </w:rPr>
        <w:t>种</w:t>
      </w:r>
      <w:r w:rsidR="004C0ED7">
        <w:rPr>
          <w:rFonts w:ascii="Times New Roman" w:eastAsia="宋体" w:hAnsi="Times New Roman" w:cs="Times New Roman" w:hint="eastAsia"/>
          <w:sz w:val="24"/>
        </w:rPr>
        <w:t>中介</w:t>
      </w:r>
      <w:r w:rsidR="009F5BE2">
        <w:rPr>
          <w:rFonts w:ascii="Times New Roman" w:eastAsia="宋体" w:hAnsi="Times New Roman" w:cs="Times New Roman" w:hint="eastAsia"/>
          <w:sz w:val="24"/>
        </w:rPr>
        <w:t>作用于</w:t>
      </w:r>
      <w:r w:rsidR="002C6AA8">
        <w:rPr>
          <w:rFonts w:ascii="Times New Roman" w:eastAsia="宋体" w:hAnsi="Times New Roman" w:cs="Times New Roman" w:hint="eastAsia"/>
          <w:sz w:val="24"/>
        </w:rPr>
        <w:t>民主</w:t>
      </w:r>
      <w:r w:rsidR="00443EC3">
        <w:rPr>
          <w:rFonts w:ascii="Times New Roman" w:eastAsia="宋体" w:hAnsi="Times New Roman" w:cs="Times New Roman" w:hint="eastAsia"/>
          <w:sz w:val="24"/>
        </w:rPr>
        <w:t>观念。</w:t>
      </w:r>
      <w:r w:rsidR="00C33DD7">
        <w:rPr>
          <w:rFonts w:ascii="Times New Roman" w:eastAsia="宋体" w:hAnsi="Times New Roman" w:cs="Times New Roman" w:hint="eastAsia"/>
          <w:sz w:val="24"/>
        </w:rPr>
        <w:t>此外，</w:t>
      </w:r>
      <w:r w:rsidR="00745F3D" w:rsidRPr="0099088C">
        <w:rPr>
          <w:rFonts w:ascii="Times New Roman" w:eastAsia="宋体" w:hAnsi="Times New Roman" w:cs="Times New Roman"/>
          <w:sz w:val="24"/>
        </w:rPr>
        <w:t>为了充分捕捉经济发展可以同时影响上述所有中介变量这一事实，我们在估计每条路径时，都在同一模型中控制了其他路径的影响。</w:t>
      </w:r>
      <w:r w:rsidR="00C202FD" w:rsidRPr="00C202FD">
        <w:rPr>
          <w:rFonts w:ascii="Times New Roman" w:eastAsia="宋体" w:hAnsi="Times New Roman" w:cs="Times New Roman" w:hint="eastAsia"/>
          <w:sz w:val="24"/>
        </w:rPr>
        <w:t>当然，许多其他因素（如教育、</w:t>
      </w:r>
      <w:r w:rsidR="007D5095">
        <w:rPr>
          <w:rFonts w:ascii="Times New Roman" w:eastAsia="宋体" w:hAnsi="Times New Roman" w:cs="Times New Roman" w:hint="eastAsia"/>
          <w:sz w:val="24"/>
        </w:rPr>
        <w:t>性别</w:t>
      </w:r>
      <w:r w:rsidR="00C202FD" w:rsidRPr="00C202FD">
        <w:rPr>
          <w:rFonts w:ascii="Times New Roman" w:eastAsia="宋体" w:hAnsi="Times New Roman" w:cs="Times New Roman" w:hint="eastAsia"/>
          <w:sz w:val="24"/>
        </w:rPr>
        <w:t>、</w:t>
      </w:r>
      <w:r w:rsidR="000133D2">
        <w:rPr>
          <w:rFonts w:ascii="Times New Roman" w:eastAsia="宋体" w:hAnsi="Times New Roman" w:cs="Times New Roman" w:hint="eastAsia"/>
          <w:sz w:val="24"/>
        </w:rPr>
        <w:t>社会阶层等</w:t>
      </w:r>
      <w:r w:rsidR="00C202FD" w:rsidRPr="00C202FD">
        <w:rPr>
          <w:rFonts w:ascii="Times New Roman" w:eastAsia="宋体" w:hAnsi="Times New Roman" w:cs="Times New Roman" w:hint="eastAsia"/>
          <w:sz w:val="24"/>
        </w:rPr>
        <w:t>）也</w:t>
      </w:r>
      <w:r w:rsidR="000133D2">
        <w:rPr>
          <w:rFonts w:ascii="Times New Roman" w:eastAsia="宋体" w:hAnsi="Times New Roman" w:cs="Times New Roman" w:hint="eastAsia"/>
          <w:sz w:val="24"/>
        </w:rPr>
        <w:t>可能对民主观念产生影响</w:t>
      </w:r>
      <w:r w:rsidR="00C202FD" w:rsidRPr="00C202FD">
        <w:rPr>
          <w:rFonts w:ascii="Times New Roman" w:eastAsia="宋体" w:hAnsi="Times New Roman" w:cs="Times New Roman" w:hint="eastAsia"/>
          <w:sz w:val="24"/>
        </w:rPr>
        <w:t>。为了排除这些干扰因素，我们在中介分析过程中加入了与第一步相同的控制变量。</w:t>
      </w:r>
      <w:r w:rsidR="002B7D2C" w:rsidRPr="0099088C">
        <w:rPr>
          <w:rFonts w:ascii="Times New Roman" w:eastAsia="宋体" w:hAnsi="Times New Roman" w:cs="Times New Roman"/>
          <w:sz w:val="24"/>
        </w:rPr>
        <w:t>因此，</w:t>
      </w:r>
      <w:r w:rsidR="00462A85" w:rsidRPr="0099088C">
        <w:rPr>
          <w:rFonts w:ascii="Times New Roman" w:eastAsia="宋体" w:hAnsi="Times New Roman" w:cs="Times New Roman"/>
          <w:sz w:val="24"/>
        </w:rPr>
        <w:t>通过</w:t>
      </w:r>
      <w:r w:rsidR="002B7D2C" w:rsidRPr="0099088C">
        <w:rPr>
          <w:rFonts w:ascii="Times New Roman" w:eastAsia="宋体" w:hAnsi="Times New Roman" w:cs="Times New Roman"/>
          <w:sz w:val="24"/>
        </w:rPr>
        <w:t>对于不同时期的经济发展状况如何塑造公民所持有的民主观念，以及这些</w:t>
      </w:r>
      <w:r w:rsidR="0047214C" w:rsidRPr="0099088C">
        <w:rPr>
          <w:rFonts w:ascii="Times New Roman" w:eastAsia="宋体" w:hAnsi="Times New Roman" w:cs="Times New Roman"/>
          <w:sz w:val="24"/>
        </w:rPr>
        <w:t>世代差异</w:t>
      </w:r>
      <w:r w:rsidR="002B7D2C" w:rsidRPr="0099088C">
        <w:rPr>
          <w:rFonts w:ascii="Times New Roman" w:eastAsia="宋体" w:hAnsi="Times New Roman" w:cs="Times New Roman"/>
          <w:sz w:val="24"/>
        </w:rPr>
        <w:t>效应的可持续性如何，我们可以获得新的见解</w:t>
      </w:r>
    </w:p>
    <w:tbl>
      <w:tblPr>
        <w:tblW w:w="0" w:type="auto"/>
        <w:jc w:val="center"/>
        <w:tblCellMar>
          <w:top w:w="15" w:type="dxa"/>
          <w:left w:w="15" w:type="dxa"/>
          <w:bottom w:w="15" w:type="dxa"/>
          <w:right w:w="15" w:type="dxa"/>
        </w:tblCellMar>
        <w:tblLook w:val="04A0" w:firstRow="1" w:lastRow="0" w:firstColumn="1" w:lastColumn="0" w:noHBand="0" w:noVBand="1"/>
      </w:tblPr>
      <w:tblGrid>
        <w:gridCol w:w="1276"/>
        <w:gridCol w:w="289"/>
        <w:gridCol w:w="1085"/>
        <w:gridCol w:w="115"/>
        <w:gridCol w:w="1085"/>
        <w:gridCol w:w="115"/>
        <w:gridCol w:w="1097"/>
      </w:tblGrid>
      <w:tr w:rsidR="00492F1F" w:rsidRPr="00492F1F" w14:paraId="5FB3E6AE" w14:textId="77777777" w:rsidTr="00492F1F">
        <w:trPr>
          <w:tblHeader/>
          <w:jc w:val="center"/>
        </w:trPr>
        <w:tc>
          <w:tcPr>
            <w:tcW w:w="0" w:type="auto"/>
            <w:gridSpan w:val="7"/>
            <w:tcBorders>
              <w:top w:val="nil"/>
              <w:left w:val="nil"/>
              <w:bottom w:val="nil"/>
              <w:right w:val="nil"/>
            </w:tcBorders>
            <w:shd w:val="clear" w:color="auto" w:fill="auto"/>
            <w:tcMar>
              <w:top w:w="0" w:type="dxa"/>
              <w:left w:w="0" w:type="dxa"/>
              <w:bottom w:w="0" w:type="dxa"/>
              <w:right w:w="0" w:type="dxa"/>
            </w:tcMar>
            <w:vAlign w:val="center"/>
            <w:hideMark/>
          </w:tcPr>
          <w:p w14:paraId="08356332" w14:textId="77777777" w:rsidR="00492F1F" w:rsidRDefault="00492F1F" w:rsidP="00492F1F">
            <w:pPr>
              <w:spacing w:line="360" w:lineRule="auto"/>
              <w:rPr>
                <w:rFonts w:ascii="Times New Roman" w:eastAsia="宋体" w:hAnsi="Times New Roman" w:cs="Times New Roman"/>
                <w:sz w:val="24"/>
              </w:rPr>
            </w:pPr>
          </w:p>
          <w:p w14:paraId="2C552FA3" w14:textId="77777777" w:rsidR="00492F1F" w:rsidRDefault="00492F1F" w:rsidP="00492F1F">
            <w:pPr>
              <w:spacing w:line="360" w:lineRule="auto"/>
              <w:rPr>
                <w:rFonts w:ascii="Times New Roman" w:eastAsia="宋体" w:hAnsi="Times New Roman" w:cs="Times New Roman"/>
                <w:sz w:val="24"/>
              </w:rPr>
            </w:pPr>
          </w:p>
          <w:p w14:paraId="4034FC3D" w14:textId="77777777" w:rsidR="00492F1F" w:rsidRDefault="00492F1F" w:rsidP="00492F1F">
            <w:pPr>
              <w:spacing w:line="360" w:lineRule="auto"/>
              <w:rPr>
                <w:rFonts w:ascii="Times New Roman" w:eastAsia="宋体" w:hAnsi="Times New Roman" w:cs="Times New Roman"/>
                <w:sz w:val="24"/>
              </w:rPr>
            </w:pPr>
          </w:p>
          <w:p w14:paraId="438BDAD7" w14:textId="77777777" w:rsidR="00492F1F" w:rsidRDefault="00492F1F" w:rsidP="00492F1F">
            <w:pPr>
              <w:spacing w:line="360" w:lineRule="auto"/>
              <w:rPr>
                <w:rFonts w:ascii="Times New Roman" w:eastAsia="宋体" w:hAnsi="Times New Roman" w:cs="Times New Roman"/>
                <w:sz w:val="24"/>
              </w:rPr>
            </w:pPr>
          </w:p>
          <w:p w14:paraId="1BED1489" w14:textId="77777777" w:rsidR="00492F1F" w:rsidRDefault="00492F1F" w:rsidP="00492F1F">
            <w:pPr>
              <w:spacing w:line="360" w:lineRule="auto"/>
              <w:rPr>
                <w:rFonts w:ascii="Times New Roman" w:eastAsia="宋体" w:hAnsi="Times New Roman" w:cs="Times New Roman"/>
                <w:sz w:val="24"/>
              </w:rPr>
            </w:pPr>
          </w:p>
          <w:p w14:paraId="45DEE50B" w14:textId="77777777" w:rsidR="00492F1F" w:rsidRDefault="00492F1F" w:rsidP="00492F1F">
            <w:pPr>
              <w:spacing w:line="360" w:lineRule="auto"/>
              <w:rPr>
                <w:rFonts w:ascii="Times New Roman" w:eastAsia="宋体" w:hAnsi="Times New Roman" w:cs="Times New Roman"/>
                <w:sz w:val="24"/>
              </w:rPr>
            </w:pPr>
          </w:p>
          <w:p w14:paraId="59D430A4" w14:textId="77777777" w:rsidR="00492F1F" w:rsidRDefault="00492F1F" w:rsidP="00492F1F">
            <w:pPr>
              <w:spacing w:line="360" w:lineRule="auto"/>
              <w:rPr>
                <w:rFonts w:ascii="Times New Roman" w:eastAsia="宋体" w:hAnsi="Times New Roman" w:cs="Times New Roman"/>
                <w:sz w:val="24"/>
              </w:rPr>
            </w:pPr>
          </w:p>
          <w:p w14:paraId="067411F5" w14:textId="77777777" w:rsidR="00492F1F" w:rsidRDefault="00492F1F" w:rsidP="00492F1F">
            <w:pPr>
              <w:spacing w:line="360" w:lineRule="auto"/>
              <w:rPr>
                <w:rFonts w:ascii="Times New Roman" w:eastAsia="宋体" w:hAnsi="Times New Roman" w:cs="Times New Roman"/>
                <w:sz w:val="24"/>
              </w:rPr>
            </w:pPr>
          </w:p>
          <w:p w14:paraId="44AAC244" w14:textId="77777777" w:rsidR="00492F1F" w:rsidRDefault="00492F1F" w:rsidP="00492F1F">
            <w:pPr>
              <w:spacing w:line="360" w:lineRule="auto"/>
              <w:rPr>
                <w:rFonts w:ascii="Times New Roman" w:eastAsia="宋体" w:hAnsi="Times New Roman" w:cs="Times New Roman"/>
                <w:sz w:val="24"/>
              </w:rPr>
            </w:pPr>
          </w:p>
          <w:p w14:paraId="18231058" w14:textId="77777777" w:rsidR="00492F1F" w:rsidRDefault="00492F1F" w:rsidP="00492F1F">
            <w:pPr>
              <w:spacing w:line="360" w:lineRule="auto"/>
              <w:rPr>
                <w:rFonts w:ascii="Times New Roman" w:eastAsia="宋体" w:hAnsi="Times New Roman" w:cs="Times New Roman"/>
                <w:sz w:val="24"/>
              </w:rPr>
            </w:pPr>
          </w:p>
          <w:p w14:paraId="5F2669C0" w14:textId="65EB8A3C" w:rsidR="00492F1F" w:rsidRPr="00492F1F" w:rsidRDefault="00492F1F" w:rsidP="00492F1F">
            <w:pPr>
              <w:spacing w:line="360" w:lineRule="auto"/>
              <w:rPr>
                <w:rFonts w:ascii="Times New Roman" w:eastAsia="宋体" w:hAnsi="Times New Roman" w:cs="Times New Roman"/>
                <w:sz w:val="24"/>
              </w:rPr>
            </w:pPr>
            <w:r w:rsidRPr="00492F1F">
              <w:rPr>
                <w:rFonts w:ascii="Times New Roman" w:eastAsia="宋体" w:hAnsi="Times New Roman" w:cs="Times New Roman" w:hint="eastAsia"/>
                <w:sz w:val="24"/>
              </w:rPr>
              <w:t xml:space="preserve">Mediative Effect of </w:t>
            </w:r>
            <w:proofErr w:type="spellStart"/>
            <w:r w:rsidRPr="00492F1F">
              <w:rPr>
                <w:rFonts w:ascii="Times New Roman" w:eastAsia="宋体" w:hAnsi="Times New Roman" w:cs="Times New Roman" w:hint="eastAsia"/>
                <w:sz w:val="24"/>
              </w:rPr>
              <w:t>Econimic</w:t>
            </w:r>
            <w:proofErr w:type="spellEnd"/>
            <w:r w:rsidRPr="00492F1F">
              <w:rPr>
                <w:rFonts w:ascii="Times New Roman" w:eastAsia="宋体" w:hAnsi="Times New Roman" w:cs="Times New Roman" w:hint="eastAsia"/>
                <w:sz w:val="24"/>
              </w:rPr>
              <w:t xml:space="preserve"> on </w:t>
            </w:r>
            <w:proofErr w:type="spellStart"/>
            <w:r w:rsidRPr="00492F1F">
              <w:rPr>
                <w:rFonts w:ascii="Times New Roman" w:eastAsia="宋体" w:hAnsi="Times New Roman" w:cs="Times New Roman" w:hint="eastAsia"/>
                <w:sz w:val="24"/>
              </w:rPr>
              <w:t>Demcracy</w:t>
            </w:r>
            <w:proofErr w:type="spellEnd"/>
            <w:r w:rsidRPr="00492F1F">
              <w:rPr>
                <w:rFonts w:ascii="Times New Roman" w:eastAsia="宋体" w:hAnsi="Times New Roman" w:cs="Times New Roman" w:hint="eastAsia"/>
                <w:sz w:val="24"/>
              </w:rPr>
              <w:t xml:space="preserve"> Concept</w:t>
            </w:r>
          </w:p>
        </w:tc>
      </w:tr>
      <w:tr w:rsidR="00492F1F" w:rsidRPr="00492F1F" w14:paraId="3A943D67" w14:textId="77777777" w:rsidTr="00492F1F">
        <w:trPr>
          <w:tblHeader/>
          <w:jc w:val="center"/>
        </w:trPr>
        <w:tc>
          <w:tcPr>
            <w:tcW w:w="1276" w:type="dxa"/>
            <w:tcBorders>
              <w:top w:val="single" w:sz="12" w:space="0" w:color="666666"/>
              <w:bottom w:val="single" w:sz="12" w:space="0" w:color="666666"/>
            </w:tcBorders>
            <w:shd w:val="clear" w:color="auto" w:fill="auto"/>
            <w:tcMar>
              <w:top w:w="0" w:type="dxa"/>
              <w:left w:w="0" w:type="dxa"/>
              <w:bottom w:w="0" w:type="dxa"/>
              <w:right w:w="0" w:type="dxa"/>
            </w:tcMar>
            <w:vAlign w:val="bottom"/>
            <w:hideMark/>
          </w:tcPr>
          <w:p w14:paraId="13A58BB0" w14:textId="77777777" w:rsidR="00492F1F" w:rsidRPr="00492F1F" w:rsidRDefault="00492F1F" w:rsidP="00492F1F">
            <w:pPr>
              <w:spacing w:line="360" w:lineRule="auto"/>
              <w:rPr>
                <w:rFonts w:ascii="Times New Roman" w:eastAsia="宋体" w:hAnsi="Times New Roman" w:cs="Times New Roman" w:hint="eastAsia"/>
                <w:b/>
                <w:bCs/>
                <w:sz w:val="24"/>
              </w:rPr>
            </w:pPr>
            <w:r w:rsidRPr="00492F1F">
              <w:rPr>
                <w:rFonts w:ascii="Times New Roman" w:eastAsia="宋体" w:hAnsi="Times New Roman" w:cs="Times New Roman"/>
                <w:b/>
                <w:bCs/>
                <w:sz w:val="24"/>
              </w:rPr>
              <w:t>Mediator</w:t>
            </w:r>
          </w:p>
        </w:tc>
        <w:tc>
          <w:tcPr>
            <w:tcW w:w="289" w:type="dxa"/>
            <w:tcBorders>
              <w:top w:val="single" w:sz="2" w:space="0" w:color="666666"/>
              <w:bottom w:val="single" w:sz="2" w:space="0" w:color="666666"/>
            </w:tcBorders>
            <w:shd w:val="clear" w:color="auto" w:fill="auto"/>
            <w:tcMar>
              <w:top w:w="0" w:type="dxa"/>
              <w:left w:w="0" w:type="dxa"/>
              <w:bottom w:w="0" w:type="dxa"/>
              <w:right w:w="0" w:type="dxa"/>
            </w:tcMar>
            <w:vAlign w:val="center"/>
            <w:hideMark/>
          </w:tcPr>
          <w:p w14:paraId="50EC96AF" w14:textId="77777777" w:rsidR="00492F1F" w:rsidRPr="00492F1F" w:rsidRDefault="00492F1F" w:rsidP="00492F1F">
            <w:pPr>
              <w:spacing w:line="360" w:lineRule="auto"/>
              <w:rPr>
                <w:rFonts w:ascii="Times New Roman" w:eastAsia="宋体" w:hAnsi="Times New Roman" w:cs="Times New Roman" w:hint="eastAsia"/>
                <w:b/>
                <w:bCs/>
                <w:sz w:val="24"/>
              </w:rPr>
            </w:pPr>
          </w:p>
        </w:tc>
        <w:tc>
          <w:tcPr>
            <w:tcW w:w="1085" w:type="dxa"/>
            <w:tcBorders>
              <w:top w:val="single" w:sz="12" w:space="0" w:color="666666"/>
              <w:bottom w:val="single" w:sz="12" w:space="0" w:color="666666"/>
            </w:tcBorders>
            <w:shd w:val="clear" w:color="auto" w:fill="auto"/>
            <w:tcMar>
              <w:top w:w="0" w:type="dxa"/>
              <w:left w:w="0" w:type="dxa"/>
              <w:bottom w:w="0" w:type="dxa"/>
              <w:right w:w="0" w:type="dxa"/>
            </w:tcMar>
            <w:vAlign w:val="center"/>
            <w:hideMark/>
          </w:tcPr>
          <w:p w14:paraId="1F5D96CF" w14:textId="77777777" w:rsidR="00492F1F" w:rsidRPr="00492F1F" w:rsidRDefault="00492F1F" w:rsidP="00492F1F">
            <w:pPr>
              <w:spacing w:line="360" w:lineRule="auto"/>
              <w:rPr>
                <w:rFonts w:ascii="Times New Roman" w:eastAsia="宋体" w:hAnsi="Times New Roman" w:cs="Times New Roman"/>
                <w:b/>
                <w:bCs/>
                <w:sz w:val="24"/>
              </w:rPr>
            </w:pPr>
            <w:r w:rsidRPr="00492F1F">
              <w:rPr>
                <w:rFonts w:ascii="Times New Roman" w:eastAsia="宋体" w:hAnsi="Times New Roman" w:cs="Times New Roman"/>
                <w:b/>
                <w:bCs/>
                <w:sz w:val="24"/>
              </w:rPr>
              <w:t>ACEB</w:t>
            </w:r>
          </w:p>
        </w:tc>
        <w:tc>
          <w:tcPr>
            <w:tcW w:w="115" w:type="dxa"/>
            <w:tcBorders>
              <w:top w:val="single" w:sz="2" w:space="0" w:color="666666"/>
              <w:bottom w:val="single" w:sz="2" w:space="0" w:color="666666"/>
            </w:tcBorders>
            <w:shd w:val="clear" w:color="auto" w:fill="auto"/>
            <w:tcMar>
              <w:top w:w="0" w:type="dxa"/>
              <w:left w:w="0" w:type="dxa"/>
              <w:bottom w:w="0" w:type="dxa"/>
              <w:right w:w="0" w:type="dxa"/>
            </w:tcMar>
            <w:vAlign w:val="center"/>
            <w:hideMark/>
          </w:tcPr>
          <w:p w14:paraId="646F57DE" w14:textId="77777777" w:rsidR="00492F1F" w:rsidRPr="00492F1F" w:rsidRDefault="00492F1F" w:rsidP="00492F1F">
            <w:pPr>
              <w:spacing w:line="360" w:lineRule="auto"/>
              <w:rPr>
                <w:rFonts w:ascii="Times New Roman" w:eastAsia="宋体" w:hAnsi="Times New Roman" w:cs="Times New Roman" w:hint="eastAsia"/>
                <w:b/>
                <w:bCs/>
                <w:sz w:val="24"/>
              </w:rPr>
            </w:pPr>
          </w:p>
        </w:tc>
        <w:tc>
          <w:tcPr>
            <w:tcW w:w="1085" w:type="dxa"/>
            <w:tcBorders>
              <w:top w:val="single" w:sz="12" w:space="0" w:color="666666"/>
              <w:bottom w:val="single" w:sz="12" w:space="0" w:color="666666"/>
            </w:tcBorders>
            <w:shd w:val="clear" w:color="auto" w:fill="auto"/>
            <w:tcMar>
              <w:top w:w="0" w:type="dxa"/>
              <w:left w:w="0" w:type="dxa"/>
              <w:bottom w:w="0" w:type="dxa"/>
              <w:right w:w="0" w:type="dxa"/>
            </w:tcMar>
            <w:vAlign w:val="center"/>
            <w:hideMark/>
          </w:tcPr>
          <w:p w14:paraId="1E8AC33B" w14:textId="77777777" w:rsidR="00492F1F" w:rsidRPr="00492F1F" w:rsidRDefault="00492F1F" w:rsidP="00492F1F">
            <w:pPr>
              <w:spacing w:line="360" w:lineRule="auto"/>
              <w:rPr>
                <w:rFonts w:ascii="Times New Roman" w:eastAsia="宋体" w:hAnsi="Times New Roman" w:cs="Times New Roman"/>
                <w:b/>
                <w:bCs/>
                <w:sz w:val="24"/>
              </w:rPr>
            </w:pPr>
            <w:r w:rsidRPr="00492F1F">
              <w:rPr>
                <w:rFonts w:ascii="Times New Roman" w:eastAsia="宋体" w:hAnsi="Times New Roman" w:cs="Times New Roman"/>
                <w:b/>
                <w:bCs/>
                <w:sz w:val="24"/>
              </w:rPr>
              <w:t>ADE</w:t>
            </w:r>
          </w:p>
        </w:tc>
        <w:tc>
          <w:tcPr>
            <w:tcW w:w="115" w:type="dxa"/>
            <w:tcBorders>
              <w:top w:val="single" w:sz="2" w:space="0" w:color="666666"/>
              <w:bottom w:val="single" w:sz="2" w:space="0" w:color="666666"/>
            </w:tcBorders>
            <w:shd w:val="clear" w:color="auto" w:fill="auto"/>
            <w:tcMar>
              <w:top w:w="0" w:type="dxa"/>
              <w:left w:w="0" w:type="dxa"/>
              <w:bottom w:w="0" w:type="dxa"/>
              <w:right w:w="0" w:type="dxa"/>
            </w:tcMar>
            <w:vAlign w:val="center"/>
            <w:hideMark/>
          </w:tcPr>
          <w:p w14:paraId="4C707145" w14:textId="77777777" w:rsidR="00492F1F" w:rsidRPr="00492F1F" w:rsidRDefault="00492F1F" w:rsidP="00492F1F">
            <w:pPr>
              <w:spacing w:line="360" w:lineRule="auto"/>
              <w:rPr>
                <w:rFonts w:ascii="Times New Roman" w:eastAsia="宋体" w:hAnsi="Times New Roman" w:cs="Times New Roman" w:hint="eastAsia"/>
                <w:b/>
                <w:bCs/>
                <w:sz w:val="24"/>
              </w:rPr>
            </w:pPr>
          </w:p>
        </w:tc>
        <w:tc>
          <w:tcPr>
            <w:tcW w:w="1097" w:type="dxa"/>
            <w:tcBorders>
              <w:top w:val="single" w:sz="12" w:space="0" w:color="666666"/>
              <w:bottom w:val="single" w:sz="12" w:space="0" w:color="666666"/>
            </w:tcBorders>
            <w:shd w:val="clear" w:color="auto" w:fill="auto"/>
            <w:tcMar>
              <w:top w:w="0" w:type="dxa"/>
              <w:left w:w="0" w:type="dxa"/>
              <w:bottom w:w="0" w:type="dxa"/>
              <w:right w:w="0" w:type="dxa"/>
            </w:tcMar>
            <w:vAlign w:val="center"/>
            <w:hideMark/>
          </w:tcPr>
          <w:p w14:paraId="10B63ECF" w14:textId="77777777" w:rsidR="00492F1F" w:rsidRPr="00492F1F" w:rsidRDefault="00492F1F" w:rsidP="00492F1F">
            <w:pPr>
              <w:spacing w:line="360" w:lineRule="auto"/>
              <w:rPr>
                <w:rFonts w:ascii="Times New Roman" w:eastAsia="宋体" w:hAnsi="Times New Roman" w:cs="Times New Roman"/>
                <w:b/>
                <w:bCs/>
                <w:sz w:val="24"/>
              </w:rPr>
            </w:pPr>
            <w:r w:rsidRPr="00492F1F">
              <w:rPr>
                <w:rFonts w:ascii="Times New Roman" w:eastAsia="宋体" w:hAnsi="Times New Roman" w:cs="Times New Roman"/>
                <w:b/>
                <w:bCs/>
                <w:sz w:val="24"/>
              </w:rPr>
              <w:t>TOTAL</w:t>
            </w:r>
          </w:p>
        </w:tc>
      </w:tr>
      <w:tr w:rsidR="00492F1F" w:rsidRPr="00492F1F" w14:paraId="7921E4A9" w14:textId="77777777" w:rsidTr="00492F1F">
        <w:trPr>
          <w:jc w:val="center"/>
        </w:trPr>
        <w:tc>
          <w:tcPr>
            <w:tcW w:w="1276" w:type="dxa"/>
            <w:tcBorders>
              <w:top w:val="single" w:sz="2" w:space="0" w:color="000000"/>
            </w:tcBorders>
            <w:shd w:val="clear" w:color="auto" w:fill="auto"/>
            <w:tcMar>
              <w:top w:w="0" w:type="dxa"/>
              <w:left w:w="0" w:type="dxa"/>
              <w:bottom w:w="0" w:type="dxa"/>
              <w:right w:w="0" w:type="dxa"/>
            </w:tcMar>
            <w:hideMark/>
          </w:tcPr>
          <w:p w14:paraId="640466B7" w14:textId="77777777" w:rsidR="00492F1F" w:rsidRPr="00492F1F" w:rsidRDefault="00492F1F" w:rsidP="00492F1F">
            <w:pPr>
              <w:spacing w:line="360" w:lineRule="auto"/>
              <w:rPr>
                <w:rFonts w:ascii="Times New Roman" w:eastAsia="宋体" w:hAnsi="Times New Roman" w:cs="Times New Roman" w:hint="eastAsia"/>
                <w:sz w:val="24"/>
              </w:rPr>
            </w:pPr>
            <w:r w:rsidRPr="00492F1F">
              <w:rPr>
                <w:rFonts w:ascii="Times New Roman" w:eastAsia="宋体" w:hAnsi="Times New Roman" w:cs="Times New Roman"/>
                <w:sz w:val="24"/>
              </w:rPr>
              <w:t>Free Competition</w:t>
            </w:r>
          </w:p>
        </w:tc>
        <w:tc>
          <w:tcPr>
            <w:tcW w:w="289" w:type="dxa"/>
            <w:tcBorders>
              <w:top w:val="single" w:sz="2" w:space="0" w:color="666666"/>
            </w:tcBorders>
            <w:shd w:val="clear" w:color="auto" w:fill="auto"/>
            <w:tcMar>
              <w:top w:w="0" w:type="dxa"/>
              <w:left w:w="0" w:type="dxa"/>
              <w:bottom w:w="0" w:type="dxa"/>
              <w:right w:w="0" w:type="dxa"/>
            </w:tcMar>
            <w:hideMark/>
          </w:tcPr>
          <w:p w14:paraId="17E57391" w14:textId="77777777" w:rsidR="00492F1F" w:rsidRPr="00492F1F" w:rsidRDefault="00492F1F" w:rsidP="00492F1F">
            <w:pPr>
              <w:spacing w:line="360" w:lineRule="auto"/>
              <w:rPr>
                <w:rFonts w:ascii="Times New Roman" w:eastAsia="宋体" w:hAnsi="Times New Roman" w:cs="Times New Roman" w:hint="eastAsia"/>
                <w:sz w:val="24"/>
              </w:rPr>
            </w:pPr>
          </w:p>
        </w:tc>
        <w:tc>
          <w:tcPr>
            <w:tcW w:w="1085" w:type="dxa"/>
            <w:tcBorders>
              <w:top w:val="single" w:sz="2" w:space="0" w:color="000000"/>
            </w:tcBorders>
            <w:shd w:val="clear" w:color="auto" w:fill="auto"/>
            <w:tcMar>
              <w:top w:w="0" w:type="dxa"/>
              <w:left w:w="0" w:type="dxa"/>
              <w:bottom w:w="0" w:type="dxa"/>
              <w:right w:w="0" w:type="dxa"/>
            </w:tcMar>
            <w:hideMark/>
          </w:tcPr>
          <w:p w14:paraId="588F4988" w14:textId="77777777" w:rsidR="00492F1F" w:rsidRPr="00492F1F" w:rsidRDefault="00492F1F" w:rsidP="00492F1F">
            <w:pPr>
              <w:spacing w:line="360" w:lineRule="auto"/>
              <w:rPr>
                <w:rFonts w:ascii="Times New Roman" w:eastAsia="宋体" w:hAnsi="Times New Roman" w:cs="Times New Roman"/>
                <w:sz w:val="24"/>
              </w:rPr>
            </w:pPr>
            <w:r w:rsidRPr="00492F1F">
              <w:rPr>
                <w:rFonts w:ascii="Times New Roman" w:eastAsia="宋体" w:hAnsi="Times New Roman" w:cs="Times New Roman"/>
                <w:sz w:val="24"/>
              </w:rPr>
              <w:t>0.020</w:t>
            </w:r>
            <w:r w:rsidRPr="00492F1F">
              <w:rPr>
                <w:rFonts w:ascii="Times New Roman" w:eastAsia="宋体" w:hAnsi="Times New Roman" w:cs="Times New Roman" w:hint="eastAsia"/>
                <w:sz w:val="24"/>
              </w:rPr>
              <w:br/>
            </w:r>
            <w:r w:rsidRPr="00492F1F">
              <w:rPr>
                <w:rFonts w:ascii="Times New Roman" w:eastAsia="宋体" w:hAnsi="Times New Roman" w:cs="Times New Roman"/>
                <w:sz w:val="24"/>
              </w:rPr>
              <w:t>(0.000)</w:t>
            </w:r>
          </w:p>
        </w:tc>
        <w:tc>
          <w:tcPr>
            <w:tcW w:w="115" w:type="dxa"/>
            <w:tcBorders>
              <w:top w:val="single" w:sz="2" w:space="0" w:color="666666"/>
            </w:tcBorders>
            <w:shd w:val="clear" w:color="auto" w:fill="auto"/>
            <w:tcMar>
              <w:top w:w="0" w:type="dxa"/>
              <w:left w:w="0" w:type="dxa"/>
              <w:bottom w:w="0" w:type="dxa"/>
              <w:right w:w="0" w:type="dxa"/>
            </w:tcMar>
            <w:hideMark/>
          </w:tcPr>
          <w:p w14:paraId="0C04C7AB" w14:textId="77777777" w:rsidR="00492F1F" w:rsidRPr="00492F1F" w:rsidRDefault="00492F1F" w:rsidP="00492F1F">
            <w:pPr>
              <w:spacing w:line="360" w:lineRule="auto"/>
              <w:rPr>
                <w:rFonts w:ascii="Times New Roman" w:eastAsia="宋体" w:hAnsi="Times New Roman" w:cs="Times New Roman" w:hint="eastAsia"/>
                <w:sz w:val="24"/>
              </w:rPr>
            </w:pPr>
          </w:p>
        </w:tc>
        <w:tc>
          <w:tcPr>
            <w:tcW w:w="1085" w:type="dxa"/>
            <w:tcBorders>
              <w:top w:val="single" w:sz="2" w:space="0" w:color="000000"/>
            </w:tcBorders>
            <w:shd w:val="clear" w:color="auto" w:fill="auto"/>
            <w:tcMar>
              <w:top w:w="0" w:type="dxa"/>
              <w:left w:w="0" w:type="dxa"/>
              <w:bottom w:w="0" w:type="dxa"/>
              <w:right w:w="0" w:type="dxa"/>
            </w:tcMar>
            <w:hideMark/>
          </w:tcPr>
          <w:p w14:paraId="2E6C95C2" w14:textId="77777777" w:rsidR="00492F1F" w:rsidRPr="00492F1F" w:rsidRDefault="00492F1F" w:rsidP="00492F1F">
            <w:pPr>
              <w:spacing w:line="360" w:lineRule="auto"/>
              <w:rPr>
                <w:rFonts w:ascii="Times New Roman" w:eastAsia="宋体" w:hAnsi="Times New Roman" w:cs="Times New Roman"/>
                <w:sz w:val="24"/>
              </w:rPr>
            </w:pPr>
            <w:r w:rsidRPr="00492F1F">
              <w:rPr>
                <w:rFonts w:ascii="Times New Roman" w:eastAsia="宋体" w:hAnsi="Times New Roman" w:cs="Times New Roman"/>
                <w:sz w:val="24"/>
              </w:rPr>
              <w:t>0.279</w:t>
            </w:r>
            <w:r w:rsidRPr="00492F1F">
              <w:rPr>
                <w:rFonts w:ascii="Times New Roman" w:eastAsia="宋体" w:hAnsi="Times New Roman" w:cs="Times New Roman" w:hint="eastAsia"/>
                <w:sz w:val="24"/>
              </w:rPr>
              <w:br/>
            </w:r>
            <w:r w:rsidRPr="00492F1F">
              <w:rPr>
                <w:rFonts w:ascii="Times New Roman" w:eastAsia="宋体" w:hAnsi="Times New Roman" w:cs="Times New Roman"/>
                <w:sz w:val="24"/>
              </w:rPr>
              <w:t>(0.000)</w:t>
            </w:r>
          </w:p>
        </w:tc>
        <w:tc>
          <w:tcPr>
            <w:tcW w:w="115" w:type="dxa"/>
            <w:tcBorders>
              <w:top w:val="single" w:sz="2" w:space="0" w:color="666666"/>
            </w:tcBorders>
            <w:shd w:val="clear" w:color="auto" w:fill="auto"/>
            <w:tcMar>
              <w:top w:w="0" w:type="dxa"/>
              <w:left w:w="0" w:type="dxa"/>
              <w:bottom w:w="0" w:type="dxa"/>
              <w:right w:w="0" w:type="dxa"/>
            </w:tcMar>
            <w:hideMark/>
          </w:tcPr>
          <w:p w14:paraId="16B9F484" w14:textId="77777777" w:rsidR="00492F1F" w:rsidRPr="00492F1F" w:rsidRDefault="00492F1F" w:rsidP="00492F1F">
            <w:pPr>
              <w:spacing w:line="360" w:lineRule="auto"/>
              <w:rPr>
                <w:rFonts w:ascii="Times New Roman" w:eastAsia="宋体" w:hAnsi="Times New Roman" w:cs="Times New Roman" w:hint="eastAsia"/>
                <w:sz w:val="24"/>
              </w:rPr>
            </w:pPr>
          </w:p>
        </w:tc>
        <w:tc>
          <w:tcPr>
            <w:tcW w:w="1097" w:type="dxa"/>
            <w:tcBorders>
              <w:top w:val="single" w:sz="2" w:space="0" w:color="000000"/>
            </w:tcBorders>
            <w:shd w:val="clear" w:color="auto" w:fill="auto"/>
            <w:tcMar>
              <w:top w:w="0" w:type="dxa"/>
              <w:left w:w="0" w:type="dxa"/>
              <w:bottom w:w="0" w:type="dxa"/>
              <w:right w:w="0" w:type="dxa"/>
            </w:tcMar>
            <w:hideMark/>
          </w:tcPr>
          <w:p w14:paraId="76E638E7" w14:textId="77777777" w:rsidR="00492F1F" w:rsidRPr="00492F1F" w:rsidRDefault="00492F1F" w:rsidP="00492F1F">
            <w:pPr>
              <w:spacing w:line="360" w:lineRule="auto"/>
              <w:rPr>
                <w:rFonts w:ascii="Times New Roman" w:eastAsia="宋体" w:hAnsi="Times New Roman" w:cs="Times New Roman"/>
                <w:sz w:val="24"/>
              </w:rPr>
            </w:pPr>
            <w:r w:rsidRPr="00492F1F">
              <w:rPr>
                <w:rFonts w:ascii="Times New Roman" w:eastAsia="宋体" w:hAnsi="Times New Roman" w:cs="Times New Roman"/>
                <w:sz w:val="24"/>
              </w:rPr>
              <w:t>0.299</w:t>
            </w:r>
            <w:r w:rsidRPr="00492F1F">
              <w:rPr>
                <w:rFonts w:ascii="Times New Roman" w:eastAsia="宋体" w:hAnsi="Times New Roman" w:cs="Times New Roman" w:hint="eastAsia"/>
                <w:sz w:val="24"/>
              </w:rPr>
              <w:br/>
            </w:r>
            <w:r w:rsidRPr="00492F1F">
              <w:rPr>
                <w:rFonts w:ascii="Times New Roman" w:eastAsia="宋体" w:hAnsi="Times New Roman" w:cs="Times New Roman"/>
                <w:sz w:val="24"/>
              </w:rPr>
              <w:t>(0.000)</w:t>
            </w:r>
          </w:p>
        </w:tc>
      </w:tr>
      <w:tr w:rsidR="00492F1F" w:rsidRPr="00492F1F" w14:paraId="645F4F2E" w14:textId="77777777" w:rsidTr="00492F1F">
        <w:trPr>
          <w:jc w:val="center"/>
        </w:trPr>
        <w:tc>
          <w:tcPr>
            <w:tcW w:w="1276" w:type="dxa"/>
            <w:shd w:val="clear" w:color="auto" w:fill="auto"/>
            <w:tcMar>
              <w:top w:w="0" w:type="dxa"/>
              <w:left w:w="0" w:type="dxa"/>
              <w:bottom w:w="0" w:type="dxa"/>
              <w:right w:w="0" w:type="dxa"/>
            </w:tcMar>
            <w:hideMark/>
          </w:tcPr>
          <w:p w14:paraId="244E1312" w14:textId="77777777" w:rsidR="00492F1F" w:rsidRPr="00492F1F" w:rsidRDefault="00492F1F" w:rsidP="00492F1F">
            <w:pPr>
              <w:spacing w:line="360" w:lineRule="auto"/>
              <w:rPr>
                <w:rFonts w:ascii="Times New Roman" w:eastAsia="宋体" w:hAnsi="Times New Roman" w:cs="Times New Roman" w:hint="eastAsia"/>
                <w:sz w:val="24"/>
              </w:rPr>
            </w:pPr>
            <w:r w:rsidRPr="00492F1F">
              <w:rPr>
                <w:rFonts w:ascii="Times New Roman" w:eastAsia="宋体" w:hAnsi="Times New Roman" w:cs="Times New Roman"/>
                <w:sz w:val="24"/>
              </w:rPr>
              <w:t xml:space="preserve">Gender </w:t>
            </w:r>
            <w:proofErr w:type="spellStart"/>
            <w:r w:rsidRPr="00492F1F">
              <w:rPr>
                <w:rFonts w:ascii="Times New Roman" w:eastAsia="宋体" w:hAnsi="Times New Roman" w:cs="Times New Roman"/>
                <w:sz w:val="24"/>
              </w:rPr>
              <w:t>Euqality</w:t>
            </w:r>
            <w:proofErr w:type="spellEnd"/>
          </w:p>
        </w:tc>
        <w:tc>
          <w:tcPr>
            <w:tcW w:w="289" w:type="dxa"/>
            <w:shd w:val="clear" w:color="auto" w:fill="auto"/>
            <w:tcMar>
              <w:top w:w="0" w:type="dxa"/>
              <w:left w:w="0" w:type="dxa"/>
              <w:bottom w:w="0" w:type="dxa"/>
              <w:right w:w="0" w:type="dxa"/>
            </w:tcMar>
            <w:hideMark/>
          </w:tcPr>
          <w:p w14:paraId="623E4DC3" w14:textId="77777777" w:rsidR="00492F1F" w:rsidRPr="00492F1F" w:rsidRDefault="00492F1F" w:rsidP="00492F1F">
            <w:pPr>
              <w:spacing w:line="360" w:lineRule="auto"/>
              <w:rPr>
                <w:rFonts w:ascii="Times New Roman" w:eastAsia="宋体" w:hAnsi="Times New Roman" w:cs="Times New Roman" w:hint="eastAsia"/>
                <w:sz w:val="24"/>
              </w:rPr>
            </w:pPr>
          </w:p>
        </w:tc>
        <w:tc>
          <w:tcPr>
            <w:tcW w:w="1085" w:type="dxa"/>
            <w:shd w:val="clear" w:color="auto" w:fill="auto"/>
            <w:tcMar>
              <w:top w:w="0" w:type="dxa"/>
              <w:left w:w="0" w:type="dxa"/>
              <w:bottom w:w="0" w:type="dxa"/>
              <w:right w:w="0" w:type="dxa"/>
            </w:tcMar>
            <w:hideMark/>
          </w:tcPr>
          <w:p w14:paraId="0B3A22D6" w14:textId="77777777" w:rsidR="00492F1F" w:rsidRPr="00492F1F" w:rsidRDefault="00492F1F" w:rsidP="00492F1F">
            <w:pPr>
              <w:spacing w:line="360" w:lineRule="auto"/>
              <w:rPr>
                <w:rFonts w:ascii="Times New Roman" w:eastAsia="宋体" w:hAnsi="Times New Roman" w:cs="Times New Roman"/>
                <w:sz w:val="24"/>
              </w:rPr>
            </w:pPr>
            <w:r w:rsidRPr="00492F1F">
              <w:rPr>
                <w:rFonts w:ascii="Times New Roman" w:eastAsia="宋体" w:hAnsi="Times New Roman" w:cs="Times New Roman"/>
                <w:sz w:val="24"/>
              </w:rPr>
              <w:t>0.014</w:t>
            </w:r>
            <w:r w:rsidRPr="00492F1F">
              <w:rPr>
                <w:rFonts w:ascii="Times New Roman" w:eastAsia="宋体" w:hAnsi="Times New Roman" w:cs="Times New Roman" w:hint="eastAsia"/>
                <w:sz w:val="24"/>
              </w:rPr>
              <w:br/>
            </w:r>
            <w:r w:rsidRPr="00492F1F">
              <w:rPr>
                <w:rFonts w:ascii="Times New Roman" w:eastAsia="宋体" w:hAnsi="Times New Roman" w:cs="Times New Roman"/>
                <w:sz w:val="24"/>
              </w:rPr>
              <w:t>(0.042)</w:t>
            </w:r>
          </w:p>
        </w:tc>
        <w:tc>
          <w:tcPr>
            <w:tcW w:w="115" w:type="dxa"/>
            <w:shd w:val="clear" w:color="auto" w:fill="auto"/>
            <w:tcMar>
              <w:top w:w="0" w:type="dxa"/>
              <w:left w:w="0" w:type="dxa"/>
              <w:bottom w:w="0" w:type="dxa"/>
              <w:right w:w="0" w:type="dxa"/>
            </w:tcMar>
            <w:hideMark/>
          </w:tcPr>
          <w:p w14:paraId="50571BEC" w14:textId="77777777" w:rsidR="00492F1F" w:rsidRPr="00492F1F" w:rsidRDefault="00492F1F" w:rsidP="00492F1F">
            <w:pPr>
              <w:spacing w:line="360" w:lineRule="auto"/>
              <w:rPr>
                <w:rFonts w:ascii="Times New Roman" w:eastAsia="宋体" w:hAnsi="Times New Roman" w:cs="Times New Roman" w:hint="eastAsia"/>
                <w:sz w:val="24"/>
              </w:rPr>
            </w:pPr>
          </w:p>
        </w:tc>
        <w:tc>
          <w:tcPr>
            <w:tcW w:w="1085" w:type="dxa"/>
            <w:shd w:val="clear" w:color="auto" w:fill="auto"/>
            <w:tcMar>
              <w:top w:w="0" w:type="dxa"/>
              <w:left w:w="0" w:type="dxa"/>
              <w:bottom w:w="0" w:type="dxa"/>
              <w:right w:w="0" w:type="dxa"/>
            </w:tcMar>
            <w:hideMark/>
          </w:tcPr>
          <w:p w14:paraId="38D6FEB5" w14:textId="77777777" w:rsidR="00492F1F" w:rsidRPr="00492F1F" w:rsidRDefault="00492F1F" w:rsidP="00492F1F">
            <w:pPr>
              <w:spacing w:line="360" w:lineRule="auto"/>
              <w:rPr>
                <w:rFonts w:ascii="Times New Roman" w:eastAsia="宋体" w:hAnsi="Times New Roman" w:cs="Times New Roman"/>
                <w:sz w:val="24"/>
              </w:rPr>
            </w:pPr>
            <w:r w:rsidRPr="00492F1F">
              <w:rPr>
                <w:rFonts w:ascii="Times New Roman" w:eastAsia="宋体" w:hAnsi="Times New Roman" w:cs="Times New Roman"/>
                <w:sz w:val="24"/>
              </w:rPr>
              <w:t>0.280</w:t>
            </w:r>
            <w:r w:rsidRPr="00492F1F">
              <w:rPr>
                <w:rFonts w:ascii="Times New Roman" w:eastAsia="宋体" w:hAnsi="Times New Roman" w:cs="Times New Roman" w:hint="eastAsia"/>
                <w:sz w:val="24"/>
              </w:rPr>
              <w:br/>
            </w:r>
            <w:r w:rsidRPr="00492F1F">
              <w:rPr>
                <w:rFonts w:ascii="Times New Roman" w:eastAsia="宋体" w:hAnsi="Times New Roman" w:cs="Times New Roman"/>
                <w:sz w:val="24"/>
              </w:rPr>
              <w:t>(0.004)</w:t>
            </w:r>
          </w:p>
        </w:tc>
        <w:tc>
          <w:tcPr>
            <w:tcW w:w="115" w:type="dxa"/>
            <w:shd w:val="clear" w:color="auto" w:fill="auto"/>
            <w:tcMar>
              <w:top w:w="0" w:type="dxa"/>
              <w:left w:w="0" w:type="dxa"/>
              <w:bottom w:w="0" w:type="dxa"/>
              <w:right w:w="0" w:type="dxa"/>
            </w:tcMar>
            <w:hideMark/>
          </w:tcPr>
          <w:p w14:paraId="2AF634A8" w14:textId="77777777" w:rsidR="00492F1F" w:rsidRPr="00492F1F" w:rsidRDefault="00492F1F" w:rsidP="00492F1F">
            <w:pPr>
              <w:spacing w:line="360" w:lineRule="auto"/>
              <w:rPr>
                <w:rFonts w:ascii="Times New Roman" w:eastAsia="宋体" w:hAnsi="Times New Roman" w:cs="Times New Roman" w:hint="eastAsia"/>
                <w:sz w:val="24"/>
              </w:rPr>
            </w:pPr>
          </w:p>
        </w:tc>
        <w:tc>
          <w:tcPr>
            <w:tcW w:w="1097" w:type="dxa"/>
            <w:shd w:val="clear" w:color="auto" w:fill="auto"/>
            <w:tcMar>
              <w:top w:w="0" w:type="dxa"/>
              <w:left w:w="0" w:type="dxa"/>
              <w:bottom w:w="0" w:type="dxa"/>
              <w:right w:w="0" w:type="dxa"/>
            </w:tcMar>
            <w:hideMark/>
          </w:tcPr>
          <w:p w14:paraId="424ECEC6" w14:textId="77777777" w:rsidR="00492F1F" w:rsidRPr="00492F1F" w:rsidRDefault="00492F1F" w:rsidP="00492F1F">
            <w:pPr>
              <w:spacing w:line="360" w:lineRule="auto"/>
              <w:rPr>
                <w:rFonts w:ascii="Times New Roman" w:eastAsia="宋体" w:hAnsi="Times New Roman" w:cs="Times New Roman"/>
                <w:sz w:val="24"/>
              </w:rPr>
            </w:pPr>
            <w:r w:rsidRPr="00492F1F">
              <w:rPr>
                <w:rFonts w:ascii="Times New Roman" w:eastAsia="宋体" w:hAnsi="Times New Roman" w:cs="Times New Roman"/>
                <w:sz w:val="24"/>
              </w:rPr>
              <w:t>0.294</w:t>
            </w:r>
            <w:r w:rsidRPr="00492F1F">
              <w:rPr>
                <w:rFonts w:ascii="Times New Roman" w:eastAsia="宋体" w:hAnsi="Times New Roman" w:cs="Times New Roman" w:hint="eastAsia"/>
                <w:sz w:val="24"/>
              </w:rPr>
              <w:br/>
            </w:r>
            <w:r w:rsidRPr="00492F1F">
              <w:rPr>
                <w:rFonts w:ascii="Times New Roman" w:eastAsia="宋体" w:hAnsi="Times New Roman" w:cs="Times New Roman"/>
                <w:sz w:val="24"/>
              </w:rPr>
              <w:t>(0.002)</w:t>
            </w:r>
          </w:p>
        </w:tc>
      </w:tr>
      <w:tr w:rsidR="00492F1F" w:rsidRPr="00492F1F" w14:paraId="310D2E8E" w14:textId="77777777" w:rsidTr="00492F1F">
        <w:trPr>
          <w:jc w:val="center"/>
        </w:trPr>
        <w:tc>
          <w:tcPr>
            <w:tcW w:w="1276" w:type="dxa"/>
            <w:shd w:val="clear" w:color="auto" w:fill="auto"/>
            <w:tcMar>
              <w:top w:w="0" w:type="dxa"/>
              <w:left w:w="0" w:type="dxa"/>
              <w:bottom w:w="0" w:type="dxa"/>
              <w:right w:w="0" w:type="dxa"/>
            </w:tcMar>
            <w:hideMark/>
          </w:tcPr>
          <w:p w14:paraId="376D7BF7" w14:textId="77777777" w:rsidR="00492F1F" w:rsidRPr="00492F1F" w:rsidRDefault="00492F1F" w:rsidP="00492F1F">
            <w:pPr>
              <w:spacing w:line="360" w:lineRule="auto"/>
              <w:rPr>
                <w:rFonts w:ascii="Times New Roman" w:eastAsia="宋体" w:hAnsi="Times New Roman" w:cs="Times New Roman" w:hint="eastAsia"/>
                <w:sz w:val="24"/>
              </w:rPr>
            </w:pPr>
            <w:r w:rsidRPr="00492F1F">
              <w:rPr>
                <w:rFonts w:ascii="Times New Roman" w:eastAsia="宋体" w:hAnsi="Times New Roman" w:cs="Times New Roman"/>
                <w:sz w:val="24"/>
              </w:rPr>
              <w:t>Respect Authority</w:t>
            </w:r>
          </w:p>
        </w:tc>
        <w:tc>
          <w:tcPr>
            <w:tcW w:w="289" w:type="dxa"/>
            <w:shd w:val="clear" w:color="auto" w:fill="auto"/>
            <w:tcMar>
              <w:top w:w="0" w:type="dxa"/>
              <w:left w:w="0" w:type="dxa"/>
              <w:bottom w:w="0" w:type="dxa"/>
              <w:right w:w="0" w:type="dxa"/>
            </w:tcMar>
            <w:hideMark/>
          </w:tcPr>
          <w:p w14:paraId="7E398DEA" w14:textId="77777777" w:rsidR="00492F1F" w:rsidRPr="00492F1F" w:rsidRDefault="00492F1F" w:rsidP="00492F1F">
            <w:pPr>
              <w:spacing w:line="360" w:lineRule="auto"/>
              <w:rPr>
                <w:rFonts w:ascii="Times New Roman" w:eastAsia="宋体" w:hAnsi="Times New Roman" w:cs="Times New Roman" w:hint="eastAsia"/>
                <w:sz w:val="24"/>
              </w:rPr>
            </w:pPr>
          </w:p>
        </w:tc>
        <w:tc>
          <w:tcPr>
            <w:tcW w:w="1085" w:type="dxa"/>
            <w:shd w:val="clear" w:color="auto" w:fill="auto"/>
            <w:tcMar>
              <w:top w:w="0" w:type="dxa"/>
              <w:left w:w="0" w:type="dxa"/>
              <w:bottom w:w="0" w:type="dxa"/>
              <w:right w:w="0" w:type="dxa"/>
            </w:tcMar>
            <w:hideMark/>
          </w:tcPr>
          <w:p w14:paraId="01064C63" w14:textId="77777777" w:rsidR="00492F1F" w:rsidRPr="00492F1F" w:rsidRDefault="00492F1F" w:rsidP="00492F1F">
            <w:pPr>
              <w:spacing w:line="360" w:lineRule="auto"/>
              <w:rPr>
                <w:rFonts w:ascii="Times New Roman" w:eastAsia="宋体" w:hAnsi="Times New Roman" w:cs="Times New Roman"/>
                <w:sz w:val="24"/>
              </w:rPr>
            </w:pPr>
            <w:r w:rsidRPr="00492F1F">
              <w:rPr>
                <w:rFonts w:ascii="Times New Roman" w:eastAsia="宋体" w:hAnsi="Times New Roman" w:cs="Times New Roman"/>
                <w:sz w:val="24"/>
              </w:rPr>
              <w:t>-0.001</w:t>
            </w:r>
            <w:r w:rsidRPr="00492F1F">
              <w:rPr>
                <w:rFonts w:ascii="Times New Roman" w:eastAsia="宋体" w:hAnsi="Times New Roman" w:cs="Times New Roman" w:hint="eastAsia"/>
                <w:sz w:val="24"/>
              </w:rPr>
              <w:br/>
            </w:r>
            <w:r w:rsidRPr="00492F1F">
              <w:rPr>
                <w:rFonts w:ascii="Times New Roman" w:eastAsia="宋体" w:hAnsi="Times New Roman" w:cs="Times New Roman"/>
                <w:sz w:val="24"/>
              </w:rPr>
              <w:t>(0.656)</w:t>
            </w:r>
          </w:p>
        </w:tc>
        <w:tc>
          <w:tcPr>
            <w:tcW w:w="115" w:type="dxa"/>
            <w:shd w:val="clear" w:color="auto" w:fill="auto"/>
            <w:tcMar>
              <w:top w:w="0" w:type="dxa"/>
              <w:left w:w="0" w:type="dxa"/>
              <w:bottom w:w="0" w:type="dxa"/>
              <w:right w:w="0" w:type="dxa"/>
            </w:tcMar>
            <w:hideMark/>
          </w:tcPr>
          <w:p w14:paraId="69AD2789" w14:textId="77777777" w:rsidR="00492F1F" w:rsidRPr="00492F1F" w:rsidRDefault="00492F1F" w:rsidP="00492F1F">
            <w:pPr>
              <w:spacing w:line="360" w:lineRule="auto"/>
              <w:rPr>
                <w:rFonts w:ascii="Times New Roman" w:eastAsia="宋体" w:hAnsi="Times New Roman" w:cs="Times New Roman" w:hint="eastAsia"/>
                <w:sz w:val="24"/>
              </w:rPr>
            </w:pPr>
          </w:p>
        </w:tc>
        <w:tc>
          <w:tcPr>
            <w:tcW w:w="1085" w:type="dxa"/>
            <w:shd w:val="clear" w:color="auto" w:fill="auto"/>
            <w:tcMar>
              <w:top w:w="0" w:type="dxa"/>
              <w:left w:w="0" w:type="dxa"/>
              <w:bottom w:w="0" w:type="dxa"/>
              <w:right w:w="0" w:type="dxa"/>
            </w:tcMar>
            <w:hideMark/>
          </w:tcPr>
          <w:p w14:paraId="32D2AE1B" w14:textId="77777777" w:rsidR="00492F1F" w:rsidRPr="00492F1F" w:rsidRDefault="00492F1F" w:rsidP="00492F1F">
            <w:pPr>
              <w:spacing w:line="360" w:lineRule="auto"/>
              <w:rPr>
                <w:rFonts w:ascii="Times New Roman" w:eastAsia="宋体" w:hAnsi="Times New Roman" w:cs="Times New Roman"/>
                <w:sz w:val="24"/>
              </w:rPr>
            </w:pPr>
            <w:r w:rsidRPr="00492F1F">
              <w:rPr>
                <w:rFonts w:ascii="Times New Roman" w:eastAsia="宋体" w:hAnsi="Times New Roman" w:cs="Times New Roman"/>
                <w:sz w:val="24"/>
              </w:rPr>
              <w:t>0.279</w:t>
            </w:r>
            <w:r w:rsidRPr="00492F1F">
              <w:rPr>
                <w:rFonts w:ascii="Times New Roman" w:eastAsia="宋体" w:hAnsi="Times New Roman" w:cs="Times New Roman" w:hint="eastAsia"/>
                <w:sz w:val="24"/>
              </w:rPr>
              <w:br/>
            </w:r>
            <w:r w:rsidRPr="00492F1F">
              <w:rPr>
                <w:rFonts w:ascii="Times New Roman" w:eastAsia="宋体" w:hAnsi="Times New Roman" w:cs="Times New Roman"/>
                <w:sz w:val="24"/>
              </w:rPr>
              <w:t>(0.000)</w:t>
            </w:r>
          </w:p>
        </w:tc>
        <w:tc>
          <w:tcPr>
            <w:tcW w:w="115" w:type="dxa"/>
            <w:shd w:val="clear" w:color="auto" w:fill="auto"/>
            <w:tcMar>
              <w:top w:w="0" w:type="dxa"/>
              <w:left w:w="0" w:type="dxa"/>
              <w:bottom w:w="0" w:type="dxa"/>
              <w:right w:w="0" w:type="dxa"/>
            </w:tcMar>
            <w:hideMark/>
          </w:tcPr>
          <w:p w14:paraId="576DFFFF" w14:textId="77777777" w:rsidR="00492F1F" w:rsidRPr="00492F1F" w:rsidRDefault="00492F1F" w:rsidP="00492F1F">
            <w:pPr>
              <w:spacing w:line="360" w:lineRule="auto"/>
              <w:rPr>
                <w:rFonts w:ascii="Times New Roman" w:eastAsia="宋体" w:hAnsi="Times New Roman" w:cs="Times New Roman" w:hint="eastAsia"/>
                <w:sz w:val="24"/>
              </w:rPr>
            </w:pPr>
          </w:p>
        </w:tc>
        <w:tc>
          <w:tcPr>
            <w:tcW w:w="1097" w:type="dxa"/>
            <w:shd w:val="clear" w:color="auto" w:fill="auto"/>
            <w:tcMar>
              <w:top w:w="0" w:type="dxa"/>
              <w:left w:w="0" w:type="dxa"/>
              <w:bottom w:w="0" w:type="dxa"/>
              <w:right w:w="0" w:type="dxa"/>
            </w:tcMar>
            <w:hideMark/>
          </w:tcPr>
          <w:p w14:paraId="3202D0B3" w14:textId="77777777" w:rsidR="00492F1F" w:rsidRPr="00492F1F" w:rsidRDefault="00492F1F" w:rsidP="00492F1F">
            <w:pPr>
              <w:spacing w:line="360" w:lineRule="auto"/>
              <w:rPr>
                <w:rFonts w:ascii="Times New Roman" w:eastAsia="宋体" w:hAnsi="Times New Roman" w:cs="Times New Roman"/>
                <w:sz w:val="24"/>
              </w:rPr>
            </w:pPr>
            <w:r w:rsidRPr="00492F1F">
              <w:rPr>
                <w:rFonts w:ascii="Times New Roman" w:eastAsia="宋体" w:hAnsi="Times New Roman" w:cs="Times New Roman"/>
                <w:sz w:val="24"/>
              </w:rPr>
              <w:t>0.278</w:t>
            </w:r>
            <w:r w:rsidRPr="00492F1F">
              <w:rPr>
                <w:rFonts w:ascii="Times New Roman" w:eastAsia="宋体" w:hAnsi="Times New Roman" w:cs="Times New Roman" w:hint="eastAsia"/>
                <w:sz w:val="24"/>
              </w:rPr>
              <w:br/>
            </w:r>
            <w:r w:rsidRPr="00492F1F">
              <w:rPr>
                <w:rFonts w:ascii="Times New Roman" w:eastAsia="宋体" w:hAnsi="Times New Roman" w:cs="Times New Roman"/>
                <w:sz w:val="24"/>
              </w:rPr>
              <w:t>(0.000)</w:t>
            </w:r>
          </w:p>
        </w:tc>
      </w:tr>
      <w:tr w:rsidR="00492F1F" w:rsidRPr="00492F1F" w14:paraId="5097E8A8" w14:textId="77777777" w:rsidTr="00492F1F">
        <w:trPr>
          <w:jc w:val="center"/>
        </w:trPr>
        <w:tc>
          <w:tcPr>
            <w:tcW w:w="1276" w:type="dxa"/>
            <w:shd w:val="clear" w:color="auto" w:fill="auto"/>
            <w:tcMar>
              <w:top w:w="0" w:type="dxa"/>
              <w:left w:w="0" w:type="dxa"/>
              <w:bottom w:w="0" w:type="dxa"/>
              <w:right w:w="0" w:type="dxa"/>
            </w:tcMar>
            <w:hideMark/>
          </w:tcPr>
          <w:p w14:paraId="61BFDB05" w14:textId="77777777" w:rsidR="00492F1F" w:rsidRPr="00492F1F" w:rsidRDefault="00492F1F" w:rsidP="00492F1F">
            <w:pPr>
              <w:spacing w:line="360" w:lineRule="auto"/>
              <w:rPr>
                <w:rFonts w:ascii="Times New Roman" w:eastAsia="宋体" w:hAnsi="Times New Roman" w:cs="Times New Roman" w:hint="eastAsia"/>
                <w:sz w:val="24"/>
              </w:rPr>
            </w:pPr>
            <w:r w:rsidRPr="00492F1F">
              <w:rPr>
                <w:rFonts w:ascii="Times New Roman" w:eastAsia="宋体" w:hAnsi="Times New Roman" w:cs="Times New Roman"/>
                <w:sz w:val="24"/>
              </w:rPr>
              <w:t xml:space="preserve">Social </w:t>
            </w:r>
            <w:r w:rsidRPr="00492F1F">
              <w:rPr>
                <w:rFonts w:ascii="Times New Roman" w:eastAsia="宋体" w:hAnsi="Times New Roman" w:cs="Times New Roman"/>
                <w:sz w:val="24"/>
              </w:rPr>
              <w:lastRenderedPageBreak/>
              <w:t>Tolerance</w:t>
            </w:r>
          </w:p>
        </w:tc>
        <w:tc>
          <w:tcPr>
            <w:tcW w:w="289" w:type="dxa"/>
            <w:shd w:val="clear" w:color="auto" w:fill="auto"/>
            <w:tcMar>
              <w:top w:w="0" w:type="dxa"/>
              <w:left w:w="0" w:type="dxa"/>
              <w:bottom w:w="0" w:type="dxa"/>
              <w:right w:w="0" w:type="dxa"/>
            </w:tcMar>
            <w:hideMark/>
          </w:tcPr>
          <w:p w14:paraId="18423C11" w14:textId="77777777" w:rsidR="00492F1F" w:rsidRPr="00492F1F" w:rsidRDefault="00492F1F" w:rsidP="00492F1F">
            <w:pPr>
              <w:spacing w:line="360" w:lineRule="auto"/>
              <w:rPr>
                <w:rFonts w:ascii="Times New Roman" w:eastAsia="宋体" w:hAnsi="Times New Roman" w:cs="Times New Roman" w:hint="eastAsia"/>
                <w:sz w:val="24"/>
              </w:rPr>
            </w:pPr>
          </w:p>
        </w:tc>
        <w:tc>
          <w:tcPr>
            <w:tcW w:w="1085" w:type="dxa"/>
            <w:shd w:val="clear" w:color="auto" w:fill="auto"/>
            <w:tcMar>
              <w:top w:w="0" w:type="dxa"/>
              <w:left w:w="0" w:type="dxa"/>
              <w:bottom w:w="0" w:type="dxa"/>
              <w:right w:w="0" w:type="dxa"/>
            </w:tcMar>
            <w:hideMark/>
          </w:tcPr>
          <w:p w14:paraId="40070535" w14:textId="77777777" w:rsidR="00492F1F" w:rsidRPr="00492F1F" w:rsidRDefault="00492F1F" w:rsidP="00492F1F">
            <w:pPr>
              <w:spacing w:line="360" w:lineRule="auto"/>
              <w:rPr>
                <w:rFonts w:ascii="Times New Roman" w:eastAsia="宋体" w:hAnsi="Times New Roman" w:cs="Times New Roman"/>
                <w:sz w:val="24"/>
              </w:rPr>
            </w:pPr>
            <w:r w:rsidRPr="00492F1F">
              <w:rPr>
                <w:rFonts w:ascii="Times New Roman" w:eastAsia="宋体" w:hAnsi="Times New Roman" w:cs="Times New Roman"/>
                <w:sz w:val="24"/>
              </w:rPr>
              <w:t>0.010</w:t>
            </w:r>
            <w:r w:rsidRPr="00492F1F">
              <w:rPr>
                <w:rFonts w:ascii="Times New Roman" w:eastAsia="宋体" w:hAnsi="Times New Roman" w:cs="Times New Roman" w:hint="eastAsia"/>
                <w:sz w:val="24"/>
              </w:rPr>
              <w:br/>
            </w:r>
            <w:r w:rsidRPr="00492F1F">
              <w:rPr>
                <w:rFonts w:ascii="Times New Roman" w:eastAsia="宋体" w:hAnsi="Times New Roman" w:cs="Times New Roman"/>
                <w:sz w:val="24"/>
              </w:rPr>
              <w:lastRenderedPageBreak/>
              <w:t>(0.034)</w:t>
            </w:r>
          </w:p>
        </w:tc>
        <w:tc>
          <w:tcPr>
            <w:tcW w:w="115" w:type="dxa"/>
            <w:shd w:val="clear" w:color="auto" w:fill="auto"/>
            <w:tcMar>
              <w:top w:w="0" w:type="dxa"/>
              <w:left w:w="0" w:type="dxa"/>
              <w:bottom w:w="0" w:type="dxa"/>
              <w:right w:w="0" w:type="dxa"/>
            </w:tcMar>
            <w:hideMark/>
          </w:tcPr>
          <w:p w14:paraId="685FA276" w14:textId="77777777" w:rsidR="00492F1F" w:rsidRPr="00492F1F" w:rsidRDefault="00492F1F" w:rsidP="00492F1F">
            <w:pPr>
              <w:spacing w:line="360" w:lineRule="auto"/>
              <w:rPr>
                <w:rFonts w:ascii="Times New Roman" w:eastAsia="宋体" w:hAnsi="Times New Roman" w:cs="Times New Roman" w:hint="eastAsia"/>
                <w:sz w:val="24"/>
              </w:rPr>
            </w:pPr>
          </w:p>
        </w:tc>
        <w:tc>
          <w:tcPr>
            <w:tcW w:w="1085" w:type="dxa"/>
            <w:shd w:val="clear" w:color="auto" w:fill="auto"/>
            <w:tcMar>
              <w:top w:w="0" w:type="dxa"/>
              <w:left w:w="0" w:type="dxa"/>
              <w:bottom w:w="0" w:type="dxa"/>
              <w:right w:w="0" w:type="dxa"/>
            </w:tcMar>
            <w:hideMark/>
          </w:tcPr>
          <w:p w14:paraId="37E86B66" w14:textId="77777777" w:rsidR="00492F1F" w:rsidRPr="00492F1F" w:rsidRDefault="00492F1F" w:rsidP="00492F1F">
            <w:pPr>
              <w:spacing w:line="360" w:lineRule="auto"/>
              <w:rPr>
                <w:rFonts w:ascii="Times New Roman" w:eastAsia="宋体" w:hAnsi="Times New Roman" w:cs="Times New Roman"/>
                <w:sz w:val="24"/>
              </w:rPr>
            </w:pPr>
            <w:r w:rsidRPr="00492F1F">
              <w:rPr>
                <w:rFonts w:ascii="Times New Roman" w:eastAsia="宋体" w:hAnsi="Times New Roman" w:cs="Times New Roman"/>
                <w:sz w:val="24"/>
              </w:rPr>
              <w:t>0.281</w:t>
            </w:r>
            <w:r w:rsidRPr="00492F1F">
              <w:rPr>
                <w:rFonts w:ascii="Times New Roman" w:eastAsia="宋体" w:hAnsi="Times New Roman" w:cs="Times New Roman" w:hint="eastAsia"/>
                <w:sz w:val="24"/>
              </w:rPr>
              <w:br/>
            </w:r>
            <w:r w:rsidRPr="00492F1F">
              <w:rPr>
                <w:rFonts w:ascii="Times New Roman" w:eastAsia="宋体" w:hAnsi="Times New Roman" w:cs="Times New Roman"/>
                <w:sz w:val="24"/>
              </w:rPr>
              <w:lastRenderedPageBreak/>
              <w:t>(0.000)</w:t>
            </w:r>
          </w:p>
        </w:tc>
        <w:tc>
          <w:tcPr>
            <w:tcW w:w="115" w:type="dxa"/>
            <w:shd w:val="clear" w:color="auto" w:fill="auto"/>
            <w:tcMar>
              <w:top w:w="0" w:type="dxa"/>
              <w:left w:w="0" w:type="dxa"/>
              <w:bottom w:w="0" w:type="dxa"/>
              <w:right w:w="0" w:type="dxa"/>
            </w:tcMar>
            <w:hideMark/>
          </w:tcPr>
          <w:p w14:paraId="6A6CFC6C" w14:textId="77777777" w:rsidR="00492F1F" w:rsidRPr="00492F1F" w:rsidRDefault="00492F1F" w:rsidP="00492F1F">
            <w:pPr>
              <w:spacing w:line="360" w:lineRule="auto"/>
              <w:rPr>
                <w:rFonts w:ascii="Times New Roman" w:eastAsia="宋体" w:hAnsi="Times New Roman" w:cs="Times New Roman" w:hint="eastAsia"/>
                <w:sz w:val="24"/>
              </w:rPr>
            </w:pPr>
          </w:p>
        </w:tc>
        <w:tc>
          <w:tcPr>
            <w:tcW w:w="1097" w:type="dxa"/>
            <w:shd w:val="clear" w:color="auto" w:fill="auto"/>
            <w:tcMar>
              <w:top w:w="0" w:type="dxa"/>
              <w:left w:w="0" w:type="dxa"/>
              <w:bottom w:w="0" w:type="dxa"/>
              <w:right w:w="0" w:type="dxa"/>
            </w:tcMar>
            <w:hideMark/>
          </w:tcPr>
          <w:p w14:paraId="721CA94D" w14:textId="77777777" w:rsidR="00492F1F" w:rsidRPr="00492F1F" w:rsidRDefault="00492F1F" w:rsidP="00492F1F">
            <w:pPr>
              <w:spacing w:line="360" w:lineRule="auto"/>
              <w:rPr>
                <w:rFonts w:ascii="Times New Roman" w:eastAsia="宋体" w:hAnsi="Times New Roman" w:cs="Times New Roman"/>
                <w:sz w:val="24"/>
              </w:rPr>
            </w:pPr>
            <w:r w:rsidRPr="00492F1F">
              <w:rPr>
                <w:rFonts w:ascii="Times New Roman" w:eastAsia="宋体" w:hAnsi="Times New Roman" w:cs="Times New Roman"/>
                <w:sz w:val="24"/>
              </w:rPr>
              <w:t>0.291</w:t>
            </w:r>
            <w:r w:rsidRPr="00492F1F">
              <w:rPr>
                <w:rFonts w:ascii="Times New Roman" w:eastAsia="宋体" w:hAnsi="Times New Roman" w:cs="Times New Roman" w:hint="eastAsia"/>
                <w:sz w:val="24"/>
              </w:rPr>
              <w:br/>
            </w:r>
            <w:r w:rsidRPr="00492F1F">
              <w:rPr>
                <w:rFonts w:ascii="Times New Roman" w:eastAsia="宋体" w:hAnsi="Times New Roman" w:cs="Times New Roman"/>
                <w:sz w:val="24"/>
              </w:rPr>
              <w:lastRenderedPageBreak/>
              <w:t>(0.000)</w:t>
            </w:r>
          </w:p>
        </w:tc>
      </w:tr>
      <w:tr w:rsidR="00492F1F" w:rsidRPr="00492F1F" w14:paraId="225893B8" w14:textId="77777777" w:rsidTr="00492F1F">
        <w:trPr>
          <w:jc w:val="center"/>
        </w:trPr>
        <w:tc>
          <w:tcPr>
            <w:tcW w:w="5062" w:type="dxa"/>
            <w:gridSpan w:val="7"/>
            <w:shd w:val="clear" w:color="auto" w:fill="auto"/>
            <w:tcMar>
              <w:top w:w="0" w:type="dxa"/>
              <w:left w:w="0" w:type="dxa"/>
              <w:bottom w:w="0" w:type="dxa"/>
              <w:right w:w="0" w:type="dxa"/>
            </w:tcMar>
            <w:vAlign w:val="center"/>
            <w:hideMark/>
          </w:tcPr>
          <w:p w14:paraId="6EC54E45" w14:textId="77777777" w:rsidR="00492F1F" w:rsidRPr="00492F1F" w:rsidRDefault="00492F1F" w:rsidP="00492F1F">
            <w:pPr>
              <w:spacing w:line="360" w:lineRule="auto"/>
              <w:jc w:val="center"/>
              <w:rPr>
                <w:rFonts w:ascii="Times New Roman" w:eastAsia="宋体" w:hAnsi="Times New Roman" w:cs="Times New Roman" w:hint="eastAsia"/>
                <w:sz w:val="24"/>
              </w:rPr>
            </w:pPr>
            <w:r w:rsidRPr="00492F1F">
              <w:rPr>
                <w:rFonts w:ascii="Times New Roman" w:eastAsia="宋体" w:hAnsi="Times New Roman" w:cs="Times New Roman"/>
                <w:sz w:val="24"/>
              </w:rPr>
              <w:lastRenderedPageBreak/>
              <w:t>P-value in the parentheses.</w:t>
            </w:r>
          </w:p>
        </w:tc>
      </w:tr>
    </w:tbl>
    <w:p w14:paraId="25939D28" w14:textId="77777777" w:rsidR="00492F1F" w:rsidRDefault="00492F1F" w:rsidP="00EE1614">
      <w:pPr>
        <w:spacing w:line="360" w:lineRule="auto"/>
        <w:rPr>
          <w:rFonts w:ascii="Times New Roman" w:eastAsia="宋体" w:hAnsi="Times New Roman" w:cs="Times New Roman" w:hint="eastAsia"/>
          <w:sz w:val="24"/>
        </w:rPr>
      </w:pPr>
    </w:p>
    <w:p w14:paraId="13781530" w14:textId="77777777" w:rsidR="002C0D02" w:rsidRPr="0099088C" w:rsidRDefault="002C0D02" w:rsidP="00EE1614">
      <w:pPr>
        <w:spacing w:line="360" w:lineRule="auto"/>
        <w:rPr>
          <w:rFonts w:ascii="Times New Roman" w:eastAsia="宋体" w:hAnsi="Times New Roman" w:cs="Times New Roman"/>
          <w:sz w:val="24"/>
        </w:rPr>
      </w:pPr>
    </w:p>
    <w:p w14:paraId="6409F467" w14:textId="5E683FA8" w:rsidR="00387F8D" w:rsidRPr="0099088C" w:rsidRDefault="00387F8D" w:rsidP="00EE1614">
      <w:pPr>
        <w:spacing w:line="360" w:lineRule="auto"/>
        <w:rPr>
          <w:rFonts w:ascii="Times New Roman" w:eastAsia="宋体" w:hAnsi="Times New Roman" w:cs="Times New Roman"/>
          <w:sz w:val="24"/>
        </w:rPr>
      </w:pPr>
      <w:r w:rsidRPr="0099088C">
        <w:rPr>
          <w:rFonts w:ascii="Times New Roman" w:eastAsia="宋体" w:hAnsi="Times New Roman" w:cs="Times New Roman" w:hint="eastAsia"/>
          <w:sz w:val="24"/>
        </w:rPr>
        <w:t>5.</w:t>
      </w:r>
      <w:r w:rsidRPr="0099088C">
        <w:rPr>
          <w:rFonts w:ascii="Times New Roman" w:eastAsia="宋体" w:hAnsi="Times New Roman" w:cs="Times New Roman" w:hint="eastAsia"/>
          <w:sz w:val="24"/>
        </w:rPr>
        <w:t>结果</w:t>
      </w:r>
    </w:p>
    <w:p w14:paraId="1E87791E" w14:textId="77136022" w:rsidR="00C202FD" w:rsidRDefault="00CB5564" w:rsidP="00EE1614">
      <w:pPr>
        <w:spacing w:line="360" w:lineRule="auto"/>
        <w:rPr>
          <w:rFonts w:ascii="Times New Roman" w:eastAsia="宋体" w:hAnsi="Times New Roman" w:cs="Times New Roman" w:hint="eastAsia"/>
          <w:sz w:val="24"/>
        </w:rPr>
      </w:pPr>
      <w:r w:rsidRPr="00CB5564">
        <w:rPr>
          <w:rFonts w:ascii="Times New Roman" w:eastAsia="宋体" w:hAnsi="Times New Roman" w:cs="Times New Roman"/>
          <w:sz w:val="24"/>
        </w:rPr>
        <w:t>第一步的结果如</w:t>
      </w:r>
      <w:r w:rsidR="00C5280F">
        <w:rPr>
          <w:rFonts w:ascii="Times New Roman" w:eastAsia="宋体" w:hAnsi="Times New Roman" w:cs="Times New Roman" w:hint="eastAsia"/>
          <w:sz w:val="24"/>
        </w:rPr>
        <w:t>图</w:t>
      </w:r>
      <w:r w:rsidR="00EE03E8">
        <w:rPr>
          <w:rFonts w:ascii="Times New Roman" w:eastAsia="宋体" w:hAnsi="Times New Roman" w:cs="Times New Roman" w:hint="eastAsia"/>
          <w:sz w:val="24"/>
        </w:rPr>
        <w:t>3</w:t>
      </w:r>
      <w:r w:rsidRPr="00CB5564">
        <w:rPr>
          <w:rFonts w:ascii="Times New Roman" w:eastAsia="宋体" w:hAnsi="Times New Roman" w:cs="Times New Roman"/>
          <w:sz w:val="24"/>
        </w:rPr>
        <w:t>所示。结果表明，</w:t>
      </w:r>
      <w:r w:rsidR="00066ABD">
        <w:rPr>
          <w:rFonts w:ascii="Times New Roman" w:eastAsia="宋体" w:hAnsi="Times New Roman" w:cs="Times New Roman" w:hint="eastAsia"/>
          <w:sz w:val="24"/>
        </w:rPr>
        <w:t>经济发展显著促进了</w:t>
      </w:r>
      <w:r w:rsidR="00DC591D">
        <w:rPr>
          <w:rFonts w:ascii="Times New Roman" w:eastAsia="宋体" w:hAnsi="Times New Roman" w:cs="Times New Roman" w:hint="eastAsia"/>
          <w:sz w:val="24"/>
        </w:rPr>
        <w:t>不同</w:t>
      </w:r>
      <w:r w:rsidR="00066ABD">
        <w:rPr>
          <w:rFonts w:ascii="Times New Roman" w:eastAsia="宋体" w:hAnsi="Times New Roman" w:cs="Times New Roman" w:hint="eastAsia"/>
          <w:sz w:val="24"/>
        </w:rPr>
        <w:t>代际</w:t>
      </w:r>
      <w:r w:rsidR="00DC591D">
        <w:rPr>
          <w:rFonts w:ascii="Times New Roman" w:eastAsia="宋体" w:hAnsi="Times New Roman" w:cs="Times New Roman" w:hint="eastAsia"/>
          <w:sz w:val="24"/>
        </w:rPr>
        <w:t>间</w:t>
      </w:r>
      <w:r w:rsidR="00066ABD">
        <w:rPr>
          <w:rFonts w:ascii="Times New Roman" w:eastAsia="宋体" w:hAnsi="Times New Roman" w:cs="Times New Roman" w:hint="eastAsia"/>
          <w:sz w:val="24"/>
        </w:rPr>
        <w:t>民主观念</w:t>
      </w:r>
      <w:r w:rsidR="00DC591D">
        <w:rPr>
          <w:rFonts w:ascii="Times New Roman" w:eastAsia="宋体" w:hAnsi="Times New Roman" w:cs="Times New Roman" w:hint="eastAsia"/>
          <w:sz w:val="24"/>
        </w:rPr>
        <w:t>的转变</w:t>
      </w:r>
      <w:r w:rsidR="00FC56ED" w:rsidRPr="00CB5564">
        <w:rPr>
          <w:rFonts w:ascii="Times New Roman" w:eastAsia="宋体" w:hAnsi="Times New Roman" w:cs="Times New Roman"/>
          <w:sz w:val="24"/>
        </w:rPr>
        <w:t>（本研究中所有统计显著性的结论均来自双尾检验）</w:t>
      </w:r>
      <w:r w:rsidR="00FC56ED">
        <w:rPr>
          <w:rFonts w:ascii="Times New Roman" w:eastAsia="宋体" w:hAnsi="Times New Roman" w:cs="Times New Roman" w:hint="eastAsia"/>
          <w:sz w:val="24"/>
        </w:rPr>
        <w:t>。</w:t>
      </w:r>
    </w:p>
    <w:p w14:paraId="016F1CF1" w14:textId="03D7F56C" w:rsidR="00A52337" w:rsidRDefault="00C202FD" w:rsidP="00EE1614">
      <w:pPr>
        <w:spacing w:line="360" w:lineRule="auto"/>
        <w:rPr>
          <w:rFonts w:ascii="Times New Roman" w:eastAsia="宋体" w:hAnsi="Times New Roman" w:cs="Times New Roman" w:hint="eastAsia"/>
          <w:sz w:val="24"/>
        </w:rPr>
      </w:pPr>
      <w:r>
        <w:rPr>
          <w:rFonts w:ascii="Times New Roman" w:eastAsia="宋体" w:hAnsi="Times New Roman" w:cs="Times New Roman" w:hint="eastAsia"/>
          <w:noProof/>
          <w:sz w:val="24"/>
        </w:rPr>
        <w:drawing>
          <wp:inline distT="0" distB="0" distL="0" distR="0" wp14:anchorId="6ADF79DB" wp14:editId="7DA72F56">
            <wp:extent cx="2619784" cy="2619784"/>
            <wp:effectExtent l="0" t="0" r="0" b="0"/>
            <wp:docPr id="172241048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410488" name="图片 1722410488"/>
                    <pic:cNvPicPr/>
                  </pic:nvPicPr>
                  <pic:blipFill>
                    <a:blip r:embed="rId13"/>
                    <a:stretch>
                      <a:fillRect/>
                    </a:stretch>
                  </pic:blipFill>
                  <pic:spPr>
                    <a:xfrm>
                      <a:off x="0" y="0"/>
                      <a:ext cx="2632006" cy="2632006"/>
                    </a:xfrm>
                    <a:prstGeom prst="rect">
                      <a:avLst/>
                    </a:prstGeom>
                  </pic:spPr>
                </pic:pic>
              </a:graphicData>
            </a:graphic>
          </wp:inline>
        </w:drawing>
      </w:r>
    </w:p>
    <w:p w14:paraId="33E19193" w14:textId="59077F52" w:rsidR="00885B2A" w:rsidRDefault="00C202FD" w:rsidP="00EE1614">
      <w:pPr>
        <w:spacing w:line="360" w:lineRule="auto"/>
        <w:rPr>
          <w:rFonts w:ascii="Times New Roman" w:eastAsia="宋体" w:hAnsi="Times New Roman" w:cs="Times New Roman"/>
          <w:sz w:val="24"/>
        </w:rPr>
      </w:pPr>
      <w:r>
        <w:rPr>
          <w:rFonts w:ascii="Times New Roman" w:eastAsia="宋体" w:hAnsi="Times New Roman" w:cs="Times New Roman" w:hint="eastAsia"/>
          <w:sz w:val="24"/>
        </w:rPr>
        <w:t>接下来，我们</w:t>
      </w:r>
      <w:r w:rsidR="00CA7617">
        <w:rPr>
          <w:rFonts w:ascii="Times New Roman" w:eastAsia="宋体" w:hAnsi="Times New Roman" w:cs="Times New Roman" w:hint="eastAsia"/>
          <w:sz w:val="24"/>
        </w:rPr>
        <w:t>考察经济发展在多大程度上有助于性别平等、社会容忍度、自由竞</w:t>
      </w:r>
      <w:r w:rsidR="00CA7617">
        <w:rPr>
          <w:rFonts w:ascii="Times New Roman" w:eastAsia="宋体" w:hAnsi="Times New Roman" w:cs="Times New Roman" w:hint="eastAsia"/>
          <w:sz w:val="24"/>
        </w:rPr>
        <w:lastRenderedPageBreak/>
        <w:t>争观念的提高以及对淡化权威的尊重。</w:t>
      </w:r>
      <w:r w:rsidR="00885B2A">
        <w:rPr>
          <w:rFonts w:ascii="Times New Roman" w:eastAsia="宋体" w:hAnsi="Times New Roman" w:cs="Times New Roman" w:hint="eastAsia"/>
          <w:sz w:val="24"/>
        </w:rPr>
        <w:t>结果如表</w:t>
      </w:r>
      <w:r w:rsidR="00885B2A">
        <w:rPr>
          <w:rFonts w:ascii="Times New Roman" w:eastAsia="宋体" w:hAnsi="Times New Roman" w:cs="Times New Roman" w:hint="eastAsia"/>
          <w:sz w:val="24"/>
        </w:rPr>
        <w:t>2</w:t>
      </w:r>
      <w:r w:rsidR="00885B2A">
        <w:rPr>
          <w:rFonts w:ascii="Times New Roman" w:eastAsia="宋体" w:hAnsi="Times New Roman" w:cs="Times New Roman" w:hint="eastAsia"/>
          <w:sz w:val="24"/>
        </w:rPr>
        <w:t>所示，</w:t>
      </w:r>
      <w:r w:rsidR="00885B2A" w:rsidRPr="00885B2A">
        <w:rPr>
          <w:rFonts w:ascii="Times New Roman" w:eastAsia="宋体" w:hAnsi="Times New Roman" w:cs="Times New Roman" w:hint="eastAsia"/>
          <w:sz w:val="24"/>
        </w:rPr>
        <w:t>它们意味着经济</w:t>
      </w:r>
      <w:r w:rsidR="00885B2A">
        <w:rPr>
          <w:rFonts w:ascii="Times New Roman" w:eastAsia="宋体" w:hAnsi="Times New Roman" w:cs="Times New Roman" w:hint="eastAsia"/>
          <w:sz w:val="24"/>
        </w:rPr>
        <w:t>发展确实带来了人们对性别平等的强调。关于社会容忍度，经济发展提高了人们对诸如同性恋等少数群体的包容和认可。经济的发展也带来公众对于自由竞争需求的增加，要求私营企业在市场经济中发挥更大的作用，降低了对国有经济的依赖程度</w:t>
      </w:r>
      <w:r w:rsidR="00885B2A" w:rsidRPr="00885B2A">
        <w:rPr>
          <w:rFonts w:ascii="Times New Roman" w:eastAsia="宋体" w:hAnsi="Times New Roman" w:cs="Times New Roman" w:hint="eastAsia"/>
          <w:sz w:val="24"/>
        </w:rPr>
        <w:t>。</w:t>
      </w:r>
      <w:r w:rsidR="00755A83">
        <w:rPr>
          <w:rFonts w:ascii="Times New Roman" w:eastAsia="宋体" w:hAnsi="Times New Roman" w:cs="Times New Roman" w:hint="eastAsia"/>
          <w:sz w:val="24"/>
        </w:rPr>
        <w:t>然而，经济发展尚未影响人们对权威的尊重，这可能是</w:t>
      </w:r>
      <w:r w:rsidR="00755A83">
        <w:rPr>
          <w:rFonts w:ascii="Times New Roman" w:eastAsia="宋体" w:hAnsi="Times New Roman" w:cs="Times New Roman" w:hint="eastAsia"/>
          <w:sz w:val="24"/>
        </w:rPr>
        <w:t>由于中国民众几千年来一直深受</w:t>
      </w:r>
      <w:r w:rsidR="00764234">
        <w:rPr>
          <w:rFonts w:ascii="Times New Roman" w:eastAsia="宋体" w:hAnsi="Times New Roman" w:cs="Times New Roman" w:hint="eastAsia"/>
          <w:sz w:val="24"/>
        </w:rPr>
        <w:t>，</w:t>
      </w:r>
      <w:r w:rsidR="00202AF7">
        <w:rPr>
          <w:rFonts w:ascii="Times New Roman" w:eastAsia="宋体" w:hAnsi="Times New Roman" w:cs="Times New Roman" w:hint="eastAsia"/>
          <w:sz w:val="24"/>
        </w:rPr>
        <w:t>一直</w:t>
      </w:r>
      <w:r w:rsidR="00764234" w:rsidRPr="00764234">
        <w:rPr>
          <w:rFonts w:ascii="Times New Roman" w:eastAsia="宋体" w:hAnsi="Times New Roman" w:cs="Times New Roman" w:hint="eastAsia"/>
          <w:sz w:val="24"/>
        </w:rPr>
        <w:t>国家视为保护其臣民的家长制形象，因此导致公众愿意接受国家的主导作用</w:t>
      </w:r>
      <w:r w:rsidR="00755A83">
        <w:rPr>
          <w:rFonts w:ascii="Times New Roman" w:eastAsia="宋体" w:hAnsi="Times New Roman" w:cs="Times New Roman" w:hint="eastAsia"/>
          <w:sz w:val="24"/>
        </w:rPr>
        <w:t>价值观的影响，即使已经经历了几十年的经济发展，但仍然没有改变儒家价值观对强调权威的影响，这可能需要更长的时间。</w:t>
      </w:r>
    </w:p>
    <w:tbl>
      <w:tblPr>
        <w:tblW w:w="8159" w:type="dxa"/>
        <w:jc w:val="center"/>
        <w:tblBorders>
          <w:top w:val="single" w:sz="2" w:space="0" w:color="auto"/>
          <w:bottom w:val="single" w:sz="2" w:space="0" w:color="auto"/>
          <w:insideH w:val="single" w:sz="2" w:space="0" w:color="auto"/>
        </w:tblBorders>
        <w:tblCellMar>
          <w:top w:w="15" w:type="dxa"/>
          <w:left w:w="15" w:type="dxa"/>
          <w:bottom w:w="15" w:type="dxa"/>
          <w:right w:w="15" w:type="dxa"/>
        </w:tblCellMar>
        <w:tblLook w:val="04A0" w:firstRow="1" w:lastRow="0" w:firstColumn="1" w:lastColumn="0" w:noHBand="0" w:noVBand="1"/>
      </w:tblPr>
      <w:tblGrid>
        <w:gridCol w:w="1677"/>
        <w:gridCol w:w="1228"/>
        <w:gridCol w:w="1228"/>
        <w:gridCol w:w="1964"/>
        <w:gridCol w:w="2062"/>
      </w:tblGrid>
      <w:tr w:rsidR="002E4F42" w:rsidRPr="002E4F42" w14:paraId="4AB28D29" w14:textId="77777777" w:rsidTr="00DD490A">
        <w:trPr>
          <w:trHeight w:val="593"/>
          <w:tblHeader/>
          <w:jc w:val="center"/>
        </w:trPr>
        <w:tc>
          <w:tcPr>
            <w:tcW w:w="0" w:type="auto"/>
            <w:tcBorders>
              <w:bottom w:val="single" w:sz="2" w:space="0" w:color="auto"/>
            </w:tcBorders>
            <w:vAlign w:val="center"/>
            <w:hideMark/>
          </w:tcPr>
          <w:p w14:paraId="20411A4C" w14:textId="1565D563" w:rsidR="002E4F42" w:rsidRPr="002E4F42" w:rsidRDefault="002E4F42" w:rsidP="00EE1614">
            <w:pPr>
              <w:spacing w:line="360" w:lineRule="auto"/>
              <w:rPr>
                <w:rFonts w:ascii="Times New Roman" w:eastAsia="宋体" w:hAnsi="Times New Roman" w:cs="Times New Roman"/>
                <w:b/>
                <w:bCs/>
                <w:sz w:val="24"/>
              </w:rPr>
            </w:pPr>
            <w:r w:rsidRPr="002E4F42">
              <w:rPr>
                <w:rFonts w:ascii="Times New Roman" w:eastAsia="宋体" w:hAnsi="Times New Roman" w:cs="Times New Roman"/>
                <w:b/>
                <w:bCs/>
                <w:sz w:val="24"/>
              </w:rPr>
              <w:br/>
            </w:r>
          </w:p>
        </w:tc>
        <w:tc>
          <w:tcPr>
            <w:tcW w:w="0" w:type="auto"/>
            <w:tcBorders>
              <w:bottom w:val="single" w:sz="2" w:space="0" w:color="auto"/>
            </w:tcBorders>
            <w:hideMark/>
          </w:tcPr>
          <w:p w14:paraId="7C9A8AA8" w14:textId="7EB8009E" w:rsidR="002E4F42" w:rsidRPr="002E4F42" w:rsidRDefault="002E4F42" w:rsidP="00EE1614">
            <w:pPr>
              <w:spacing w:line="360" w:lineRule="auto"/>
              <w:rPr>
                <w:rFonts w:ascii="Times New Roman" w:eastAsia="宋体" w:hAnsi="Times New Roman" w:cs="Times New Roman"/>
                <w:b/>
                <w:bCs/>
                <w:sz w:val="24"/>
              </w:rPr>
            </w:pPr>
            <w:r w:rsidRPr="002E4F42">
              <w:rPr>
                <w:rFonts w:ascii="Times New Roman" w:eastAsia="宋体" w:hAnsi="Times New Roman" w:cs="Times New Roman"/>
                <w:b/>
                <w:bCs/>
                <w:sz w:val="24"/>
              </w:rPr>
              <w:t>Equality</w:t>
            </w:r>
          </w:p>
        </w:tc>
        <w:tc>
          <w:tcPr>
            <w:tcW w:w="0" w:type="auto"/>
            <w:tcBorders>
              <w:bottom w:val="single" w:sz="2" w:space="0" w:color="auto"/>
            </w:tcBorders>
            <w:hideMark/>
          </w:tcPr>
          <w:p w14:paraId="4FC63FF3" w14:textId="780E7131" w:rsidR="002E4F42" w:rsidRPr="002E4F42" w:rsidRDefault="002E4F42" w:rsidP="00EE1614">
            <w:pPr>
              <w:spacing w:line="360" w:lineRule="auto"/>
              <w:rPr>
                <w:rFonts w:ascii="Times New Roman" w:eastAsia="宋体" w:hAnsi="Times New Roman" w:cs="Times New Roman"/>
                <w:b/>
                <w:bCs/>
                <w:sz w:val="24"/>
              </w:rPr>
            </w:pPr>
            <w:r w:rsidRPr="002E4F42">
              <w:rPr>
                <w:rFonts w:ascii="Times New Roman" w:eastAsia="宋体" w:hAnsi="Times New Roman" w:cs="Times New Roman"/>
                <w:b/>
                <w:bCs/>
                <w:sz w:val="24"/>
              </w:rPr>
              <w:t>Tolerance</w:t>
            </w:r>
          </w:p>
        </w:tc>
        <w:tc>
          <w:tcPr>
            <w:tcW w:w="0" w:type="auto"/>
            <w:tcBorders>
              <w:bottom w:val="single" w:sz="2" w:space="0" w:color="auto"/>
            </w:tcBorders>
          </w:tcPr>
          <w:p w14:paraId="1CF1F134" w14:textId="4904E8AA" w:rsidR="002E4F42" w:rsidRPr="002E4F42" w:rsidRDefault="002E4F42" w:rsidP="00EE1614">
            <w:pPr>
              <w:spacing w:line="360" w:lineRule="auto"/>
              <w:rPr>
                <w:rFonts w:ascii="Times New Roman" w:eastAsia="宋体" w:hAnsi="Times New Roman" w:cs="Times New Roman"/>
                <w:b/>
                <w:bCs/>
                <w:sz w:val="24"/>
              </w:rPr>
            </w:pPr>
            <w:proofErr w:type="spellStart"/>
            <w:r w:rsidRPr="002E4F42">
              <w:rPr>
                <w:rFonts w:ascii="Times New Roman" w:eastAsia="宋体" w:hAnsi="Times New Roman" w:cs="Times New Roman"/>
                <w:b/>
                <w:bCs/>
                <w:sz w:val="24"/>
              </w:rPr>
              <w:t>Freecompetition</w:t>
            </w:r>
            <w:proofErr w:type="spellEnd"/>
          </w:p>
        </w:tc>
        <w:tc>
          <w:tcPr>
            <w:tcW w:w="0" w:type="auto"/>
            <w:tcBorders>
              <w:bottom w:val="single" w:sz="2" w:space="0" w:color="auto"/>
            </w:tcBorders>
            <w:hideMark/>
          </w:tcPr>
          <w:p w14:paraId="03901CEE" w14:textId="5C5E8C03" w:rsidR="002E4F42" w:rsidRPr="002E4F42" w:rsidRDefault="002E4F42" w:rsidP="00EE1614">
            <w:pPr>
              <w:spacing w:line="360" w:lineRule="auto"/>
              <w:rPr>
                <w:rFonts w:ascii="Times New Roman" w:eastAsia="宋体" w:hAnsi="Times New Roman" w:cs="Times New Roman"/>
                <w:b/>
                <w:bCs/>
                <w:sz w:val="24"/>
              </w:rPr>
            </w:pPr>
            <w:proofErr w:type="spellStart"/>
            <w:r w:rsidRPr="002E4F42">
              <w:rPr>
                <w:rFonts w:ascii="Times New Roman" w:eastAsia="宋体" w:hAnsi="Times New Roman" w:cs="Times New Roman"/>
                <w:b/>
                <w:bCs/>
                <w:sz w:val="24"/>
              </w:rPr>
              <w:t>Respectauthority</w:t>
            </w:r>
            <w:proofErr w:type="spellEnd"/>
          </w:p>
        </w:tc>
      </w:tr>
      <w:tr w:rsidR="00090FA1" w:rsidRPr="002E4F42" w14:paraId="2F6454E9" w14:textId="77777777" w:rsidTr="00DD490A">
        <w:trPr>
          <w:jc w:val="center"/>
        </w:trPr>
        <w:tc>
          <w:tcPr>
            <w:tcW w:w="0" w:type="auto"/>
            <w:tcBorders>
              <w:bottom w:val="nil"/>
            </w:tcBorders>
            <w:vAlign w:val="center"/>
            <w:hideMark/>
          </w:tcPr>
          <w:p w14:paraId="460EE602" w14:textId="2FEDA3BF" w:rsidR="002E4F42" w:rsidRPr="002E4F42" w:rsidRDefault="002E4F42" w:rsidP="00EE1614">
            <w:pPr>
              <w:spacing w:line="360" w:lineRule="auto"/>
              <w:rPr>
                <w:rFonts w:ascii="Times New Roman" w:eastAsia="宋体" w:hAnsi="Times New Roman" w:cs="Times New Roman"/>
                <w:sz w:val="24"/>
              </w:rPr>
            </w:pPr>
            <w:proofErr w:type="spellStart"/>
            <w:r w:rsidRPr="002E4F42">
              <w:rPr>
                <w:rFonts w:ascii="Times New Roman" w:eastAsia="宋体" w:hAnsi="Times New Roman" w:cs="Times New Roman"/>
                <w:sz w:val="24"/>
              </w:rPr>
              <w:t>GDPpercapital</w:t>
            </w:r>
            <w:proofErr w:type="spellEnd"/>
          </w:p>
        </w:tc>
        <w:tc>
          <w:tcPr>
            <w:tcW w:w="0" w:type="auto"/>
            <w:tcBorders>
              <w:bottom w:val="nil"/>
            </w:tcBorders>
            <w:vAlign w:val="center"/>
            <w:hideMark/>
          </w:tcPr>
          <w:p w14:paraId="449AA894" w14:textId="34918F1F"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0.020*</w:t>
            </w:r>
          </w:p>
        </w:tc>
        <w:tc>
          <w:tcPr>
            <w:tcW w:w="0" w:type="auto"/>
            <w:tcBorders>
              <w:bottom w:val="nil"/>
            </w:tcBorders>
            <w:vAlign w:val="center"/>
            <w:hideMark/>
          </w:tcPr>
          <w:p w14:paraId="7C420509" w14:textId="4F2C55DA"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0.073***</w:t>
            </w:r>
          </w:p>
        </w:tc>
        <w:tc>
          <w:tcPr>
            <w:tcW w:w="0" w:type="auto"/>
            <w:tcBorders>
              <w:bottom w:val="nil"/>
            </w:tcBorders>
            <w:vAlign w:val="center"/>
            <w:hideMark/>
          </w:tcPr>
          <w:p w14:paraId="0BC83138" w14:textId="72E671DF"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0.088***</w:t>
            </w:r>
          </w:p>
        </w:tc>
        <w:tc>
          <w:tcPr>
            <w:tcW w:w="0" w:type="auto"/>
            <w:tcBorders>
              <w:bottom w:val="nil"/>
            </w:tcBorders>
            <w:vAlign w:val="center"/>
            <w:hideMark/>
          </w:tcPr>
          <w:p w14:paraId="1A14EA11" w14:textId="0DAB6483"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−0.037</w:t>
            </w:r>
          </w:p>
        </w:tc>
      </w:tr>
      <w:tr w:rsidR="00090FA1" w:rsidRPr="002E4F42" w14:paraId="04FF818D" w14:textId="77777777" w:rsidTr="00DD490A">
        <w:trPr>
          <w:jc w:val="center"/>
        </w:trPr>
        <w:tc>
          <w:tcPr>
            <w:tcW w:w="0" w:type="auto"/>
            <w:tcBorders>
              <w:top w:val="nil"/>
              <w:bottom w:val="nil"/>
            </w:tcBorders>
            <w:vAlign w:val="center"/>
            <w:hideMark/>
          </w:tcPr>
          <w:p w14:paraId="371A341B" w14:textId="77777777" w:rsidR="002E4F42" w:rsidRPr="002E4F42" w:rsidRDefault="002E4F42" w:rsidP="00EE1614">
            <w:pPr>
              <w:spacing w:line="360" w:lineRule="auto"/>
              <w:rPr>
                <w:rFonts w:ascii="Times New Roman" w:eastAsia="宋体" w:hAnsi="Times New Roman" w:cs="Times New Roman"/>
                <w:sz w:val="24"/>
              </w:rPr>
            </w:pPr>
          </w:p>
        </w:tc>
        <w:tc>
          <w:tcPr>
            <w:tcW w:w="0" w:type="auto"/>
            <w:tcBorders>
              <w:top w:val="nil"/>
              <w:bottom w:val="nil"/>
            </w:tcBorders>
            <w:vAlign w:val="center"/>
            <w:hideMark/>
          </w:tcPr>
          <w:p w14:paraId="034DB1E6" w14:textId="033BA9AB"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(0.010)</w:t>
            </w:r>
          </w:p>
        </w:tc>
        <w:tc>
          <w:tcPr>
            <w:tcW w:w="0" w:type="auto"/>
            <w:tcBorders>
              <w:top w:val="nil"/>
              <w:bottom w:val="nil"/>
            </w:tcBorders>
            <w:vAlign w:val="center"/>
            <w:hideMark/>
          </w:tcPr>
          <w:p w14:paraId="56AE7FF9" w14:textId="22E8C1D1"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(0.016)</w:t>
            </w:r>
          </w:p>
        </w:tc>
        <w:tc>
          <w:tcPr>
            <w:tcW w:w="0" w:type="auto"/>
            <w:tcBorders>
              <w:top w:val="nil"/>
              <w:bottom w:val="nil"/>
            </w:tcBorders>
            <w:vAlign w:val="center"/>
            <w:hideMark/>
          </w:tcPr>
          <w:p w14:paraId="7F704EDE" w14:textId="56602759"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(0.019)</w:t>
            </w:r>
          </w:p>
        </w:tc>
        <w:tc>
          <w:tcPr>
            <w:tcW w:w="0" w:type="auto"/>
            <w:tcBorders>
              <w:top w:val="nil"/>
              <w:bottom w:val="nil"/>
            </w:tcBorders>
            <w:vAlign w:val="center"/>
            <w:hideMark/>
          </w:tcPr>
          <w:p w14:paraId="128EA292" w14:textId="41D2698F"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(0.025)</w:t>
            </w:r>
          </w:p>
        </w:tc>
      </w:tr>
      <w:tr w:rsidR="00090FA1" w:rsidRPr="002E4F42" w14:paraId="6BBABA5E" w14:textId="77777777" w:rsidTr="00DD490A">
        <w:trPr>
          <w:jc w:val="center"/>
        </w:trPr>
        <w:tc>
          <w:tcPr>
            <w:tcW w:w="0" w:type="auto"/>
            <w:tcBorders>
              <w:top w:val="nil"/>
              <w:bottom w:val="nil"/>
            </w:tcBorders>
            <w:vAlign w:val="center"/>
            <w:hideMark/>
          </w:tcPr>
          <w:p w14:paraId="5919AEC6" w14:textId="3F8712E1"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Age</w:t>
            </w:r>
          </w:p>
        </w:tc>
        <w:tc>
          <w:tcPr>
            <w:tcW w:w="0" w:type="auto"/>
            <w:tcBorders>
              <w:top w:val="nil"/>
              <w:bottom w:val="nil"/>
            </w:tcBorders>
            <w:vAlign w:val="center"/>
            <w:hideMark/>
          </w:tcPr>
          <w:p w14:paraId="4952D6BE" w14:textId="40285FD3"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0.000</w:t>
            </w:r>
          </w:p>
        </w:tc>
        <w:tc>
          <w:tcPr>
            <w:tcW w:w="0" w:type="auto"/>
            <w:tcBorders>
              <w:top w:val="nil"/>
              <w:bottom w:val="nil"/>
            </w:tcBorders>
            <w:vAlign w:val="center"/>
            <w:hideMark/>
          </w:tcPr>
          <w:p w14:paraId="0A0517AF" w14:textId="67F1096D"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0.000</w:t>
            </w:r>
          </w:p>
        </w:tc>
        <w:tc>
          <w:tcPr>
            <w:tcW w:w="0" w:type="auto"/>
            <w:tcBorders>
              <w:top w:val="nil"/>
              <w:bottom w:val="nil"/>
            </w:tcBorders>
            <w:vAlign w:val="center"/>
            <w:hideMark/>
          </w:tcPr>
          <w:p w14:paraId="006A5431" w14:textId="25038A65"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0.001*</w:t>
            </w:r>
          </w:p>
        </w:tc>
        <w:tc>
          <w:tcPr>
            <w:tcW w:w="0" w:type="auto"/>
            <w:tcBorders>
              <w:top w:val="nil"/>
              <w:bottom w:val="nil"/>
            </w:tcBorders>
            <w:vAlign w:val="center"/>
            <w:hideMark/>
          </w:tcPr>
          <w:p w14:paraId="0A2C9773" w14:textId="13E0F878"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−0.001</w:t>
            </w:r>
          </w:p>
        </w:tc>
      </w:tr>
      <w:tr w:rsidR="00090FA1" w:rsidRPr="002E4F42" w14:paraId="57E968E0" w14:textId="77777777" w:rsidTr="00DD490A">
        <w:trPr>
          <w:jc w:val="center"/>
        </w:trPr>
        <w:tc>
          <w:tcPr>
            <w:tcW w:w="0" w:type="auto"/>
            <w:tcBorders>
              <w:top w:val="nil"/>
              <w:bottom w:val="nil"/>
            </w:tcBorders>
            <w:vAlign w:val="center"/>
            <w:hideMark/>
          </w:tcPr>
          <w:p w14:paraId="758C9833" w14:textId="77777777" w:rsidR="002E4F42" w:rsidRPr="002E4F42" w:rsidRDefault="002E4F42" w:rsidP="00EE1614">
            <w:pPr>
              <w:spacing w:line="360" w:lineRule="auto"/>
              <w:rPr>
                <w:rFonts w:ascii="Times New Roman" w:eastAsia="宋体" w:hAnsi="Times New Roman" w:cs="Times New Roman"/>
                <w:sz w:val="24"/>
              </w:rPr>
            </w:pPr>
          </w:p>
        </w:tc>
        <w:tc>
          <w:tcPr>
            <w:tcW w:w="0" w:type="auto"/>
            <w:tcBorders>
              <w:top w:val="nil"/>
              <w:bottom w:val="nil"/>
            </w:tcBorders>
            <w:vAlign w:val="center"/>
            <w:hideMark/>
          </w:tcPr>
          <w:p w14:paraId="2DB7E247" w14:textId="38A8DAC7"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(0.000)</w:t>
            </w:r>
          </w:p>
        </w:tc>
        <w:tc>
          <w:tcPr>
            <w:tcW w:w="0" w:type="auto"/>
            <w:tcBorders>
              <w:top w:val="nil"/>
              <w:bottom w:val="nil"/>
            </w:tcBorders>
            <w:vAlign w:val="center"/>
            <w:hideMark/>
          </w:tcPr>
          <w:p w14:paraId="02707A1D" w14:textId="40DDCD33"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(0.001)</w:t>
            </w:r>
          </w:p>
        </w:tc>
        <w:tc>
          <w:tcPr>
            <w:tcW w:w="0" w:type="auto"/>
            <w:tcBorders>
              <w:top w:val="nil"/>
              <w:bottom w:val="nil"/>
            </w:tcBorders>
            <w:vAlign w:val="center"/>
            <w:hideMark/>
          </w:tcPr>
          <w:p w14:paraId="3009667B" w14:textId="1815ED41"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(0.001)</w:t>
            </w:r>
          </w:p>
        </w:tc>
        <w:tc>
          <w:tcPr>
            <w:tcW w:w="0" w:type="auto"/>
            <w:tcBorders>
              <w:top w:val="nil"/>
              <w:bottom w:val="nil"/>
            </w:tcBorders>
            <w:vAlign w:val="center"/>
            <w:hideMark/>
          </w:tcPr>
          <w:p w14:paraId="73AD3C26" w14:textId="1C3B9448"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(0.001)</w:t>
            </w:r>
          </w:p>
        </w:tc>
      </w:tr>
      <w:tr w:rsidR="00090FA1" w:rsidRPr="002E4F42" w14:paraId="3A968DDE" w14:textId="77777777" w:rsidTr="00DD490A">
        <w:trPr>
          <w:jc w:val="center"/>
        </w:trPr>
        <w:tc>
          <w:tcPr>
            <w:tcW w:w="0" w:type="auto"/>
            <w:tcBorders>
              <w:top w:val="nil"/>
              <w:bottom w:val="nil"/>
            </w:tcBorders>
            <w:vAlign w:val="center"/>
            <w:hideMark/>
          </w:tcPr>
          <w:p w14:paraId="306948F2" w14:textId="3BEC137C"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gender</w:t>
            </w:r>
          </w:p>
        </w:tc>
        <w:tc>
          <w:tcPr>
            <w:tcW w:w="0" w:type="auto"/>
            <w:tcBorders>
              <w:top w:val="nil"/>
              <w:bottom w:val="nil"/>
            </w:tcBorders>
            <w:vAlign w:val="center"/>
            <w:hideMark/>
          </w:tcPr>
          <w:p w14:paraId="52203126" w14:textId="77777777"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−0.037***</w:t>
            </w:r>
          </w:p>
        </w:tc>
        <w:tc>
          <w:tcPr>
            <w:tcW w:w="0" w:type="auto"/>
            <w:tcBorders>
              <w:top w:val="nil"/>
              <w:bottom w:val="nil"/>
            </w:tcBorders>
            <w:vAlign w:val="center"/>
            <w:hideMark/>
          </w:tcPr>
          <w:p w14:paraId="380A525A" w14:textId="34B45471"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−0.010</w:t>
            </w:r>
          </w:p>
        </w:tc>
        <w:tc>
          <w:tcPr>
            <w:tcW w:w="0" w:type="auto"/>
            <w:tcBorders>
              <w:top w:val="nil"/>
              <w:bottom w:val="nil"/>
            </w:tcBorders>
            <w:vAlign w:val="center"/>
            <w:hideMark/>
          </w:tcPr>
          <w:p w14:paraId="7F060E79" w14:textId="05183511"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0.029***</w:t>
            </w:r>
          </w:p>
        </w:tc>
        <w:tc>
          <w:tcPr>
            <w:tcW w:w="0" w:type="auto"/>
            <w:tcBorders>
              <w:top w:val="nil"/>
              <w:bottom w:val="nil"/>
            </w:tcBorders>
            <w:vAlign w:val="center"/>
            <w:hideMark/>
          </w:tcPr>
          <w:p w14:paraId="2666389C" w14:textId="0CB881A1"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0.027*</w:t>
            </w:r>
          </w:p>
        </w:tc>
      </w:tr>
      <w:tr w:rsidR="00090FA1" w:rsidRPr="002E4F42" w14:paraId="6E9A3D76" w14:textId="77777777" w:rsidTr="00DD490A">
        <w:trPr>
          <w:jc w:val="center"/>
        </w:trPr>
        <w:tc>
          <w:tcPr>
            <w:tcW w:w="0" w:type="auto"/>
            <w:tcBorders>
              <w:top w:val="nil"/>
              <w:bottom w:val="nil"/>
            </w:tcBorders>
            <w:vAlign w:val="center"/>
            <w:hideMark/>
          </w:tcPr>
          <w:p w14:paraId="3CCD4548" w14:textId="77777777" w:rsidR="002E4F42" w:rsidRPr="002E4F42" w:rsidRDefault="002E4F42" w:rsidP="00EE1614">
            <w:pPr>
              <w:spacing w:line="360" w:lineRule="auto"/>
              <w:rPr>
                <w:rFonts w:ascii="Times New Roman" w:eastAsia="宋体" w:hAnsi="Times New Roman" w:cs="Times New Roman"/>
                <w:sz w:val="24"/>
              </w:rPr>
            </w:pPr>
          </w:p>
        </w:tc>
        <w:tc>
          <w:tcPr>
            <w:tcW w:w="0" w:type="auto"/>
            <w:tcBorders>
              <w:top w:val="nil"/>
              <w:bottom w:val="nil"/>
            </w:tcBorders>
            <w:vAlign w:val="center"/>
            <w:hideMark/>
          </w:tcPr>
          <w:p w14:paraId="29E7A783" w14:textId="1D51B6A9"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(0.004)</w:t>
            </w:r>
          </w:p>
        </w:tc>
        <w:tc>
          <w:tcPr>
            <w:tcW w:w="0" w:type="auto"/>
            <w:tcBorders>
              <w:top w:val="nil"/>
              <w:bottom w:val="nil"/>
            </w:tcBorders>
            <w:vAlign w:val="center"/>
            <w:hideMark/>
          </w:tcPr>
          <w:p w14:paraId="37120397" w14:textId="62D93B92"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(0.007)</w:t>
            </w:r>
          </w:p>
        </w:tc>
        <w:tc>
          <w:tcPr>
            <w:tcW w:w="0" w:type="auto"/>
            <w:tcBorders>
              <w:top w:val="nil"/>
              <w:bottom w:val="nil"/>
            </w:tcBorders>
            <w:vAlign w:val="center"/>
            <w:hideMark/>
          </w:tcPr>
          <w:p w14:paraId="492077C5" w14:textId="42CF497F"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(0.008)</w:t>
            </w:r>
          </w:p>
        </w:tc>
        <w:tc>
          <w:tcPr>
            <w:tcW w:w="0" w:type="auto"/>
            <w:tcBorders>
              <w:top w:val="nil"/>
              <w:bottom w:val="nil"/>
            </w:tcBorders>
            <w:vAlign w:val="center"/>
            <w:hideMark/>
          </w:tcPr>
          <w:p w14:paraId="7D9F9814" w14:textId="254377D6"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(0.011)</w:t>
            </w:r>
          </w:p>
        </w:tc>
      </w:tr>
      <w:tr w:rsidR="00090FA1" w:rsidRPr="002E4F42" w14:paraId="7CCF1998" w14:textId="77777777" w:rsidTr="00DD490A">
        <w:trPr>
          <w:jc w:val="center"/>
        </w:trPr>
        <w:tc>
          <w:tcPr>
            <w:tcW w:w="0" w:type="auto"/>
            <w:tcBorders>
              <w:top w:val="nil"/>
              <w:bottom w:val="nil"/>
            </w:tcBorders>
            <w:vAlign w:val="center"/>
            <w:hideMark/>
          </w:tcPr>
          <w:p w14:paraId="2E34BDFF" w14:textId="6AB45C67"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Education</w:t>
            </w:r>
          </w:p>
        </w:tc>
        <w:tc>
          <w:tcPr>
            <w:tcW w:w="0" w:type="auto"/>
            <w:tcBorders>
              <w:top w:val="nil"/>
              <w:bottom w:val="nil"/>
            </w:tcBorders>
            <w:vAlign w:val="center"/>
            <w:hideMark/>
          </w:tcPr>
          <w:p w14:paraId="3869A94B" w14:textId="28591965"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0.012***</w:t>
            </w:r>
          </w:p>
        </w:tc>
        <w:tc>
          <w:tcPr>
            <w:tcW w:w="0" w:type="auto"/>
            <w:tcBorders>
              <w:top w:val="nil"/>
              <w:bottom w:val="nil"/>
            </w:tcBorders>
            <w:vAlign w:val="center"/>
            <w:hideMark/>
          </w:tcPr>
          <w:p w14:paraId="48906AED" w14:textId="7D300A8F"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0.055***</w:t>
            </w:r>
          </w:p>
        </w:tc>
        <w:tc>
          <w:tcPr>
            <w:tcW w:w="0" w:type="auto"/>
            <w:tcBorders>
              <w:top w:val="nil"/>
              <w:bottom w:val="nil"/>
            </w:tcBorders>
            <w:vAlign w:val="center"/>
            <w:hideMark/>
          </w:tcPr>
          <w:p w14:paraId="6762E747" w14:textId="37120C1B"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0.027***</w:t>
            </w:r>
          </w:p>
        </w:tc>
        <w:tc>
          <w:tcPr>
            <w:tcW w:w="0" w:type="auto"/>
            <w:tcBorders>
              <w:top w:val="nil"/>
              <w:bottom w:val="nil"/>
            </w:tcBorders>
            <w:vAlign w:val="center"/>
            <w:hideMark/>
          </w:tcPr>
          <w:p w14:paraId="584F7F2F" w14:textId="4A6740E6"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0.070***</w:t>
            </w:r>
          </w:p>
        </w:tc>
      </w:tr>
      <w:tr w:rsidR="00090FA1" w:rsidRPr="002E4F42" w14:paraId="1E2C128D" w14:textId="77777777" w:rsidTr="00DD490A">
        <w:trPr>
          <w:jc w:val="center"/>
        </w:trPr>
        <w:tc>
          <w:tcPr>
            <w:tcW w:w="0" w:type="auto"/>
            <w:tcBorders>
              <w:top w:val="nil"/>
              <w:bottom w:val="nil"/>
            </w:tcBorders>
            <w:vAlign w:val="center"/>
            <w:hideMark/>
          </w:tcPr>
          <w:p w14:paraId="3015CF29" w14:textId="77777777" w:rsidR="002E4F42" w:rsidRPr="002E4F42" w:rsidRDefault="002E4F42" w:rsidP="00EE1614">
            <w:pPr>
              <w:spacing w:line="360" w:lineRule="auto"/>
              <w:rPr>
                <w:rFonts w:ascii="Times New Roman" w:eastAsia="宋体" w:hAnsi="Times New Roman" w:cs="Times New Roman"/>
                <w:sz w:val="24"/>
              </w:rPr>
            </w:pPr>
          </w:p>
        </w:tc>
        <w:tc>
          <w:tcPr>
            <w:tcW w:w="0" w:type="auto"/>
            <w:tcBorders>
              <w:top w:val="nil"/>
              <w:bottom w:val="nil"/>
            </w:tcBorders>
            <w:vAlign w:val="center"/>
            <w:hideMark/>
          </w:tcPr>
          <w:p w14:paraId="4FB923CC" w14:textId="76319044"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(0.003)</w:t>
            </w:r>
          </w:p>
        </w:tc>
        <w:tc>
          <w:tcPr>
            <w:tcW w:w="0" w:type="auto"/>
            <w:tcBorders>
              <w:top w:val="nil"/>
              <w:bottom w:val="nil"/>
            </w:tcBorders>
            <w:vAlign w:val="center"/>
            <w:hideMark/>
          </w:tcPr>
          <w:p w14:paraId="0C9F2307" w14:textId="6678834D"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(0.005)</w:t>
            </w:r>
          </w:p>
        </w:tc>
        <w:tc>
          <w:tcPr>
            <w:tcW w:w="0" w:type="auto"/>
            <w:tcBorders>
              <w:top w:val="nil"/>
              <w:bottom w:val="nil"/>
            </w:tcBorders>
            <w:vAlign w:val="center"/>
            <w:hideMark/>
          </w:tcPr>
          <w:p w14:paraId="500F75D2" w14:textId="385211E4"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(0.006)</w:t>
            </w:r>
          </w:p>
        </w:tc>
        <w:tc>
          <w:tcPr>
            <w:tcW w:w="0" w:type="auto"/>
            <w:tcBorders>
              <w:top w:val="nil"/>
              <w:bottom w:val="nil"/>
            </w:tcBorders>
            <w:vAlign w:val="center"/>
            <w:hideMark/>
          </w:tcPr>
          <w:p w14:paraId="7C27CE8E" w14:textId="3F852767"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(0.008)</w:t>
            </w:r>
          </w:p>
        </w:tc>
      </w:tr>
      <w:tr w:rsidR="00090FA1" w:rsidRPr="002E4F42" w14:paraId="1285BCB7" w14:textId="77777777" w:rsidTr="00DD490A">
        <w:trPr>
          <w:jc w:val="center"/>
        </w:trPr>
        <w:tc>
          <w:tcPr>
            <w:tcW w:w="0" w:type="auto"/>
            <w:tcBorders>
              <w:top w:val="nil"/>
              <w:bottom w:val="nil"/>
            </w:tcBorders>
            <w:vAlign w:val="center"/>
            <w:hideMark/>
          </w:tcPr>
          <w:p w14:paraId="1BD07388" w14:textId="4AAFA36A" w:rsidR="002E4F42" w:rsidRPr="002E4F42" w:rsidRDefault="002E4F42" w:rsidP="00EE1614">
            <w:pPr>
              <w:spacing w:line="360" w:lineRule="auto"/>
              <w:rPr>
                <w:rFonts w:ascii="Times New Roman" w:eastAsia="宋体" w:hAnsi="Times New Roman" w:cs="Times New Roman"/>
                <w:sz w:val="24"/>
              </w:rPr>
            </w:pPr>
            <w:proofErr w:type="spellStart"/>
            <w:r w:rsidRPr="002E4F42">
              <w:rPr>
                <w:rFonts w:ascii="Times New Roman" w:eastAsia="宋体" w:hAnsi="Times New Roman" w:cs="Times New Roman"/>
                <w:sz w:val="24"/>
              </w:rPr>
              <w:t>PolticalInterst</w:t>
            </w:r>
            <w:proofErr w:type="spellEnd"/>
          </w:p>
        </w:tc>
        <w:tc>
          <w:tcPr>
            <w:tcW w:w="0" w:type="auto"/>
            <w:tcBorders>
              <w:top w:val="nil"/>
              <w:bottom w:val="nil"/>
            </w:tcBorders>
            <w:vAlign w:val="center"/>
            <w:hideMark/>
          </w:tcPr>
          <w:p w14:paraId="26ECE6C0" w14:textId="77777777"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−0.008***</w:t>
            </w:r>
          </w:p>
        </w:tc>
        <w:tc>
          <w:tcPr>
            <w:tcW w:w="0" w:type="auto"/>
            <w:tcBorders>
              <w:top w:val="nil"/>
              <w:bottom w:val="nil"/>
            </w:tcBorders>
            <w:vAlign w:val="center"/>
            <w:hideMark/>
          </w:tcPr>
          <w:p w14:paraId="695D0C05" w14:textId="72457082"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−0.006</w:t>
            </w:r>
          </w:p>
        </w:tc>
        <w:tc>
          <w:tcPr>
            <w:tcW w:w="0" w:type="auto"/>
            <w:tcBorders>
              <w:top w:val="nil"/>
              <w:bottom w:val="nil"/>
            </w:tcBorders>
            <w:vAlign w:val="center"/>
            <w:hideMark/>
          </w:tcPr>
          <w:p w14:paraId="31A30577" w14:textId="77777777"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−0.037***</w:t>
            </w:r>
          </w:p>
        </w:tc>
        <w:tc>
          <w:tcPr>
            <w:tcW w:w="0" w:type="auto"/>
            <w:tcBorders>
              <w:top w:val="nil"/>
              <w:bottom w:val="nil"/>
            </w:tcBorders>
            <w:vAlign w:val="center"/>
            <w:hideMark/>
          </w:tcPr>
          <w:p w14:paraId="5615846A" w14:textId="77777777"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−0.038***</w:t>
            </w:r>
          </w:p>
        </w:tc>
      </w:tr>
      <w:tr w:rsidR="00090FA1" w:rsidRPr="002E4F42" w14:paraId="670CD450" w14:textId="77777777" w:rsidTr="00DD490A">
        <w:trPr>
          <w:jc w:val="center"/>
        </w:trPr>
        <w:tc>
          <w:tcPr>
            <w:tcW w:w="0" w:type="auto"/>
            <w:tcBorders>
              <w:top w:val="nil"/>
              <w:bottom w:val="nil"/>
            </w:tcBorders>
            <w:vAlign w:val="center"/>
            <w:hideMark/>
          </w:tcPr>
          <w:p w14:paraId="2FA562AB" w14:textId="77777777" w:rsidR="002E4F42" w:rsidRPr="002E4F42" w:rsidRDefault="002E4F42" w:rsidP="00EE1614">
            <w:pPr>
              <w:spacing w:line="360" w:lineRule="auto"/>
              <w:rPr>
                <w:rFonts w:ascii="Times New Roman" w:eastAsia="宋体" w:hAnsi="Times New Roman" w:cs="Times New Roman"/>
                <w:sz w:val="24"/>
              </w:rPr>
            </w:pPr>
          </w:p>
        </w:tc>
        <w:tc>
          <w:tcPr>
            <w:tcW w:w="0" w:type="auto"/>
            <w:tcBorders>
              <w:top w:val="nil"/>
              <w:bottom w:val="nil"/>
            </w:tcBorders>
            <w:vAlign w:val="center"/>
            <w:hideMark/>
          </w:tcPr>
          <w:p w14:paraId="76C6F7B6" w14:textId="6CFA201D"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(0.002)</w:t>
            </w:r>
          </w:p>
        </w:tc>
        <w:tc>
          <w:tcPr>
            <w:tcW w:w="0" w:type="auto"/>
            <w:tcBorders>
              <w:top w:val="nil"/>
              <w:bottom w:val="nil"/>
            </w:tcBorders>
            <w:vAlign w:val="center"/>
            <w:hideMark/>
          </w:tcPr>
          <w:p w14:paraId="4A19E6CB" w14:textId="52AEE029"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(0.004)</w:t>
            </w:r>
          </w:p>
        </w:tc>
        <w:tc>
          <w:tcPr>
            <w:tcW w:w="0" w:type="auto"/>
            <w:tcBorders>
              <w:top w:val="nil"/>
              <w:bottom w:val="nil"/>
            </w:tcBorders>
            <w:vAlign w:val="center"/>
            <w:hideMark/>
          </w:tcPr>
          <w:p w14:paraId="5EB7E651" w14:textId="19DA66D4"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(0.004)</w:t>
            </w:r>
          </w:p>
        </w:tc>
        <w:tc>
          <w:tcPr>
            <w:tcW w:w="0" w:type="auto"/>
            <w:tcBorders>
              <w:top w:val="nil"/>
              <w:bottom w:val="nil"/>
            </w:tcBorders>
            <w:vAlign w:val="center"/>
            <w:hideMark/>
          </w:tcPr>
          <w:p w14:paraId="500B92D5" w14:textId="6AA79600"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(0.006)</w:t>
            </w:r>
          </w:p>
        </w:tc>
      </w:tr>
      <w:tr w:rsidR="00090FA1" w:rsidRPr="002E4F42" w14:paraId="21581F7F" w14:textId="77777777" w:rsidTr="00DD490A">
        <w:trPr>
          <w:jc w:val="center"/>
        </w:trPr>
        <w:tc>
          <w:tcPr>
            <w:tcW w:w="0" w:type="auto"/>
            <w:tcBorders>
              <w:top w:val="nil"/>
              <w:bottom w:val="nil"/>
            </w:tcBorders>
            <w:vAlign w:val="center"/>
            <w:hideMark/>
          </w:tcPr>
          <w:p w14:paraId="7239E038" w14:textId="2449CBE3"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Marriage</w:t>
            </w:r>
          </w:p>
        </w:tc>
        <w:tc>
          <w:tcPr>
            <w:tcW w:w="0" w:type="auto"/>
            <w:tcBorders>
              <w:top w:val="nil"/>
              <w:bottom w:val="nil"/>
            </w:tcBorders>
            <w:vAlign w:val="center"/>
            <w:hideMark/>
          </w:tcPr>
          <w:p w14:paraId="315BB869" w14:textId="3A3266AD"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−0.016**</w:t>
            </w:r>
          </w:p>
        </w:tc>
        <w:tc>
          <w:tcPr>
            <w:tcW w:w="0" w:type="auto"/>
            <w:tcBorders>
              <w:top w:val="nil"/>
              <w:bottom w:val="nil"/>
            </w:tcBorders>
            <w:vAlign w:val="center"/>
            <w:hideMark/>
          </w:tcPr>
          <w:p w14:paraId="26BE558F" w14:textId="77777777"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−0.060***</w:t>
            </w:r>
          </w:p>
        </w:tc>
        <w:tc>
          <w:tcPr>
            <w:tcW w:w="0" w:type="auto"/>
            <w:tcBorders>
              <w:top w:val="nil"/>
              <w:bottom w:val="nil"/>
            </w:tcBorders>
            <w:vAlign w:val="center"/>
            <w:hideMark/>
          </w:tcPr>
          <w:p w14:paraId="6EE51860" w14:textId="3A99CB2C"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−0.018+</w:t>
            </w:r>
          </w:p>
        </w:tc>
        <w:tc>
          <w:tcPr>
            <w:tcW w:w="0" w:type="auto"/>
            <w:tcBorders>
              <w:top w:val="nil"/>
              <w:bottom w:val="nil"/>
            </w:tcBorders>
            <w:vAlign w:val="center"/>
            <w:hideMark/>
          </w:tcPr>
          <w:p w14:paraId="65E51B60" w14:textId="39142609"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−0.010</w:t>
            </w:r>
          </w:p>
        </w:tc>
      </w:tr>
      <w:tr w:rsidR="00090FA1" w:rsidRPr="002E4F42" w14:paraId="4E6A05E5" w14:textId="77777777" w:rsidTr="00DD490A">
        <w:trPr>
          <w:jc w:val="center"/>
        </w:trPr>
        <w:tc>
          <w:tcPr>
            <w:tcW w:w="0" w:type="auto"/>
            <w:tcBorders>
              <w:top w:val="nil"/>
              <w:bottom w:val="nil"/>
            </w:tcBorders>
            <w:vAlign w:val="center"/>
            <w:hideMark/>
          </w:tcPr>
          <w:p w14:paraId="4CBD1B03" w14:textId="77777777" w:rsidR="002E4F42" w:rsidRPr="002E4F42" w:rsidRDefault="002E4F42" w:rsidP="00EE1614">
            <w:pPr>
              <w:spacing w:line="360" w:lineRule="auto"/>
              <w:rPr>
                <w:rFonts w:ascii="Times New Roman" w:eastAsia="宋体" w:hAnsi="Times New Roman" w:cs="Times New Roman"/>
                <w:sz w:val="24"/>
              </w:rPr>
            </w:pPr>
          </w:p>
        </w:tc>
        <w:tc>
          <w:tcPr>
            <w:tcW w:w="0" w:type="auto"/>
            <w:tcBorders>
              <w:top w:val="nil"/>
              <w:bottom w:val="nil"/>
            </w:tcBorders>
            <w:vAlign w:val="center"/>
            <w:hideMark/>
          </w:tcPr>
          <w:p w14:paraId="0DC20DB2" w14:textId="5503F2F2"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(0.006)</w:t>
            </w:r>
          </w:p>
        </w:tc>
        <w:tc>
          <w:tcPr>
            <w:tcW w:w="0" w:type="auto"/>
            <w:tcBorders>
              <w:top w:val="nil"/>
              <w:bottom w:val="nil"/>
            </w:tcBorders>
            <w:vAlign w:val="center"/>
            <w:hideMark/>
          </w:tcPr>
          <w:p w14:paraId="689423B4" w14:textId="138C194A"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(0.009)</w:t>
            </w:r>
          </w:p>
        </w:tc>
        <w:tc>
          <w:tcPr>
            <w:tcW w:w="0" w:type="auto"/>
            <w:tcBorders>
              <w:top w:val="nil"/>
              <w:bottom w:val="nil"/>
            </w:tcBorders>
            <w:vAlign w:val="center"/>
            <w:hideMark/>
          </w:tcPr>
          <w:p w14:paraId="162A9985" w14:textId="00B2EA87"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(0.011)</w:t>
            </w:r>
          </w:p>
        </w:tc>
        <w:tc>
          <w:tcPr>
            <w:tcW w:w="0" w:type="auto"/>
            <w:tcBorders>
              <w:top w:val="nil"/>
              <w:bottom w:val="nil"/>
            </w:tcBorders>
            <w:vAlign w:val="center"/>
            <w:hideMark/>
          </w:tcPr>
          <w:p w14:paraId="7B5030B8" w14:textId="6ADBEAD2"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(0.014)</w:t>
            </w:r>
          </w:p>
        </w:tc>
      </w:tr>
      <w:tr w:rsidR="00090FA1" w:rsidRPr="002E4F42" w14:paraId="295DDD32" w14:textId="77777777" w:rsidTr="00DD490A">
        <w:trPr>
          <w:jc w:val="center"/>
        </w:trPr>
        <w:tc>
          <w:tcPr>
            <w:tcW w:w="0" w:type="auto"/>
            <w:tcBorders>
              <w:top w:val="nil"/>
              <w:bottom w:val="nil"/>
            </w:tcBorders>
            <w:vAlign w:val="center"/>
            <w:hideMark/>
          </w:tcPr>
          <w:p w14:paraId="5470F031" w14:textId="4F1CE8DB" w:rsidR="002E4F42" w:rsidRPr="002E4F42" w:rsidRDefault="002E4F42" w:rsidP="00EE1614">
            <w:pPr>
              <w:spacing w:line="360" w:lineRule="auto"/>
              <w:rPr>
                <w:rFonts w:ascii="Times New Roman" w:eastAsia="宋体" w:hAnsi="Times New Roman" w:cs="Times New Roman"/>
                <w:sz w:val="24"/>
              </w:rPr>
            </w:pPr>
            <w:proofErr w:type="spellStart"/>
            <w:r w:rsidRPr="002E4F42">
              <w:rPr>
                <w:rFonts w:ascii="Times New Roman" w:eastAsia="宋体" w:hAnsi="Times New Roman" w:cs="Times New Roman"/>
                <w:sz w:val="24"/>
              </w:rPr>
              <w:t>SocialTrust</w:t>
            </w:r>
            <w:proofErr w:type="spellEnd"/>
          </w:p>
        </w:tc>
        <w:tc>
          <w:tcPr>
            <w:tcW w:w="0" w:type="auto"/>
            <w:tcBorders>
              <w:top w:val="nil"/>
              <w:bottom w:val="nil"/>
            </w:tcBorders>
            <w:vAlign w:val="center"/>
            <w:hideMark/>
          </w:tcPr>
          <w:p w14:paraId="0BBB6504" w14:textId="11CC79D2"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−0.009+</w:t>
            </w:r>
          </w:p>
        </w:tc>
        <w:tc>
          <w:tcPr>
            <w:tcW w:w="0" w:type="auto"/>
            <w:tcBorders>
              <w:top w:val="nil"/>
              <w:bottom w:val="nil"/>
            </w:tcBorders>
            <w:vAlign w:val="center"/>
            <w:hideMark/>
          </w:tcPr>
          <w:p w14:paraId="2F1EFC6F" w14:textId="6C6A3225"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−0.017*</w:t>
            </w:r>
          </w:p>
        </w:tc>
        <w:tc>
          <w:tcPr>
            <w:tcW w:w="0" w:type="auto"/>
            <w:tcBorders>
              <w:top w:val="nil"/>
              <w:bottom w:val="nil"/>
            </w:tcBorders>
            <w:vAlign w:val="center"/>
            <w:hideMark/>
          </w:tcPr>
          <w:p w14:paraId="52C6E7B8" w14:textId="4112B2DF"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−0.017*</w:t>
            </w:r>
          </w:p>
        </w:tc>
        <w:tc>
          <w:tcPr>
            <w:tcW w:w="0" w:type="auto"/>
            <w:tcBorders>
              <w:top w:val="nil"/>
              <w:bottom w:val="nil"/>
            </w:tcBorders>
            <w:vAlign w:val="center"/>
            <w:hideMark/>
          </w:tcPr>
          <w:p w14:paraId="33B45CEE" w14:textId="77777777"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−0.041***</w:t>
            </w:r>
          </w:p>
        </w:tc>
      </w:tr>
      <w:tr w:rsidR="00090FA1" w:rsidRPr="002E4F42" w14:paraId="2393A875" w14:textId="77777777" w:rsidTr="00DD490A">
        <w:trPr>
          <w:jc w:val="center"/>
        </w:trPr>
        <w:tc>
          <w:tcPr>
            <w:tcW w:w="0" w:type="auto"/>
            <w:tcBorders>
              <w:top w:val="nil"/>
              <w:bottom w:val="nil"/>
            </w:tcBorders>
            <w:vAlign w:val="center"/>
            <w:hideMark/>
          </w:tcPr>
          <w:p w14:paraId="10FB8CA0" w14:textId="77777777" w:rsidR="002E4F42" w:rsidRPr="002E4F42" w:rsidRDefault="002E4F42" w:rsidP="00EE1614">
            <w:pPr>
              <w:spacing w:line="360" w:lineRule="auto"/>
              <w:rPr>
                <w:rFonts w:ascii="Times New Roman" w:eastAsia="宋体" w:hAnsi="Times New Roman" w:cs="Times New Roman"/>
                <w:sz w:val="24"/>
              </w:rPr>
            </w:pPr>
          </w:p>
        </w:tc>
        <w:tc>
          <w:tcPr>
            <w:tcW w:w="0" w:type="auto"/>
            <w:tcBorders>
              <w:top w:val="nil"/>
              <w:bottom w:val="nil"/>
            </w:tcBorders>
            <w:vAlign w:val="center"/>
            <w:hideMark/>
          </w:tcPr>
          <w:p w14:paraId="1D4E9837" w14:textId="0564F167"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(0.005)</w:t>
            </w:r>
          </w:p>
        </w:tc>
        <w:tc>
          <w:tcPr>
            <w:tcW w:w="0" w:type="auto"/>
            <w:tcBorders>
              <w:top w:val="nil"/>
              <w:bottom w:val="nil"/>
            </w:tcBorders>
            <w:vAlign w:val="center"/>
            <w:hideMark/>
          </w:tcPr>
          <w:p w14:paraId="6B323165" w14:textId="0C8DAE79"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(0.008)</w:t>
            </w:r>
          </w:p>
        </w:tc>
        <w:tc>
          <w:tcPr>
            <w:tcW w:w="0" w:type="auto"/>
            <w:tcBorders>
              <w:top w:val="nil"/>
              <w:bottom w:val="nil"/>
            </w:tcBorders>
            <w:vAlign w:val="center"/>
            <w:hideMark/>
          </w:tcPr>
          <w:p w14:paraId="7F9DF177" w14:textId="326B1852"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(0.009)</w:t>
            </w:r>
          </w:p>
        </w:tc>
        <w:tc>
          <w:tcPr>
            <w:tcW w:w="0" w:type="auto"/>
            <w:tcBorders>
              <w:top w:val="nil"/>
              <w:bottom w:val="nil"/>
            </w:tcBorders>
            <w:vAlign w:val="center"/>
            <w:hideMark/>
          </w:tcPr>
          <w:p w14:paraId="69455325" w14:textId="5190DCC0"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(0.012)</w:t>
            </w:r>
          </w:p>
        </w:tc>
      </w:tr>
      <w:tr w:rsidR="00090FA1" w:rsidRPr="002E4F42" w14:paraId="1264C58F" w14:textId="77777777" w:rsidTr="00DD490A">
        <w:trPr>
          <w:jc w:val="center"/>
        </w:trPr>
        <w:tc>
          <w:tcPr>
            <w:tcW w:w="0" w:type="auto"/>
            <w:tcBorders>
              <w:top w:val="nil"/>
              <w:bottom w:val="nil"/>
            </w:tcBorders>
            <w:vAlign w:val="center"/>
            <w:hideMark/>
          </w:tcPr>
          <w:p w14:paraId="72B24733" w14:textId="5BD482AC" w:rsidR="002E4F42" w:rsidRPr="002E4F42" w:rsidRDefault="002E4F42" w:rsidP="00EE1614">
            <w:pPr>
              <w:spacing w:line="360" w:lineRule="auto"/>
              <w:rPr>
                <w:rFonts w:ascii="Times New Roman" w:eastAsia="宋体" w:hAnsi="Times New Roman" w:cs="Times New Roman"/>
                <w:sz w:val="24"/>
              </w:rPr>
            </w:pPr>
            <w:proofErr w:type="spellStart"/>
            <w:r w:rsidRPr="002E4F42">
              <w:rPr>
                <w:rFonts w:ascii="Times New Roman" w:eastAsia="宋体" w:hAnsi="Times New Roman" w:cs="Times New Roman"/>
                <w:sz w:val="24"/>
              </w:rPr>
              <w:t>SocialLevel</w:t>
            </w:r>
            <w:proofErr w:type="spellEnd"/>
          </w:p>
        </w:tc>
        <w:tc>
          <w:tcPr>
            <w:tcW w:w="0" w:type="auto"/>
            <w:tcBorders>
              <w:top w:val="nil"/>
              <w:bottom w:val="nil"/>
            </w:tcBorders>
            <w:vAlign w:val="center"/>
            <w:hideMark/>
          </w:tcPr>
          <w:p w14:paraId="3C62604C" w14:textId="3D719F39"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0.001</w:t>
            </w:r>
          </w:p>
        </w:tc>
        <w:tc>
          <w:tcPr>
            <w:tcW w:w="0" w:type="auto"/>
            <w:tcBorders>
              <w:top w:val="nil"/>
              <w:bottom w:val="nil"/>
            </w:tcBorders>
            <w:vAlign w:val="center"/>
            <w:hideMark/>
          </w:tcPr>
          <w:p w14:paraId="25150553" w14:textId="4AF60FA5"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0.007***</w:t>
            </w:r>
          </w:p>
        </w:tc>
        <w:tc>
          <w:tcPr>
            <w:tcW w:w="0" w:type="auto"/>
            <w:tcBorders>
              <w:top w:val="nil"/>
              <w:bottom w:val="nil"/>
            </w:tcBorders>
            <w:vAlign w:val="center"/>
            <w:hideMark/>
          </w:tcPr>
          <w:p w14:paraId="327A0018" w14:textId="5CC300C9"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0.005*</w:t>
            </w:r>
          </w:p>
        </w:tc>
        <w:tc>
          <w:tcPr>
            <w:tcW w:w="0" w:type="auto"/>
            <w:tcBorders>
              <w:top w:val="nil"/>
              <w:bottom w:val="nil"/>
            </w:tcBorders>
            <w:vAlign w:val="center"/>
            <w:hideMark/>
          </w:tcPr>
          <w:p w14:paraId="0D626260" w14:textId="400202AD"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−0.008**</w:t>
            </w:r>
          </w:p>
        </w:tc>
      </w:tr>
      <w:tr w:rsidR="00DD490A" w:rsidRPr="002E4F42" w14:paraId="2DA3CCBF" w14:textId="77777777" w:rsidTr="00DD490A">
        <w:trPr>
          <w:jc w:val="center"/>
        </w:trPr>
        <w:tc>
          <w:tcPr>
            <w:tcW w:w="0" w:type="auto"/>
            <w:tcBorders>
              <w:top w:val="nil"/>
              <w:bottom w:val="single" w:sz="2" w:space="0" w:color="auto"/>
            </w:tcBorders>
            <w:vAlign w:val="center"/>
            <w:hideMark/>
          </w:tcPr>
          <w:p w14:paraId="3EFBB9C5" w14:textId="77777777" w:rsidR="002E4F42" w:rsidRPr="002E4F42" w:rsidRDefault="002E4F42" w:rsidP="00EE1614">
            <w:pPr>
              <w:spacing w:line="360" w:lineRule="auto"/>
              <w:rPr>
                <w:rFonts w:ascii="Times New Roman" w:eastAsia="宋体" w:hAnsi="Times New Roman" w:cs="Times New Roman"/>
                <w:sz w:val="24"/>
              </w:rPr>
            </w:pPr>
          </w:p>
        </w:tc>
        <w:tc>
          <w:tcPr>
            <w:tcW w:w="0" w:type="auto"/>
            <w:tcBorders>
              <w:top w:val="nil"/>
              <w:bottom w:val="single" w:sz="2" w:space="0" w:color="auto"/>
            </w:tcBorders>
            <w:vAlign w:val="center"/>
            <w:hideMark/>
          </w:tcPr>
          <w:p w14:paraId="5A128498" w14:textId="282D70A7"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(0.001)</w:t>
            </w:r>
          </w:p>
        </w:tc>
        <w:tc>
          <w:tcPr>
            <w:tcW w:w="0" w:type="auto"/>
            <w:tcBorders>
              <w:top w:val="nil"/>
              <w:bottom w:val="single" w:sz="2" w:space="0" w:color="auto"/>
            </w:tcBorders>
            <w:vAlign w:val="center"/>
            <w:hideMark/>
          </w:tcPr>
          <w:p w14:paraId="1375A6BE" w14:textId="72478D48"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(0.002)</w:t>
            </w:r>
          </w:p>
        </w:tc>
        <w:tc>
          <w:tcPr>
            <w:tcW w:w="0" w:type="auto"/>
            <w:tcBorders>
              <w:top w:val="nil"/>
              <w:bottom w:val="single" w:sz="2" w:space="0" w:color="auto"/>
            </w:tcBorders>
            <w:vAlign w:val="center"/>
            <w:hideMark/>
          </w:tcPr>
          <w:p w14:paraId="238A939A" w14:textId="3E040276"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(0.002)</w:t>
            </w:r>
          </w:p>
        </w:tc>
        <w:tc>
          <w:tcPr>
            <w:tcW w:w="0" w:type="auto"/>
            <w:tcBorders>
              <w:top w:val="nil"/>
              <w:bottom w:val="single" w:sz="2" w:space="0" w:color="auto"/>
            </w:tcBorders>
            <w:vAlign w:val="center"/>
            <w:hideMark/>
          </w:tcPr>
          <w:p w14:paraId="164D46DA" w14:textId="3ADF33B9"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(0.003)</w:t>
            </w:r>
          </w:p>
        </w:tc>
      </w:tr>
      <w:tr w:rsidR="00DD490A" w:rsidRPr="002E4F42" w14:paraId="178E8533" w14:textId="77777777" w:rsidTr="00DD490A">
        <w:trPr>
          <w:jc w:val="center"/>
        </w:trPr>
        <w:tc>
          <w:tcPr>
            <w:tcW w:w="0" w:type="auto"/>
            <w:tcBorders>
              <w:top w:val="single" w:sz="2" w:space="0" w:color="auto"/>
              <w:bottom w:val="nil"/>
            </w:tcBorders>
            <w:vAlign w:val="center"/>
            <w:hideMark/>
          </w:tcPr>
          <w:p w14:paraId="7FF29406" w14:textId="02A5F321" w:rsidR="002E4F42" w:rsidRPr="002E4F42" w:rsidRDefault="002E4F42" w:rsidP="00EE1614">
            <w:pPr>
              <w:spacing w:line="360" w:lineRule="auto"/>
              <w:rPr>
                <w:rFonts w:ascii="Times New Roman" w:eastAsia="宋体" w:hAnsi="Times New Roman" w:cs="Times New Roman"/>
                <w:sz w:val="24"/>
              </w:rPr>
            </w:pPr>
            <w:proofErr w:type="spellStart"/>
            <w:r w:rsidRPr="002E4F42">
              <w:rPr>
                <w:rFonts w:ascii="Times New Roman" w:eastAsia="宋体" w:hAnsi="Times New Roman" w:cs="Times New Roman"/>
                <w:sz w:val="24"/>
              </w:rPr>
              <w:t>Num.Obs</w:t>
            </w:r>
            <w:proofErr w:type="spellEnd"/>
            <w:r w:rsidRPr="002E4F42">
              <w:rPr>
                <w:rFonts w:ascii="Times New Roman" w:eastAsia="宋体" w:hAnsi="Times New Roman" w:cs="Times New Roman"/>
                <w:sz w:val="24"/>
              </w:rPr>
              <w:t>.</w:t>
            </w:r>
          </w:p>
        </w:tc>
        <w:tc>
          <w:tcPr>
            <w:tcW w:w="0" w:type="auto"/>
            <w:tcBorders>
              <w:top w:val="single" w:sz="2" w:space="0" w:color="auto"/>
              <w:bottom w:val="nil"/>
            </w:tcBorders>
            <w:vAlign w:val="center"/>
            <w:hideMark/>
          </w:tcPr>
          <w:p w14:paraId="1825A5D0" w14:textId="1FD0054B"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5664</w:t>
            </w:r>
          </w:p>
        </w:tc>
        <w:tc>
          <w:tcPr>
            <w:tcW w:w="0" w:type="auto"/>
            <w:tcBorders>
              <w:top w:val="single" w:sz="2" w:space="0" w:color="auto"/>
              <w:bottom w:val="nil"/>
            </w:tcBorders>
            <w:vAlign w:val="center"/>
            <w:hideMark/>
          </w:tcPr>
          <w:p w14:paraId="7756EB29" w14:textId="0A67D3DC"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5305</w:t>
            </w:r>
          </w:p>
        </w:tc>
        <w:tc>
          <w:tcPr>
            <w:tcW w:w="0" w:type="auto"/>
            <w:tcBorders>
              <w:top w:val="single" w:sz="2" w:space="0" w:color="auto"/>
              <w:bottom w:val="nil"/>
            </w:tcBorders>
            <w:vAlign w:val="center"/>
            <w:hideMark/>
          </w:tcPr>
          <w:p w14:paraId="5C88727D" w14:textId="4C374895"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5308</w:t>
            </w:r>
          </w:p>
        </w:tc>
        <w:tc>
          <w:tcPr>
            <w:tcW w:w="0" w:type="auto"/>
            <w:tcBorders>
              <w:top w:val="single" w:sz="2" w:space="0" w:color="auto"/>
              <w:bottom w:val="nil"/>
            </w:tcBorders>
            <w:vAlign w:val="center"/>
            <w:hideMark/>
          </w:tcPr>
          <w:p w14:paraId="799D0324" w14:textId="7FE855AA"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5354</w:t>
            </w:r>
          </w:p>
        </w:tc>
      </w:tr>
      <w:tr w:rsidR="00090FA1" w:rsidRPr="002E4F42" w14:paraId="540E476B" w14:textId="77777777" w:rsidTr="00DD490A">
        <w:trPr>
          <w:jc w:val="center"/>
        </w:trPr>
        <w:tc>
          <w:tcPr>
            <w:tcW w:w="0" w:type="auto"/>
            <w:tcBorders>
              <w:top w:val="nil"/>
              <w:bottom w:val="nil"/>
            </w:tcBorders>
            <w:vAlign w:val="center"/>
            <w:hideMark/>
          </w:tcPr>
          <w:p w14:paraId="5198B870" w14:textId="336CE905"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R2</w:t>
            </w:r>
          </w:p>
        </w:tc>
        <w:tc>
          <w:tcPr>
            <w:tcW w:w="0" w:type="auto"/>
            <w:tcBorders>
              <w:top w:val="nil"/>
              <w:bottom w:val="nil"/>
            </w:tcBorders>
            <w:vAlign w:val="center"/>
            <w:hideMark/>
          </w:tcPr>
          <w:p w14:paraId="6AE88264" w14:textId="0F2B5D49"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0.037</w:t>
            </w:r>
          </w:p>
        </w:tc>
        <w:tc>
          <w:tcPr>
            <w:tcW w:w="0" w:type="auto"/>
            <w:tcBorders>
              <w:top w:val="nil"/>
              <w:bottom w:val="nil"/>
            </w:tcBorders>
            <w:vAlign w:val="center"/>
            <w:hideMark/>
          </w:tcPr>
          <w:p w14:paraId="74DF3122" w14:textId="0DA67D09"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0.086</w:t>
            </w:r>
          </w:p>
        </w:tc>
        <w:tc>
          <w:tcPr>
            <w:tcW w:w="0" w:type="auto"/>
            <w:tcBorders>
              <w:top w:val="nil"/>
              <w:bottom w:val="nil"/>
            </w:tcBorders>
            <w:vAlign w:val="center"/>
            <w:hideMark/>
          </w:tcPr>
          <w:p w14:paraId="316CDA77" w14:textId="471768A2"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0.037</w:t>
            </w:r>
          </w:p>
        </w:tc>
        <w:tc>
          <w:tcPr>
            <w:tcW w:w="0" w:type="auto"/>
            <w:tcBorders>
              <w:top w:val="nil"/>
              <w:bottom w:val="nil"/>
            </w:tcBorders>
            <w:vAlign w:val="center"/>
            <w:hideMark/>
          </w:tcPr>
          <w:p w14:paraId="3805DD79" w14:textId="6815E8B0"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0.030</w:t>
            </w:r>
          </w:p>
        </w:tc>
      </w:tr>
      <w:tr w:rsidR="00090FA1" w:rsidRPr="002E4F42" w14:paraId="1AEFC593" w14:textId="77777777" w:rsidTr="00DD490A">
        <w:trPr>
          <w:jc w:val="center"/>
        </w:trPr>
        <w:tc>
          <w:tcPr>
            <w:tcW w:w="0" w:type="auto"/>
            <w:tcBorders>
              <w:top w:val="nil"/>
              <w:bottom w:val="nil"/>
            </w:tcBorders>
            <w:vAlign w:val="center"/>
            <w:hideMark/>
          </w:tcPr>
          <w:p w14:paraId="42D6B341" w14:textId="231E011D"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R2Adj.</w:t>
            </w:r>
          </w:p>
        </w:tc>
        <w:tc>
          <w:tcPr>
            <w:tcW w:w="0" w:type="auto"/>
            <w:tcBorders>
              <w:top w:val="nil"/>
              <w:bottom w:val="nil"/>
            </w:tcBorders>
            <w:vAlign w:val="center"/>
            <w:hideMark/>
          </w:tcPr>
          <w:p w14:paraId="41A7A738" w14:textId="2B8C9FF9"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0.036</w:t>
            </w:r>
          </w:p>
        </w:tc>
        <w:tc>
          <w:tcPr>
            <w:tcW w:w="0" w:type="auto"/>
            <w:tcBorders>
              <w:top w:val="nil"/>
              <w:bottom w:val="nil"/>
            </w:tcBorders>
            <w:vAlign w:val="center"/>
            <w:hideMark/>
          </w:tcPr>
          <w:p w14:paraId="57C6EAAE" w14:textId="4CE1ECD9"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0.084</w:t>
            </w:r>
          </w:p>
        </w:tc>
        <w:tc>
          <w:tcPr>
            <w:tcW w:w="0" w:type="auto"/>
            <w:tcBorders>
              <w:top w:val="nil"/>
              <w:bottom w:val="nil"/>
            </w:tcBorders>
            <w:vAlign w:val="center"/>
            <w:hideMark/>
          </w:tcPr>
          <w:p w14:paraId="0525FF2A" w14:textId="12480F0F"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0.036</w:t>
            </w:r>
          </w:p>
        </w:tc>
        <w:tc>
          <w:tcPr>
            <w:tcW w:w="0" w:type="auto"/>
            <w:tcBorders>
              <w:top w:val="nil"/>
              <w:bottom w:val="nil"/>
            </w:tcBorders>
            <w:vAlign w:val="center"/>
            <w:hideMark/>
          </w:tcPr>
          <w:p w14:paraId="1DBA9B98" w14:textId="71767E33"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0.029</w:t>
            </w:r>
          </w:p>
        </w:tc>
      </w:tr>
      <w:tr w:rsidR="00090FA1" w:rsidRPr="002E4F42" w14:paraId="51231235" w14:textId="77777777" w:rsidTr="00DD490A">
        <w:trPr>
          <w:jc w:val="center"/>
        </w:trPr>
        <w:tc>
          <w:tcPr>
            <w:tcW w:w="0" w:type="auto"/>
            <w:tcBorders>
              <w:top w:val="nil"/>
              <w:bottom w:val="nil"/>
            </w:tcBorders>
            <w:vAlign w:val="center"/>
            <w:hideMark/>
          </w:tcPr>
          <w:p w14:paraId="7B7B6A72" w14:textId="10102158"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lastRenderedPageBreak/>
              <w:t>AIC</w:t>
            </w:r>
          </w:p>
        </w:tc>
        <w:tc>
          <w:tcPr>
            <w:tcW w:w="0" w:type="auto"/>
            <w:tcBorders>
              <w:top w:val="nil"/>
              <w:bottom w:val="nil"/>
            </w:tcBorders>
            <w:vAlign w:val="center"/>
            <w:hideMark/>
          </w:tcPr>
          <w:p w14:paraId="48AF93A5" w14:textId="69D45CDE"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−4611.4</w:t>
            </w:r>
          </w:p>
        </w:tc>
        <w:tc>
          <w:tcPr>
            <w:tcW w:w="0" w:type="auto"/>
            <w:tcBorders>
              <w:top w:val="nil"/>
              <w:bottom w:val="nil"/>
            </w:tcBorders>
            <w:vAlign w:val="center"/>
            <w:hideMark/>
          </w:tcPr>
          <w:p w14:paraId="12C000ED" w14:textId="12FB9189"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0.0</w:t>
            </w:r>
          </w:p>
        </w:tc>
        <w:tc>
          <w:tcPr>
            <w:tcW w:w="0" w:type="auto"/>
            <w:tcBorders>
              <w:top w:val="nil"/>
              <w:bottom w:val="nil"/>
            </w:tcBorders>
            <w:vAlign w:val="center"/>
            <w:hideMark/>
          </w:tcPr>
          <w:p w14:paraId="6AF051B9" w14:textId="580AE2ED"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1608.9</w:t>
            </w:r>
          </w:p>
        </w:tc>
        <w:tc>
          <w:tcPr>
            <w:tcW w:w="0" w:type="auto"/>
            <w:tcBorders>
              <w:top w:val="nil"/>
              <w:bottom w:val="nil"/>
            </w:tcBorders>
            <w:vAlign w:val="center"/>
            <w:hideMark/>
          </w:tcPr>
          <w:p w14:paraId="207C06F1" w14:textId="34B073BE"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4864.4</w:t>
            </w:r>
          </w:p>
        </w:tc>
      </w:tr>
      <w:tr w:rsidR="00090FA1" w:rsidRPr="002E4F42" w14:paraId="2ED6C779" w14:textId="77777777" w:rsidTr="00DD490A">
        <w:trPr>
          <w:jc w:val="center"/>
        </w:trPr>
        <w:tc>
          <w:tcPr>
            <w:tcW w:w="0" w:type="auto"/>
            <w:tcBorders>
              <w:top w:val="nil"/>
              <w:bottom w:val="nil"/>
            </w:tcBorders>
            <w:vAlign w:val="center"/>
            <w:hideMark/>
          </w:tcPr>
          <w:p w14:paraId="497E601B" w14:textId="55DBE0E5"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BIC</w:t>
            </w:r>
          </w:p>
        </w:tc>
        <w:tc>
          <w:tcPr>
            <w:tcW w:w="0" w:type="auto"/>
            <w:tcBorders>
              <w:top w:val="nil"/>
              <w:bottom w:val="nil"/>
            </w:tcBorders>
            <w:vAlign w:val="center"/>
            <w:hideMark/>
          </w:tcPr>
          <w:p w14:paraId="1039D862" w14:textId="70550B19"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−4545.0</w:t>
            </w:r>
          </w:p>
        </w:tc>
        <w:tc>
          <w:tcPr>
            <w:tcW w:w="0" w:type="auto"/>
            <w:tcBorders>
              <w:top w:val="nil"/>
              <w:bottom w:val="nil"/>
            </w:tcBorders>
            <w:vAlign w:val="center"/>
            <w:hideMark/>
          </w:tcPr>
          <w:p w14:paraId="162EE2A6" w14:textId="0997BE70"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65.7</w:t>
            </w:r>
          </w:p>
        </w:tc>
        <w:tc>
          <w:tcPr>
            <w:tcW w:w="0" w:type="auto"/>
            <w:tcBorders>
              <w:top w:val="nil"/>
              <w:bottom w:val="nil"/>
            </w:tcBorders>
            <w:vAlign w:val="center"/>
            <w:hideMark/>
          </w:tcPr>
          <w:p w14:paraId="1FB9B2E1" w14:textId="1D718803"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1674.6</w:t>
            </w:r>
          </w:p>
        </w:tc>
        <w:tc>
          <w:tcPr>
            <w:tcW w:w="0" w:type="auto"/>
            <w:tcBorders>
              <w:top w:val="nil"/>
              <w:bottom w:val="nil"/>
            </w:tcBorders>
            <w:vAlign w:val="center"/>
            <w:hideMark/>
          </w:tcPr>
          <w:p w14:paraId="32101A89" w14:textId="277B8CD8"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4930.3</w:t>
            </w:r>
          </w:p>
        </w:tc>
      </w:tr>
      <w:tr w:rsidR="00090FA1" w:rsidRPr="002E4F42" w14:paraId="0FBC22CF" w14:textId="77777777" w:rsidTr="00DD490A">
        <w:trPr>
          <w:jc w:val="center"/>
        </w:trPr>
        <w:tc>
          <w:tcPr>
            <w:tcW w:w="0" w:type="auto"/>
            <w:tcBorders>
              <w:top w:val="nil"/>
              <w:bottom w:val="nil"/>
            </w:tcBorders>
            <w:vAlign w:val="center"/>
            <w:hideMark/>
          </w:tcPr>
          <w:p w14:paraId="00AF2E4C" w14:textId="6F4F864F" w:rsidR="002E4F42" w:rsidRPr="002E4F42" w:rsidRDefault="002E4F42" w:rsidP="00EE1614">
            <w:pPr>
              <w:spacing w:line="360" w:lineRule="auto"/>
              <w:rPr>
                <w:rFonts w:ascii="Times New Roman" w:eastAsia="宋体" w:hAnsi="Times New Roman" w:cs="Times New Roman"/>
                <w:sz w:val="24"/>
              </w:rPr>
            </w:pPr>
            <w:proofErr w:type="spellStart"/>
            <w:r w:rsidRPr="002E4F42">
              <w:rPr>
                <w:rFonts w:ascii="Times New Roman" w:eastAsia="宋体" w:hAnsi="Times New Roman" w:cs="Times New Roman"/>
                <w:sz w:val="24"/>
              </w:rPr>
              <w:t>Log.Lik</w:t>
            </w:r>
            <w:proofErr w:type="spellEnd"/>
            <w:r w:rsidRPr="002E4F42">
              <w:rPr>
                <w:rFonts w:ascii="Times New Roman" w:eastAsia="宋体" w:hAnsi="Times New Roman" w:cs="Times New Roman"/>
                <w:sz w:val="24"/>
              </w:rPr>
              <w:t>.</w:t>
            </w:r>
          </w:p>
        </w:tc>
        <w:tc>
          <w:tcPr>
            <w:tcW w:w="0" w:type="auto"/>
            <w:tcBorders>
              <w:top w:val="nil"/>
              <w:bottom w:val="nil"/>
            </w:tcBorders>
            <w:vAlign w:val="center"/>
            <w:hideMark/>
          </w:tcPr>
          <w:p w14:paraId="5B8FDC12" w14:textId="49D70552"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2315.690</w:t>
            </w:r>
          </w:p>
        </w:tc>
        <w:tc>
          <w:tcPr>
            <w:tcW w:w="0" w:type="auto"/>
            <w:tcBorders>
              <w:top w:val="nil"/>
              <w:bottom w:val="nil"/>
            </w:tcBorders>
            <w:vAlign w:val="center"/>
            <w:hideMark/>
          </w:tcPr>
          <w:p w14:paraId="38FA7CCD" w14:textId="58F4063C"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10.022</w:t>
            </w:r>
          </w:p>
        </w:tc>
        <w:tc>
          <w:tcPr>
            <w:tcW w:w="0" w:type="auto"/>
            <w:tcBorders>
              <w:top w:val="nil"/>
              <w:bottom w:val="nil"/>
            </w:tcBorders>
            <w:vAlign w:val="center"/>
            <w:hideMark/>
          </w:tcPr>
          <w:p w14:paraId="7C9296BE" w14:textId="24A017C5"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−794.433</w:t>
            </w:r>
          </w:p>
        </w:tc>
        <w:tc>
          <w:tcPr>
            <w:tcW w:w="0" w:type="auto"/>
            <w:tcBorders>
              <w:top w:val="nil"/>
              <w:bottom w:val="nil"/>
            </w:tcBorders>
            <w:vAlign w:val="center"/>
            <w:hideMark/>
          </w:tcPr>
          <w:p w14:paraId="1EADE1CC" w14:textId="77777777"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−2422.216</w:t>
            </w:r>
          </w:p>
        </w:tc>
      </w:tr>
      <w:tr w:rsidR="00090FA1" w:rsidRPr="002E4F42" w14:paraId="1411EB50" w14:textId="77777777" w:rsidTr="00DD490A">
        <w:trPr>
          <w:jc w:val="center"/>
        </w:trPr>
        <w:tc>
          <w:tcPr>
            <w:tcW w:w="0" w:type="auto"/>
            <w:tcBorders>
              <w:top w:val="nil"/>
            </w:tcBorders>
            <w:vAlign w:val="center"/>
            <w:hideMark/>
          </w:tcPr>
          <w:p w14:paraId="3F900E8E" w14:textId="58E06BB9"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RMSE</w:t>
            </w:r>
          </w:p>
        </w:tc>
        <w:tc>
          <w:tcPr>
            <w:tcW w:w="0" w:type="auto"/>
            <w:tcBorders>
              <w:top w:val="nil"/>
            </w:tcBorders>
            <w:vAlign w:val="center"/>
            <w:hideMark/>
          </w:tcPr>
          <w:p w14:paraId="148B2FA3" w14:textId="2CBCB097"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0.16</w:t>
            </w:r>
          </w:p>
        </w:tc>
        <w:tc>
          <w:tcPr>
            <w:tcW w:w="0" w:type="auto"/>
            <w:tcBorders>
              <w:top w:val="nil"/>
            </w:tcBorders>
            <w:vAlign w:val="center"/>
            <w:hideMark/>
          </w:tcPr>
          <w:p w14:paraId="3AAF2FB8" w14:textId="5DCF6A65"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0.24</w:t>
            </w:r>
          </w:p>
        </w:tc>
        <w:tc>
          <w:tcPr>
            <w:tcW w:w="0" w:type="auto"/>
            <w:tcBorders>
              <w:top w:val="nil"/>
            </w:tcBorders>
            <w:vAlign w:val="center"/>
            <w:hideMark/>
          </w:tcPr>
          <w:p w14:paraId="6DC685D3" w14:textId="793180DA"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0.28</w:t>
            </w:r>
          </w:p>
        </w:tc>
        <w:tc>
          <w:tcPr>
            <w:tcW w:w="0" w:type="auto"/>
            <w:tcBorders>
              <w:top w:val="nil"/>
            </w:tcBorders>
            <w:vAlign w:val="center"/>
            <w:hideMark/>
          </w:tcPr>
          <w:p w14:paraId="7408E3A3" w14:textId="77777777"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0.38</w:t>
            </w:r>
          </w:p>
        </w:tc>
      </w:tr>
      <w:tr w:rsidR="002E4F42" w:rsidRPr="002E4F42" w14:paraId="3E9FF6D4" w14:textId="77777777" w:rsidTr="00DD490A">
        <w:trPr>
          <w:jc w:val="center"/>
        </w:trPr>
        <w:tc>
          <w:tcPr>
            <w:tcW w:w="0" w:type="auto"/>
            <w:gridSpan w:val="5"/>
            <w:vAlign w:val="center"/>
          </w:tcPr>
          <w:p w14:paraId="2D7362BF" w14:textId="3839EDA7" w:rsidR="002E4F42" w:rsidRPr="002E4F42" w:rsidRDefault="002E4F42" w:rsidP="00EE1614">
            <w:pPr>
              <w:spacing w:line="360" w:lineRule="auto"/>
              <w:rPr>
                <w:rFonts w:ascii="Times New Roman" w:eastAsia="宋体" w:hAnsi="Times New Roman" w:cs="Times New Roman"/>
                <w:sz w:val="24"/>
              </w:rPr>
            </w:pPr>
            <w:r w:rsidRPr="002E4F42">
              <w:rPr>
                <w:rFonts w:ascii="Times New Roman" w:eastAsia="宋体" w:hAnsi="Times New Roman" w:cs="Times New Roman"/>
                <w:sz w:val="24"/>
              </w:rPr>
              <w:t>+p&lt;0.1</w:t>
            </w:r>
            <w:r w:rsidR="00F90B67">
              <w:rPr>
                <w:rFonts w:ascii="Times New Roman" w:eastAsia="宋体" w:hAnsi="Times New Roman" w:cs="Times New Roman"/>
                <w:sz w:val="24"/>
              </w:rPr>
              <w:t>，</w:t>
            </w:r>
            <w:r w:rsidRPr="002E4F42">
              <w:rPr>
                <w:rFonts w:ascii="Times New Roman" w:eastAsia="宋体" w:hAnsi="Times New Roman" w:cs="Times New Roman"/>
                <w:sz w:val="24"/>
              </w:rPr>
              <w:t>*p&lt;0.05</w:t>
            </w:r>
            <w:r w:rsidR="00F90B67">
              <w:rPr>
                <w:rFonts w:ascii="Times New Roman" w:eastAsia="宋体" w:hAnsi="Times New Roman" w:cs="Times New Roman"/>
                <w:sz w:val="24"/>
              </w:rPr>
              <w:t>，</w:t>
            </w:r>
            <w:r w:rsidRPr="002E4F42">
              <w:rPr>
                <w:rFonts w:ascii="Times New Roman" w:eastAsia="宋体" w:hAnsi="Times New Roman" w:cs="Times New Roman"/>
                <w:sz w:val="24"/>
              </w:rPr>
              <w:t>**p&lt;0.01</w:t>
            </w:r>
            <w:r w:rsidR="00F90B67">
              <w:rPr>
                <w:rFonts w:ascii="Times New Roman" w:eastAsia="宋体" w:hAnsi="Times New Roman" w:cs="Times New Roman"/>
                <w:sz w:val="24"/>
              </w:rPr>
              <w:t>，</w:t>
            </w:r>
            <w:r w:rsidRPr="002E4F42">
              <w:rPr>
                <w:rFonts w:ascii="Times New Roman" w:eastAsia="宋体" w:hAnsi="Times New Roman" w:cs="Times New Roman"/>
                <w:sz w:val="24"/>
              </w:rPr>
              <w:t>***p&lt;0.001</w:t>
            </w:r>
          </w:p>
        </w:tc>
      </w:tr>
    </w:tbl>
    <w:p w14:paraId="5B227D64" w14:textId="77777777" w:rsidR="00735676" w:rsidRDefault="00735676" w:rsidP="00EE1614">
      <w:pPr>
        <w:spacing w:line="360" w:lineRule="auto"/>
        <w:rPr>
          <w:rFonts w:ascii="Times New Roman" w:eastAsia="宋体" w:hAnsi="Times New Roman" w:cs="Times New Roman" w:hint="eastAsia"/>
          <w:sz w:val="24"/>
        </w:rPr>
      </w:pPr>
    </w:p>
    <w:p w14:paraId="02BC34AF" w14:textId="502A0958" w:rsidR="001813F2" w:rsidRDefault="00735676" w:rsidP="00EE1614">
      <w:pPr>
        <w:spacing w:line="360" w:lineRule="auto"/>
        <w:rPr>
          <w:rFonts w:ascii="Times New Roman" w:eastAsia="宋体" w:hAnsi="Times New Roman" w:cs="Times New Roman"/>
          <w:sz w:val="24"/>
        </w:rPr>
      </w:pPr>
      <w:r>
        <w:rPr>
          <w:rFonts w:ascii="Times New Roman" w:eastAsia="宋体" w:hAnsi="Times New Roman" w:cs="Times New Roman" w:hint="eastAsia"/>
          <w:sz w:val="24"/>
        </w:rPr>
        <w:t>最后</w:t>
      </w:r>
      <w:r w:rsidR="009D2CB6" w:rsidRPr="00E866F8">
        <w:rPr>
          <w:rFonts w:ascii="Times New Roman" w:eastAsia="宋体" w:hAnsi="Times New Roman" w:cs="Times New Roman" w:hint="eastAsia"/>
          <w:sz w:val="24"/>
        </w:rPr>
        <w:t>，本文对总效应进行检验，该结果以路线图方式进行呈现，图</w:t>
      </w:r>
      <w:r w:rsidR="009D2CB6">
        <w:rPr>
          <w:rFonts w:ascii="Times New Roman" w:eastAsia="宋体" w:hAnsi="Times New Roman" w:cs="Times New Roman" w:hint="eastAsia"/>
          <w:sz w:val="24"/>
        </w:rPr>
        <w:t>4</w:t>
      </w:r>
      <w:r w:rsidR="009D2CB6" w:rsidRPr="00E866F8">
        <w:rPr>
          <w:rFonts w:ascii="Times New Roman" w:eastAsia="宋体" w:hAnsi="Times New Roman" w:cs="Times New Roman" w:hint="eastAsia"/>
          <w:sz w:val="24"/>
        </w:rPr>
        <w:t>中实线代表在</w:t>
      </w:r>
      <w:r w:rsidR="009D2CB6" w:rsidRPr="00E866F8">
        <w:rPr>
          <w:rFonts w:ascii="Times New Roman" w:eastAsia="宋体" w:hAnsi="Times New Roman" w:cs="Times New Roman"/>
          <w:sz w:val="24"/>
        </w:rPr>
        <w:t>0.05</w:t>
      </w:r>
      <w:r w:rsidR="009D2CB6" w:rsidRPr="00E866F8">
        <w:rPr>
          <w:rFonts w:ascii="Times New Roman" w:eastAsia="宋体" w:hAnsi="Times New Roman" w:cs="Times New Roman" w:hint="eastAsia"/>
          <w:sz w:val="24"/>
        </w:rPr>
        <w:t>等级上的显著作用，虚线代表不显著作用，变量名下展示效应系数和</w:t>
      </w:r>
      <w:r w:rsidR="009D2CB6" w:rsidRPr="00E866F8">
        <w:rPr>
          <w:rFonts w:ascii="Times New Roman" w:eastAsia="宋体" w:hAnsi="Times New Roman" w:cs="Times New Roman"/>
          <w:sz w:val="24"/>
        </w:rPr>
        <w:t>95%</w:t>
      </w:r>
      <w:r w:rsidR="009D2CB6" w:rsidRPr="00E866F8">
        <w:rPr>
          <w:rFonts w:ascii="Times New Roman" w:eastAsia="宋体" w:hAnsi="Times New Roman" w:cs="Times New Roman" w:hint="eastAsia"/>
          <w:sz w:val="24"/>
        </w:rPr>
        <w:t>置信区间。</w:t>
      </w:r>
      <w:r w:rsidR="00D87E35">
        <w:rPr>
          <w:rFonts w:ascii="Times New Roman" w:eastAsia="宋体" w:hAnsi="Times New Roman" w:cs="Times New Roman" w:hint="eastAsia"/>
          <w:sz w:val="24"/>
        </w:rPr>
        <w:t>如上所述，</w:t>
      </w:r>
      <w:r w:rsidR="00007ABC" w:rsidRPr="00131504">
        <w:rPr>
          <w:rFonts w:ascii="Times New Roman" w:eastAsia="宋体" w:hAnsi="Times New Roman" w:cs="Times New Roman" w:hint="eastAsia"/>
          <w:sz w:val="24"/>
        </w:rPr>
        <w:t>为了使结果具有可比性，我们将所有中介变量放入同一个模型中，并在估计前用</w:t>
      </w:r>
      <w:r w:rsidR="00007ABC" w:rsidRPr="00131504">
        <w:rPr>
          <w:rFonts w:ascii="Times New Roman" w:eastAsia="宋体" w:hAnsi="Times New Roman" w:cs="Times New Roman"/>
          <w:sz w:val="24"/>
        </w:rPr>
        <w:t>Gelman</w:t>
      </w:r>
      <w:r w:rsidR="00007ABC" w:rsidRPr="00131504">
        <w:rPr>
          <w:rFonts w:ascii="Times New Roman" w:eastAsia="宋体" w:hAnsi="Times New Roman" w:cs="Times New Roman" w:hint="eastAsia"/>
          <w:sz w:val="24"/>
        </w:rPr>
        <w:t>（</w:t>
      </w:r>
      <w:r w:rsidR="00007ABC" w:rsidRPr="00131504">
        <w:rPr>
          <w:rFonts w:ascii="Times New Roman" w:eastAsia="宋体" w:hAnsi="Times New Roman" w:cs="Times New Roman"/>
          <w:sz w:val="24"/>
        </w:rPr>
        <w:t>2008</w:t>
      </w:r>
      <w:r w:rsidR="00007ABC" w:rsidRPr="00131504">
        <w:rPr>
          <w:rFonts w:ascii="Times New Roman" w:eastAsia="宋体" w:hAnsi="Times New Roman" w:cs="Times New Roman" w:hint="eastAsia"/>
          <w:sz w:val="24"/>
        </w:rPr>
        <w:t>）的方法重新调整它们。鉴于我们知道这些潜在中介效应的分布，我们用</w:t>
      </w:r>
      <w:r w:rsidR="00007ABC" w:rsidRPr="00131504">
        <w:rPr>
          <w:rFonts w:ascii="Times New Roman" w:eastAsia="宋体" w:hAnsi="Times New Roman" w:cs="Times New Roman"/>
          <w:sz w:val="24"/>
        </w:rPr>
        <w:t>1</w:t>
      </w:r>
      <w:r w:rsidR="00F90B67">
        <w:rPr>
          <w:rFonts w:ascii="Times New Roman" w:eastAsia="宋体" w:hAnsi="Times New Roman" w:cs="Times New Roman"/>
          <w:sz w:val="24"/>
        </w:rPr>
        <w:t>，</w:t>
      </w:r>
      <w:r w:rsidR="00007ABC" w:rsidRPr="00131504">
        <w:rPr>
          <w:rFonts w:ascii="Times New Roman" w:eastAsia="宋体" w:hAnsi="Times New Roman" w:cs="Times New Roman"/>
          <w:sz w:val="24"/>
        </w:rPr>
        <w:t>000</w:t>
      </w:r>
      <w:r w:rsidR="00007ABC" w:rsidRPr="00131504">
        <w:rPr>
          <w:rFonts w:ascii="Times New Roman" w:eastAsia="宋体" w:hAnsi="Times New Roman" w:cs="Times New Roman" w:hint="eastAsia"/>
          <w:sz w:val="24"/>
        </w:rPr>
        <w:t>次非参数引导法进行了估计</w:t>
      </w:r>
      <w:r w:rsidR="00A52337" w:rsidRPr="00E866F8">
        <w:rPr>
          <w:rFonts w:ascii="Times New Roman" w:eastAsia="宋体" w:hAnsi="Times New Roman" w:cs="Times New Roman" w:hint="eastAsia"/>
          <w:sz w:val="24"/>
        </w:rPr>
        <w:t>。</w:t>
      </w:r>
      <w:r w:rsidR="00423014">
        <w:rPr>
          <w:rFonts w:ascii="Times New Roman" w:eastAsia="宋体" w:hAnsi="Times New Roman" w:cs="Times New Roman" w:hint="eastAsia"/>
          <w:sz w:val="24"/>
        </w:rPr>
        <w:t>另外，</w:t>
      </w:r>
      <w:r w:rsidR="007449B9">
        <w:rPr>
          <w:rFonts w:ascii="Times New Roman" w:eastAsia="宋体" w:hAnsi="Times New Roman" w:cs="Times New Roman" w:hint="eastAsia"/>
          <w:sz w:val="24"/>
        </w:rPr>
        <w:t>考虑到</w:t>
      </w:r>
      <w:r w:rsidR="00803653">
        <w:rPr>
          <w:rFonts w:ascii="Times New Roman" w:eastAsia="宋体" w:hAnsi="Times New Roman" w:cs="Times New Roman" w:hint="eastAsia"/>
          <w:sz w:val="24"/>
        </w:rPr>
        <w:t>每条路径对</w:t>
      </w:r>
      <w:r w:rsidR="003E5339">
        <w:rPr>
          <w:rFonts w:ascii="Times New Roman" w:eastAsia="宋体" w:hAnsi="Times New Roman" w:cs="Times New Roman" w:hint="eastAsia"/>
          <w:sz w:val="24"/>
        </w:rPr>
        <w:t>民主观念变化的影响</w:t>
      </w:r>
      <w:r w:rsidR="00465052">
        <w:rPr>
          <w:rFonts w:ascii="Times New Roman" w:eastAsia="宋体" w:hAnsi="Times New Roman" w:cs="Times New Roman" w:hint="eastAsia"/>
          <w:sz w:val="24"/>
        </w:rPr>
        <w:t>可能</w:t>
      </w:r>
      <w:r w:rsidR="003E5339">
        <w:rPr>
          <w:rFonts w:ascii="Times New Roman" w:eastAsia="宋体" w:hAnsi="Times New Roman" w:cs="Times New Roman" w:hint="eastAsia"/>
          <w:sz w:val="24"/>
        </w:rPr>
        <w:t>并不相同。</w:t>
      </w:r>
      <w:r w:rsidR="00F80019" w:rsidRPr="00F80019">
        <w:rPr>
          <w:rFonts w:ascii="Times New Roman" w:eastAsia="宋体" w:hAnsi="Times New Roman" w:cs="Times New Roman" w:hint="eastAsia"/>
          <w:sz w:val="24"/>
        </w:rPr>
        <w:t>为了说明这种实质性差异，我们计算了每条路径相对于其他路径的中介效应比例。结果表明，</w:t>
      </w:r>
      <w:r w:rsidR="00BD703E" w:rsidRPr="00BD703E">
        <w:rPr>
          <w:rFonts w:ascii="Times New Roman" w:eastAsia="宋体" w:hAnsi="Times New Roman" w:cs="Times New Roman"/>
          <w:sz w:val="24"/>
        </w:rPr>
        <w:t>在我们确定的</w:t>
      </w:r>
      <w:r w:rsidR="00BD703E">
        <w:rPr>
          <w:rFonts w:ascii="Times New Roman" w:eastAsia="宋体" w:hAnsi="Times New Roman" w:cs="Times New Roman" w:hint="eastAsia"/>
          <w:sz w:val="24"/>
        </w:rPr>
        <w:t>四条路径</w:t>
      </w:r>
      <w:r w:rsidR="00BD703E" w:rsidRPr="00BD703E">
        <w:rPr>
          <w:rFonts w:ascii="Times New Roman" w:eastAsia="宋体" w:hAnsi="Times New Roman" w:cs="Times New Roman"/>
          <w:sz w:val="24"/>
        </w:rPr>
        <w:t>中，有</w:t>
      </w:r>
      <w:r w:rsidR="00BD703E">
        <w:rPr>
          <w:rFonts w:ascii="Times New Roman" w:eastAsia="宋体" w:hAnsi="Times New Roman" w:cs="Times New Roman" w:hint="eastAsia"/>
          <w:sz w:val="24"/>
        </w:rPr>
        <w:t>三条路径</w:t>
      </w:r>
      <w:r w:rsidR="00034B59">
        <w:rPr>
          <w:rFonts w:ascii="Times New Roman" w:eastAsia="宋体" w:hAnsi="Times New Roman" w:cs="Times New Roman" w:hint="eastAsia"/>
          <w:sz w:val="24"/>
        </w:rPr>
        <w:t>具有明显的影响：性别平等、社会容忍度、</w:t>
      </w:r>
      <w:r w:rsidR="0055306D">
        <w:rPr>
          <w:rFonts w:ascii="Times New Roman" w:eastAsia="宋体" w:hAnsi="Times New Roman" w:cs="Times New Roman" w:hint="eastAsia"/>
          <w:sz w:val="24"/>
        </w:rPr>
        <w:t>市场竞争</w:t>
      </w:r>
      <w:r w:rsidR="00BD703E" w:rsidRPr="00BD703E">
        <w:rPr>
          <w:rFonts w:ascii="Times New Roman" w:eastAsia="宋体" w:hAnsi="Times New Roman" w:cs="Times New Roman"/>
          <w:sz w:val="24"/>
        </w:rPr>
        <w:t>。</w:t>
      </w:r>
      <w:r w:rsidR="00972839">
        <w:rPr>
          <w:rFonts w:ascii="Times New Roman" w:eastAsia="宋体" w:hAnsi="Times New Roman" w:cs="Times New Roman" w:hint="eastAsia"/>
          <w:sz w:val="24"/>
        </w:rPr>
        <w:t>淡化权威对民主观念的影响并不显著。</w:t>
      </w:r>
      <w:r w:rsidR="00FE0809">
        <w:rPr>
          <w:rFonts w:ascii="Times New Roman" w:eastAsia="宋体" w:hAnsi="Times New Roman" w:cs="Times New Roman" w:hint="eastAsia"/>
          <w:sz w:val="24"/>
        </w:rPr>
        <w:t>公众对</w:t>
      </w:r>
      <w:r w:rsidR="000A7587">
        <w:rPr>
          <w:rFonts w:ascii="Times New Roman" w:eastAsia="宋体" w:hAnsi="Times New Roman" w:cs="Times New Roman" w:hint="eastAsia"/>
          <w:sz w:val="24"/>
        </w:rPr>
        <w:t>市场经济中国家资源依赖度的下降是提高程序性民主观念最重要的路径，</w:t>
      </w:r>
      <w:r w:rsidR="0094545E">
        <w:rPr>
          <w:rFonts w:ascii="Times New Roman" w:eastAsia="宋体" w:hAnsi="Times New Roman" w:cs="Times New Roman" w:hint="eastAsia"/>
          <w:sz w:val="24"/>
        </w:rPr>
        <w:t>约占</w:t>
      </w:r>
      <w:r w:rsidR="0094545E">
        <w:rPr>
          <w:rFonts w:ascii="Times New Roman" w:eastAsia="宋体" w:hAnsi="Times New Roman" w:cs="Times New Roman" w:hint="eastAsia"/>
          <w:sz w:val="24"/>
        </w:rPr>
        <w:t>45.5%</w:t>
      </w:r>
      <w:r w:rsidR="0094545E">
        <w:rPr>
          <w:rFonts w:ascii="Times New Roman" w:eastAsia="宋体" w:hAnsi="Times New Roman" w:cs="Times New Roman" w:hint="eastAsia"/>
          <w:sz w:val="24"/>
        </w:rPr>
        <w:t>。</w:t>
      </w:r>
      <w:r w:rsidR="00595962">
        <w:rPr>
          <w:rFonts w:ascii="Times New Roman" w:eastAsia="宋体" w:hAnsi="Times New Roman" w:cs="Times New Roman" w:hint="eastAsia"/>
          <w:sz w:val="24"/>
        </w:rPr>
        <w:t>这可能是因为经济发展最直接反映在市场领域，</w:t>
      </w:r>
      <w:r w:rsidR="00DA5C94">
        <w:rPr>
          <w:rFonts w:ascii="Times New Roman" w:eastAsia="宋体" w:hAnsi="Times New Roman" w:cs="Times New Roman" w:hint="eastAsia"/>
          <w:sz w:val="24"/>
        </w:rPr>
        <w:t>因此人们</w:t>
      </w:r>
    </w:p>
    <w:p w14:paraId="6B4F9E0C" w14:textId="3904A860" w:rsidR="00390C40" w:rsidRDefault="00D833D2" w:rsidP="00EE1614">
      <w:pPr>
        <w:spacing w:line="360" w:lineRule="auto"/>
        <w:rPr>
          <w:rFonts w:ascii="Times New Roman" w:eastAsia="宋体" w:hAnsi="Times New Roman" w:cs="Times New Roman"/>
          <w:sz w:val="24"/>
        </w:rPr>
      </w:pPr>
      <w:r>
        <w:rPr>
          <w:rFonts w:ascii="Times New Roman" w:eastAsia="宋体" w:hAnsi="Times New Roman" w:cs="Times New Roman" w:hint="eastAsia"/>
          <w:sz w:val="24"/>
        </w:rPr>
        <w:t>其次，性别平等观念对于民主观念的变化起着第二重要的</w:t>
      </w:r>
      <w:r w:rsidR="002C2914">
        <w:rPr>
          <w:rFonts w:ascii="Times New Roman" w:eastAsia="宋体" w:hAnsi="Times New Roman" w:cs="Times New Roman" w:hint="eastAsia"/>
          <w:sz w:val="24"/>
        </w:rPr>
        <w:t>作用。</w:t>
      </w:r>
      <w:r w:rsidR="007919CA">
        <w:rPr>
          <w:rFonts w:ascii="Times New Roman" w:eastAsia="宋体" w:hAnsi="Times New Roman" w:cs="Times New Roman" w:hint="eastAsia"/>
          <w:sz w:val="24"/>
        </w:rPr>
        <w:t>这一机制转移了经济发展效应的</w:t>
      </w:r>
      <w:r w:rsidR="007919CA">
        <w:rPr>
          <w:rFonts w:ascii="Times New Roman" w:eastAsia="宋体" w:hAnsi="Times New Roman" w:cs="Times New Roman" w:hint="eastAsia"/>
          <w:sz w:val="24"/>
        </w:rPr>
        <w:t>31.8</w:t>
      </w:r>
      <w:r w:rsidR="00293A85">
        <w:rPr>
          <w:rFonts w:ascii="Times New Roman" w:eastAsia="宋体" w:hAnsi="Times New Roman" w:cs="Times New Roman" w:hint="eastAsia"/>
          <w:sz w:val="24"/>
        </w:rPr>
        <w:t>%</w:t>
      </w:r>
      <w:r w:rsidR="00293A85">
        <w:rPr>
          <w:rFonts w:ascii="Times New Roman" w:eastAsia="宋体" w:hAnsi="Times New Roman" w:cs="Times New Roman" w:hint="eastAsia"/>
          <w:sz w:val="24"/>
        </w:rPr>
        <w:t>，这说明</w:t>
      </w:r>
      <w:r w:rsidR="00390C40">
        <w:rPr>
          <w:rFonts w:ascii="Times New Roman" w:eastAsia="宋体" w:hAnsi="Times New Roman" w:cs="Times New Roman" w:hint="eastAsia"/>
          <w:sz w:val="24"/>
        </w:rPr>
        <w:t>随着经济的发展，人们对两性平等越来越强调，这种平等观念也逐渐深入到政治领域，从而带来了程序性民主观念的提升。最后，</w:t>
      </w:r>
    </w:p>
    <w:p w14:paraId="58D5A1F1" w14:textId="53DD32E5" w:rsidR="00D833D2" w:rsidRDefault="00390C40" w:rsidP="00EE1614">
      <w:pPr>
        <w:spacing w:line="360" w:lineRule="auto"/>
        <w:rPr>
          <w:rFonts w:ascii="Times New Roman" w:eastAsia="宋体" w:hAnsi="Times New Roman" w:cs="Times New Roman"/>
          <w:sz w:val="24"/>
        </w:rPr>
      </w:pPr>
      <w:r>
        <w:rPr>
          <w:rFonts w:ascii="Times New Roman" w:eastAsia="宋体" w:hAnsi="Times New Roman" w:cs="Times New Roman" w:hint="eastAsia"/>
          <w:sz w:val="24"/>
        </w:rPr>
        <w:t>尽管</w:t>
      </w:r>
      <w:r w:rsidR="00C54A85">
        <w:rPr>
          <w:rFonts w:ascii="Times New Roman" w:eastAsia="宋体" w:hAnsi="Times New Roman" w:cs="Times New Roman" w:hint="eastAsia"/>
          <w:sz w:val="24"/>
        </w:rPr>
        <w:t>社会容忍度的增加</w:t>
      </w:r>
      <w:r w:rsidR="00723B7C">
        <w:rPr>
          <w:rFonts w:ascii="Times New Roman" w:eastAsia="宋体" w:hAnsi="Times New Roman" w:cs="Times New Roman" w:hint="eastAsia"/>
          <w:sz w:val="24"/>
        </w:rPr>
        <w:t>对民主观念的影响不如前两者，但仍然占据了整个效应的</w:t>
      </w:r>
      <w:r w:rsidR="00723B7C">
        <w:rPr>
          <w:rFonts w:ascii="Times New Roman" w:eastAsia="宋体" w:hAnsi="Times New Roman" w:cs="Times New Roman" w:hint="eastAsia"/>
          <w:sz w:val="24"/>
        </w:rPr>
        <w:t>22.7%</w:t>
      </w:r>
      <w:r w:rsidR="00723B7C">
        <w:rPr>
          <w:rFonts w:ascii="Times New Roman" w:eastAsia="宋体" w:hAnsi="Times New Roman" w:cs="Times New Roman" w:hint="eastAsia"/>
          <w:sz w:val="24"/>
        </w:rPr>
        <w:t>，这表明经济发展确实带来了更加开放包容的心态，而这也正是</w:t>
      </w:r>
      <w:r w:rsidR="006A658D">
        <w:rPr>
          <w:rFonts w:ascii="Times New Roman" w:eastAsia="宋体" w:hAnsi="Times New Roman" w:cs="Times New Roman" w:hint="eastAsia"/>
          <w:sz w:val="24"/>
        </w:rPr>
        <w:t>程序性</w:t>
      </w:r>
      <w:r w:rsidR="00723B7C">
        <w:rPr>
          <w:rFonts w:ascii="Times New Roman" w:eastAsia="宋体" w:hAnsi="Times New Roman" w:cs="Times New Roman" w:hint="eastAsia"/>
          <w:sz w:val="24"/>
        </w:rPr>
        <w:t>民主的核心要素——</w:t>
      </w:r>
      <w:r w:rsidR="001531CA">
        <w:rPr>
          <w:rFonts w:ascii="Times New Roman" w:eastAsia="宋体" w:hAnsi="Times New Roman" w:cs="Times New Roman" w:hint="eastAsia"/>
          <w:sz w:val="24"/>
        </w:rPr>
        <w:t>容忍差异、</w:t>
      </w:r>
      <w:r w:rsidR="004A5D91">
        <w:rPr>
          <w:rFonts w:ascii="Times New Roman" w:eastAsia="宋体" w:hAnsi="Times New Roman" w:cs="Times New Roman" w:hint="eastAsia"/>
          <w:sz w:val="24"/>
        </w:rPr>
        <w:t>允许不同</w:t>
      </w:r>
      <w:r w:rsidR="006A658D">
        <w:rPr>
          <w:rFonts w:ascii="Times New Roman" w:eastAsia="宋体" w:hAnsi="Times New Roman" w:cs="Times New Roman" w:hint="eastAsia"/>
          <w:sz w:val="24"/>
        </w:rPr>
        <w:t>所需要的</w:t>
      </w:r>
      <w:r w:rsidR="00556B19">
        <w:rPr>
          <w:rFonts w:ascii="Times New Roman" w:eastAsia="宋体" w:hAnsi="Times New Roman" w:cs="Times New Roman" w:hint="eastAsia"/>
          <w:sz w:val="24"/>
        </w:rPr>
        <w:t>。对于</w:t>
      </w:r>
      <w:r w:rsidR="0081344A">
        <w:rPr>
          <w:rFonts w:ascii="Times New Roman" w:eastAsia="宋体" w:hAnsi="Times New Roman" w:cs="Times New Roman" w:hint="eastAsia"/>
          <w:sz w:val="24"/>
        </w:rPr>
        <w:t>权威</w:t>
      </w:r>
      <w:r w:rsidR="00556B19">
        <w:rPr>
          <w:rFonts w:ascii="Times New Roman" w:eastAsia="宋体" w:hAnsi="Times New Roman" w:cs="Times New Roman" w:hint="eastAsia"/>
          <w:sz w:val="24"/>
        </w:rPr>
        <w:t>态度</w:t>
      </w:r>
      <w:r w:rsidR="00EA6573">
        <w:rPr>
          <w:rFonts w:ascii="Times New Roman" w:eastAsia="宋体" w:hAnsi="Times New Roman" w:cs="Times New Roman" w:hint="eastAsia"/>
          <w:sz w:val="24"/>
        </w:rPr>
        <w:t>的不显著</w:t>
      </w:r>
      <w:r w:rsidR="00556B19">
        <w:rPr>
          <w:rFonts w:ascii="Times New Roman" w:eastAsia="宋体" w:hAnsi="Times New Roman" w:cs="Times New Roman" w:hint="eastAsia"/>
          <w:sz w:val="24"/>
        </w:rPr>
        <w:t>，可能与几千年的政治文化相关，还需要等待一定的时间。后续的研究可以</w:t>
      </w:r>
      <w:r w:rsidR="006B4760">
        <w:rPr>
          <w:rFonts w:ascii="Times New Roman" w:eastAsia="宋体" w:hAnsi="Times New Roman" w:cs="Times New Roman" w:hint="eastAsia"/>
          <w:sz w:val="24"/>
        </w:rPr>
        <w:t>在更长的时间范围内</w:t>
      </w:r>
      <w:r w:rsidR="00556B19">
        <w:rPr>
          <w:rFonts w:ascii="Times New Roman" w:eastAsia="宋体" w:hAnsi="Times New Roman" w:cs="Times New Roman" w:hint="eastAsia"/>
          <w:sz w:val="24"/>
        </w:rPr>
        <w:t>审视</w:t>
      </w:r>
      <w:r w:rsidR="009E14D3">
        <w:rPr>
          <w:rFonts w:ascii="Times New Roman" w:eastAsia="宋体" w:hAnsi="Times New Roman" w:cs="Times New Roman" w:hint="eastAsia"/>
          <w:sz w:val="24"/>
        </w:rPr>
        <w:t>经济发展对政治文化，尤其是</w:t>
      </w:r>
      <w:r w:rsidR="009852C6">
        <w:rPr>
          <w:rFonts w:ascii="Times New Roman" w:eastAsia="宋体" w:hAnsi="Times New Roman" w:cs="Times New Roman" w:hint="eastAsia"/>
          <w:sz w:val="24"/>
        </w:rPr>
        <w:t>对</w:t>
      </w:r>
      <w:r w:rsidR="009E14D3">
        <w:rPr>
          <w:rFonts w:ascii="Times New Roman" w:eastAsia="宋体" w:hAnsi="Times New Roman" w:cs="Times New Roman" w:hint="eastAsia"/>
          <w:sz w:val="24"/>
        </w:rPr>
        <w:t>儒家价值观的长时间</w:t>
      </w:r>
      <w:r w:rsidR="001F21A7">
        <w:rPr>
          <w:rFonts w:ascii="Times New Roman" w:eastAsia="宋体" w:hAnsi="Times New Roman" w:cs="Times New Roman" w:hint="eastAsia"/>
          <w:sz w:val="24"/>
        </w:rPr>
        <w:t>影响</w:t>
      </w:r>
      <w:r w:rsidRPr="00390C40">
        <w:rPr>
          <w:rFonts w:ascii="Times New Roman" w:eastAsia="宋体" w:hAnsi="Times New Roman" w:cs="Times New Roman" w:hint="eastAsia"/>
          <w:sz w:val="24"/>
        </w:rPr>
        <w:t>，</w:t>
      </w:r>
      <w:r w:rsidR="002A3E25">
        <w:rPr>
          <w:rFonts w:ascii="Times New Roman" w:eastAsia="宋体" w:hAnsi="Times New Roman" w:cs="Times New Roman" w:hint="eastAsia"/>
          <w:sz w:val="24"/>
        </w:rPr>
        <w:t>这</w:t>
      </w:r>
      <w:r w:rsidRPr="00390C40">
        <w:rPr>
          <w:rFonts w:ascii="Times New Roman" w:eastAsia="宋体" w:hAnsi="Times New Roman" w:cs="Times New Roman" w:hint="eastAsia"/>
          <w:sz w:val="24"/>
        </w:rPr>
        <w:t>将有助于进一步理解这一机制。</w:t>
      </w:r>
    </w:p>
    <w:p w14:paraId="71A73460" w14:textId="55EA5401" w:rsidR="003D55B8" w:rsidRDefault="003D55B8" w:rsidP="00EE1614">
      <w:pPr>
        <w:spacing w:line="360" w:lineRule="auto"/>
        <w:rPr>
          <w:rFonts w:ascii="Times New Roman" w:eastAsia="宋体" w:hAnsi="Times New Roman" w:cs="Times New Roman" w:hint="eastAsia"/>
          <w:sz w:val="24"/>
        </w:rPr>
      </w:pPr>
      <w:r>
        <w:rPr>
          <w:rFonts w:ascii="Times New Roman" w:eastAsia="宋体" w:hAnsi="Times New Roman" w:cs="Times New Roman" w:hint="eastAsia"/>
          <w:sz w:val="24"/>
        </w:rPr>
        <w:t>另外，</w:t>
      </w:r>
      <w:r w:rsidR="00D26628">
        <w:rPr>
          <w:rFonts w:ascii="Times New Roman" w:eastAsia="宋体" w:hAnsi="Times New Roman" w:cs="Times New Roman" w:hint="eastAsia"/>
          <w:sz w:val="24"/>
        </w:rPr>
        <w:t>我们发现经</w:t>
      </w:r>
      <w:commentRangeStart w:id="26"/>
      <w:r w:rsidR="00D26628">
        <w:rPr>
          <w:rFonts w:ascii="Times New Roman" w:eastAsia="宋体" w:hAnsi="Times New Roman" w:cs="Times New Roman" w:hint="eastAsia"/>
          <w:sz w:val="24"/>
        </w:rPr>
        <w:t>济发展除了通过提高性别平等、促进社会容忍度和刺激自由竞争外，本身也会对民主观念的变化产生影响，这也符合</w:t>
      </w:r>
      <w:commentRangeEnd w:id="26"/>
      <w:r w:rsidR="00D26628">
        <w:rPr>
          <w:rStyle w:val="a4"/>
        </w:rPr>
        <w:commentReference w:id="26"/>
      </w:r>
    </w:p>
    <w:p w14:paraId="1136FB5E" w14:textId="77777777" w:rsidR="00A52337" w:rsidRDefault="00A52337" w:rsidP="00EE1614">
      <w:pPr>
        <w:spacing w:line="360" w:lineRule="auto"/>
        <w:rPr>
          <w:rFonts w:ascii="Times New Roman" w:eastAsia="宋体" w:hAnsi="Times New Roman" w:cs="Times New Roman" w:hint="eastAsia"/>
          <w:sz w:val="24"/>
        </w:rPr>
      </w:pPr>
    </w:p>
    <w:p w14:paraId="65D62E93" w14:textId="77777777" w:rsidR="0094545E" w:rsidRDefault="0094545E" w:rsidP="00EE1614">
      <w:pPr>
        <w:spacing w:line="360" w:lineRule="auto"/>
        <w:rPr>
          <w:rFonts w:ascii="Times New Roman" w:eastAsia="宋体" w:hAnsi="Times New Roman" w:cs="Times New Roman" w:hint="eastAsia"/>
          <w:sz w:val="24"/>
        </w:rPr>
      </w:pPr>
    </w:p>
    <w:p w14:paraId="16037C60" w14:textId="26545928" w:rsidR="000A179F" w:rsidRDefault="00A52337" w:rsidP="001C7720">
      <w:pPr>
        <w:spacing w:line="360" w:lineRule="auto"/>
        <w:jc w:val="center"/>
        <w:rPr>
          <w:rFonts w:ascii="Times New Roman" w:eastAsia="宋体" w:hAnsi="Times New Roman" w:cs="Times New Roman" w:hint="eastAsia"/>
          <w:sz w:val="24"/>
        </w:rPr>
      </w:pPr>
      <w:r>
        <w:rPr>
          <w:rFonts w:ascii="Times New Roman" w:eastAsia="宋体" w:hAnsi="Times New Roman" w:cs="Times New Roman" w:hint="eastAsia"/>
          <w:noProof/>
          <w:sz w:val="24"/>
        </w:rPr>
        <w:drawing>
          <wp:inline distT="0" distB="0" distL="0" distR="0" wp14:anchorId="5CD6FC1D" wp14:editId="7787AA16">
            <wp:extent cx="4468529" cy="4000128"/>
            <wp:effectExtent l="0" t="0" r="1905" b="635"/>
            <wp:docPr id="6168404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840487" name="图片 61684048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4945" cy="4095389"/>
                    </a:xfrm>
                    <a:prstGeom prst="rect">
                      <a:avLst/>
                    </a:prstGeom>
                  </pic:spPr>
                </pic:pic>
              </a:graphicData>
            </a:graphic>
          </wp:inline>
        </w:drawing>
      </w:r>
    </w:p>
    <w:p w14:paraId="1AD61E8B" w14:textId="77777777" w:rsidR="007A7DEF" w:rsidRDefault="007A7DEF" w:rsidP="00EE1614">
      <w:pPr>
        <w:spacing w:line="360" w:lineRule="auto"/>
        <w:rPr>
          <w:rFonts w:ascii="Times New Roman" w:eastAsia="宋体" w:hAnsi="Times New Roman" w:cs="Times New Roman"/>
          <w:b/>
          <w:bCs/>
          <w:sz w:val="24"/>
        </w:rPr>
      </w:pPr>
    </w:p>
    <w:p w14:paraId="7C8EA542" w14:textId="2B3980CF" w:rsidR="00A737BE" w:rsidRPr="00262440" w:rsidRDefault="00A737BE" w:rsidP="00EE1614">
      <w:pPr>
        <w:spacing w:line="360" w:lineRule="auto"/>
        <w:rPr>
          <w:rFonts w:ascii="Times New Roman" w:eastAsia="宋体" w:hAnsi="Times New Roman" w:cs="Times New Roman"/>
          <w:sz w:val="24"/>
        </w:rPr>
      </w:pPr>
      <w:r w:rsidRPr="00262440">
        <w:rPr>
          <w:rFonts w:ascii="Times New Roman" w:eastAsia="宋体" w:hAnsi="Times New Roman" w:cs="Times New Roman" w:hint="eastAsia"/>
          <w:sz w:val="24"/>
        </w:rPr>
        <w:t>5.</w:t>
      </w:r>
      <w:r w:rsidRPr="00262440">
        <w:rPr>
          <w:rFonts w:ascii="Times New Roman" w:eastAsia="宋体" w:hAnsi="Times New Roman" w:cs="Times New Roman" w:hint="eastAsia"/>
          <w:sz w:val="24"/>
        </w:rPr>
        <w:t>结论和讨论</w:t>
      </w:r>
    </w:p>
    <w:p w14:paraId="590C7747" w14:textId="01561342" w:rsidR="009D4593" w:rsidRDefault="00F21438" w:rsidP="009D4593">
      <w:pPr>
        <w:spacing w:line="360" w:lineRule="auto"/>
        <w:rPr>
          <w:rFonts w:ascii="Times New Roman" w:eastAsia="宋体" w:hAnsi="Times New Roman" w:cs="Times New Roman"/>
          <w:sz w:val="24"/>
        </w:rPr>
      </w:pPr>
      <w:r w:rsidRPr="00F21438">
        <w:rPr>
          <w:rFonts w:ascii="Times New Roman" w:eastAsia="宋体" w:hAnsi="Times New Roman" w:cs="Times New Roman" w:hint="eastAsia"/>
          <w:sz w:val="24"/>
        </w:rPr>
        <w:t>本文旨在阐明</w:t>
      </w:r>
      <w:r>
        <w:rPr>
          <w:rFonts w:ascii="Times New Roman" w:eastAsia="宋体" w:hAnsi="Times New Roman" w:cs="Times New Roman" w:hint="eastAsia"/>
          <w:sz w:val="24"/>
        </w:rPr>
        <w:t>中国</w:t>
      </w:r>
      <w:r w:rsidR="00467D0C">
        <w:rPr>
          <w:rFonts w:ascii="Times New Roman" w:eastAsia="宋体" w:hAnsi="Times New Roman" w:cs="Times New Roman" w:hint="eastAsia"/>
          <w:sz w:val="24"/>
        </w:rPr>
        <w:t>公众</w:t>
      </w:r>
      <w:r w:rsidRPr="00F21438">
        <w:rPr>
          <w:rFonts w:ascii="Times New Roman" w:eastAsia="宋体" w:hAnsi="Times New Roman" w:cs="Times New Roman" w:hint="eastAsia"/>
          <w:sz w:val="24"/>
        </w:rPr>
        <w:t>民主观念</w:t>
      </w:r>
      <w:r w:rsidR="00467D0C">
        <w:rPr>
          <w:rFonts w:ascii="Times New Roman" w:eastAsia="宋体" w:hAnsi="Times New Roman" w:cs="Times New Roman" w:hint="eastAsia"/>
          <w:sz w:val="24"/>
        </w:rPr>
        <w:t>世代差异的变化，以及经济发展对代际差异的作用机制。</w:t>
      </w:r>
      <w:r w:rsidR="00D92068">
        <w:rPr>
          <w:rFonts w:ascii="Times New Roman" w:eastAsia="宋体" w:hAnsi="Times New Roman" w:cs="Times New Roman" w:hint="eastAsia"/>
          <w:sz w:val="24"/>
        </w:rPr>
        <w:t>具体而言，</w:t>
      </w:r>
      <w:r w:rsidR="00E11FA4">
        <w:rPr>
          <w:rFonts w:ascii="Times New Roman" w:eastAsia="宋体" w:hAnsi="Times New Roman" w:cs="Times New Roman" w:hint="eastAsia"/>
          <w:sz w:val="24"/>
        </w:rPr>
        <w:t>中国公众的民主观念确实存在显著的代际差异，并且随着经济的发展，日益呈现出程序性民主观念。经济发展主要通过性别平等、</w:t>
      </w:r>
      <w:r w:rsidR="00927607">
        <w:rPr>
          <w:rFonts w:ascii="Times New Roman" w:eastAsia="宋体" w:hAnsi="Times New Roman" w:cs="Times New Roman" w:hint="eastAsia"/>
          <w:sz w:val="24"/>
        </w:rPr>
        <w:t>社会容忍度和自由竞争观念促进程序性民主观念的产生，</w:t>
      </w:r>
      <w:r w:rsidR="00051FD7">
        <w:rPr>
          <w:rFonts w:ascii="Times New Roman" w:eastAsia="宋体" w:hAnsi="Times New Roman" w:cs="Times New Roman" w:hint="eastAsia"/>
          <w:sz w:val="24"/>
        </w:rPr>
        <w:t>即使</w:t>
      </w:r>
      <w:r w:rsidR="00927607">
        <w:rPr>
          <w:rFonts w:ascii="Times New Roman" w:eastAsia="宋体" w:hAnsi="Times New Roman" w:cs="Times New Roman" w:hint="eastAsia"/>
          <w:sz w:val="24"/>
        </w:rPr>
        <w:t>并没有弱化公众对权威的遵从程度</w:t>
      </w:r>
      <w:r w:rsidR="00051FD7">
        <w:rPr>
          <w:rFonts w:ascii="Times New Roman" w:eastAsia="宋体" w:hAnsi="Times New Roman" w:cs="Times New Roman" w:hint="eastAsia"/>
          <w:sz w:val="24"/>
        </w:rPr>
        <w:t>，</w:t>
      </w:r>
      <w:r w:rsidR="00207895">
        <w:rPr>
          <w:rFonts w:ascii="Times New Roman" w:eastAsia="宋体" w:hAnsi="Times New Roman" w:cs="Times New Roman" w:hint="eastAsia"/>
          <w:sz w:val="24"/>
        </w:rPr>
        <w:t>也</w:t>
      </w:r>
      <w:r w:rsidR="00051FD7">
        <w:rPr>
          <w:rFonts w:ascii="Times New Roman" w:eastAsia="宋体" w:hAnsi="Times New Roman" w:cs="Times New Roman" w:hint="eastAsia"/>
          <w:sz w:val="24"/>
        </w:rPr>
        <w:t>为当前的比较研究和民主研究提供了乐观的前景。</w:t>
      </w:r>
      <w:r w:rsidR="00207895">
        <w:rPr>
          <w:rFonts w:ascii="Times New Roman" w:eastAsia="宋体" w:hAnsi="Times New Roman" w:cs="Times New Roman" w:hint="eastAsia"/>
          <w:sz w:val="24"/>
        </w:rPr>
        <w:t>虽然中国公众</w:t>
      </w:r>
      <w:r w:rsidR="00130603">
        <w:rPr>
          <w:rFonts w:ascii="Times New Roman" w:eastAsia="宋体" w:hAnsi="Times New Roman" w:cs="Times New Roman" w:hint="eastAsia"/>
          <w:sz w:val="24"/>
        </w:rPr>
        <w:t>持有的民主观念与西方学界的“选举民主”大相径庭，但</w:t>
      </w:r>
      <w:r w:rsidR="003911D0">
        <w:rPr>
          <w:rFonts w:ascii="Times New Roman" w:eastAsia="宋体" w:hAnsi="Times New Roman" w:cs="Times New Roman" w:hint="eastAsia"/>
          <w:sz w:val="24"/>
        </w:rPr>
        <w:t>随着经济的发展，</w:t>
      </w:r>
      <w:r w:rsidR="001842E2">
        <w:rPr>
          <w:rFonts w:ascii="Times New Roman" w:eastAsia="宋体" w:hAnsi="Times New Roman" w:cs="Times New Roman" w:hint="eastAsia"/>
          <w:sz w:val="24"/>
        </w:rPr>
        <w:t>中国</w:t>
      </w:r>
      <w:r w:rsidR="003911D0">
        <w:rPr>
          <w:rFonts w:ascii="Times New Roman" w:eastAsia="宋体" w:hAnsi="Times New Roman" w:cs="Times New Roman" w:hint="eastAsia"/>
          <w:sz w:val="24"/>
        </w:rPr>
        <w:t>大众中的民主观念正在发生静悄悄的革命（英格尔哈特）</w:t>
      </w:r>
      <w:r w:rsidR="00853FDF">
        <w:rPr>
          <w:rFonts w:ascii="Times New Roman" w:eastAsia="宋体" w:hAnsi="Times New Roman" w:cs="Times New Roman" w:hint="eastAsia"/>
          <w:sz w:val="24"/>
        </w:rPr>
        <w:t>，</w:t>
      </w:r>
      <w:r w:rsidR="00963965">
        <w:rPr>
          <w:rFonts w:ascii="Times New Roman" w:eastAsia="宋体" w:hAnsi="Times New Roman" w:cs="Times New Roman" w:hint="eastAsia"/>
          <w:sz w:val="24"/>
        </w:rPr>
        <w:t>虽然</w:t>
      </w:r>
      <w:r w:rsidR="00853FDF" w:rsidRPr="00645630">
        <w:rPr>
          <w:rFonts w:ascii="Times New Roman" w:eastAsia="宋体" w:hAnsi="Times New Roman" w:cs="Times New Roman" w:hint="eastAsia"/>
          <w:sz w:val="24"/>
        </w:rPr>
        <w:t>扩大公众认知需要时间</w:t>
      </w:r>
      <w:r w:rsidR="008D4F85">
        <w:rPr>
          <w:rFonts w:ascii="Times New Roman" w:eastAsia="宋体" w:hAnsi="Times New Roman" w:cs="Times New Roman" w:hint="eastAsia"/>
          <w:sz w:val="24"/>
        </w:rPr>
        <w:t>，</w:t>
      </w:r>
      <w:r w:rsidR="00AD0970">
        <w:rPr>
          <w:rFonts w:ascii="Times New Roman" w:eastAsia="宋体" w:hAnsi="Times New Roman" w:cs="Times New Roman" w:hint="eastAsia"/>
          <w:sz w:val="24"/>
        </w:rPr>
        <w:t>并且</w:t>
      </w:r>
      <w:r w:rsidR="00853FDF" w:rsidRPr="00645630">
        <w:rPr>
          <w:rFonts w:ascii="Times New Roman" w:eastAsia="宋体" w:hAnsi="Times New Roman" w:cs="Times New Roman" w:hint="eastAsia"/>
          <w:sz w:val="24"/>
        </w:rPr>
        <w:t>需要付出相当大的努力，但并非不可能</w:t>
      </w:r>
      <w:r w:rsidR="003911D0">
        <w:rPr>
          <w:rFonts w:ascii="Times New Roman" w:eastAsia="宋体" w:hAnsi="Times New Roman" w:cs="Times New Roman" w:hint="eastAsia"/>
          <w:sz w:val="24"/>
        </w:rPr>
        <w:t>。研究表明，</w:t>
      </w:r>
      <w:r w:rsidR="005D20CA">
        <w:rPr>
          <w:rFonts w:ascii="Times New Roman" w:eastAsia="宋体" w:hAnsi="Times New Roman" w:cs="Times New Roman" w:hint="eastAsia"/>
          <w:sz w:val="24"/>
        </w:rPr>
        <w:t>中国公众中的监护式民主观念为中国政府的合法性提供了坚实的民主基础，</w:t>
      </w:r>
      <w:r w:rsidR="007E54C1">
        <w:rPr>
          <w:rFonts w:ascii="Times New Roman" w:eastAsia="宋体" w:hAnsi="Times New Roman" w:cs="Times New Roman" w:hint="eastAsia"/>
          <w:sz w:val="24"/>
        </w:rPr>
        <w:t>但可以预期只要</w:t>
      </w:r>
      <w:r w:rsidR="00D758B4">
        <w:rPr>
          <w:rFonts w:ascii="Times New Roman" w:eastAsia="宋体" w:hAnsi="Times New Roman" w:cs="Times New Roman" w:hint="eastAsia"/>
          <w:sz w:val="24"/>
        </w:rPr>
        <w:t>给予民主一定的时间</w:t>
      </w:r>
      <w:r w:rsidR="007E54C1">
        <w:rPr>
          <w:rFonts w:ascii="Times New Roman" w:eastAsia="宋体" w:hAnsi="Times New Roman" w:cs="Times New Roman" w:hint="eastAsia"/>
          <w:sz w:val="24"/>
        </w:rPr>
        <w:t>和耐心</w:t>
      </w:r>
      <w:r w:rsidR="00D758B4">
        <w:rPr>
          <w:rFonts w:ascii="Times New Roman" w:eastAsia="宋体" w:hAnsi="Times New Roman" w:cs="Times New Roman" w:hint="eastAsia"/>
          <w:sz w:val="24"/>
        </w:rPr>
        <w:t>，</w:t>
      </w:r>
      <w:r w:rsidR="007E54C1">
        <w:rPr>
          <w:rFonts w:ascii="Times New Roman" w:eastAsia="宋体" w:hAnsi="Times New Roman" w:cs="Times New Roman" w:hint="eastAsia"/>
          <w:sz w:val="24"/>
        </w:rPr>
        <w:t>中国大众会</w:t>
      </w:r>
      <w:r w:rsidR="00F977BD">
        <w:rPr>
          <w:rFonts w:ascii="Times New Roman" w:eastAsia="宋体" w:hAnsi="Times New Roman" w:cs="Times New Roman" w:hint="eastAsia"/>
          <w:sz w:val="24"/>
        </w:rPr>
        <w:t>日渐摆脱</w:t>
      </w:r>
      <w:r w:rsidR="007C2BAF">
        <w:rPr>
          <w:rFonts w:ascii="Times New Roman" w:eastAsia="宋体" w:hAnsi="Times New Roman" w:cs="Times New Roman" w:hint="eastAsia"/>
          <w:sz w:val="24"/>
        </w:rPr>
        <w:t>儒家</w:t>
      </w:r>
      <w:r w:rsidR="00F977BD">
        <w:rPr>
          <w:rFonts w:ascii="Times New Roman" w:eastAsia="宋体" w:hAnsi="Times New Roman" w:cs="Times New Roman" w:hint="eastAsia"/>
          <w:sz w:val="24"/>
        </w:rPr>
        <w:t>传统</w:t>
      </w:r>
      <w:r w:rsidR="007C2BAF">
        <w:rPr>
          <w:rFonts w:ascii="Times New Roman" w:eastAsia="宋体" w:hAnsi="Times New Roman" w:cs="Times New Roman" w:hint="eastAsia"/>
          <w:sz w:val="24"/>
        </w:rPr>
        <w:t>思想的桎梏</w:t>
      </w:r>
      <w:r w:rsidR="00F977BD">
        <w:rPr>
          <w:rFonts w:ascii="Times New Roman" w:eastAsia="宋体" w:hAnsi="Times New Roman" w:cs="Times New Roman" w:hint="eastAsia"/>
          <w:sz w:val="24"/>
        </w:rPr>
        <w:t>。</w:t>
      </w:r>
    </w:p>
    <w:p w14:paraId="1B903392" w14:textId="4E48C106" w:rsidR="005D20CA" w:rsidRPr="009D4593" w:rsidRDefault="005D20CA" w:rsidP="00EE1614">
      <w:pPr>
        <w:spacing w:line="360" w:lineRule="auto"/>
        <w:rPr>
          <w:rFonts w:ascii="Times New Roman" w:eastAsia="宋体" w:hAnsi="Times New Roman" w:cs="Times New Roman"/>
          <w:sz w:val="24"/>
        </w:rPr>
      </w:pPr>
    </w:p>
    <w:p w14:paraId="1A6DC216" w14:textId="3B8B055E" w:rsidR="00C23A3F" w:rsidRDefault="00E5726F" w:rsidP="00EE1614">
      <w:pPr>
        <w:spacing w:line="360" w:lineRule="auto"/>
        <w:rPr>
          <w:rFonts w:ascii="Times New Roman" w:eastAsia="宋体" w:hAnsi="Times New Roman" w:cs="Times New Roman"/>
          <w:sz w:val="24"/>
        </w:rPr>
      </w:pPr>
      <w:r w:rsidRPr="00262440">
        <w:rPr>
          <w:rFonts w:ascii="Times New Roman" w:eastAsia="宋体" w:hAnsi="Times New Roman" w:cs="Times New Roman" w:hint="eastAsia"/>
          <w:sz w:val="24"/>
        </w:rPr>
        <w:lastRenderedPageBreak/>
        <w:t>大量研究已经证实经济发展与民主观念之间存在正相关关系。然而，经济发展如何导致民主观念的变化尚未得到关注。本研究</w:t>
      </w:r>
      <w:r w:rsidRPr="00262440">
        <w:rPr>
          <w:rFonts w:ascii="Times New Roman" w:eastAsia="宋体" w:hAnsi="Times New Roman" w:cs="Times New Roman"/>
          <w:sz w:val="24"/>
        </w:rPr>
        <w:t>考察了</w:t>
      </w:r>
      <w:r w:rsidRPr="00262440">
        <w:rPr>
          <w:rFonts w:ascii="Times New Roman" w:eastAsia="宋体" w:hAnsi="Times New Roman" w:cs="Times New Roman" w:hint="eastAsia"/>
          <w:sz w:val="24"/>
        </w:rPr>
        <w:t>经济发展对民主观念的作用机制，该机制通过四个特定的中介过程将二者联系起来：性别平等、社会容忍度、自由竞争和淡化权威。我们通过识别和分析将宏观经济条件与个人态度形成联系起来的机制，为现代化理论和民主观念的文献做出了贡献。</w:t>
      </w:r>
      <w:r w:rsidR="00C23A3F" w:rsidRPr="00262440">
        <w:rPr>
          <w:rFonts w:ascii="Times New Roman" w:eastAsia="宋体" w:hAnsi="Times New Roman" w:cs="Times New Roman"/>
          <w:sz w:val="24"/>
        </w:rPr>
        <w:t>本研究扩展了关于</w:t>
      </w:r>
      <w:r w:rsidR="00C23A3F" w:rsidRPr="00262440">
        <w:rPr>
          <w:rFonts w:ascii="Times New Roman" w:eastAsia="宋体" w:hAnsi="Times New Roman" w:cs="Times New Roman" w:hint="eastAsia"/>
          <w:sz w:val="24"/>
        </w:rPr>
        <w:t>现代化对民主</w:t>
      </w:r>
      <w:r w:rsidR="00C23A3F" w:rsidRPr="00262440">
        <w:rPr>
          <w:rFonts w:ascii="Times New Roman" w:eastAsia="宋体" w:hAnsi="Times New Roman" w:cs="Times New Roman"/>
          <w:sz w:val="24"/>
        </w:rPr>
        <w:t>的政治后果的讨论，并在中国的案例中测试了这些过程。结果清楚地表明，</w:t>
      </w:r>
      <w:r w:rsidR="00C23A3F" w:rsidRPr="00262440">
        <w:rPr>
          <w:rFonts w:ascii="Times New Roman" w:eastAsia="宋体" w:hAnsi="Times New Roman" w:cs="Times New Roman" w:hint="eastAsia"/>
          <w:sz w:val="24"/>
        </w:rPr>
        <w:t>经济发展会带来促进性别平等、提高社会容忍度、刺激自由竞争观念的产生，这三种观念进一步推动了民主观念积极面向的产生。我们希望这些发现能够补充现代化理论的文化主义解释。未来的研究可以从民主观念的世代后果。如对中国民主程度评价的下降</w:t>
      </w:r>
      <w:r w:rsidR="00C803BE">
        <w:rPr>
          <w:rFonts w:ascii="Times New Roman" w:eastAsia="宋体" w:hAnsi="Times New Roman" w:cs="Times New Roman" w:hint="eastAsia"/>
          <w:sz w:val="24"/>
        </w:rPr>
        <w:t>。</w:t>
      </w:r>
    </w:p>
    <w:p w14:paraId="7DBB6046" w14:textId="77777777" w:rsidR="00307B71" w:rsidRDefault="00307B71" w:rsidP="00EE1614">
      <w:pPr>
        <w:spacing w:line="360" w:lineRule="auto"/>
        <w:rPr>
          <w:rFonts w:ascii="Times New Roman" w:eastAsia="宋体" w:hAnsi="Times New Roman" w:cs="Times New Roman"/>
          <w:sz w:val="24"/>
        </w:rPr>
      </w:pPr>
    </w:p>
    <w:p w14:paraId="1E1CF74F" w14:textId="33E8641B" w:rsidR="00307B71" w:rsidRPr="00262440" w:rsidRDefault="00307B71" w:rsidP="00EE1614">
      <w:pPr>
        <w:spacing w:line="360" w:lineRule="auto"/>
        <w:rPr>
          <w:rFonts w:ascii="Times New Roman" w:eastAsia="宋体" w:hAnsi="Times New Roman" w:cs="Times New Roman" w:hint="eastAsia"/>
          <w:sz w:val="24"/>
        </w:rPr>
      </w:pPr>
      <w:r w:rsidRPr="00307B71">
        <w:rPr>
          <w:rFonts w:ascii="Times New Roman" w:eastAsia="宋体" w:hAnsi="Times New Roman" w:cs="Times New Roman"/>
          <w:sz w:val="24"/>
        </w:rPr>
        <w:t>显然，中国民众对民主的支持率很高。民意调查显示，超过</w:t>
      </w:r>
      <w:r w:rsidRPr="00307B71">
        <w:rPr>
          <w:rFonts w:ascii="Times New Roman" w:eastAsia="宋体" w:hAnsi="Times New Roman" w:cs="Times New Roman"/>
          <w:sz w:val="24"/>
        </w:rPr>
        <w:t xml:space="preserve"> 90% </w:t>
      </w:r>
      <w:r w:rsidRPr="00307B71">
        <w:rPr>
          <w:rFonts w:ascii="Times New Roman" w:eastAsia="宋体" w:hAnsi="Times New Roman" w:cs="Times New Roman"/>
          <w:sz w:val="24"/>
        </w:rPr>
        <w:t>的中国公民认为民主是好事。但大多数人尚未准备好为民主化做出重大努力，因为他们仍然认为经济增长和社会稳定比言论自由、政治参与和其他民主权利更重要。然而，越来越多的人成长过程中相信政治权利和自由高于经济福祉或其他物质主义目标。</w:t>
      </w:r>
      <w:r w:rsidRPr="00307B71">
        <w:rPr>
          <w:rFonts w:ascii="Times New Roman" w:eastAsia="宋体" w:hAnsi="Times New Roman" w:cs="Times New Roman"/>
          <w:sz w:val="24"/>
        </w:rPr>
        <w:t xml:space="preserve">15-20 </w:t>
      </w:r>
      <w:r w:rsidRPr="00307B71">
        <w:rPr>
          <w:rFonts w:ascii="Times New Roman" w:eastAsia="宋体" w:hAnsi="Times New Roman" w:cs="Times New Roman"/>
          <w:sz w:val="24"/>
        </w:rPr>
        <w:t>年后，中国社会将被持有这种信念的人所主导。我们可以对中国民主变革的前景持谨慎乐观的态度。</w:t>
      </w:r>
    </w:p>
    <w:p w14:paraId="5506FF99" w14:textId="7FBB7E09" w:rsidR="00E5726F" w:rsidRPr="00C23A3F" w:rsidRDefault="00E5726F" w:rsidP="00EE1614">
      <w:pPr>
        <w:spacing w:line="360" w:lineRule="auto"/>
        <w:rPr>
          <w:rFonts w:ascii="Times New Roman" w:eastAsia="宋体" w:hAnsi="Times New Roman" w:cs="Times New Roman"/>
          <w:sz w:val="24"/>
        </w:rPr>
      </w:pPr>
    </w:p>
    <w:p w14:paraId="548031E5" w14:textId="77777777" w:rsidR="00E5726F" w:rsidRPr="00E5726F" w:rsidRDefault="00E5726F" w:rsidP="00EE1614">
      <w:pPr>
        <w:spacing w:line="360" w:lineRule="auto"/>
        <w:rPr>
          <w:rFonts w:ascii="Times New Roman" w:eastAsia="宋体" w:hAnsi="Times New Roman" w:cs="Times New Roman" w:hint="eastAsia"/>
          <w:sz w:val="24"/>
        </w:rPr>
      </w:pPr>
    </w:p>
    <w:p w14:paraId="52ABED23" w14:textId="77777777" w:rsidR="00F21438" w:rsidRDefault="00F21438" w:rsidP="00EE1614">
      <w:pPr>
        <w:spacing w:line="360" w:lineRule="auto"/>
        <w:rPr>
          <w:rFonts w:ascii="Times New Roman" w:eastAsia="宋体" w:hAnsi="Times New Roman" w:cs="Times New Roman"/>
          <w:sz w:val="24"/>
        </w:rPr>
      </w:pPr>
    </w:p>
    <w:p w14:paraId="72E88D5A" w14:textId="05596CB4" w:rsidR="00E62637" w:rsidRPr="00262440" w:rsidRDefault="00E62637" w:rsidP="00EE1614">
      <w:pPr>
        <w:spacing w:line="360" w:lineRule="auto"/>
        <w:rPr>
          <w:rFonts w:ascii="Times New Roman" w:eastAsia="宋体" w:hAnsi="Times New Roman" w:cs="Times New Roman"/>
          <w:sz w:val="24"/>
        </w:rPr>
      </w:pPr>
      <w:r w:rsidRPr="00262440">
        <w:rPr>
          <w:rFonts w:ascii="Times New Roman" w:eastAsia="宋体" w:hAnsi="Times New Roman" w:cs="Times New Roman" w:hint="eastAsia"/>
          <w:sz w:val="24"/>
        </w:rPr>
        <w:t>世代差异，</w:t>
      </w:r>
      <w:r w:rsidRPr="00262440">
        <w:rPr>
          <w:rFonts w:ascii="Times New Roman" w:eastAsia="宋体" w:hAnsi="Times New Roman" w:cs="Times New Roman" w:hint="eastAsia"/>
          <w:sz w:val="24"/>
        </w:rPr>
        <w:t>APC</w:t>
      </w:r>
    </w:p>
    <w:p w14:paraId="406865C9" w14:textId="32AEA650" w:rsidR="00E62637" w:rsidRPr="00262440" w:rsidRDefault="00BD095E" w:rsidP="00EE1614">
      <w:pPr>
        <w:spacing w:line="360" w:lineRule="auto"/>
        <w:rPr>
          <w:rFonts w:ascii="Times New Roman" w:eastAsia="宋体" w:hAnsi="Times New Roman" w:cs="Times New Roman" w:hint="eastAsia"/>
          <w:sz w:val="24"/>
        </w:rPr>
      </w:pPr>
      <w:r w:rsidRPr="00262440">
        <w:rPr>
          <w:rFonts w:ascii="Times New Roman" w:eastAsia="宋体" w:hAnsi="Times New Roman" w:cs="Times New Roman" w:hint="eastAsia"/>
          <w:sz w:val="24"/>
        </w:rPr>
        <w:t>大量关于中国公众民主观念的研究显示出</w:t>
      </w:r>
      <w:r w:rsidR="000221AB" w:rsidRPr="00262440">
        <w:rPr>
          <w:rFonts w:ascii="Times New Roman" w:eastAsia="宋体" w:hAnsi="Times New Roman" w:cs="Times New Roman" w:hint="eastAsia"/>
          <w:sz w:val="24"/>
        </w:rPr>
        <w:t>，中国</w:t>
      </w:r>
      <w:r w:rsidR="00056AA0" w:rsidRPr="00262440">
        <w:rPr>
          <w:rFonts w:ascii="Times New Roman" w:eastAsia="宋体" w:hAnsi="Times New Roman" w:cs="Times New Roman" w:hint="eastAsia"/>
          <w:sz w:val="24"/>
        </w:rPr>
        <w:t>公众对</w:t>
      </w:r>
    </w:p>
    <w:p w14:paraId="7EBAA0A6" w14:textId="77777777" w:rsidR="00E62637" w:rsidRPr="00262440" w:rsidRDefault="00E62637" w:rsidP="00EE1614">
      <w:pPr>
        <w:spacing w:line="360" w:lineRule="auto"/>
        <w:rPr>
          <w:rFonts w:ascii="Times New Roman" w:eastAsia="宋体" w:hAnsi="Times New Roman" w:cs="Times New Roman"/>
          <w:sz w:val="24"/>
        </w:rPr>
      </w:pPr>
      <w:r w:rsidRPr="00262440">
        <w:rPr>
          <w:rFonts w:ascii="Times New Roman" w:eastAsia="宋体" w:hAnsi="Times New Roman" w:cs="Times New Roman" w:hint="eastAsia"/>
          <w:sz w:val="24"/>
        </w:rPr>
        <w:t>机制研究：中介效应分析。</w:t>
      </w:r>
    </w:p>
    <w:p w14:paraId="372A0D29" w14:textId="77777777" w:rsidR="00EF3BC3" w:rsidRPr="00262440" w:rsidRDefault="00EF3BC3" w:rsidP="00EE1614">
      <w:pPr>
        <w:spacing w:line="360" w:lineRule="auto"/>
        <w:rPr>
          <w:rFonts w:ascii="Times New Roman" w:eastAsia="宋体" w:hAnsi="Times New Roman" w:cs="Times New Roman" w:hint="eastAsia"/>
          <w:sz w:val="24"/>
        </w:rPr>
      </w:pPr>
    </w:p>
    <w:p w14:paraId="193AA266" w14:textId="77777777" w:rsidR="00BD095E" w:rsidRDefault="00BD095E" w:rsidP="00EE1614">
      <w:pPr>
        <w:spacing w:line="360" w:lineRule="auto"/>
        <w:rPr>
          <w:rFonts w:ascii="Times New Roman" w:eastAsia="宋体" w:hAnsi="Times New Roman" w:cs="Times New Roman"/>
          <w:b/>
          <w:bCs/>
          <w:sz w:val="24"/>
        </w:rPr>
      </w:pPr>
    </w:p>
    <w:p w14:paraId="167021E1" w14:textId="77777777" w:rsidR="00BD095E" w:rsidRPr="00BD095E" w:rsidRDefault="00BD095E" w:rsidP="00EE1614">
      <w:pPr>
        <w:spacing w:line="360" w:lineRule="auto"/>
        <w:rPr>
          <w:rFonts w:ascii="Times New Roman" w:eastAsia="宋体" w:hAnsi="Times New Roman" w:cs="Times New Roman" w:hint="eastAsia"/>
          <w:b/>
          <w:bCs/>
          <w:sz w:val="24"/>
        </w:rPr>
      </w:pPr>
    </w:p>
    <w:p w14:paraId="05468E04" w14:textId="580F5034" w:rsidR="0093224C" w:rsidRDefault="00CE121B" w:rsidP="00EE1614">
      <w:pPr>
        <w:spacing w:line="360" w:lineRule="auto"/>
        <w:rPr>
          <w:rFonts w:ascii="Times New Roman" w:eastAsia="宋体" w:hAnsi="Times New Roman" w:cs="Times New Roman"/>
          <w:sz w:val="24"/>
        </w:rPr>
      </w:pPr>
      <w:r>
        <w:rPr>
          <w:rFonts w:ascii="Times New Roman" w:eastAsia="宋体" w:hAnsi="Times New Roman" w:cs="Times New Roman" w:hint="eastAsia"/>
          <w:sz w:val="24"/>
        </w:rPr>
        <w:t>Appendix</w:t>
      </w:r>
    </w:p>
    <w:p w14:paraId="0876E65C" w14:textId="5E84ADE9" w:rsidR="00CE121B" w:rsidRDefault="00CE121B" w:rsidP="00EE1614">
      <w:pPr>
        <w:spacing w:line="360" w:lineRule="auto"/>
        <w:rPr>
          <w:rFonts w:ascii="Times New Roman" w:eastAsia="宋体" w:hAnsi="Times New Roman" w:cs="Times New Roman"/>
          <w:sz w:val="24"/>
        </w:rPr>
      </w:pPr>
      <w:r>
        <w:rPr>
          <w:rFonts w:ascii="Times New Roman" w:eastAsia="宋体" w:hAnsi="Times New Roman" w:cs="Times New Roman" w:hint="eastAsia"/>
          <w:sz w:val="24"/>
        </w:rPr>
        <w:t>1.APC</w:t>
      </w:r>
      <w:r>
        <w:rPr>
          <w:rFonts w:ascii="Times New Roman" w:eastAsia="宋体" w:hAnsi="Times New Roman" w:cs="Times New Roman" w:hint="eastAsia"/>
          <w:sz w:val="24"/>
        </w:rPr>
        <w:t>：换世代</w:t>
      </w:r>
    </w:p>
    <w:p w14:paraId="485BB8A3" w14:textId="2CD89576" w:rsidR="000B3A6B" w:rsidRDefault="00533334" w:rsidP="00EE1614">
      <w:pPr>
        <w:spacing w:line="360" w:lineRule="auto"/>
        <w:rPr>
          <w:rFonts w:ascii="Times New Roman" w:eastAsia="宋体" w:hAnsi="Times New Roman" w:cs="Times New Roman"/>
          <w:sz w:val="24"/>
        </w:rPr>
      </w:pPr>
      <w:r>
        <w:rPr>
          <w:rFonts w:ascii="Times New Roman" w:eastAsia="宋体" w:hAnsi="Times New Roman" w:cs="Times New Roman" w:hint="eastAsia"/>
          <w:sz w:val="24"/>
        </w:rPr>
        <w:t>考虑到世代的人为划分，有人可能会质疑上述</w:t>
      </w:r>
      <w:r w:rsidR="004B2AF6">
        <w:rPr>
          <w:rFonts w:ascii="Times New Roman" w:eastAsia="宋体" w:hAnsi="Times New Roman" w:cs="Times New Roman" w:hint="eastAsia"/>
          <w:sz w:val="24"/>
        </w:rPr>
        <w:t>世代差异乃是由于世代划分的任意</w:t>
      </w:r>
      <w:r w:rsidR="004B2AF6">
        <w:rPr>
          <w:rFonts w:ascii="Times New Roman" w:eastAsia="宋体" w:hAnsi="Times New Roman" w:cs="Times New Roman" w:hint="eastAsia"/>
          <w:sz w:val="24"/>
        </w:rPr>
        <w:lastRenderedPageBreak/>
        <w:t>性导致的。为排除世代差异的</w:t>
      </w:r>
      <w:r w:rsidR="00DF282A">
        <w:rPr>
          <w:rFonts w:ascii="Times New Roman" w:eastAsia="宋体" w:hAnsi="Times New Roman" w:cs="Times New Roman" w:hint="eastAsia"/>
          <w:sz w:val="24"/>
        </w:rPr>
        <w:t>任意因素，参照以往研究，我们按照</w:t>
      </w:r>
      <w:r w:rsidR="00DF282A">
        <w:rPr>
          <w:rFonts w:ascii="Times New Roman" w:eastAsia="宋体" w:hAnsi="Times New Roman" w:cs="Times New Roman" w:hint="eastAsia"/>
          <w:sz w:val="24"/>
        </w:rPr>
        <w:t>5</w:t>
      </w:r>
      <w:r w:rsidR="00DF282A">
        <w:rPr>
          <w:rFonts w:ascii="Times New Roman" w:eastAsia="宋体" w:hAnsi="Times New Roman" w:cs="Times New Roman" w:hint="eastAsia"/>
          <w:sz w:val="24"/>
        </w:rPr>
        <w:t>年一代进行划分。</w:t>
      </w:r>
    </w:p>
    <w:p w14:paraId="2EE63642" w14:textId="77777777" w:rsidR="00B53E39" w:rsidRDefault="00B53E39" w:rsidP="00EE1614">
      <w:pPr>
        <w:spacing w:line="360" w:lineRule="auto"/>
        <w:rPr>
          <w:rFonts w:ascii="Times New Roman" w:eastAsia="宋体" w:hAnsi="Times New Roman" w:cs="Times New Roman"/>
          <w:sz w:val="24"/>
        </w:rPr>
      </w:pPr>
    </w:p>
    <w:p w14:paraId="7781587C" w14:textId="77777777" w:rsidR="006552B5" w:rsidRDefault="006552B5" w:rsidP="00EE1614">
      <w:pPr>
        <w:spacing w:line="360" w:lineRule="auto"/>
        <w:rPr>
          <w:rFonts w:ascii="Times New Roman" w:eastAsia="宋体" w:hAnsi="Times New Roman" w:cs="Times New Roman" w:hint="eastAsia"/>
          <w:sz w:val="24"/>
        </w:rPr>
      </w:pPr>
    </w:p>
    <w:p w14:paraId="30C4E2BD" w14:textId="2310A760" w:rsidR="00CE121B" w:rsidRDefault="00CE121B" w:rsidP="00EE1614">
      <w:pPr>
        <w:spacing w:line="360" w:lineRule="auto"/>
        <w:rPr>
          <w:rFonts w:ascii="Times New Roman" w:eastAsia="宋体" w:hAnsi="Times New Roman" w:cs="Times New Roman"/>
          <w:sz w:val="24"/>
        </w:rPr>
      </w:pPr>
      <w:r>
        <w:rPr>
          <w:rFonts w:ascii="Times New Roman" w:eastAsia="宋体" w:hAnsi="Times New Roman" w:cs="Times New Roman" w:hint="eastAsia"/>
          <w:sz w:val="24"/>
        </w:rPr>
        <w:t>2.</w:t>
      </w:r>
      <w:r>
        <w:rPr>
          <w:rFonts w:ascii="Times New Roman" w:eastAsia="宋体" w:hAnsi="Times New Roman" w:cs="Times New Roman" w:hint="eastAsia"/>
          <w:sz w:val="24"/>
        </w:rPr>
        <w:t>中介效应：</w:t>
      </w:r>
    </w:p>
    <w:p w14:paraId="405FCCC9" w14:textId="50F1DEA6" w:rsidR="00CE121B" w:rsidRDefault="00CE121B" w:rsidP="00EE1614">
      <w:pPr>
        <w:spacing w:line="360" w:lineRule="auto"/>
        <w:rPr>
          <w:rFonts w:ascii="Times New Roman" w:eastAsia="宋体" w:hAnsi="Times New Roman" w:cs="Times New Roman"/>
          <w:sz w:val="24"/>
        </w:rPr>
      </w:pPr>
      <w:r>
        <w:rPr>
          <w:rFonts w:ascii="Times New Roman" w:eastAsia="宋体" w:hAnsi="Times New Roman" w:cs="Times New Roman" w:hint="eastAsia"/>
          <w:sz w:val="24"/>
        </w:rPr>
        <w:t>2.</w:t>
      </w:r>
      <w:r w:rsidR="006F5402">
        <w:rPr>
          <w:rFonts w:ascii="Times New Roman" w:eastAsia="宋体" w:hAnsi="Times New Roman" w:cs="Times New Roman" w:hint="eastAsia"/>
          <w:sz w:val="24"/>
        </w:rPr>
        <w:t>1</w:t>
      </w:r>
      <w:r>
        <w:rPr>
          <w:rFonts w:ascii="Times New Roman" w:eastAsia="宋体" w:hAnsi="Times New Roman" w:cs="Times New Roman" w:hint="eastAsia"/>
          <w:sz w:val="24"/>
        </w:rPr>
        <w:t>敏感性分析</w:t>
      </w:r>
    </w:p>
    <w:p w14:paraId="29303B4F" w14:textId="2B4D2256" w:rsidR="00410EEA" w:rsidRDefault="00410EEA" w:rsidP="00EE1614">
      <w:pPr>
        <w:spacing w:line="360" w:lineRule="auto"/>
        <w:rPr>
          <w:rFonts w:ascii="Times New Roman" w:eastAsia="宋体" w:hAnsi="Times New Roman" w:cs="Times New Roman"/>
          <w:sz w:val="24"/>
        </w:rPr>
      </w:pPr>
      <w:r w:rsidRPr="00E866F8">
        <w:rPr>
          <w:rFonts w:ascii="Times New Roman" w:eastAsia="宋体" w:hAnsi="Times New Roman" w:cs="Times New Roman" w:hint="eastAsia"/>
          <w:sz w:val="24"/>
        </w:rPr>
        <w:t>尽管本研究希望通过中介分析揭示出</w:t>
      </w:r>
      <w:r>
        <w:rPr>
          <w:rFonts w:ascii="Times New Roman" w:eastAsia="宋体" w:hAnsi="Times New Roman" w:cs="Times New Roman" w:hint="eastAsia"/>
          <w:sz w:val="24"/>
        </w:rPr>
        <w:t>经济发展</w:t>
      </w:r>
      <w:r w:rsidRPr="00E866F8">
        <w:rPr>
          <w:rFonts w:ascii="Times New Roman" w:eastAsia="宋体" w:hAnsi="Times New Roman" w:cs="Times New Roman" w:hint="eastAsia"/>
          <w:sz w:val="24"/>
        </w:rPr>
        <w:t>对</w:t>
      </w:r>
      <w:r>
        <w:rPr>
          <w:rFonts w:ascii="Times New Roman" w:eastAsia="宋体" w:hAnsi="Times New Roman" w:cs="Times New Roman" w:hint="eastAsia"/>
          <w:sz w:val="24"/>
        </w:rPr>
        <w:t>民主观念变化</w:t>
      </w:r>
      <w:r w:rsidRPr="00E866F8">
        <w:rPr>
          <w:rFonts w:ascii="Times New Roman" w:eastAsia="宋体" w:hAnsi="Times New Roman" w:cs="Times New Roman" w:hint="eastAsia"/>
          <w:sz w:val="24"/>
        </w:rPr>
        <w:t>的因果关系，但中介分析的基本困难在于，可能存在未观察到的混杂因素对中介和结果产生因果影响。因此，为评估中介效应的有效性，我们进行了敏感性分析来检验连续可忽略性</w:t>
      </w:r>
      <w:r w:rsidRPr="00E866F8">
        <w:rPr>
          <w:rFonts w:ascii="Times New Roman" w:eastAsia="宋体" w:hAnsi="Times New Roman" w:cs="Times New Roman"/>
          <w:sz w:val="24"/>
        </w:rPr>
        <w:fldChar w:fldCharType="begin"/>
      </w:r>
      <w:r w:rsidRPr="00E866F8">
        <w:rPr>
          <w:rFonts w:ascii="Times New Roman" w:eastAsia="宋体" w:hAnsi="Times New Roman" w:cs="Times New Roman"/>
          <w:sz w:val="24"/>
        </w:rPr>
        <w:instrText xml:space="preserve"> ADDIN ZOTERO_ITEM CSL_CITATION {"citationID":"NvitL4KF","properties":{"formattedCitation":"(Tingley\\uc0\\u31561{} 2014)","plainCitation":"(Tingley</w:instrText>
      </w:r>
      <w:r w:rsidRPr="00E866F8">
        <w:rPr>
          <w:rFonts w:ascii="Times New Roman" w:eastAsia="宋体" w:hAnsi="Times New Roman" w:cs="Times New Roman" w:hint="eastAsia"/>
          <w:sz w:val="24"/>
        </w:rPr>
        <w:instrText>等</w:instrText>
      </w:r>
      <w:r w:rsidRPr="00E866F8">
        <w:rPr>
          <w:rFonts w:ascii="Times New Roman" w:eastAsia="宋体" w:hAnsi="Times New Roman" w:cs="Times New Roman"/>
          <w:sz w:val="24"/>
        </w:rPr>
        <w:instrText xml:space="preserve"> 2014)","dontUpdate":true,"noteIndex":0},"citationItems":[{"id":43573,"uris":["http://zotero.org/users/7401469/items/HLDLGC7M"],"itemData":{"id":43573,"type":"article-journal","abstract":"In this paper, we describe the R package mediation for conducting causal mediation analysis in applied empirical research. In many scientiﬁc disciplines, the goal of researchers is not only estimating causal eﬀects of a treatment but also understanding the process in which the treatment causally aﬀects the outcome. Causal mediation analysis is frequently used to assess potential causal mechanisms. The mediation package implements a comprehensive suite of statistical tools for conducting such an analysis. The package is organized into two distinct approaches. Using the model-based approach, researchers can estimate causal mediation eﬀects and conduct sensitivity analysis under the standard research design. Furthermore, the design-based approach provides several analysis tools that are applicable under diﬀerent experimental designs. This approach requires weaker assumptions than the model-based approach. We also implement a statistical method for dealing with multiple (causally dependent) mediators, which are often encountered in practice. Finally, the package also oﬀers a methodology for assessing causal mediation in the presence of treatment noncompliance, a common problem in randomized trials.","container-title":"Journal of Statistical Software","DOI":"10.18637/jss.v059.i05","ISSN":"1548-7660","issue":"5","journalAbbreviation":"J. Stat. Soft.","language":"en","source":"DOI.org (Crossref)","title":"&lt;b&gt;mediation&lt;/b&gt; : &lt;i&gt;R&lt;/i&gt; Package for Causal Mediation Analysis","title-short":"&lt;b&gt;mediation&lt;/b&gt;","URL":"http://www.jstatsoft.org/v59/i05/","volume":"59","author":[{"family":"Tingley","given":"Dustin"},{"family":"Yamamoto","given":"Teppei"},{"family":"Hirose","given":"Kentaro"},{"family":"Keele","given":"Luke"},{"family":"Imai","given":"Kosuke"}],"accessed":{"date-parts":[["2024",6,27]]},"issued":{"date-parts":[["2014"]]},"citation-key":"TingleyEtAl2014"}}],"schema":"https://github.com/citation-style-language/schema/raw/master/csl-citation.json"} </w:instrText>
      </w:r>
      <w:r w:rsidRPr="00E866F8">
        <w:rPr>
          <w:rFonts w:ascii="Times New Roman" w:eastAsia="宋体" w:hAnsi="Times New Roman" w:cs="Times New Roman"/>
          <w:sz w:val="24"/>
        </w:rPr>
        <w:fldChar w:fldCharType="separate"/>
      </w:r>
      <w:r w:rsidRPr="00E866F8">
        <w:rPr>
          <w:rFonts w:ascii="Times New Roman" w:eastAsia="宋体" w:hAnsi="Times New Roman" w:cs="Times New Roman"/>
          <w:kern w:val="0"/>
          <w:sz w:val="24"/>
        </w:rPr>
        <w:t>(</w:t>
      </w:r>
      <w:proofErr w:type="spellStart"/>
      <w:r w:rsidRPr="00E866F8">
        <w:rPr>
          <w:rFonts w:ascii="Times New Roman" w:eastAsia="宋体" w:hAnsi="Times New Roman" w:cs="Times New Roman"/>
          <w:kern w:val="0"/>
          <w:sz w:val="24"/>
        </w:rPr>
        <w:t>Tingleyetal</w:t>
      </w:r>
      <w:proofErr w:type="spellEnd"/>
      <w:r w:rsidRPr="00E866F8">
        <w:rPr>
          <w:rFonts w:ascii="Times New Roman" w:eastAsia="宋体" w:hAnsi="Times New Roman" w:cs="Times New Roman"/>
          <w:kern w:val="0"/>
          <w:sz w:val="24"/>
        </w:rPr>
        <w:t>.</w:t>
      </w:r>
      <w:r w:rsidR="00F90B67">
        <w:rPr>
          <w:rFonts w:ascii="Times New Roman" w:eastAsia="宋体" w:hAnsi="Times New Roman" w:cs="Times New Roman"/>
          <w:kern w:val="0"/>
          <w:sz w:val="24"/>
        </w:rPr>
        <w:t>，</w:t>
      </w:r>
      <w:r w:rsidRPr="00E866F8">
        <w:rPr>
          <w:rFonts w:ascii="Times New Roman" w:eastAsia="宋体" w:hAnsi="Times New Roman" w:cs="Times New Roman"/>
          <w:kern w:val="0"/>
          <w:sz w:val="24"/>
        </w:rPr>
        <w:t>2014)</w:t>
      </w:r>
      <w:r w:rsidRPr="00E866F8">
        <w:rPr>
          <w:rFonts w:ascii="Times New Roman" w:eastAsia="宋体" w:hAnsi="Times New Roman" w:cs="Times New Roman"/>
          <w:sz w:val="24"/>
        </w:rPr>
        <w:fldChar w:fldCharType="end"/>
      </w:r>
      <w:r w:rsidRPr="00E866F8">
        <w:rPr>
          <w:rFonts w:ascii="Times New Roman" w:eastAsia="宋体" w:hAnsi="Times New Roman" w:cs="Times New Roman" w:hint="eastAsia"/>
          <w:sz w:val="24"/>
        </w:rPr>
        <w:t>，该检验是为了测试相关系数</w:t>
      </w:r>
      <w:r w:rsidRPr="00E866F8">
        <w:rPr>
          <w:rFonts w:ascii="Times New Roman" w:eastAsia="宋体" w:hAnsi="Times New Roman" w:cs="Times New Roman"/>
          <w:sz w:val="24"/>
        </w:rPr>
        <w:t>ρ</w:t>
      </w:r>
      <w:r w:rsidRPr="00E866F8">
        <w:rPr>
          <w:rFonts w:ascii="Times New Roman" w:eastAsia="宋体" w:hAnsi="Times New Roman" w:cs="Times New Roman" w:hint="eastAsia"/>
          <w:sz w:val="24"/>
        </w:rPr>
        <w:t>有多大可能导致与零无异的影响。敏感性分析中系数</w:t>
      </w:r>
      <w:r w:rsidRPr="00E866F8">
        <w:rPr>
          <w:rFonts w:ascii="Times New Roman" w:eastAsia="宋体" w:hAnsi="Times New Roman" w:cs="Times New Roman"/>
          <w:sz w:val="24"/>
        </w:rPr>
        <w:t>ρ</w:t>
      </w:r>
      <w:r w:rsidRPr="00E866F8">
        <w:rPr>
          <w:rFonts w:ascii="Times New Roman" w:eastAsia="宋体" w:hAnsi="Times New Roman" w:cs="Times New Roman" w:hint="eastAsia"/>
          <w:sz w:val="24"/>
        </w:rPr>
        <w:t>的范围为</w:t>
      </w:r>
      <w:r w:rsidRPr="00E866F8">
        <w:rPr>
          <w:rFonts w:ascii="Times New Roman" w:eastAsia="宋体" w:hAnsi="Times New Roman" w:cs="Times New Roman"/>
          <w:sz w:val="24"/>
        </w:rPr>
        <w:t>[-1</w:t>
      </w:r>
      <w:r w:rsidR="00F90B67">
        <w:rPr>
          <w:rFonts w:ascii="Times New Roman" w:eastAsia="宋体" w:hAnsi="Times New Roman" w:cs="Times New Roman"/>
          <w:sz w:val="24"/>
        </w:rPr>
        <w:t>，</w:t>
      </w:r>
      <w:r w:rsidRPr="00E866F8">
        <w:rPr>
          <w:rFonts w:ascii="Times New Roman" w:eastAsia="宋体" w:hAnsi="Times New Roman" w:cs="Times New Roman"/>
          <w:sz w:val="24"/>
        </w:rPr>
        <w:t>1]</w:t>
      </w:r>
      <w:r w:rsidRPr="00E866F8">
        <w:rPr>
          <w:rFonts w:ascii="Times New Roman" w:eastAsia="宋体" w:hAnsi="Times New Roman" w:cs="Times New Roman" w:hint="eastAsia"/>
          <w:sz w:val="24"/>
        </w:rPr>
        <w:t>，非零</w:t>
      </w:r>
      <w:r w:rsidRPr="00E866F8">
        <w:rPr>
          <w:rFonts w:ascii="Times New Roman" w:eastAsia="宋体" w:hAnsi="Times New Roman" w:cs="Times New Roman"/>
          <w:sz w:val="24"/>
        </w:rPr>
        <w:t>ρ</w:t>
      </w:r>
      <w:r w:rsidRPr="00E866F8">
        <w:rPr>
          <w:rFonts w:ascii="Times New Roman" w:eastAsia="宋体" w:hAnsi="Times New Roman" w:cs="Times New Roman" w:hint="eastAsia"/>
          <w:sz w:val="24"/>
        </w:rPr>
        <w:t>表示存在遗漏变量的风险，则可能存在违反连续可忽略性假设。表</w:t>
      </w:r>
      <w:r w:rsidRPr="00E866F8">
        <w:rPr>
          <w:rFonts w:ascii="Times New Roman" w:eastAsia="宋体" w:hAnsi="Times New Roman" w:cs="Times New Roman"/>
          <w:sz w:val="24"/>
        </w:rPr>
        <w:t>4</w:t>
      </w:r>
      <w:r w:rsidRPr="00E866F8">
        <w:rPr>
          <w:rFonts w:ascii="Times New Roman" w:eastAsia="宋体" w:hAnsi="Times New Roman" w:cs="Times New Roman" w:hint="eastAsia"/>
          <w:sz w:val="24"/>
        </w:rPr>
        <w:t>列出了本文四条机制的临界点，它们表明除非</w:t>
      </w:r>
      <w:r w:rsidRPr="00E866F8">
        <w:rPr>
          <w:rFonts w:ascii="Times New Roman" w:eastAsia="宋体" w:hAnsi="Times New Roman" w:cs="Times New Roman"/>
          <w:sz w:val="24"/>
        </w:rPr>
        <w:t>ρ</w:t>
      </w:r>
      <w:r w:rsidRPr="00E866F8">
        <w:rPr>
          <w:rFonts w:ascii="Times New Roman" w:eastAsia="宋体" w:hAnsi="Times New Roman" w:cs="Times New Roman" w:hint="eastAsia"/>
          <w:sz w:val="24"/>
        </w:rPr>
        <w:t>超过这些值，否则关于效应方向的原始结论将保持不变。这些敏感性检验的结果表明，即使偏离了中介变量的可忽略性，结论也是可信的。需要注意的是，现有学界对于</w:t>
      </w:r>
      <w:r w:rsidRPr="00E866F8">
        <w:rPr>
          <w:rFonts w:ascii="Times New Roman" w:eastAsia="宋体" w:hAnsi="Times New Roman" w:cs="Times New Roman"/>
          <w:sz w:val="24"/>
        </w:rPr>
        <w:t>ρ</w:t>
      </w:r>
      <w:r w:rsidRPr="00E866F8">
        <w:rPr>
          <w:rFonts w:ascii="Times New Roman" w:eastAsia="宋体" w:hAnsi="Times New Roman" w:cs="Times New Roman" w:hint="eastAsia"/>
          <w:sz w:val="24"/>
        </w:rPr>
        <w:t>大小的确定没有明确的标准或唯一答案。例如，在今井耕介</w:t>
      </w:r>
      <w:r w:rsidRPr="00E866F8">
        <w:rPr>
          <w:rFonts w:ascii="Times New Roman" w:eastAsia="宋体" w:hAnsi="Times New Roman" w:cs="Times New Roman"/>
          <w:sz w:val="24"/>
        </w:rPr>
        <w:t>(</w:t>
      </w:r>
      <w:proofErr w:type="spellStart"/>
      <w:r w:rsidRPr="00E866F8">
        <w:rPr>
          <w:rFonts w:ascii="Times New Roman" w:eastAsia="宋体" w:hAnsi="Times New Roman" w:cs="Times New Roman"/>
          <w:sz w:val="24"/>
        </w:rPr>
        <w:fldChar w:fldCharType="begin"/>
      </w:r>
      <w:r w:rsidRPr="00E866F8">
        <w:rPr>
          <w:rFonts w:ascii="Times New Roman" w:eastAsia="宋体" w:hAnsi="Times New Roman" w:cs="Times New Roman"/>
          <w:sz w:val="24"/>
        </w:rPr>
        <w:instrText xml:space="preserve"> ADDIN ZOTERO_ITEM CSL_CITATION {"citationID":"SXYlw0YB","properties":{"formattedCitation":"(Imai\\uc0\\u31561{} 2011)","plainCitation":"(Imai</w:instrText>
      </w:r>
      <w:r w:rsidRPr="00E866F8">
        <w:rPr>
          <w:rFonts w:ascii="Times New Roman" w:eastAsia="宋体" w:hAnsi="Times New Roman" w:cs="Times New Roman" w:hint="eastAsia"/>
          <w:sz w:val="24"/>
        </w:rPr>
        <w:instrText>等</w:instrText>
      </w:r>
      <w:r w:rsidRPr="00E866F8">
        <w:rPr>
          <w:rFonts w:ascii="Times New Roman" w:eastAsia="宋体" w:hAnsi="Times New Roman" w:cs="Times New Roman"/>
          <w:sz w:val="24"/>
        </w:rPr>
        <w:instrText xml:space="preserve"> 2011)","dontUpdate":true,"noteIndex":0},"citationItems":[{"id":43767,"uris":["http://zotero.org/users/7401469/items/9QBKHRSZ"],"itemData":{"id":43767,"type":"article-journal","abstract":"Identifying causal mechanisms is a fundamental goal of social science. Researchers seek to study not only whether one variable affects another but also how such a causal relationship arises. Yet commonly used statistical methods for identifying causal mechanisms rely upon untestable assumptions and are often inappropriate even under those assumptions. Randomizing treatment and intermediate variables is also insufficient. Despite these difficulties, the study of causal mechanisms is too important to abandon. We make three contributions to improve research on causal mechanisms. First, we present a minimum set of assumptions required under standard designs of experimental and observational studies and develop a general algorithm for estimating causal mediation effects. Second, we provide a method for assessing the sensitivity of conclusions to potential violations of a key assumption. Third, we offer alternative research designs for identifying causal mechanisms under weaker assumptions. The proposed approach is illustrated using media framing experiments and incumbency advantage studies.","container-title":"American Political Science Review","DOI":"10.1017/S0003055411000414","ISSN":"1537-5943, 0003-0554","issue":"4","language":"en","page":"765-789","source":"Cambridge University Press","title":"Unpacking the Black Box of Causality: Learning about Causal Mechanisms from Experimental and Observational Studies","title-short":"Unpacking the Black Box of Causality","volume":"105","author":[{"family":"Imai","given":"Kosuke"},{"family":"Keele","given":"Luke"},{"family":"Tingley","given":"Dustin"},{"family":"Yamamoto","given":"Teppei"}],"issued":{"date-parts":[["2011",11]]},"citation-key":"ImaiEtAl2011"}}],"schema":"https://github.com/citation-style-language/schema/raw/master/csl-citation.json"} </w:instrText>
      </w:r>
      <w:r w:rsidRPr="00E866F8">
        <w:rPr>
          <w:rFonts w:ascii="Times New Roman" w:eastAsia="宋体" w:hAnsi="Times New Roman" w:cs="Times New Roman"/>
          <w:sz w:val="24"/>
        </w:rPr>
        <w:fldChar w:fldCharType="separate"/>
      </w:r>
      <w:r w:rsidRPr="00E866F8">
        <w:rPr>
          <w:rFonts w:ascii="Times New Roman" w:eastAsia="宋体" w:hAnsi="Times New Roman" w:cs="Times New Roman"/>
          <w:kern w:val="0"/>
          <w:sz w:val="24"/>
        </w:rPr>
        <w:t>Imaietal</w:t>
      </w:r>
      <w:proofErr w:type="spellEnd"/>
      <w:r w:rsidRPr="00E866F8">
        <w:rPr>
          <w:rFonts w:ascii="Times New Roman" w:eastAsia="宋体" w:hAnsi="Times New Roman" w:cs="Times New Roman"/>
          <w:kern w:val="0"/>
          <w:sz w:val="24"/>
        </w:rPr>
        <w:t>.</w:t>
      </w:r>
      <w:r w:rsidR="00F90B67">
        <w:rPr>
          <w:rFonts w:ascii="Times New Roman" w:eastAsia="宋体" w:hAnsi="Times New Roman" w:cs="Times New Roman"/>
          <w:kern w:val="0"/>
          <w:sz w:val="24"/>
        </w:rPr>
        <w:t>，</w:t>
      </w:r>
      <w:r w:rsidRPr="00E866F8">
        <w:rPr>
          <w:rFonts w:ascii="Times New Roman" w:eastAsia="宋体" w:hAnsi="Times New Roman" w:cs="Times New Roman"/>
          <w:kern w:val="0"/>
          <w:sz w:val="24"/>
        </w:rPr>
        <w:t>2011)</w:t>
      </w:r>
      <w:r w:rsidRPr="00E866F8">
        <w:rPr>
          <w:rFonts w:ascii="Times New Roman" w:eastAsia="宋体" w:hAnsi="Times New Roman" w:cs="Times New Roman"/>
          <w:sz w:val="24"/>
        </w:rPr>
        <w:fldChar w:fldCharType="end"/>
      </w:r>
      <w:r w:rsidRPr="00E866F8">
        <w:rPr>
          <w:rFonts w:ascii="Times New Roman" w:eastAsia="宋体" w:hAnsi="Times New Roman" w:cs="Times New Roman" w:hint="eastAsia"/>
          <w:sz w:val="24"/>
        </w:rPr>
        <w:t>发表在顶级期刊的文章中，其中报告的</w:t>
      </w:r>
      <w:r w:rsidRPr="00E866F8">
        <w:rPr>
          <w:rFonts w:ascii="Times New Roman" w:eastAsia="宋体" w:hAnsi="Times New Roman" w:cs="Times New Roman"/>
          <w:sz w:val="24"/>
        </w:rPr>
        <w:t>ρ</w:t>
      </w:r>
      <w:r w:rsidRPr="00E866F8">
        <w:rPr>
          <w:rFonts w:ascii="Times New Roman" w:eastAsia="宋体" w:hAnsi="Times New Roman" w:cs="Times New Roman" w:hint="eastAsia"/>
          <w:sz w:val="24"/>
        </w:rPr>
        <w:t>分别为</w:t>
      </w:r>
      <w:r w:rsidRPr="00E866F8">
        <w:rPr>
          <w:rFonts w:ascii="Times New Roman" w:eastAsia="宋体" w:hAnsi="Times New Roman" w:cs="Times New Roman"/>
          <w:sz w:val="24"/>
        </w:rPr>
        <w:t>0.2</w:t>
      </w:r>
      <w:r w:rsidRPr="00E866F8">
        <w:rPr>
          <w:rFonts w:ascii="Times New Roman" w:eastAsia="宋体" w:hAnsi="Times New Roman" w:cs="Times New Roman" w:hint="eastAsia"/>
          <w:sz w:val="24"/>
        </w:rPr>
        <w:t>和</w:t>
      </w:r>
      <w:r w:rsidRPr="00E866F8">
        <w:rPr>
          <w:rFonts w:ascii="Times New Roman" w:eastAsia="宋体" w:hAnsi="Times New Roman" w:cs="Times New Roman"/>
          <w:sz w:val="24"/>
        </w:rPr>
        <w:t>0.39</w:t>
      </w:r>
      <w:r w:rsidRPr="00E866F8">
        <w:rPr>
          <w:rFonts w:ascii="Times New Roman" w:eastAsia="宋体" w:hAnsi="Times New Roman" w:cs="Times New Roman" w:hint="eastAsia"/>
          <w:sz w:val="24"/>
        </w:rPr>
        <w:t>；而沃尔克</w:t>
      </w:r>
      <w:r w:rsidRPr="00E866F8">
        <w:rPr>
          <w:rFonts w:ascii="Times New Roman" w:eastAsia="宋体" w:hAnsi="Times New Roman" w:cs="Times New Roman"/>
          <w:sz w:val="24"/>
        </w:rPr>
        <w:t>(</w:t>
      </w:r>
      <w:r w:rsidRPr="00E866F8">
        <w:rPr>
          <w:rFonts w:ascii="Times New Roman" w:eastAsia="宋体" w:hAnsi="Times New Roman" w:cs="Times New Roman"/>
          <w:sz w:val="24"/>
        </w:rPr>
        <w:fldChar w:fldCharType="begin"/>
      </w:r>
      <w:r w:rsidRPr="00E866F8">
        <w:rPr>
          <w:rFonts w:ascii="Times New Roman" w:eastAsia="宋体" w:hAnsi="Times New Roman" w:cs="Times New Roman"/>
          <w:sz w:val="24"/>
        </w:rPr>
        <w:instrText xml:space="preserve"> ADDIN ZOTERO_ITEM CSL_CITATION {"citationID":"TSjDbeH5","properties":{"formattedCitation":"(Wolak 2020)","plainCitation":"(Wolak 2020)","dontUpdate":true,"noteIndex":0},"citationItems":[{"id":43763,"uris":["http://zotero.org/users/7401469/items/8UMLSSIC"],"itemData":{"id":43763,"type":"article-journal","abstract":"Compared to men, women are less interested in politics, less likely to follow current events, and more pessimistic about their abilities to be influential in politics. I explore the origins of these gender gaps. I argue that feelings of self-confidence serve as a resource that encourages psychological engagement with politics. But because this resource is more likely to be possessed by men than by women, it contributes to gender gaps in political interest, attention to politics, and internal efficacy. By examining surveys of both young people and adults, I demonstrate that gender’s effects on psychological engagement with politics are partially mediated by feelings of self-confidence. While prior studies emphasize the importance of resources like education for cultivating political engagement, I show that self-confidence is an important psychological asset that promotes political interest, attention, and feelings of personal competence in politics.","archive_location":"Chicago, IL","container-title":"The Journal of Politics","DOI":"10.1086/708644","ISSN":"0022-3816","language":"en","license":"© 2020 by the Southern Political Science Association. All rights reserved.","note":"publisher: The University of Chicago PressChicago, IL","source":"www.journals.uchicago.edu","title":"Self-Confidence and Gender Gaps in Political Interest, Attention, and Efficacy","URL":"https://www.journals.uchicago.edu/doi/10.1086/708644","author":[{"family":"Wolak","given":"Jennifer"}],"accessed":{"date-parts":[["2024",7,5]]},"issued":{"date-parts":[["2020",10,1]]},"citation-key":"Wolak2020"}}],"schema":"https://github.com/citation-style-language/schema/raw/master/csl-citation.json"} </w:instrText>
      </w:r>
      <w:r w:rsidRPr="00E866F8">
        <w:rPr>
          <w:rFonts w:ascii="Times New Roman" w:eastAsia="宋体" w:hAnsi="Times New Roman" w:cs="Times New Roman"/>
          <w:sz w:val="24"/>
        </w:rPr>
        <w:fldChar w:fldCharType="separate"/>
      </w:r>
      <w:r w:rsidRPr="00E866F8">
        <w:rPr>
          <w:rFonts w:ascii="Times New Roman" w:eastAsia="宋体" w:hAnsi="Times New Roman" w:cs="Times New Roman"/>
          <w:noProof/>
          <w:sz w:val="24"/>
        </w:rPr>
        <w:t>Wolak</w:t>
      </w:r>
      <w:r w:rsidR="00F90B67">
        <w:rPr>
          <w:rFonts w:ascii="Times New Roman" w:eastAsia="宋体" w:hAnsi="Times New Roman" w:cs="Times New Roman"/>
          <w:noProof/>
          <w:sz w:val="24"/>
        </w:rPr>
        <w:t>，</w:t>
      </w:r>
      <w:r w:rsidRPr="00E866F8">
        <w:rPr>
          <w:rFonts w:ascii="Times New Roman" w:eastAsia="宋体" w:hAnsi="Times New Roman" w:cs="Times New Roman"/>
          <w:noProof/>
          <w:sz w:val="24"/>
        </w:rPr>
        <w:t>2020)</w:t>
      </w:r>
      <w:r w:rsidRPr="00E866F8">
        <w:rPr>
          <w:rFonts w:ascii="Times New Roman" w:eastAsia="宋体" w:hAnsi="Times New Roman" w:cs="Times New Roman"/>
          <w:sz w:val="24"/>
        </w:rPr>
        <w:fldChar w:fldCharType="end"/>
      </w:r>
      <w:r w:rsidRPr="00E866F8">
        <w:rPr>
          <w:rFonts w:ascii="Times New Roman" w:eastAsia="宋体" w:hAnsi="Times New Roman" w:cs="Times New Roman" w:hint="eastAsia"/>
          <w:sz w:val="24"/>
        </w:rPr>
        <w:t>发表在另一顶级期刊的文章中，报告的</w:t>
      </w:r>
      <w:r w:rsidRPr="00E866F8">
        <w:rPr>
          <w:rFonts w:ascii="Times New Roman" w:eastAsia="宋体" w:hAnsi="Times New Roman" w:cs="Times New Roman"/>
          <w:sz w:val="24"/>
        </w:rPr>
        <w:t>ρ</w:t>
      </w:r>
      <w:r w:rsidRPr="00E866F8">
        <w:rPr>
          <w:rFonts w:ascii="Times New Roman" w:eastAsia="宋体" w:hAnsi="Times New Roman" w:cs="Times New Roman" w:hint="eastAsia"/>
          <w:sz w:val="24"/>
        </w:rPr>
        <w:t>则为</w:t>
      </w:r>
      <w:r w:rsidRPr="00E866F8">
        <w:rPr>
          <w:rFonts w:ascii="Times New Roman" w:eastAsia="宋体" w:hAnsi="Times New Roman" w:cs="Times New Roman"/>
          <w:sz w:val="24"/>
        </w:rPr>
        <w:t>0.09</w:t>
      </w:r>
      <w:r w:rsidRPr="00E866F8">
        <w:rPr>
          <w:rFonts w:ascii="Times New Roman" w:eastAsia="宋体" w:hAnsi="Times New Roman" w:cs="Times New Roman" w:hint="eastAsia"/>
          <w:sz w:val="24"/>
        </w:rPr>
        <w:t>和</w:t>
      </w:r>
      <w:r w:rsidRPr="00E866F8">
        <w:rPr>
          <w:rFonts w:ascii="Times New Roman" w:eastAsia="宋体" w:hAnsi="Times New Roman" w:cs="Times New Roman"/>
          <w:sz w:val="24"/>
        </w:rPr>
        <w:t>0.22</w:t>
      </w:r>
      <w:r w:rsidRPr="00E866F8">
        <w:rPr>
          <w:rFonts w:ascii="Times New Roman" w:eastAsia="宋体" w:hAnsi="Times New Roman" w:cs="Times New Roman" w:hint="eastAsia"/>
          <w:sz w:val="24"/>
        </w:rPr>
        <w:t>。然而，无论</w:t>
      </w:r>
      <w:r w:rsidRPr="00E866F8">
        <w:rPr>
          <w:rFonts w:ascii="Times New Roman" w:eastAsia="宋体" w:hAnsi="Times New Roman" w:cs="Times New Roman"/>
          <w:sz w:val="24"/>
        </w:rPr>
        <w:t>ρ</w:t>
      </w:r>
      <w:r w:rsidRPr="00E866F8">
        <w:rPr>
          <w:rFonts w:ascii="Times New Roman" w:eastAsia="宋体" w:hAnsi="Times New Roman" w:cs="Times New Roman" w:hint="eastAsia"/>
          <w:sz w:val="24"/>
        </w:rPr>
        <w:t>值如何，目前尚未有学者声称其所报告的</w:t>
      </w:r>
      <w:r w:rsidRPr="00E866F8">
        <w:rPr>
          <w:rFonts w:ascii="Times New Roman" w:eastAsia="宋体" w:hAnsi="Times New Roman" w:cs="Times New Roman"/>
          <w:sz w:val="24"/>
        </w:rPr>
        <w:t>ρ</w:t>
      </w:r>
      <w:r w:rsidRPr="00E866F8">
        <w:rPr>
          <w:rFonts w:ascii="Times New Roman" w:eastAsia="宋体" w:hAnsi="Times New Roman" w:cs="Times New Roman" w:hint="eastAsia"/>
          <w:sz w:val="24"/>
        </w:rPr>
        <w:t>值足够大。因此，我们表</w:t>
      </w:r>
      <w:r w:rsidRPr="00E866F8">
        <w:rPr>
          <w:rFonts w:ascii="Times New Roman" w:eastAsia="宋体" w:hAnsi="Times New Roman" w:cs="Times New Roman"/>
          <w:sz w:val="24"/>
        </w:rPr>
        <w:t>3</w:t>
      </w:r>
      <w:r w:rsidRPr="00E866F8">
        <w:rPr>
          <w:rFonts w:ascii="Times New Roman" w:eastAsia="宋体" w:hAnsi="Times New Roman" w:cs="Times New Roman" w:hint="eastAsia"/>
          <w:sz w:val="24"/>
        </w:rPr>
        <w:t>中提出原始</w:t>
      </w:r>
      <w:r w:rsidRPr="00E866F8">
        <w:rPr>
          <w:rFonts w:ascii="Times New Roman" w:eastAsia="宋体" w:hAnsi="Times New Roman" w:cs="Times New Roman"/>
          <w:sz w:val="24"/>
        </w:rPr>
        <w:t>ρ</w:t>
      </w:r>
      <w:r w:rsidRPr="00E866F8">
        <w:rPr>
          <w:rFonts w:ascii="Times New Roman" w:eastAsia="宋体" w:hAnsi="Times New Roman" w:cs="Times New Roman" w:hint="eastAsia"/>
          <w:sz w:val="24"/>
        </w:rPr>
        <w:t>值，供读者参考，以便了解分析结果对潜在混杂因素的敏感程度。与此同时，我们仍遵循了沃尔克</w:t>
      </w:r>
      <w:r w:rsidRPr="00E866F8">
        <w:rPr>
          <w:rFonts w:ascii="Times New Roman" w:eastAsia="宋体" w:hAnsi="Times New Roman" w:cs="Times New Roman"/>
          <w:sz w:val="24"/>
        </w:rPr>
        <w:t>(</w:t>
      </w:r>
      <w:r w:rsidRPr="00E866F8">
        <w:rPr>
          <w:rFonts w:ascii="Times New Roman" w:eastAsia="宋体" w:hAnsi="Times New Roman" w:cs="Times New Roman"/>
          <w:sz w:val="24"/>
        </w:rPr>
        <w:fldChar w:fldCharType="begin"/>
      </w:r>
      <w:r w:rsidRPr="00E866F8">
        <w:rPr>
          <w:rFonts w:ascii="Times New Roman" w:eastAsia="宋体" w:hAnsi="Times New Roman" w:cs="Times New Roman"/>
          <w:sz w:val="24"/>
        </w:rPr>
        <w:instrText xml:space="preserve"> ADDIN ZOTERO_ITEM CSL_CITATION {"citationID":"VJyeFz2H","properties":{"formattedCitation":"(Wolak 2020)","plainCitation":"(Wolak 2020)","dontUpdate":true,"noteIndex":0},"citationItems":[{"id":43763,"uris":["http://zotero.org/users/7401469/items/8UMLSSIC"],"itemData":{"id":43763,"type":"article-journal","abstract":"Compared to men, women are less interested in politics, less likely to follow current events, and more pessimistic about their abilities to be influential in politics. I explore the origins of these gender gaps. I argue that feelings of self-confidence serve as a resource that encourages psychological engagement with politics. But because this resource is more likely to be possessed by men than by women, it contributes to gender gaps in political interest, attention to politics, and internal efficacy. By examining surveys of both young people and adults, I demonstrate that gender’s effects on psychological engagement with politics are partially mediated by feelings of self-confidence. While prior studies emphasize the importance of resources like education for cultivating political engagement, I show that self-confidence is an important psychological asset that promotes political interest, attention, and feelings of personal competence in politics.","archive_location":"Chicago, IL","container-title":"The Journal of Politics","DOI":"10.1086/708644","ISSN":"0022-3816","language":"en","license":"© 2020 by the Southern Political Science Association. All rights reserved.","note":"publisher: The University of Chicago PressChicago, IL","source":"www.journals.uchicago.edu","title":"Self-Confidence and Gender Gaps in Political Interest, Attention, and Efficacy","URL":"https://www.journals.uchicago.edu/doi/10.1086/708644","author":[{"family":"Wolak","given":"Jennifer"}],"accessed":{"date-parts":[["2024",7,5]]},"issued":{"date-parts":[["2020",10,1]]},"citation-key":"Wolak2020"}}],"schema":"https://github.com/citation-style-language/schema/raw/master/csl-citation.json"} </w:instrText>
      </w:r>
      <w:r w:rsidRPr="00E866F8">
        <w:rPr>
          <w:rFonts w:ascii="Times New Roman" w:eastAsia="宋体" w:hAnsi="Times New Roman" w:cs="Times New Roman"/>
          <w:sz w:val="24"/>
        </w:rPr>
        <w:fldChar w:fldCharType="separate"/>
      </w:r>
      <w:r w:rsidRPr="00E866F8">
        <w:rPr>
          <w:rFonts w:ascii="Times New Roman" w:eastAsia="宋体" w:hAnsi="Times New Roman" w:cs="Times New Roman"/>
          <w:noProof/>
          <w:sz w:val="24"/>
        </w:rPr>
        <w:t>Wolak</w:t>
      </w:r>
      <w:r w:rsidR="00F90B67">
        <w:rPr>
          <w:rFonts w:ascii="Times New Roman" w:eastAsia="宋体" w:hAnsi="Times New Roman" w:cs="Times New Roman"/>
          <w:noProof/>
          <w:sz w:val="24"/>
        </w:rPr>
        <w:t>，</w:t>
      </w:r>
      <w:r w:rsidRPr="00E866F8">
        <w:rPr>
          <w:rFonts w:ascii="Times New Roman" w:eastAsia="宋体" w:hAnsi="Times New Roman" w:cs="Times New Roman"/>
          <w:noProof/>
          <w:sz w:val="24"/>
        </w:rPr>
        <w:t>2020)</w:t>
      </w:r>
      <w:r w:rsidRPr="00E866F8">
        <w:rPr>
          <w:rFonts w:ascii="Times New Roman" w:eastAsia="宋体" w:hAnsi="Times New Roman" w:cs="Times New Roman"/>
          <w:sz w:val="24"/>
        </w:rPr>
        <w:fldChar w:fldCharType="end"/>
      </w:r>
      <w:r w:rsidRPr="00E866F8">
        <w:rPr>
          <w:rFonts w:ascii="Times New Roman" w:eastAsia="宋体" w:hAnsi="Times New Roman" w:cs="Times New Roman" w:hint="eastAsia"/>
          <w:sz w:val="24"/>
        </w:rPr>
        <w:t>的观点，即从因果关系上解释研究结果需要非常谨慎。尽管我们尽了最大努力来控制影响中介效应的其他因素。然而，考虑到各种社会政治和社会经济因素会对研究结果产生影响，也很难完全控制所有的变量，我们也希望后续研究能够继续对本文的研究结论进行完善。</w:t>
      </w:r>
    </w:p>
    <w:tbl>
      <w:tblPr>
        <w:tblStyle w:val="aa"/>
        <w:tblW w:w="0" w:type="auto"/>
        <w:jc w:val="center"/>
        <w:tblLook w:val="04A0" w:firstRow="1" w:lastRow="0" w:firstColumn="1" w:lastColumn="0" w:noHBand="0" w:noVBand="1"/>
      </w:tblPr>
      <w:tblGrid>
        <w:gridCol w:w="2547"/>
        <w:gridCol w:w="2126"/>
      </w:tblGrid>
      <w:tr w:rsidR="00F53D69" w14:paraId="6EEC3878" w14:textId="77777777" w:rsidTr="00F53D69">
        <w:trPr>
          <w:jc w:val="center"/>
        </w:trPr>
        <w:tc>
          <w:tcPr>
            <w:tcW w:w="2547" w:type="dxa"/>
          </w:tcPr>
          <w:p w14:paraId="563076CF" w14:textId="6EAB1C72" w:rsidR="00F53D69" w:rsidRDefault="00F53D69" w:rsidP="00EE1614">
            <w:pPr>
              <w:spacing w:line="360" w:lineRule="auto"/>
              <w:rPr>
                <w:rFonts w:ascii="Times New Roman" w:eastAsia="宋体" w:hAnsi="Times New Roman" w:cs="Times New Roman" w:hint="eastAsia"/>
                <w:sz w:val="24"/>
              </w:rPr>
            </w:pPr>
            <w:r>
              <w:rPr>
                <w:rFonts w:ascii="Times New Roman" w:eastAsia="宋体" w:hAnsi="Times New Roman" w:cs="Times New Roman" w:hint="eastAsia"/>
                <w:sz w:val="24"/>
              </w:rPr>
              <w:t>Mediator</w:t>
            </w:r>
          </w:p>
        </w:tc>
        <w:tc>
          <w:tcPr>
            <w:tcW w:w="2126" w:type="dxa"/>
          </w:tcPr>
          <w:p w14:paraId="1C4ABD31" w14:textId="0F4E83BB" w:rsidR="00F53D69" w:rsidRDefault="00F53D69" w:rsidP="00EE1614">
            <w:pPr>
              <w:spacing w:line="360" w:lineRule="auto"/>
              <w:rPr>
                <w:rFonts w:ascii="Times New Roman" w:eastAsia="宋体" w:hAnsi="Times New Roman" w:cs="Times New Roman" w:hint="eastAsia"/>
                <w:sz w:val="24"/>
              </w:rPr>
            </w:pPr>
            <w:proofErr w:type="spellStart"/>
            <w:r>
              <w:rPr>
                <w:rFonts w:ascii="Times New Roman" w:eastAsia="宋体" w:hAnsi="Times New Roman" w:cs="Times New Roman" w:hint="eastAsia"/>
                <w:sz w:val="24"/>
              </w:rPr>
              <w:t>DemcracyConcpet</w:t>
            </w:r>
            <w:proofErr w:type="spellEnd"/>
          </w:p>
        </w:tc>
      </w:tr>
      <w:tr w:rsidR="00F53D69" w14:paraId="700ED871" w14:textId="77777777" w:rsidTr="00F53D69">
        <w:trPr>
          <w:jc w:val="center"/>
        </w:trPr>
        <w:tc>
          <w:tcPr>
            <w:tcW w:w="2547" w:type="dxa"/>
          </w:tcPr>
          <w:p w14:paraId="773F3EF7" w14:textId="5220458B" w:rsidR="00F53D69" w:rsidRDefault="00F53D69" w:rsidP="00EE1614">
            <w:pPr>
              <w:spacing w:line="360" w:lineRule="auto"/>
              <w:rPr>
                <w:rFonts w:ascii="Times New Roman" w:eastAsia="宋体" w:hAnsi="Times New Roman" w:cs="Times New Roman" w:hint="eastAsia"/>
                <w:sz w:val="24"/>
              </w:rPr>
            </w:pPr>
            <w:proofErr w:type="spellStart"/>
            <w:r w:rsidRPr="00D24DAA">
              <w:rPr>
                <w:rFonts w:ascii="Times New Roman" w:eastAsia="宋体" w:hAnsi="Times New Roman" w:cs="Times New Roman"/>
                <w:sz w:val="24"/>
              </w:rPr>
              <w:t>Genderquality</w:t>
            </w:r>
            <w:proofErr w:type="spellEnd"/>
          </w:p>
        </w:tc>
        <w:tc>
          <w:tcPr>
            <w:tcW w:w="2126" w:type="dxa"/>
          </w:tcPr>
          <w:p w14:paraId="505F6ECF" w14:textId="4DF912B7" w:rsidR="00F53D69" w:rsidRDefault="00F53D69" w:rsidP="00EE1614">
            <w:pPr>
              <w:spacing w:line="360" w:lineRule="auto"/>
              <w:rPr>
                <w:rFonts w:ascii="Times New Roman" w:eastAsia="宋体" w:hAnsi="Times New Roman" w:cs="Times New Roman"/>
                <w:sz w:val="24"/>
              </w:rPr>
            </w:pPr>
            <w:r>
              <w:rPr>
                <w:rFonts w:ascii="Times New Roman" w:eastAsia="宋体" w:hAnsi="Times New Roman" w:cs="Times New Roman"/>
                <w:sz w:val="24"/>
              </w:rPr>
              <w:t>0.1</w:t>
            </w:r>
          </w:p>
        </w:tc>
      </w:tr>
      <w:tr w:rsidR="00F53D69" w14:paraId="7E89997C" w14:textId="77777777" w:rsidTr="00F53D69">
        <w:trPr>
          <w:jc w:val="center"/>
        </w:trPr>
        <w:tc>
          <w:tcPr>
            <w:tcW w:w="2547" w:type="dxa"/>
          </w:tcPr>
          <w:p w14:paraId="04926682" w14:textId="3B18D092" w:rsidR="00F53D69" w:rsidRDefault="00F53D69" w:rsidP="00EE1614">
            <w:pPr>
              <w:spacing w:line="360" w:lineRule="auto"/>
              <w:rPr>
                <w:rFonts w:ascii="Times New Roman" w:eastAsia="宋体" w:hAnsi="Times New Roman" w:cs="Times New Roman" w:hint="eastAsia"/>
                <w:sz w:val="24"/>
              </w:rPr>
            </w:pPr>
            <w:proofErr w:type="spellStart"/>
            <w:r w:rsidRPr="00D24DAA">
              <w:rPr>
                <w:rFonts w:ascii="Times New Roman" w:eastAsia="宋体" w:hAnsi="Times New Roman" w:cs="Times New Roman"/>
                <w:sz w:val="24"/>
              </w:rPr>
              <w:t>SocialTolerance</w:t>
            </w:r>
            <w:proofErr w:type="spellEnd"/>
          </w:p>
        </w:tc>
        <w:tc>
          <w:tcPr>
            <w:tcW w:w="2126" w:type="dxa"/>
          </w:tcPr>
          <w:p w14:paraId="7F733BA6" w14:textId="3109CB82" w:rsidR="00F53D69" w:rsidRDefault="00F53D69" w:rsidP="00EE1614">
            <w:pPr>
              <w:spacing w:line="360" w:lineRule="auto"/>
              <w:rPr>
                <w:rFonts w:ascii="Times New Roman" w:eastAsia="宋体" w:hAnsi="Times New Roman" w:cs="Times New Roman"/>
                <w:sz w:val="24"/>
              </w:rPr>
            </w:pPr>
            <w:r>
              <w:rPr>
                <w:rFonts w:ascii="Times New Roman" w:eastAsia="宋体" w:hAnsi="Times New Roman" w:cs="Times New Roman"/>
                <w:sz w:val="24"/>
              </w:rPr>
              <w:t>0.05</w:t>
            </w:r>
          </w:p>
        </w:tc>
      </w:tr>
      <w:tr w:rsidR="00F53D69" w14:paraId="04F04ACD" w14:textId="77777777" w:rsidTr="00F53D69">
        <w:trPr>
          <w:jc w:val="center"/>
        </w:trPr>
        <w:tc>
          <w:tcPr>
            <w:tcW w:w="2547" w:type="dxa"/>
          </w:tcPr>
          <w:p w14:paraId="3136A7A8" w14:textId="42063A2B" w:rsidR="00F53D69" w:rsidRPr="00D24DAA" w:rsidRDefault="00F53D69" w:rsidP="00EE1614">
            <w:pPr>
              <w:spacing w:line="360" w:lineRule="auto"/>
              <w:rPr>
                <w:rFonts w:ascii="Times New Roman" w:eastAsia="宋体" w:hAnsi="Times New Roman" w:cs="Times New Roman"/>
                <w:sz w:val="24"/>
              </w:rPr>
            </w:pPr>
            <w:proofErr w:type="spellStart"/>
            <w:r w:rsidRPr="00D24DAA">
              <w:rPr>
                <w:rFonts w:ascii="Times New Roman" w:eastAsia="宋体" w:hAnsi="Times New Roman" w:cs="Times New Roman"/>
                <w:sz w:val="24"/>
              </w:rPr>
              <w:t>FreeCompetition</w:t>
            </w:r>
            <w:proofErr w:type="spellEnd"/>
          </w:p>
        </w:tc>
        <w:tc>
          <w:tcPr>
            <w:tcW w:w="2126" w:type="dxa"/>
          </w:tcPr>
          <w:p w14:paraId="18CAAD9A" w14:textId="504273AC" w:rsidR="00F53D69" w:rsidRDefault="00F53D69" w:rsidP="00EE1614">
            <w:pPr>
              <w:spacing w:line="360" w:lineRule="auto"/>
              <w:rPr>
                <w:rFonts w:ascii="Times New Roman" w:eastAsia="宋体" w:hAnsi="Times New Roman" w:cs="Times New Roman"/>
                <w:sz w:val="24"/>
              </w:rPr>
            </w:pPr>
            <w:r>
              <w:rPr>
                <w:rFonts w:ascii="Times New Roman" w:eastAsia="宋体" w:hAnsi="Times New Roman" w:cs="Times New Roman"/>
                <w:sz w:val="24"/>
              </w:rPr>
              <w:t>0.1</w:t>
            </w:r>
          </w:p>
        </w:tc>
      </w:tr>
      <w:tr w:rsidR="00F53D69" w14:paraId="5471B27E" w14:textId="77777777" w:rsidTr="00F53D69">
        <w:trPr>
          <w:jc w:val="center"/>
        </w:trPr>
        <w:tc>
          <w:tcPr>
            <w:tcW w:w="2547" w:type="dxa"/>
          </w:tcPr>
          <w:p w14:paraId="48CA6133" w14:textId="03F26841" w:rsidR="00F53D69" w:rsidRPr="00D24DAA" w:rsidRDefault="00F53D69" w:rsidP="00EE1614">
            <w:pPr>
              <w:spacing w:line="360" w:lineRule="auto"/>
              <w:rPr>
                <w:rFonts w:ascii="Times New Roman" w:eastAsia="宋体" w:hAnsi="Times New Roman" w:cs="Times New Roman"/>
                <w:sz w:val="24"/>
              </w:rPr>
            </w:pPr>
            <w:proofErr w:type="spellStart"/>
            <w:r w:rsidRPr="00D24DAA">
              <w:rPr>
                <w:rFonts w:ascii="Times New Roman" w:eastAsia="宋体" w:hAnsi="Times New Roman" w:cs="Times New Roman"/>
                <w:sz w:val="24"/>
              </w:rPr>
              <w:t>RespectAuthority</w:t>
            </w:r>
            <w:proofErr w:type="spellEnd"/>
          </w:p>
        </w:tc>
        <w:tc>
          <w:tcPr>
            <w:tcW w:w="2126" w:type="dxa"/>
          </w:tcPr>
          <w:p w14:paraId="16FFB47A" w14:textId="114F57F8" w:rsidR="00F53D69" w:rsidRDefault="00F53D69" w:rsidP="00EE1614">
            <w:pPr>
              <w:spacing w:line="360" w:lineRule="auto"/>
              <w:rPr>
                <w:rFonts w:ascii="Times New Roman" w:eastAsia="宋体" w:hAnsi="Times New Roman" w:cs="Times New Roman" w:hint="eastAsia"/>
                <w:sz w:val="24"/>
              </w:rPr>
            </w:pPr>
            <w:r>
              <w:rPr>
                <w:rFonts w:ascii="Times New Roman" w:eastAsia="宋体" w:hAnsi="Times New Roman" w:cs="Times New Roman"/>
                <w:sz w:val="24"/>
              </w:rPr>
              <w:t>0.</w:t>
            </w:r>
            <w:r w:rsidR="00B07A21">
              <w:rPr>
                <w:rFonts w:ascii="Times New Roman" w:eastAsia="宋体" w:hAnsi="Times New Roman" w:cs="Times New Roman" w:hint="eastAsia"/>
                <w:sz w:val="24"/>
              </w:rPr>
              <w:t>05</w:t>
            </w:r>
          </w:p>
        </w:tc>
      </w:tr>
    </w:tbl>
    <w:p w14:paraId="50C00228" w14:textId="77777777" w:rsidR="00933D74" w:rsidRDefault="00933D74" w:rsidP="00EE1614">
      <w:pPr>
        <w:spacing w:line="360" w:lineRule="auto"/>
        <w:rPr>
          <w:rFonts w:ascii="Times New Roman" w:eastAsia="宋体" w:hAnsi="Times New Roman" w:cs="Times New Roman" w:hint="eastAsia"/>
          <w:sz w:val="24"/>
        </w:rPr>
      </w:pPr>
    </w:p>
    <w:p w14:paraId="7BFC56B2" w14:textId="77777777" w:rsidR="00933D74" w:rsidRPr="00410EEA" w:rsidRDefault="00933D74" w:rsidP="00EE1614">
      <w:pPr>
        <w:spacing w:line="360" w:lineRule="auto"/>
        <w:rPr>
          <w:rFonts w:ascii="Times New Roman" w:eastAsia="宋体" w:hAnsi="Times New Roman" w:cs="Times New Roman" w:hint="eastAsia"/>
          <w:sz w:val="24"/>
        </w:rPr>
      </w:pPr>
    </w:p>
    <w:p w14:paraId="7BBCB473" w14:textId="059636EC" w:rsidR="00174C4B" w:rsidRDefault="006552B5" w:rsidP="00EE1614">
      <w:pPr>
        <w:spacing w:line="360" w:lineRule="auto"/>
        <w:rPr>
          <w:rFonts w:ascii="Times New Roman" w:eastAsia="宋体" w:hAnsi="Times New Roman" w:cs="Times New Roman" w:hint="eastAsia"/>
          <w:sz w:val="24"/>
        </w:rPr>
      </w:pPr>
      <w:r>
        <w:rPr>
          <w:rFonts w:ascii="Times New Roman" w:eastAsia="宋体" w:hAnsi="Times New Roman" w:cs="Times New Roman" w:hint="eastAsia"/>
          <w:sz w:val="24"/>
        </w:rPr>
        <w:t>2.3</w:t>
      </w:r>
      <w:r>
        <w:rPr>
          <w:rFonts w:ascii="Times New Roman" w:eastAsia="宋体" w:hAnsi="Times New Roman" w:cs="Times New Roman" w:hint="eastAsia"/>
          <w:sz w:val="24"/>
        </w:rPr>
        <w:t>内生性</w:t>
      </w:r>
    </w:p>
    <w:p w14:paraId="6495BD94" w14:textId="0376B2F9" w:rsidR="006552B5" w:rsidRDefault="006552B5" w:rsidP="00EE1614">
      <w:pPr>
        <w:spacing w:line="360" w:lineRule="auto"/>
        <w:rPr>
          <w:rFonts w:ascii="Times New Roman" w:eastAsia="宋体" w:hAnsi="Times New Roman" w:cs="Times New Roman"/>
          <w:sz w:val="24"/>
        </w:rPr>
      </w:pPr>
      <w:r w:rsidRPr="006552B5">
        <w:rPr>
          <w:rFonts w:ascii="Times New Roman" w:eastAsia="宋体" w:hAnsi="Times New Roman" w:cs="Times New Roman"/>
          <w:sz w:val="24"/>
        </w:rPr>
        <w:t>在正文中，我们通过中介分析验证了将</w:t>
      </w:r>
      <w:r>
        <w:rPr>
          <w:rFonts w:ascii="Times New Roman" w:eastAsia="宋体" w:hAnsi="Times New Roman" w:cs="Times New Roman" w:hint="eastAsia"/>
          <w:sz w:val="24"/>
        </w:rPr>
        <w:t>经济发展</w:t>
      </w:r>
      <w:r w:rsidR="001D0CC2">
        <w:rPr>
          <w:rFonts w:ascii="Times New Roman" w:eastAsia="宋体" w:hAnsi="Times New Roman" w:cs="Times New Roman"/>
          <w:sz w:val="24"/>
        </w:rPr>
        <w:t>—</w:t>
      </w:r>
      <w:r w:rsidR="001B0444">
        <w:rPr>
          <w:rFonts w:ascii="Times New Roman" w:eastAsia="宋体" w:hAnsi="Times New Roman" w:cs="Times New Roman" w:hint="eastAsia"/>
          <w:sz w:val="24"/>
        </w:rPr>
        <w:t>自我解放</w:t>
      </w:r>
      <w:r w:rsidR="001D0CC2">
        <w:rPr>
          <w:rFonts w:ascii="Times New Roman" w:eastAsia="宋体" w:hAnsi="Times New Roman" w:cs="Times New Roman" w:hint="eastAsia"/>
          <w:sz w:val="24"/>
        </w:rPr>
        <w:t>价值观</w:t>
      </w:r>
      <w:r w:rsidR="004965BA">
        <w:rPr>
          <w:rFonts w:ascii="Times New Roman" w:eastAsia="宋体" w:hAnsi="Times New Roman" w:cs="Times New Roman"/>
          <w:sz w:val="24"/>
        </w:rPr>
        <w:t>—</w:t>
      </w:r>
      <w:r w:rsidR="004965BA">
        <w:rPr>
          <w:rFonts w:ascii="Times New Roman" w:eastAsia="宋体" w:hAnsi="Times New Roman" w:cs="Times New Roman" w:hint="eastAsia"/>
          <w:sz w:val="24"/>
        </w:rPr>
        <w:t>民主观念</w:t>
      </w:r>
      <w:r w:rsidRPr="006552B5">
        <w:rPr>
          <w:rFonts w:ascii="Times New Roman" w:eastAsia="宋体" w:hAnsi="Times New Roman" w:cs="Times New Roman"/>
          <w:sz w:val="24"/>
        </w:rPr>
        <w:t>的三种路径。然而，</w:t>
      </w:r>
      <w:r w:rsidR="00A865DB">
        <w:rPr>
          <w:rFonts w:ascii="Times New Roman" w:eastAsia="宋体" w:hAnsi="Times New Roman" w:cs="Times New Roman" w:hint="eastAsia"/>
          <w:sz w:val="24"/>
        </w:rPr>
        <w:t>正如许多政治文化的研究者认为，价值观的变化带来经济的发展。</w:t>
      </w:r>
      <w:r w:rsidR="00A865DB" w:rsidRPr="00A865DB">
        <w:rPr>
          <w:rFonts w:ascii="Times New Roman" w:eastAsia="宋体" w:hAnsi="Times New Roman" w:cs="Times New Roman" w:hint="eastAsia"/>
          <w:sz w:val="24"/>
        </w:rPr>
        <w:t>简单地说，学者们担心的是，</w:t>
      </w:r>
      <w:r w:rsidR="00C72D0B">
        <w:rPr>
          <w:rFonts w:ascii="Times New Roman" w:eastAsia="宋体" w:hAnsi="Times New Roman" w:cs="Times New Roman" w:hint="eastAsia"/>
          <w:sz w:val="24"/>
        </w:rPr>
        <w:t>正文中的</w:t>
      </w:r>
      <w:r w:rsidR="00A865DB" w:rsidRPr="00A865DB">
        <w:rPr>
          <w:rFonts w:ascii="Times New Roman" w:eastAsia="宋体" w:hAnsi="Times New Roman" w:cs="Times New Roman" w:hint="eastAsia"/>
          <w:sz w:val="24"/>
        </w:rPr>
        <w:t>实证结果</w:t>
      </w:r>
      <w:r w:rsidR="00A865DB">
        <w:rPr>
          <w:rFonts w:ascii="Times New Roman" w:eastAsia="宋体" w:hAnsi="Times New Roman" w:cs="Times New Roman" w:hint="eastAsia"/>
          <w:sz w:val="24"/>
        </w:rPr>
        <w:t>并不是</w:t>
      </w:r>
      <w:r w:rsidR="00A865DB" w:rsidRPr="00A865DB">
        <w:rPr>
          <w:rFonts w:ascii="Times New Roman" w:eastAsia="宋体" w:hAnsi="Times New Roman" w:cs="Times New Roman" w:hint="eastAsia"/>
          <w:sz w:val="24"/>
        </w:rPr>
        <w:t>解释变量对结果变量的影响，而是相反。</w:t>
      </w:r>
      <w:r w:rsidR="00950CDC" w:rsidRPr="00950CDC">
        <w:rPr>
          <w:rFonts w:ascii="Times New Roman" w:eastAsia="宋体" w:hAnsi="Times New Roman" w:cs="Times New Roman" w:hint="eastAsia"/>
          <w:sz w:val="24"/>
        </w:rPr>
        <w:t>在本研究中，我们通过</w:t>
      </w:r>
      <w:r w:rsidR="00950CDC">
        <w:rPr>
          <w:rFonts w:ascii="Times New Roman" w:eastAsia="宋体" w:hAnsi="Times New Roman" w:cs="Times New Roman" w:hint="eastAsia"/>
          <w:sz w:val="24"/>
        </w:rPr>
        <w:t>以下方法</w:t>
      </w:r>
      <w:r w:rsidR="00950CDC" w:rsidRPr="00950CDC">
        <w:rPr>
          <w:rFonts w:ascii="Times New Roman" w:eastAsia="宋体" w:hAnsi="Times New Roman" w:cs="Times New Roman" w:hint="eastAsia"/>
          <w:sz w:val="24"/>
        </w:rPr>
        <w:t>来处理这一问题</w:t>
      </w:r>
      <w:r w:rsidR="00174C4B">
        <w:rPr>
          <w:rFonts w:ascii="Times New Roman" w:eastAsia="宋体" w:hAnsi="Times New Roman" w:cs="Times New Roman" w:hint="eastAsia"/>
          <w:sz w:val="24"/>
        </w:rPr>
        <w:t>。</w:t>
      </w:r>
    </w:p>
    <w:p w14:paraId="5E5A8EDA" w14:textId="15C99A8F" w:rsidR="00F374A7" w:rsidRDefault="00174C4B" w:rsidP="00EE1614">
      <w:pPr>
        <w:spacing w:line="360" w:lineRule="auto"/>
        <w:rPr>
          <w:rFonts w:ascii="Times New Roman" w:eastAsia="宋体" w:hAnsi="Times New Roman" w:cs="Times New Roman"/>
          <w:sz w:val="24"/>
        </w:rPr>
      </w:pPr>
      <w:r>
        <w:rPr>
          <w:rFonts w:ascii="Times New Roman" w:eastAsia="宋体" w:hAnsi="Times New Roman" w:cs="Times New Roman" w:hint="eastAsia"/>
          <w:sz w:val="24"/>
        </w:rPr>
        <w:t>我们从理论和实证两方面来论证上述关系。</w:t>
      </w:r>
      <w:r w:rsidR="00F374A7">
        <w:rPr>
          <w:rFonts w:ascii="Times New Roman" w:eastAsia="宋体" w:hAnsi="Times New Roman" w:cs="Times New Roman" w:hint="eastAsia"/>
          <w:sz w:val="24"/>
        </w:rPr>
        <w:t>已经有很多研究证明童年所经历的经济发展状况会对成年后的价值观产生影响。比如</w:t>
      </w:r>
    </w:p>
    <w:p w14:paraId="289942EB" w14:textId="75AABDB5" w:rsidR="00A73C78" w:rsidRDefault="00333CDF" w:rsidP="00EE1614">
      <w:pPr>
        <w:spacing w:line="360" w:lineRule="auto"/>
        <w:rPr>
          <w:rFonts w:ascii="Times New Roman" w:eastAsia="宋体" w:hAnsi="Times New Roman" w:cs="Times New Roman" w:hint="eastAsia"/>
          <w:sz w:val="24"/>
        </w:rPr>
      </w:pPr>
      <w:r>
        <w:rPr>
          <w:rFonts w:ascii="Times New Roman" w:eastAsia="宋体" w:hAnsi="Times New Roman" w:cs="Times New Roman" w:hint="eastAsia"/>
          <w:sz w:val="24"/>
        </w:rPr>
        <w:t>实证上</w:t>
      </w:r>
      <w:r w:rsidR="00A73C78">
        <w:rPr>
          <w:rFonts w:ascii="Times New Roman" w:eastAsia="宋体" w:hAnsi="Times New Roman" w:cs="Times New Roman" w:hint="eastAsia"/>
          <w:sz w:val="24"/>
        </w:rPr>
        <w:t>，</w:t>
      </w:r>
      <w:r>
        <w:rPr>
          <w:rFonts w:ascii="Times New Roman" w:eastAsia="宋体" w:hAnsi="Times New Roman" w:cs="Times New Roman" w:hint="eastAsia"/>
          <w:sz w:val="24"/>
        </w:rPr>
        <w:t>为了</w:t>
      </w:r>
      <w:r w:rsidR="00A73C78" w:rsidRPr="00A73C78">
        <w:rPr>
          <w:rFonts w:ascii="Times New Roman" w:eastAsia="宋体" w:hAnsi="Times New Roman" w:cs="Times New Roman" w:hint="eastAsia"/>
          <w:sz w:val="24"/>
        </w:rPr>
        <w:t>确保前者按照时间顺序对后者产生影响</w:t>
      </w:r>
      <w:r>
        <w:rPr>
          <w:rFonts w:ascii="Times New Roman" w:eastAsia="宋体" w:hAnsi="Times New Roman" w:cs="Times New Roman" w:hint="eastAsia"/>
          <w:sz w:val="24"/>
        </w:rPr>
        <w:t>，我们将</w:t>
      </w:r>
      <w:r w:rsidR="002B1F4A">
        <w:rPr>
          <w:rFonts w:ascii="Times New Roman" w:eastAsia="宋体" w:hAnsi="Times New Roman" w:cs="Times New Roman" w:hint="eastAsia"/>
          <w:sz w:val="24"/>
        </w:rPr>
        <w:t>民主观念的滞后一年。结果如下表所示，如果经济发展不会造成民主观念的变化，那么我们不应该看到滞后的回归方程中，经济变量的显著性。</w:t>
      </w:r>
    </w:p>
    <w:p w14:paraId="6B70B75F" w14:textId="77777777" w:rsidR="004B1562" w:rsidRDefault="004B1562" w:rsidP="00EE1614">
      <w:pPr>
        <w:spacing w:line="360" w:lineRule="auto"/>
        <w:rPr>
          <w:rFonts w:ascii="Times New Roman" w:eastAsia="宋体" w:hAnsi="Times New Roman" w:cs="Times New Roman" w:hint="eastAsia"/>
          <w:sz w:val="24"/>
        </w:rPr>
      </w:pPr>
    </w:p>
    <w:p w14:paraId="79B27745" w14:textId="77777777" w:rsidR="00CE121B" w:rsidRPr="0099088C" w:rsidRDefault="00CE121B" w:rsidP="00EE1614">
      <w:pPr>
        <w:spacing w:line="360" w:lineRule="auto"/>
        <w:rPr>
          <w:rFonts w:ascii="Times New Roman" w:eastAsia="宋体" w:hAnsi="Times New Roman" w:cs="Times New Roman" w:hint="eastAsia"/>
          <w:sz w:val="24"/>
        </w:rPr>
      </w:pPr>
    </w:p>
    <w:sectPr w:rsidR="00CE121B" w:rsidRPr="009908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5" w:author="ZhuMeng" w:date="2024-10-30T20:06:00Z" w:initials="MOU">
    <w:p w14:paraId="0A20FC17" w14:textId="77777777" w:rsidR="002E6B70" w:rsidRDefault="002E6B70" w:rsidP="002E6B70">
      <w:pPr>
        <w:pStyle w:val="a5"/>
      </w:pPr>
      <w:r>
        <w:rPr>
          <w:rStyle w:val="a4"/>
        </w:rPr>
        <w:annotationRef/>
      </w:r>
      <w:r>
        <w:rPr>
          <w:rFonts w:hint="eastAsia"/>
          <w:noProof/>
          <w:sz w:val="26"/>
        </w:rPr>
        <w:t>根据这个图也找几个学者对于中国世代进行划分的图。</w:t>
      </w:r>
    </w:p>
  </w:comment>
  <w:comment w:id="26" w:author="ZhuMeng" w:date="2024-11-02T11:02:00Z" w:initials="MOU">
    <w:p w14:paraId="19A5924B" w14:textId="3666BFB7" w:rsidR="00D26628" w:rsidRDefault="00D26628">
      <w:pPr>
        <w:pStyle w:val="a5"/>
      </w:pPr>
      <w:r>
        <w:rPr>
          <w:rStyle w:val="a4"/>
        </w:rPr>
        <w:annotationRef/>
      </w:r>
      <w:r w:rsidR="00000000">
        <w:rPr>
          <w:rFonts w:hint="eastAsia"/>
          <w:noProof/>
          <w:sz w:val="26"/>
        </w:rPr>
        <w:t>这里</w:t>
      </w:r>
      <w:r w:rsidR="00000000">
        <w:rPr>
          <w:rFonts w:hint="eastAsia"/>
          <w:noProof/>
          <w:sz w:val="26"/>
        </w:rPr>
        <w:t>需要</w:t>
      </w:r>
      <w:r w:rsidR="00000000">
        <w:rPr>
          <w:rFonts w:hint="eastAsia"/>
          <w:noProof/>
          <w:sz w:val="26"/>
        </w:rPr>
        <w:t>找到</w:t>
      </w:r>
      <w:r w:rsidR="00000000">
        <w:rPr>
          <w:rFonts w:hint="eastAsia"/>
          <w:noProof/>
          <w:sz w:val="26"/>
        </w:rPr>
        <w:t>一些</w:t>
      </w:r>
      <w:r w:rsidR="00000000">
        <w:rPr>
          <w:rFonts w:hint="eastAsia"/>
          <w:noProof/>
          <w:sz w:val="26"/>
        </w:rPr>
        <w:t>文献</w:t>
      </w:r>
      <w:r w:rsidR="00000000">
        <w:rPr>
          <w:rFonts w:hint="eastAsia"/>
          <w:noProof/>
          <w:sz w:val="26"/>
        </w:rPr>
        <w:t>支持。</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A20FC17" w15:done="0"/>
  <w15:commentEx w15:paraId="19A592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429D1A9" w16cex:dateUtc="2024-10-30T12:06:00Z"/>
  <w16cex:commentExtensible w16cex:durableId="7945BB1B" w16cex:dateUtc="2024-11-02T0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A20FC17" w16cid:durableId="6429D1A9"/>
  <w16cid:commentId w16cid:paraId="19A5924B" w16cid:durableId="7945BB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9262C6"/>
    <w:multiLevelType w:val="hybridMultilevel"/>
    <w:tmpl w:val="7AA6A394"/>
    <w:lvl w:ilvl="0" w:tplc="08086CF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02C1EC4"/>
    <w:multiLevelType w:val="multilevel"/>
    <w:tmpl w:val="70026E1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1415971644">
    <w:abstractNumId w:val="1"/>
  </w:num>
  <w:num w:numId="2" w16cid:durableId="145551766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ZhuMeng">
    <w15:presenceInfo w15:providerId="None" w15:userId="ZhuMe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30F"/>
    <w:rsid w:val="000010D6"/>
    <w:rsid w:val="00007ABC"/>
    <w:rsid w:val="000130B9"/>
    <w:rsid w:val="000133D2"/>
    <w:rsid w:val="000153AF"/>
    <w:rsid w:val="0001542D"/>
    <w:rsid w:val="00016337"/>
    <w:rsid w:val="00016CF4"/>
    <w:rsid w:val="00016F0E"/>
    <w:rsid w:val="0001778F"/>
    <w:rsid w:val="0002029D"/>
    <w:rsid w:val="000206FB"/>
    <w:rsid w:val="00021575"/>
    <w:rsid w:val="000221AB"/>
    <w:rsid w:val="0002371F"/>
    <w:rsid w:val="00023C31"/>
    <w:rsid w:val="00024C18"/>
    <w:rsid w:val="00027BB3"/>
    <w:rsid w:val="000305DF"/>
    <w:rsid w:val="00030D19"/>
    <w:rsid w:val="00031C3A"/>
    <w:rsid w:val="00034B59"/>
    <w:rsid w:val="00035E07"/>
    <w:rsid w:val="00036EB9"/>
    <w:rsid w:val="0003730D"/>
    <w:rsid w:val="00037947"/>
    <w:rsid w:val="00040A9A"/>
    <w:rsid w:val="000419F4"/>
    <w:rsid w:val="00041BF0"/>
    <w:rsid w:val="000426A6"/>
    <w:rsid w:val="0004270F"/>
    <w:rsid w:val="00043519"/>
    <w:rsid w:val="00043F6A"/>
    <w:rsid w:val="00045433"/>
    <w:rsid w:val="00047E4C"/>
    <w:rsid w:val="00050EDF"/>
    <w:rsid w:val="000518E3"/>
    <w:rsid w:val="00051FD7"/>
    <w:rsid w:val="0005221C"/>
    <w:rsid w:val="00053AAB"/>
    <w:rsid w:val="000556EC"/>
    <w:rsid w:val="00055918"/>
    <w:rsid w:val="000567B0"/>
    <w:rsid w:val="00056AA0"/>
    <w:rsid w:val="0005759B"/>
    <w:rsid w:val="000578AD"/>
    <w:rsid w:val="00057931"/>
    <w:rsid w:val="00057BE9"/>
    <w:rsid w:val="00057D70"/>
    <w:rsid w:val="000601F6"/>
    <w:rsid w:val="00060FC5"/>
    <w:rsid w:val="000616A5"/>
    <w:rsid w:val="000617C3"/>
    <w:rsid w:val="00061E2B"/>
    <w:rsid w:val="0006215A"/>
    <w:rsid w:val="000631C7"/>
    <w:rsid w:val="00063291"/>
    <w:rsid w:val="000644DC"/>
    <w:rsid w:val="00064691"/>
    <w:rsid w:val="00064A13"/>
    <w:rsid w:val="0006592A"/>
    <w:rsid w:val="00066ABD"/>
    <w:rsid w:val="0006723B"/>
    <w:rsid w:val="0007166A"/>
    <w:rsid w:val="000718D0"/>
    <w:rsid w:val="000722BA"/>
    <w:rsid w:val="0007257C"/>
    <w:rsid w:val="00074B65"/>
    <w:rsid w:val="00074BF4"/>
    <w:rsid w:val="00075244"/>
    <w:rsid w:val="00076667"/>
    <w:rsid w:val="00076925"/>
    <w:rsid w:val="00076F34"/>
    <w:rsid w:val="000779FE"/>
    <w:rsid w:val="00077DF1"/>
    <w:rsid w:val="00081318"/>
    <w:rsid w:val="00082356"/>
    <w:rsid w:val="000831D0"/>
    <w:rsid w:val="00085BE8"/>
    <w:rsid w:val="00085C0F"/>
    <w:rsid w:val="00085F01"/>
    <w:rsid w:val="000862A6"/>
    <w:rsid w:val="00087E78"/>
    <w:rsid w:val="00090FA1"/>
    <w:rsid w:val="000927E4"/>
    <w:rsid w:val="00092A6E"/>
    <w:rsid w:val="000937CC"/>
    <w:rsid w:val="00093E84"/>
    <w:rsid w:val="00094590"/>
    <w:rsid w:val="00094EAD"/>
    <w:rsid w:val="00097CCD"/>
    <w:rsid w:val="000A0611"/>
    <w:rsid w:val="000A179F"/>
    <w:rsid w:val="000A1E3A"/>
    <w:rsid w:val="000A297A"/>
    <w:rsid w:val="000A3D2E"/>
    <w:rsid w:val="000A4B88"/>
    <w:rsid w:val="000A4E94"/>
    <w:rsid w:val="000A4F54"/>
    <w:rsid w:val="000A6500"/>
    <w:rsid w:val="000A656C"/>
    <w:rsid w:val="000A7011"/>
    <w:rsid w:val="000A7587"/>
    <w:rsid w:val="000A7EB3"/>
    <w:rsid w:val="000B0400"/>
    <w:rsid w:val="000B09E1"/>
    <w:rsid w:val="000B0F74"/>
    <w:rsid w:val="000B1017"/>
    <w:rsid w:val="000B3A3C"/>
    <w:rsid w:val="000B3A6B"/>
    <w:rsid w:val="000B4818"/>
    <w:rsid w:val="000C0BDA"/>
    <w:rsid w:val="000C0E11"/>
    <w:rsid w:val="000C2BC4"/>
    <w:rsid w:val="000C4143"/>
    <w:rsid w:val="000C4C81"/>
    <w:rsid w:val="000C4F85"/>
    <w:rsid w:val="000C77CB"/>
    <w:rsid w:val="000D0E0D"/>
    <w:rsid w:val="000D1A95"/>
    <w:rsid w:val="000D27B2"/>
    <w:rsid w:val="000D4D98"/>
    <w:rsid w:val="000D61CF"/>
    <w:rsid w:val="000D6EE1"/>
    <w:rsid w:val="000D7629"/>
    <w:rsid w:val="000E0D79"/>
    <w:rsid w:val="000E1396"/>
    <w:rsid w:val="000E3099"/>
    <w:rsid w:val="000E5D62"/>
    <w:rsid w:val="000E5DCC"/>
    <w:rsid w:val="000E5E97"/>
    <w:rsid w:val="000E66AB"/>
    <w:rsid w:val="000E7355"/>
    <w:rsid w:val="000E73B5"/>
    <w:rsid w:val="000F012F"/>
    <w:rsid w:val="000F01C5"/>
    <w:rsid w:val="000F1BAA"/>
    <w:rsid w:val="000F1FBE"/>
    <w:rsid w:val="000F2795"/>
    <w:rsid w:val="000F2FEE"/>
    <w:rsid w:val="000F3C6D"/>
    <w:rsid w:val="000F4288"/>
    <w:rsid w:val="000F53C8"/>
    <w:rsid w:val="001018CC"/>
    <w:rsid w:val="00102020"/>
    <w:rsid w:val="00102635"/>
    <w:rsid w:val="00102E62"/>
    <w:rsid w:val="001046B9"/>
    <w:rsid w:val="00104C4B"/>
    <w:rsid w:val="00105B93"/>
    <w:rsid w:val="00105BF3"/>
    <w:rsid w:val="00105EDE"/>
    <w:rsid w:val="0010629E"/>
    <w:rsid w:val="00107B6B"/>
    <w:rsid w:val="00110332"/>
    <w:rsid w:val="00110D6A"/>
    <w:rsid w:val="00112B07"/>
    <w:rsid w:val="00112BE7"/>
    <w:rsid w:val="001139B7"/>
    <w:rsid w:val="001143E7"/>
    <w:rsid w:val="00116F19"/>
    <w:rsid w:val="001170F4"/>
    <w:rsid w:val="0012059B"/>
    <w:rsid w:val="00122213"/>
    <w:rsid w:val="00124C19"/>
    <w:rsid w:val="00125BA4"/>
    <w:rsid w:val="00126593"/>
    <w:rsid w:val="00130603"/>
    <w:rsid w:val="00131504"/>
    <w:rsid w:val="0013160C"/>
    <w:rsid w:val="00132583"/>
    <w:rsid w:val="00132885"/>
    <w:rsid w:val="001335AD"/>
    <w:rsid w:val="00133796"/>
    <w:rsid w:val="0013390A"/>
    <w:rsid w:val="00134120"/>
    <w:rsid w:val="0013550F"/>
    <w:rsid w:val="0013594E"/>
    <w:rsid w:val="0013638C"/>
    <w:rsid w:val="00136503"/>
    <w:rsid w:val="0013782F"/>
    <w:rsid w:val="00140923"/>
    <w:rsid w:val="00142926"/>
    <w:rsid w:val="00145B4F"/>
    <w:rsid w:val="0014737D"/>
    <w:rsid w:val="00150923"/>
    <w:rsid w:val="00150D97"/>
    <w:rsid w:val="00151984"/>
    <w:rsid w:val="00151D56"/>
    <w:rsid w:val="001531C8"/>
    <w:rsid w:val="001531CA"/>
    <w:rsid w:val="00155921"/>
    <w:rsid w:val="00155D3D"/>
    <w:rsid w:val="001566D8"/>
    <w:rsid w:val="00157B74"/>
    <w:rsid w:val="00157C15"/>
    <w:rsid w:val="00160917"/>
    <w:rsid w:val="00160C81"/>
    <w:rsid w:val="00160E33"/>
    <w:rsid w:val="0016237A"/>
    <w:rsid w:val="00162AE6"/>
    <w:rsid w:val="00162E36"/>
    <w:rsid w:val="001632E2"/>
    <w:rsid w:val="00164107"/>
    <w:rsid w:val="00164BB1"/>
    <w:rsid w:val="00164F5D"/>
    <w:rsid w:val="0016760F"/>
    <w:rsid w:val="0016780C"/>
    <w:rsid w:val="0017004B"/>
    <w:rsid w:val="001709AE"/>
    <w:rsid w:val="001719B7"/>
    <w:rsid w:val="001727F7"/>
    <w:rsid w:val="00173BB6"/>
    <w:rsid w:val="0017424D"/>
    <w:rsid w:val="00174C4B"/>
    <w:rsid w:val="00175B00"/>
    <w:rsid w:val="00180C16"/>
    <w:rsid w:val="001813F2"/>
    <w:rsid w:val="00182160"/>
    <w:rsid w:val="001822F7"/>
    <w:rsid w:val="001825FD"/>
    <w:rsid w:val="0018415B"/>
    <w:rsid w:val="001842E2"/>
    <w:rsid w:val="00187ABA"/>
    <w:rsid w:val="00190095"/>
    <w:rsid w:val="00192547"/>
    <w:rsid w:val="001925A3"/>
    <w:rsid w:val="00192E85"/>
    <w:rsid w:val="001930A6"/>
    <w:rsid w:val="001934ED"/>
    <w:rsid w:val="00193790"/>
    <w:rsid w:val="00195CD9"/>
    <w:rsid w:val="00196191"/>
    <w:rsid w:val="001A0B3F"/>
    <w:rsid w:val="001A2BBE"/>
    <w:rsid w:val="001A2DBC"/>
    <w:rsid w:val="001A343D"/>
    <w:rsid w:val="001A36C6"/>
    <w:rsid w:val="001A3D05"/>
    <w:rsid w:val="001A3EF0"/>
    <w:rsid w:val="001A3FC7"/>
    <w:rsid w:val="001A4226"/>
    <w:rsid w:val="001A518F"/>
    <w:rsid w:val="001A7105"/>
    <w:rsid w:val="001A75F2"/>
    <w:rsid w:val="001B0344"/>
    <w:rsid w:val="001B0444"/>
    <w:rsid w:val="001B0677"/>
    <w:rsid w:val="001B092D"/>
    <w:rsid w:val="001B0A82"/>
    <w:rsid w:val="001B0DCB"/>
    <w:rsid w:val="001B18C1"/>
    <w:rsid w:val="001B25FE"/>
    <w:rsid w:val="001B27F3"/>
    <w:rsid w:val="001B36A6"/>
    <w:rsid w:val="001B4774"/>
    <w:rsid w:val="001B4D5C"/>
    <w:rsid w:val="001B58F1"/>
    <w:rsid w:val="001B5E15"/>
    <w:rsid w:val="001B627F"/>
    <w:rsid w:val="001B68EC"/>
    <w:rsid w:val="001C142C"/>
    <w:rsid w:val="001C17DB"/>
    <w:rsid w:val="001C2AC7"/>
    <w:rsid w:val="001C357E"/>
    <w:rsid w:val="001C3ECD"/>
    <w:rsid w:val="001C6375"/>
    <w:rsid w:val="001C65FD"/>
    <w:rsid w:val="001C69B2"/>
    <w:rsid w:val="001C7720"/>
    <w:rsid w:val="001D0CC2"/>
    <w:rsid w:val="001D1C00"/>
    <w:rsid w:val="001D1F06"/>
    <w:rsid w:val="001D2825"/>
    <w:rsid w:val="001D28E0"/>
    <w:rsid w:val="001D2C1F"/>
    <w:rsid w:val="001D38AA"/>
    <w:rsid w:val="001D4158"/>
    <w:rsid w:val="001D6BEE"/>
    <w:rsid w:val="001D79EA"/>
    <w:rsid w:val="001D7F4C"/>
    <w:rsid w:val="001D7F95"/>
    <w:rsid w:val="001E303D"/>
    <w:rsid w:val="001E3A5F"/>
    <w:rsid w:val="001E5261"/>
    <w:rsid w:val="001E6795"/>
    <w:rsid w:val="001E6F23"/>
    <w:rsid w:val="001E7F03"/>
    <w:rsid w:val="001F052D"/>
    <w:rsid w:val="001F197C"/>
    <w:rsid w:val="001F1E4A"/>
    <w:rsid w:val="001F2096"/>
    <w:rsid w:val="001F20F7"/>
    <w:rsid w:val="001F21A7"/>
    <w:rsid w:val="001F68F7"/>
    <w:rsid w:val="001F6F8C"/>
    <w:rsid w:val="001F7659"/>
    <w:rsid w:val="001F7EEE"/>
    <w:rsid w:val="002024E2"/>
    <w:rsid w:val="00202AF7"/>
    <w:rsid w:val="0020431A"/>
    <w:rsid w:val="00204340"/>
    <w:rsid w:val="00204A58"/>
    <w:rsid w:val="00207895"/>
    <w:rsid w:val="00211FB7"/>
    <w:rsid w:val="00212780"/>
    <w:rsid w:val="00212C71"/>
    <w:rsid w:val="00212F79"/>
    <w:rsid w:val="00213010"/>
    <w:rsid w:val="00214008"/>
    <w:rsid w:val="002140F2"/>
    <w:rsid w:val="0021555A"/>
    <w:rsid w:val="0021624D"/>
    <w:rsid w:val="00216654"/>
    <w:rsid w:val="00217705"/>
    <w:rsid w:val="002177DB"/>
    <w:rsid w:val="002205EA"/>
    <w:rsid w:val="00222F3F"/>
    <w:rsid w:val="0022605B"/>
    <w:rsid w:val="002265FA"/>
    <w:rsid w:val="00226985"/>
    <w:rsid w:val="00226CCA"/>
    <w:rsid w:val="0022761C"/>
    <w:rsid w:val="00227DC3"/>
    <w:rsid w:val="002301F7"/>
    <w:rsid w:val="002322D1"/>
    <w:rsid w:val="00234240"/>
    <w:rsid w:val="0023510E"/>
    <w:rsid w:val="0023615A"/>
    <w:rsid w:val="00240115"/>
    <w:rsid w:val="00241F29"/>
    <w:rsid w:val="00242B6A"/>
    <w:rsid w:val="00244A6B"/>
    <w:rsid w:val="00245E36"/>
    <w:rsid w:val="00246001"/>
    <w:rsid w:val="00246293"/>
    <w:rsid w:val="002473CE"/>
    <w:rsid w:val="00247661"/>
    <w:rsid w:val="002512CA"/>
    <w:rsid w:val="002529DC"/>
    <w:rsid w:val="00254B6E"/>
    <w:rsid w:val="00255877"/>
    <w:rsid w:val="00255BBC"/>
    <w:rsid w:val="00256136"/>
    <w:rsid w:val="00257F73"/>
    <w:rsid w:val="002609E4"/>
    <w:rsid w:val="00260CC0"/>
    <w:rsid w:val="00260F1D"/>
    <w:rsid w:val="00262440"/>
    <w:rsid w:val="002627FC"/>
    <w:rsid w:val="00262EC7"/>
    <w:rsid w:val="00263611"/>
    <w:rsid w:val="00263821"/>
    <w:rsid w:val="00265DC9"/>
    <w:rsid w:val="00267585"/>
    <w:rsid w:val="0026788C"/>
    <w:rsid w:val="002703DB"/>
    <w:rsid w:val="0027083F"/>
    <w:rsid w:val="00271F3F"/>
    <w:rsid w:val="00272BE1"/>
    <w:rsid w:val="00277D37"/>
    <w:rsid w:val="002805EF"/>
    <w:rsid w:val="002809AB"/>
    <w:rsid w:val="00281BF0"/>
    <w:rsid w:val="00283308"/>
    <w:rsid w:val="00284172"/>
    <w:rsid w:val="0028447E"/>
    <w:rsid w:val="00284551"/>
    <w:rsid w:val="002845E7"/>
    <w:rsid w:val="00285B0E"/>
    <w:rsid w:val="00285CFF"/>
    <w:rsid w:val="00287279"/>
    <w:rsid w:val="002904FD"/>
    <w:rsid w:val="002929FE"/>
    <w:rsid w:val="00293539"/>
    <w:rsid w:val="00293A85"/>
    <w:rsid w:val="002941F3"/>
    <w:rsid w:val="00294950"/>
    <w:rsid w:val="00295485"/>
    <w:rsid w:val="00296153"/>
    <w:rsid w:val="002962E9"/>
    <w:rsid w:val="0029662C"/>
    <w:rsid w:val="0029720B"/>
    <w:rsid w:val="00297908"/>
    <w:rsid w:val="002A007B"/>
    <w:rsid w:val="002A055C"/>
    <w:rsid w:val="002A0A7A"/>
    <w:rsid w:val="002A0E25"/>
    <w:rsid w:val="002A1EB2"/>
    <w:rsid w:val="002A235C"/>
    <w:rsid w:val="002A3E25"/>
    <w:rsid w:val="002A4129"/>
    <w:rsid w:val="002A440C"/>
    <w:rsid w:val="002A5945"/>
    <w:rsid w:val="002A5CB1"/>
    <w:rsid w:val="002A61DE"/>
    <w:rsid w:val="002A624F"/>
    <w:rsid w:val="002A63FF"/>
    <w:rsid w:val="002A6802"/>
    <w:rsid w:val="002A6E5A"/>
    <w:rsid w:val="002A762A"/>
    <w:rsid w:val="002B01FE"/>
    <w:rsid w:val="002B042D"/>
    <w:rsid w:val="002B1088"/>
    <w:rsid w:val="002B1446"/>
    <w:rsid w:val="002B1E3C"/>
    <w:rsid w:val="002B1F4A"/>
    <w:rsid w:val="002B249C"/>
    <w:rsid w:val="002B3E3E"/>
    <w:rsid w:val="002B50C6"/>
    <w:rsid w:val="002B5521"/>
    <w:rsid w:val="002B59AB"/>
    <w:rsid w:val="002B5C58"/>
    <w:rsid w:val="002B698A"/>
    <w:rsid w:val="002B7D2C"/>
    <w:rsid w:val="002C0D02"/>
    <w:rsid w:val="002C13F5"/>
    <w:rsid w:val="002C2914"/>
    <w:rsid w:val="002C348D"/>
    <w:rsid w:val="002C6579"/>
    <w:rsid w:val="002C6966"/>
    <w:rsid w:val="002C6AA8"/>
    <w:rsid w:val="002C6FB1"/>
    <w:rsid w:val="002C7CC2"/>
    <w:rsid w:val="002D158A"/>
    <w:rsid w:val="002D2F01"/>
    <w:rsid w:val="002D398E"/>
    <w:rsid w:val="002D47B5"/>
    <w:rsid w:val="002D52E1"/>
    <w:rsid w:val="002D796E"/>
    <w:rsid w:val="002E1954"/>
    <w:rsid w:val="002E2169"/>
    <w:rsid w:val="002E283E"/>
    <w:rsid w:val="002E2F67"/>
    <w:rsid w:val="002E313E"/>
    <w:rsid w:val="002E33F9"/>
    <w:rsid w:val="002E37C9"/>
    <w:rsid w:val="002E4F42"/>
    <w:rsid w:val="002E54CE"/>
    <w:rsid w:val="002E6B70"/>
    <w:rsid w:val="002E7DDD"/>
    <w:rsid w:val="002F031B"/>
    <w:rsid w:val="002F0AA1"/>
    <w:rsid w:val="002F0BE7"/>
    <w:rsid w:val="002F0CA7"/>
    <w:rsid w:val="002F1054"/>
    <w:rsid w:val="002F201D"/>
    <w:rsid w:val="002F2BEC"/>
    <w:rsid w:val="002F343A"/>
    <w:rsid w:val="002F3898"/>
    <w:rsid w:val="002F53EC"/>
    <w:rsid w:val="002F7103"/>
    <w:rsid w:val="0030010B"/>
    <w:rsid w:val="0030120E"/>
    <w:rsid w:val="00302577"/>
    <w:rsid w:val="00302D5B"/>
    <w:rsid w:val="00305452"/>
    <w:rsid w:val="00305A27"/>
    <w:rsid w:val="00305DE5"/>
    <w:rsid w:val="003064F1"/>
    <w:rsid w:val="00306826"/>
    <w:rsid w:val="00307B71"/>
    <w:rsid w:val="00310422"/>
    <w:rsid w:val="00310907"/>
    <w:rsid w:val="00310FCF"/>
    <w:rsid w:val="00311C3F"/>
    <w:rsid w:val="00312BCF"/>
    <w:rsid w:val="003132D0"/>
    <w:rsid w:val="00313BDA"/>
    <w:rsid w:val="0031478A"/>
    <w:rsid w:val="0031661F"/>
    <w:rsid w:val="00316D13"/>
    <w:rsid w:val="003177F9"/>
    <w:rsid w:val="00321792"/>
    <w:rsid w:val="003232E2"/>
    <w:rsid w:val="00323CA2"/>
    <w:rsid w:val="0032490E"/>
    <w:rsid w:val="00324ABA"/>
    <w:rsid w:val="00324BF6"/>
    <w:rsid w:val="00324C80"/>
    <w:rsid w:val="003264D4"/>
    <w:rsid w:val="003274D4"/>
    <w:rsid w:val="00327829"/>
    <w:rsid w:val="003279AD"/>
    <w:rsid w:val="0033010F"/>
    <w:rsid w:val="0033160D"/>
    <w:rsid w:val="0033189A"/>
    <w:rsid w:val="00331F36"/>
    <w:rsid w:val="00332992"/>
    <w:rsid w:val="00333AF2"/>
    <w:rsid w:val="00333CDF"/>
    <w:rsid w:val="003343B9"/>
    <w:rsid w:val="00334BD4"/>
    <w:rsid w:val="00335686"/>
    <w:rsid w:val="00335CE2"/>
    <w:rsid w:val="00340F86"/>
    <w:rsid w:val="0034103B"/>
    <w:rsid w:val="00341733"/>
    <w:rsid w:val="00341FFC"/>
    <w:rsid w:val="003454E1"/>
    <w:rsid w:val="00345A00"/>
    <w:rsid w:val="00345F03"/>
    <w:rsid w:val="00350D73"/>
    <w:rsid w:val="003537D8"/>
    <w:rsid w:val="00354103"/>
    <w:rsid w:val="0035425E"/>
    <w:rsid w:val="00355C74"/>
    <w:rsid w:val="00356255"/>
    <w:rsid w:val="00356281"/>
    <w:rsid w:val="00356A33"/>
    <w:rsid w:val="00356EA0"/>
    <w:rsid w:val="00357DBC"/>
    <w:rsid w:val="00360546"/>
    <w:rsid w:val="0036105A"/>
    <w:rsid w:val="003611FB"/>
    <w:rsid w:val="00361585"/>
    <w:rsid w:val="0036290B"/>
    <w:rsid w:val="00363FC7"/>
    <w:rsid w:val="00364437"/>
    <w:rsid w:val="0036567A"/>
    <w:rsid w:val="00365965"/>
    <w:rsid w:val="0036598C"/>
    <w:rsid w:val="003661D1"/>
    <w:rsid w:val="00366AB5"/>
    <w:rsid w:val="003677AA"/>
    <w:rsid w:val="003726E4"/>
    <w:rsid w:val="00372C6A"/>
    <w:rsid w:val="003732E9"/>
    <w:rsid w:val="00374D76"/>
    <w:rsid w:val="00374F14"/>
    <w:rsid w:val="00374FBD"/>
    <w:rsid w:val="00375F7C"/>
    <w:rsid w:val="0037654E"/>
    <w:rsid w:val="003769E8"/>
    <w:rsid w:val="00380028"/>
    <w:rsid w:val="00381EF8"/>
    <w:rsid w:val="003821AC"/>
    <w:rsid w:val="00383388"/>
    <w:rsid w:val="003844F5"/>
    <w:rsid w:val="00384E32"/>
    <w:rsid w:val="003875BA"/>
    <w:rsid w:val="00387F8D"/>
    <w:rsid w:val="00387FFD"/>
    <w:rsid w:val="0039008A"/>
    <w:rsid w:val="003901C3"/>
    <w:rsid w:val="003905A0"/>
    <w:rsid w:val="00390C40"/>
    <w:rsid w:val="003911D0"/>
    <w:rsid w:val="00391842"/>
    <w:rsid w:val="00391EE2"/>
    <w:rsid w:val="0039356D"/>
    <w:rsid w:val="0039441D"/>
    <w:rsid w:val="00394737"/>
    <w:rsid w:val="003961D6"/>
    <w:rsid w:val="00396673"/>
    <w:rsid w:val="00396A15"/>
    <w:rsid w:val="003A11A2"/>
    <w:rsid w:val="003A2302"/>
    <w:rsid w:val="003A3645"/>
    <w:rsid w:val="003A4D72"/>
    <w:rsid w:val="003A5F4E"/>
    <w:rsid w:val="003A655A"/>
    <w:rsid w:val="003A74D6"/>
    <w:rsid w:val="003A7E81"/>
    <w:rsid w:val="003B1BDC"/>
    <w:rsid w:val="003B20DA"/>
    <w:rsid w:val="003B2698"/>
    <w:rsid w:val="003B39DD"/>
    <w:rsid w:val="003B3D80"/>
    <w:rsid w:val="003B45AD"/>
    <w:rsid w:val="003B547B"/>
    <w:rsid w:val="003B6B33"/>
    <w:rsid w:val="003B7C32"/>
    <w:rsid w:val="003C053A"/>
    <w:rsid w:val="003C06C7"/>
    <w:rsid w:val="003C06E9"/>
    <w:rsid w:val="003C0A11"/>
    <w:rsid w:val="003C1718"/>
    <w:rsid w:val="003C2F2E"/>
    <w:rsid w:val="003C453F"/>
    <w:rsid w:val="003C6B67"/>
    <w:rsid w:val="003C789A"/>
    <w:rsid w:val="003D0020"/>
    <w:rsid w:val="003D303F"/>
    <w:rsid w:val="003D31CF"/>
    <w:rsid w:val="003D346F"/>
    <w:rsid w:val="003D4C14"/>
    <w:rsid w:val="003D55B8"/>
    <w:rsid w:val="003D5A94"/>
    <w:rsid w:val="003D6BB5"/>
    <w:rsid w:val="003D6D5D"/>
    <w:rsid w:val="003D6DFB"/>
    <w:rsid w:val="003D71AE"/>
    <w:rsid w:val="003D75AF"/>
    <w:rsid w:val="003D78FC"/>
    <w:rsid w:val="003E092E"/>
    <w:rsid w:val="003E0F1F"/>
    <w:rsid w:val="003E2465"/>
    <w:rsid w:val="003E2602"/>
    <w:rsid w:val="003E268E"/>
    <w:rsid w:val="003E36A8"/>
    <w:rsid w:val="003E5208"/>
    <w:rsid w:val="003E5339"/>
    <w:rsid w:val="003E5558"/>
    <w:rsid w:val="003E5ACA"/>
    <w:rsid w:val="003E6472"/>
    <w:rsid w:val="003E6D92"/>
    <w:rsid w:val="003E6FE6"/>
    <w:rsid w:val="003E73FD"/>
    <w:rsid w:val="003F1670"/>
    <w:rsid w:val="003F1C5E"/>
    <w:rsid w:val="003F3FA8"/>
    <w:rsid w:val="003F43DF"/>
    <w:rsid w:val="003F4D37"/>
    <w:rsid w:val="003F623A"/>
    <w:rsid w:val="003F623E"/>
    <w:rsid w:val="003F68CD"/>
    <w:rsid w:val="003F7EA8"/>
    <w:rsid w:val="0040132E"/>
    <w:rsid w:val="00401E8A"/>
    <w:rsid w:val="004024E9"/>
    <w:rsid w:val="00402BB1"/>
    <w:rsid w:val="00404931"/>
    <w:rsid w:val="0040557C"/>
    <w:rsid w:val="00405F1F"/>
    <w:rsid w:val="00406211"/>
    <w:rsid w:val="00406800"/>
    <w:rsid w:val="00410B02"/>
    <w:rsid w:val="00410EEA"/>
    <w:rsid w:val="0041111D"/>
    <w:rsid w:val="0041176C"/>
    <w:rsid w:val="004124B8"/>
    <w:rsid w:val="00413CF6"/>
    <w:rsid w:val="00415057"/>
    <w:rsid w:val="00415390"/>
    <w:rsid w:val="00415431"/>
    <w:rsid w:val="00417454"/>
    <w:rsid w:val="00421785"/>
    <w:rsid w:val="00421FF9"/>
    <w:rsid w:val="00423014"/>
    <w:rsid w:val="004231D4"/>
    <w:rsid w:val="00424D4C"/>
    <w:rsid w:val="004261BC"/>
    <w:rsid w:val="00432633"/>
    <w:rsid w:val="00432CED"/>
    <w:rsid w:val="00433882"/>
    <w:rsid w:val="00434A97"/>
    <w:rsid w:val="00434AC8"/>
    <w:rsid w:val="0043517B"/>
    <w:rsid w:val="00435CC6"/>
    <w:rsid w:val="00440DAA"/>
    <w:rsid w:val="004410D3"/>
    <w:rsid w:val="0044114A"/>
    <w:rsid w:val="0044188A"/>
    <w:rsid w:val="00441C3A"/>
    <w:rsid w:val="004439DD"/>
    <w:rsid w:val="00443EC3"/>
    <w:rsid w:val="0044596B"/>
    <w:rsid w:val="00445D16"/>
    <w:rsid w:val="00445F0B"/>
    <w:rsid w:val="0044798D"/>
    <w:rsid w:val="00447A05"/>
    <w:rsid w:val="00447BF6"/>
    <w:rsid w:val="00447E0F"/>
    <w:rsid w:val="00450B92"/>
    <w:rsid w:val="00450D87"/>
    <w:rsid w:val="004512C2"/>
    <w:rsid w:val="00452B40"/>
    <w:rsid w:val="00452BC4"/>
    <w:rsid w:val="00453031"/>
    <w:rsid w:val="0045391C"/>
    <w:rsid w:val="00454116"/>
    <w:rsid w:val="00454861"/>
    <w:rsid w:val="00455012"/>
    <w:rsid w:val="00455554"/>
    <w:rsid w:val="004577D1"/>
    <w:rsid w:val="00457B61"/>
    <w:rsid w:val="004620C2"/>
    <w:rsid w:val="00462A85"/>
    <w:rsid w:val="00465052"/>
    <w:rsid w:val="00466324"/>
    <w:rsid w:val="00466CE9"/>
    <w:rsid w:val="0046745E"/>
    <w:rsid w:val="00467777"/>
    <w:rsid w:val="00467D0C"/>
    <w:rsid w:val="00470155"/>
    <w:rsid w:val="004710A1"/>
    <w:rsid w:val="004712D8"/>
    <w:rsid w:val="00471848"/>
    <w:rsid w:val="0047214C"/>
    <w:rsid w:val="0047216B"/>
    <w:rsid w:val="0047236A"/>
    <w:rsid w:val="00473FE1"/>
    <w:rsid w:val="00474328"/>
    <w:rsid w:val="0047436B"/>
    <w:rsid w:val="004773D0"/>
    <w:rsid w:val="0048025A"/>
    <w:rsid w:val="00481F7B"/>
    <w:rsid w:val="0048378F"/>
    <w:rsid w:val="00483A40"/>
    <w:rsid w:val="0048447D"/>
    <w:rsid w:val="00486535"/>
    <w:rsid w:val="00486A2F"/>
    <w:rsid w:val="00487966"/>
    <w:rsid w:val="00487C55"/>
    <w:rsid w:val="00490E26"/>
    <w:rsid w:val="00492F1F"/>
    <w:rsid w:val="004942B0"/>
    <w:rsid w:val="00494891"/>
    <w:rsid w:val="00494E08"/>
    <w:rsid w:val="00494E0A"/>
    <w:rsid w:val="00494E51"/>
    <w:rsid w:val="004965BA"/>
    <w:rsid w:val="004A00FA"/>
    <w:rsid w:val="004A0C51"/>
    <w:rsid w:val="004A0DBC"/>
    <w:rsid w:val="004A1302"/>
    <w:rsid w:val="004A2825"/>
    <w:rsid w:val="004A3124"/>
    <w:rsid w:val="004A51F0"/>
    <w:rsid w:val="004A5234"/>
    <w:rsid w:val="004A57B0"/>
    <w:rsid w:val="004A5D91"/>
    <w:rsid w:val="004A6F03"/>
    <w:rsid w:val="004A720A"/>
    <w:rsid w:val="004A73E1"/>
    <w:rsid w:val="004B1562"/>
    <w:rsid w:val="004B1AFC"/>
    <w:rsid w:val="004B2AF6"/>
    <w:rsid w:val="004B3386"/>
    <w:rsid w:val="004B3467"/>
    <w:rsid w:val="004B34FC"/>
    <w:rsid w:val="004B3F7D"/>
    <w:rsid w:val="004B6BAD"/>
    <w:rsid w:val="004B6E14"/>
    <w:rsid w:val="004C0ED7"/>
    <w:rsid w:val="004C24C4"/>
    <w:rsid w:val="004C3E8D"/>
    <w:rsid w:val="004C414E"/>
    <w:rsid w:val="004C4770"/>
    <w:rsid w:val="004C542F"/>
    <w:rsid w:val="004C753B"/>
    <w:rsid w:val="004D010D"/>
    <w:rsid w:val="004D0A42"/>
    <w:rsid w:val="004D10BA"/>
    <w:rsid w:val="004D1289"/>
    <w:rsid w:val="004D1A52"/>
    <w:rsid w:val="004D4B67"/>
    <w:rsid w:val="004D4F3D"/>
    <w:rsid w:val="004D6272"/>
    <w:rsid w:val="004E0479"/>
    <w:rsid w:val="004E0878"/>
    <w:rsid w:val="004E32DB"/>
    <w:rsid w:val="004E37CD"/>
    <w:rsid w:val="004E3868"/>
    <w:rsid w:val="004E420E"/>
    <w:rsid w:val="004E7A67"/>
    <w:rsid w:val="004F009D"/>
    <w:rsid w:val="004F02E0"/>
    <w:rsid w:val="004F2447"/>
    <w:rsid w:val="004F3121"/>
    <w:rsid w:val="004F3F6E"/>
    <w:rsid w:val="004F487F"/>
    <w:rsid w:val="004F4EE5"/>
    <w:rsid w:val="004F7169"/>
    <w:rsid w:val="004F7E43"/>
    <w:rsid w:val="0050092A"/>
    <w:rsid w:val="00500C22"/>
    <w:rsid w:val="005018E8"/>
    <w:rsid w:val="005035A3"/>
    <w:rsid w:val="00510C8D"/>
    <w:rsid w:val="00510FAC"/>
    <w:rsid w:val="00511045"/>
    <w:rsid w:val="00511171"/>
    <w:rsid w:val="005121DB"/>
    <w:rsid w:val="0051317F"/>
    <w:rsid w:val="005146AA"/>
    <w:rsid w:val="005147B1"/>
    <w:rsid w:val="00514933"/>
    <w:rsid w:val="005156EE"/>
    <w:rsid w:val="00515C62"/>
    <w:rsid w:val="0051671D"/>
    <w:rsid w:val="0052021D"/>
    <w:rsid w:val="0052150F"/>
    <w:rsid w:val="00522671"/>
    <w:rsid w:val="005238D1"/>
    <w:rsid w:val="00523964"/>
    <w:rsid w:val="00525076"/>
    <w:rsid w:val="005255A6"/>
    <w:rsid w:val="00526A2E"/>
    <w:rsid w:val="005314A1"/>
    <w:rsid w:val="00531736"/>
    <w:rsid w:val="00533334"/>
    <w:rsid w:val="00533B47"/>
    <w:rsid w:val="00534E95"/>
    <w:rsid w:val="00535882"/>
    <w:rsid w:val="00535E66"/>
    <w:rsid w:val="005402B5"/>
    <w:rsid w:val="005406FC"/>
    <w:rsid w:val="00540D66"/>
    <w:rsid w:val="00540E56"/>
    <w:rsid w:val="00540F9A"/>
    <w:rsid w:val="005436C2"/>
    <w:rsid w:val="005447CB"/>
    <w:rsid w:val="00545840"/>
    <w:rsid w:val="005467F1"/>
    <w:rsid w:val="00546A01"/>
    <w:rsid w:val="00546E0D"/>
    <w:rsid w:val="005478C8"/>
    <w:rsid w:val="00547B71"/>
    <w:rsid w:val="00552BCB"/>
    <w:rsid w:val="0055306D"/>
    <w:rsid w:val="00553770"/>
    <w:rsid w:val="0055434B"/>
    <w:rsid w:val="005547CA"/>
    <w:rsid w:val="00556A85"/>
    <w:rsid w:val="00556B19"/>
    <w:rsid w:val="005576AB"/>
    <w:rsid w:val="0055770F"/>
    <w:rsid w:val="005602B3"/>
    <w:rsid w:val="00560B6D"/>
    <w:rsid w:val="00561C76"/>
    <w:rsid w:val="00562E73"/>
    <w:rsid w:val="005638CB"/>
    <w:rsid w:val="00564761"/>
    <w:rsid w:val="005650E8"/>
    <w:rsid w:val="00565DD0"/>
    <w:rsid w:val="0056631A"/>
    <w:rsid w:val="00566891"/>
    <w:rsid w:val="005706B2"/>
    <w:rsid w:val="00573228"/>
    <w:rsid w:val="00573D8B"/>
    <w:rsid w:val="00575267"/>
    <w:rsid w:val="00576042"/>
    <w:rsid w:val="005766C2"/>
    <w:rsid w:val="00577B1E"/>
    <w:rsid w:val="00581030"/>
    <w:rsid w:val="005814B7"/>
    <w:rsid w:val="0058205B"/>
    <w:rsid w:val="005835B4"/>
    <w:rsid w:val="005841E3"/>
    <w:rsid w:val="0058614E"/>
    <w:rsid w:val="005876A5"/>
    <w:rsid w:val="00590337"/>
    <w:rsid w:val="00591563"/>
    <w:rsid w:val="00591F74"/>
    <w:rsid w:val="005927C0"/>
    <w:rsid w:val="00594E88"/>
    <w:rsid w:val="0059527E"/>
    <w:rsid w:val="00595962"/>
    <w:rsid w:val="00595CC4"/>
    <w:rsid w:val="00596777"/>
    <w:rsid w:val="00596D1B"/>
    <w:rsid w:val="005A16D2"/>
    <w:rsid w:val="005A4CEF"/>
    <w:rsid w:val="005A4DB5"/>
    <w:rsid w:val="005A5789"/>
    <w:rsid w:val="005A5ACA"/>
    <w:rsid w:val="005A6B70"/>
    <w:rsid w:val="005A7482"/>
    <w:rsid w:val="005A786C"/>
    <w:rsid w:val="005B0558"/>
    <w:rsid w:val="005B1BAD"/>
    <w:rsid w:val="005B4688"/>
    <w:rsid w:val="005B4CB9"/>
    <w:rsid w:val="005B5777"/>
    <w:rsid w:val="005B5CA3"/>
    <w:rsid w:val="005B68C7"/>
    <w:rsid w:val="005C016E"/>
    <w:rsid w:val="005C0366"/>
    <w:rsid w:val="005C3876"/>
    <w:rsid w:val="005C5DEB"/>
    <w:rsid w:val="005C6378"/>
    <w:rsid w:val="005C7474"/>
    <w:rsid w:val="005C7961"/>
    <w:rsid w:val="005C7AE6"/>
    <w:rsid w:val="005D0417"/>
    <w:rsid w:val="005D077F"/>
    <w:rsid w:val="005D0F88"/>
    <w:rsid w:val="005D1299"/>
    <w:rsid w:val="005D1B2D"/>
    <w:rsid w:val="005D20CA"/>
    <w:rsid w:val="005D3B73"/>
    <w:rsid w:val="005D3D5E"/>
    <w:rsid w:val="005D592E"/>
    <w:rsid w:val="005D5F2E"/>
    <w:rsid w:val="005D5F68"/>
    <w:rsid w:val="005E00ED"/>
    <w:rsid w:val="005E0A66"/>
    <w:rsid w:val="005E1181"/>
    <w:rsid w:val="005E19E1"/>
    <w:rsid w:val="005E290E"/>
    <w:rsid w:val="005E3363"/>
    <w:rsid w:val="005E493E"/>
    <w:rsid w:val="005E5E37"/>
    <w:rsid w:val="005E647A"/>
    <w:rsid w:val="005E6842"/>
    <w:rsid w:val="005E7613"/>
    <w:rsid w:val="005F21DB"/>
    <w:rsid w:val="005F22B0"/>
    <w:rsid w:val="005F2765"/>
    <w:rsid w:val="005F2CD8"/>
    <w:rsid w:val="005F2EBD"/>
    <w:rsid w:val="005F4A82"/>
    <w:rsid w:val="005F5686"/>
    <w:rsid w:val="005F5F73"/>
    <w:rsid w:val="005F6018"/>
    <w:rsid w:val="006006EF"/>
    <w:rsid w:val="0060311F"/>
    <w:rsid w:val="00603AED"/>
    <w:rsid w:val="006047F2"/>
    <w:rsid w:val="00604C08"/>
    <w:rsid w:val="00604F50"/>
    <w:rsid w:val="006057CE"/>
    <w:rsid w:val="00605B5D"/>
    <w:rsid w:val="0060665E"/>
    <w:rsid w:val="00610884"/>
    <w:rsid w:val="00614110"/>
    <w:rsid w:val="00616C38"/>
    <w:rsid w:val="00617458"/>
    <w:rsid w:val="0062095D"/>
    <w:rsid w:val="00620D69"/>
    <w:rsid w:val="00621064"/>
    <w:rsid w:val="006219F6"/>
    <w:rsid w:val="00621E2A"/>
    <w:rsid w:val="00622503"/>
    <w:rsid w:val="006235F8"/>
    <w:rsid w:val="00623681"/>
    <w:rsid w:val="00625A2E"/>
    <w:rsid w:val="006265FC"/>
    <w:rsid w:val="0063003C"/>
    <w:rsid w:val="006301E0"/>
    <w:rsid w:val="006320CE"/>
    <w:rsid w:val="006322C0"/>
    <w:rsid w:val="00632873"/>
    <w:rsid w:val="006336D6"/>
    <w:rsid w:val="00633AE9"/>
    <w:rsid w:val="006348E1"/>
    <w:rsid w:val="00634EBC"/>
    <w:rsid w:val="0063505A"/>
    <w:rsid w:val="0063590E"/>
    <w:rsid w:val="00635C2D"/>
    <w:rsid w:val="00635E87"/>
    <w:rsid w:val="006366CC"/>
    <w:rsid w:val="00642B10"/>
    <w:rsid w:val="00644182"/>
    <w:rsid w:val="0064477D"/>
    <w:rsid w:val="006452DF"/>
    <w:rsid w:val="00645630"/>
    <w:rsid w:val="00646C49"/>
    <w:rsid w:val="0064729D"/>
    <w:rsid w:val="006478C7"/>
    <w:rsid w:val="00647CB8"/>
    <w:rsid w:val="006518A2"/>
    <w:rsid w:val="00653581"/>
    <w:rsid w:val="006537C1"/>
    <w:rsid w:val="0065399D"/>
    <w:rsid w:val="006552B5"/>
    <w:rsid w:val="00655357"/>
    <w:rsid w:val="00656052"/>
    <w:rsid w:val="006565DE"/>
    <w:rsid w:val="00657174"/>
    <w:rsid w:val="00660E22"/>
    <w:rsid w:val="006617FF"/>
    <w:rsid w:val="00661BEC"/>
    <w:rsid w:val="00663098"/>
    <w:rsid w:val="006649FD"/>
    <w:rsid w:val="00665217"/>
    <w:rsid w:val="0066660C"/>
    <w:rsid w:val="0066732D"/>
    <w:rsid w:val="006704C4"/>
    <w:rsid w:val="0067053A"/>
    <w:rsid w:val="006716CE"/>
    <w:rsid w:val="0067189E"/>
    <w:rsid w:val="006725EF"/>
    <w:rsid w:val="006733D7"/>
    <w:rsid w:val="0067432E"/>
    <w:rsid w:val="006750E5"/>
    <w:rsid w:val="00676485"/>
    <w:rsid w:val="00676E7A"/>
    <w:rsid w:val="00680071"/>
    <w:rsid w:val="006802DA"/>
    <w:rsid w:val="0068279C"/>
    <w:rsid w:val="006835B7"/>
    <w:rsid w:val="006837DE"/>
    <w:rsid w:val="00685D95"/>
    <w:rsid w:val="00687D85"/>
    <w:rsid w:val="006902ED"/>
    <w:rsid w:val="00690306"/>
    <w:rsid w:val="0069076B"/>
    <w:rsid w:val="00691BC2"/>
    <w:rsid w:val="0069287D"/>
    <w:rsid w:val="006939F7"/>
    <w:rsid w:val="00693D0D"/>
    <w:rsid w:val="0069436C"/>
    <w:rsid w:val="00695079"/>
    <w:rsid w:val="006970B5"/>
    <w:rsid w:val="006A0DCB"/>
    <w:rsid w:val="006A2175"/>
    <w:rsid w:val="006A2F53"/>
    <w:rsid w:val="006A3AE0"/>
    <w:rsid w:val="006A3B51"/>
    <w:rsid w:val="006A4D52"/>
    <w:rsid w:val="006A626E"/>
    <w:rsid w:val="006A658D"/>
    <w:rsid w:val="006A734D"/>
    <w:rsid w:val="006B259D"/>
    <w:rsid w:val="006B3526"/>
    <w:rsid w:val="006B40E6"/>
    <w:rsid w:val="006B4425"/>
    <w:rsid w:val="006B4760"/>
    <w:rsid w:val="006B549D"/>
    <w:rsid w:val="006B6501"/>
    <w:rsid w:val="006B67FD"/>
    <w:rsid w:val="006B6B70"/>
    <w:rsid w:val="006B7B32"/>
    <w:rsid w:val="006C0648"/>
    <w:rsid w:val="006C0DF9"/>
    <w:rsid w:val="006C14B3"/>
    <w:rsid w:val="006C18BA"/>
    <w:rsid w:val="006C1C97"/>
    <w:rsid w:val="006C2781"/>
    <w:rsid w:val="006C4AE2"/>
    <w:rsid w:val="006C5303"/>
    <w:rsid w:val="006C63AE"/>
    <w:rsid w:val="006D17C5"/>
    <w:rsid w:val="006D3714"/>
    <w:rsid w:val="006D3D88"/>
    <w:rsid w:val="006D45C8"/>
    <w:rsid w:val="006D51FC"/>
    <w:rsid w:val="006D59B5"/>
    <w:rsid w:val="006D7DC6"/>
    <w:rsid w:val="006E07F4"/>
    <w:rsid w:val="006E0EF0"/>
    <w:rsid w:val="006E3101"/>
    <w:rsid w:val="006E64A8"/>
    <w:rsid w:val="006E7E74"/>
    <w:rsid w:val="006F2A30"/>
    <w:rsid w:val="006F2BB0"/>
    <w:rsid w:val="006F5402"/>
    <w:rsid w:val="006F6194"/>
    <w:rsid w:val="006F649D"/>
    <w:rsid w:val="006F790B"/>
    <w:rsid w:val="006F7EFF"/>
    <w:rsid w:val="0070256C"/>
    <w:rsid w:val="007034C7"/>
    <w:rsid w:val="0070409B"/>
    <w:rsid w:val="00706B6C"/>
    <w:rsid w:val="0070778E"/>
    <w:rsid w:val="00707C5E"/>
    <w:rsid w:val="0071083B"/>
    <w:rsid w:val="00710FF8"/>
    <w:rsid w:val="007137A8"/>
    <w:rsid w:val="00714C4D"/>
    <w:rsid w:val="00715ACD"/>
    <w:rsid w:val="00715C94"/>
    <w:rsid w:val="00716075"/>
    <w:rsid w:val="00716CE0"/>
    <w:rsid w:val="00717E67"/>
    <w:rsid w:val="007208E5"/>
    <w:rsid w:val="00720BD4"/>
    <w:rsid w:val="007215B7"/>
    <w:rsid w:val="00723319"/>
    <w:rsid w:val="00723B7C"/>
    <w:rsid w:val="00724675"/>
    <w:rsid w:val="007257DF"/>
    <w:rsid w:val="00726359"/>
    <w:rsid w:val="00726C58"/>
    <w:rsid w:val="00726D62"/>
    <w:rsid w:val="00730A36"/>
    <w:rsid w:val="00731996"/>
    <w:rsid w:val="0073404D"/>
    <w:rsid w:val="007355E5"/>
    <w:rsid w:val="00735676"/>
    <w:rsid w:val="00736767"/>
    <w:rsid w:val="00736F4B"/>
    <w:rsid w:val="00741468"/>
    <w:rsid w:val="00741AA5"/>
    <w:rsid w:val="00742B3B"/>
    <w:rsid w:val="00743DEF"/>
    <w:rsid w:val="00744570"/>
    <w:rsid w:val="007449B9"/>
    <w:rsid w:val="0074542D"/>
    <w:rsid w:val="00745F3D"/>
    <w:rsid w:val="00750A5D"/>
    <w:rsid w:val="00751B44"/>
    <w:rsid w:val="00752F7B"/>
    <w:rsid w:val="00753F63"/>
    <w:rsid w:val="00755A83"/>
    <w:rsid w:val="00755E48"/>
    <w:rsid w:val="00755F4E"/>
    <w:rsid w:val="0075603A"/>
    <w:rsid w:val="00756F04"/>
    <w:rsid w:val="0076040F"/>
    <w:rsid w:val="0076163C"/>
    <w:rsid w:val="0076285E"/>
    <w:rsid w:val="007633E7"/>
    <w:rsid w:val="00763B3F"/>
    <w:rsid w:val="00764234"/>
    <w:rsid w:val="0076500C"/>
    <w:rsid w:val="007651F1"/>
    <w:rsid w:val="00765A2B"/>
    <w:rsid w:val="00766791"/>
    <w:rsid w:val="00767176"/>
    <w:rsid w:val="0077032D"/>
    <w:rsid w:val="007727CF"/>
    <w:rsid w:val="00772C68"/>
    <w:rsid w:val="00774159"/>
    <w:rsid w:val="00774C1C"/>
    <w:rsid w:val="00774F61"/>
    <w:rsid w:val="00775EFF"/>
    <w:rsid w:val="00776B97"/>
    <w:rsid w:val="00776E45"/>
    <w:rsid w:val="007777B2"/>
    <w:rsid w:val="00780E9A"/>
    <w:rsid w:val="00781A6B"/>
    <w:rsid w:val="0078349C"/>
    <w:rsid w:val="0078418A"/>
    <w:rsid w:val="007842A2"/>
    <w:rsid w:val="0078521B"/>
    <w:rsid w:val="00785237"/>
    <w:rsid w:val="00786FDA"/>
    <w:rsid w:val="00790092"/>
    <w:rsid w:val="0079037D"/>
    <w:rsid w:val="0079067F"/>
    <w:rsid w:val="0079098B"/>
    <w:rsid w:val="00790C64"/>
    <w:rsid w:val="007919CA"/>
    <w:rsid w:val="0079214F"/>
    <w:rsid w:val="00792BB3"/>
    <w:rsid w:val="0079348F"/>
    <w:rsid w:val="00793CF9"/>
    <w:rsid w:val="007960EF"/>
    <w:rsid w:val="007964EB"/>
    <w:rsid w:val="00796D80"/>
    <w:rsid w:val="00796F28"/>
    <w:rsid w:val="00796F57"/>
    <w:rsid w:val="0079712B"/>
    <w:rsid w:val="00797573"/>
    <w:rsid w:val="00797DC2"/>
    <w:rsid w:val="007A08C8"/>
    <w:rsid w:val="007A287E"/>
    <w:rsid w:val="007A2AB3"/>
    <w:rsid w:val="007A343F"/>
    <w:rsid w:val="007A3BA8"/>
    <w:rsid w:val="007A47F5"/>
    <w:rsid w:val="007A4CE9"/>
    <w:rsid w:val="007A53DB"/>
    <w:rsid w:val="007A60B5"/>
    <w:rsid w:val="007A66DF"/>
    <w:rsid w:val="007A6958"/>
    <w:rsid w:val="007A6FC7"/>
    <w:rsid w:val="007A7DEF"/>
    <w:rsid w:val="007B0541"/>
    <w:rsid w:val="007B25AF"/>
    <w:rsid w:val="007B46EB"/>
    <w:rsid w:val="007B4983"/>
    <w:rsid w:val="007B49EB"/>
    <w:rsid w:val="007B4BFA"/>
    <w:rsid w:val="007B5035"/>
    <w:rsid w:val="007B7C93"/>
    <w:rsid w:val="007B7EE5"/>
    <w:rsid w:val="007C05F8"/>
    <w:rsid w:val="007C07FE"/>
    <w:rsid w:val="007C1264"/>
    <w:rsid w:val="007C2BAF"/>
    <w:rsid w:val="007C4E76"/>
    <w:rsid w:val="007C5221"/>
    <w:rsid w:val="007C5659"/>
    <w:rsid w:val="007C5D7C"/>
    <w:rsid w:val="007C686A"/>
    <w:rsid w:val="007C6B25"/>
    <w:rsid w:val="007D21D6"/>
    <w:rsid w:val="007D2674"/>
    <w:rsid w:val="007D2C4C"/>
    <w:rsid w:val="007D39CC"/>
    <w:rsid w:val="007D5095"/>
    <w:rsid w:val="007D589C"/>
    <w:rsid w:val="007D5CEE"/>
    <w:rsid w:val="007D76AD"/>
    <w:rsid w:val="007E4316"/>
    <w:rsid w:val="007E54C1"/>
    <w:rsid w:val="007E56FC"/>
    <w:rsid w:val="007E63D6"/>
    <w:rsid w:val="007E7ED0"/>
    <w:rsid w:val="007F343D"/>
    <w:rsid w:val="007F4B1C"/>
    <w:rsid w:val="007F761B"/>
    <w:rsid w:val="00800B5B"/>
    <w:rsid w:val="00801C23"/>
    <w:rsid w:val="00801E27"/>
    <w:rsid w:val="0080232A"/>
    <w:rsid w:val="008030A4"/>
    <w:rsid w:val="00803653"/>
    <w:rsid w:val="00803FBC"/>
    <w:rsid w:val="0080663C"/>
    <w:rsid w:val="00806C8D"/>
    <w:rsid w:val="008073D3"/>
    <w:rsid w:val="00807AC2"/>
    <w:rsid w:val="0081136E"/>
    <w:rsid w:val="00812157"/>
    <w:rsid w:val="0081292E"/>
    <w:rsid w:val="0081344A"/>
    <w:rsid w:val="008140BC"/>
    <w:rsid w:val="008144D1"/>
    <w:rsid w:val="00814F09"/>
    <w:rsid w:val="00814FE1"/>
    <w:rsid w:val="00815976"/>
    <w:rsid w:val="0081754A"/>
    <w:rsid w:val="00820DC9"/>
    <w:rsid w:val="0082169F"/>
    <w:rsid w:val="00821E32"/>
    <w:rsid w:val="0082465F"/>
    <w:rsid w:val="008248A1"/>
    <w:rsid w:val="00825362"/>
    <w:rsid w:val="00825C24"/>
    <w:rsid w:val="00826D0F"/>
    <w:rsid w:val="00830330"/>
    <w:rsid w:val="00830C97"/>
    <w:rsid w:val="008321E5"/>
    <w:rsid w:val="008340A9"/>
    <w:rsid w:val="00834351"/>
    <w:rsid w:val="00836402"/>
    <w:rsid w:val="0083646A"/>
    <w:rsid w:val="00836CB8"/>
    <w:rsid w:val="00836D4A"/>
    <w:rsid w:val="008376DE"/>
    <w:rsid w:val="00837BFC"/>
    <w:rsid w:val="0084121F"/>
    <w:rsid w:val="008418AC"/>
    <w:rsid w:val="00842654"/>
    <w:rsid w:val="00842778"/>
    <w:rsid w:val="00844B7C"/>
    <w:rsid w:val="008454DE"/>
    <w:rsid w:val="00847233"/>
    <w:rsid w:val="008502C7"/>
    <w:rsid w:val="008508BA"/>
    <w:rsid w:val="00852AFB"/>
    <w:rsid w:val="0085304F"/>
    <w:rsid w:val="00853874"/>
    <w:rsid w:val="00853FDF"/>
    <w:rsid w:val="008547D4"/>
    <w:rsid w:val="00854967"/>
    <w:rsid w:val="00854B31"/>
    <w:rsid w:val="00854C7F"/>
    <w:rsid w:val="00861A0E"/>
    <w:rsid w:val="00862783"/>
    <w:rsid w:val="008636A4"/>
    <w:rsid w:val="00863FA4"/>
    <w:rsid w:val="00864CB8"/>
    <w:rsid w:val="00865B76"/>
    <w:rsid w:val="00865E08"/>
    <w:rsid w:val="00866996"/>
    <w:rsid w:val="00866ECB"/>
    <w:rsid w:val="00867A77"/>
    <w:rsid w:val="008704EC"/>
    <w:rsid w:val="00870611"/>
    <w:rsid w:val="00870A07"/>
    <w:rsid w:val="008715E7"/>
    <w:rsid w:val="00871AF6"/>
    <w:rsid w:val="00872A72"/>
    <w:rsid w:val="00872C00"/>
    <w:rsid w:val="00873096"/>
    <w:rsid w:val="00876CE9"/>
    <w:rsid w:val="0087734C"/>
    <w:rsid w:val="008777E9"/>
    <w:rsid w:val="00877A77"/>
    <w:rsid w:val="008816F3"/>
    <w:rsid w:val="008834A0"/>
    <w:rsid w:val="008845CF"/>
    <w:rsid w:val="00885B2A"/>
    <w:rsid w:val="00886CCC"/>
    <w:rsid w:val="008902DF"/>
    <w:rsid w:val="00890E43"/>
    <w:rsid w:val="00892494"/>
    <w:rsid w:val="00892BE4"/>
    <w:rsid w:val="00897587"/>
    <w:rsid w:val="00897A25"/>
    <w:rsid w:val="008A0FAD"/>
    <w:rsid w:val="008A29B2"/>
    <w:rsid w:val="008A3645"/>
    <w:rsid w:val="008A3D2B"/>
    <w:rsid w:val="008A452A"/>
    <w:rsid w:val="008A5D48"/>
    <w:rsid w:val="008A6474"/>
    <w:rsid w:val="008B0F56"/>
    <w:rsid w:val="008B1DAC"/>
    <w:rsid w:val="008B1EA3"/>
    <w:rsid w:val="008B298E"/>
    <w:rsid w:val="008B414D"/>
    <w:rsid w:val="008B43A6"/>
    <w:rsid w:val="008B43EC"/>
    <w:rsid w:val="008B4FAF"/>
    <w:rsid w:val="008B6353"/>
    <w:rsid w:val="008B75D5"/>
    <w:rsid w:val="008B760A"/>
    <w:rsid w:val="008B7627"/>
    <w:rsid w:val="008C1258"/>
    <w:rsid w:val="008C1600"/>
    <w:rsid w:val="008C1C5E"/>
    <w:rsid w:val="008C20C1"/>
    <w:rsid w:val="008C27DB"/>
    <w:rsid w:val="008C3DD8"/>
    <w:rsid w:val="008C48F1"/>
    <w:rsid w:val="008C51D1"/>
    <w:rsid w:val="008C540C"/>
    <w:rsid w:val="008C552F"/>
    <w:rsid w:val="008C576C"/>
    <w:rsid w:val="008C6804"/>
    <w:rsid w:val="008D05A6"/>
    <w:rsid w:val="008D13C8"/>
    <w:rsid w:val="008D2082"/>
    <w:rsid w:val="008D2102"/>
    <w:rsid w:val="008D212E"/>
    <w:rsid w:val="008D31F0"/>
    <w:rsid w:val="008D3EB4"/>
    <w:rsid w:val="008D4F85"/>
    <w:rsid w:val="008D6610"/>
    <w:rsid w:val="008D6C0C"/>
    <w:rsid w:val="008D7819"/>
    <w:rsid w:val="008E2017"/>
    <w:rsid w:val="008E20C6"/>
    <w:rsid w:val="008E308B"/>
    <w:rsid w:val="008E4473"/>
    <w:rsid w:val="008E5B03"/>
    <w:rsid w:val="008E5B16"/>
    <w:rsid w:val="008E7932"/>
    <w:rsid w:val="008F0454"/>
    <w:rsid w:val="008F10AA"/>
    <w:rsid w:val="008F2E9E"/>
    <w:rsid w:val="008F3DB2"/>
    <w:rsid w:val="008F4603"/>
    <w:rsid w:val="008F5728"/>
    <w:rsid w:val="008F74C0"/>
    <w:rsid w:val="008F7BD5"/>
    <w:rsid w:val="00901A48"/>
    <w:rsid w:val="00902B02"/>
    <w:rsid w:val="0090336A"/>
    <w:rsid w:val="0090384F"/>
    <w:rsid w:val="00904AD0"/>
    <w:rsid w:val="00905411"/>
    <w:rsid w:val="0090622A"/>
    <w:rsid w:val="009072FF"/>
    <w:rsid w:val="00907496"/>
    <w:rsid w:val="0091425D"/>
    <w:rsid w:val="00915DFC"/>
    <w:rsid w:val="00915F04"/>
    <w:rsid w:val="00916033"/>
    <w:rsid w:val="0091688D"/>
    <w:rsid w:val="00916F86"/>
    <w:rsid w:val="009176C7"/>
    <w:rsid w:val="00921E13"/>
    <w:rsid w:val="00922431"/>
    <w:rsid w:val="00922449"/>
    <w:rsid w:val="0092349A"/>
    <w:rsid w:val="00923C1A"/>
    <w:rsid w:val="009260DD"/>
    <w:rsid w:val="00926773"/>
    <w:rsid w:val="00927607"/>
    <w:rsid w:val="0093028C"/>
    <w:rsid w:val="0093034E"/>
    <w:rsid w:val="009306BA"/>
    <w:rsid w:val="00930A78"/>
    <w:rsid w:val="00931E42"/>
    <w:rsid w:val="0093224C"/>
    <w:rsid w:val="009326DE"/>
    <w:rsid w:val="0093393A"/>
    <w:rsid w:val="00933D74"/>
    <w:rsid w:val="00934677"/>
    <w:rsid w:val="009353B3"/>
    <w:rsid w:val="009366A0"/>
    <w:rsid w:val="00941FE8"/>
    <w:rsid w:val="009424EE"/>
    <w:rsid w:val="009430D3"/>
    <w:rsid w:val="009431AD"/>
    <w:rsid w:val="00944F01"/>
    <w:rsid w:val="00944F3F"/>
    <w:rsid w:val="0094545E"/>
    <w:rsid w:val="009454F3"/>
    <w:rsid w:val="009458BF"/>
    <w:rsid w:val="0094656B"/>
    <w:rsid w:val="00946818"/>
    <w:rsid w:val="009479B4"/>
    <w:rsid w:val="00947A7B"/>
    <w:rsid w:val="00950517"/>
    <w:rsid w:val="00950CDC"/>
    <w:rsid w:val="00952030"/>
    <w:rsid w:val="009522E0"/>
    <w:rsid w:val="00953834"/>
    <w:rsid w:val="00953D75"/>
    <w:rsid w:val="00953E18"/>
    <w:rsid w:val="00955198"/>
    <w:rsid w:val="00955849"/>
    <w:rsid w:val="00955E66"/>
    <w:rsid w:val="00956D91"/>
    <w:rsid w:val="00957058"/>
    <w:rsid w:val="009612EB"/>
    <w:rsid w:val="009625EE"/>
    <w:rsid w:val="00962AF4"/>
    <w:rsid w:val="00963965"/>
    <w:rsid w:val="009646D9"/>
    <w:rsid w:val="00966819"/>
    <w:rsid w:val="00966EF4"/>
    <w:rsid w:val="00967CD9"/>
    <w:rsid w:val="0097121B"/>
    <w:rsid w:val="009712E9"/>
    <w:rsid w:val="00971DDE"/>
    <w:rsid w:val="00972839"/>
    <w:rsid w:val="00972ED6"/>
    <w:rsid w:val="009745E8"/>
    <w:rsid w:val="009748D1"/>
    <w:rsid w:val="00974F38"/>
    <w:rsid w:val="0097766D"/>
    <w:rsid w:val="009804D3"/>
    <w:rsid w:val="009810A7"/>
    <w:rsid w:val="00982227"/>
    <w:rsid w:val="00982D33"/>
    <w:rsid w:val="00983BD9"/>
    <w:rsid w:val="009844A9"/>
    <w:rsid w:val="009852C6"/>
    <w:rsid w:val="009855AD"/>
    <w:rsid w:val="00985860"/>
    <w:rsid w:val="00985BEB"/>
    <w:rsid w:val="00985F9A"/>
    <w:rsid w:val="00985FC6"/>
    <w:rsid w:val="00987384"/>
    <w:rsid w:val="0099088C"/>
    <w:rsid w:val="009935CF"/>
    <w:rsid w:val="009946F6"/>
    <w:rsid w:val="00995587"/>
    <w:rsid w:val="00995C7E"/>
    <w:rsid w:val="00995EAC"/>
    <w:rsid w:val="00997241"/>
    <w:rsid w:val="009A0025"/>
    <w:rsid w:val="009A0AD7"/>
    <w:rsid w:val="009A1314"/>
    <w:rsid w:val="009A164D"/>
    <w:rsid w:val="009A1D87"/>
    <w:rsid w:val="009A2D3C"/>
    <w:rsid w:val="009A337D"/>
    <w:rsid w:val="009A4B61"/>
    <w:rsid w:val="009A55D3"/>
    <w:rsid w:val="009A58E3"/>
    <w:rsid w:val="009A6DB9"/>
    <w:rsid w:val="009A6EB1"/>
    <w:rsid w:val="009A6FA8"/>
    <w:rsid w:val="009A72B6"/>
    <w:rsid w:val="009A7F6E"/>
    <w:rsid w:val="009B2437"/>
    <w:rsid w:val="009B4DEE"/>
    <w:rsid w:val="009B543F"/>
    <w:rsid w:val="009B6C48"/>
    <w:rsid w:val="009B7BDE"/>
    <w:rsid w:val="009C03E6"/>
    <w:rsid w:val="009C0A4B"/>
    <w:rsid w:val="009C1EFB"/>
    <w:rsid w:val="009C2EE7"/>
    <w:rsid w:val="009C2F75"/>
    <w:rsid w:val="009C3418"/>
    <w:rsid w:val="009C46D1"/>
    <w:rsid w:val="009C4B82"/>
    <w:rsid w:val="009C512C"/>
    <w:rsid w:val="009C6923"/>
    <w:rsid w:val="009C6A6C"/>
    <w:rsid w:val="009C6F3C"/>
    <w:rsid w:val="009C70C6"/>
    <w:rsid w:val="009D0B33"/>
    <w:rsid w:val="009D1CC7"/>
    <w:rsid w:val="009D22CE"/>
    <w:rsid w:val="009D2687"/>
    <w:rsid w:val="009D2AB2"/>
    <w:rsid w:val="009D2CB6"/>
    <w:rsid w:val="009D3B34"/>
    <w:rsid w:val="009D41AA"/>
    <w:rsid w:val="009D4593"/>
    <w:rsid w:val="009D4D1A"/>
    <w:rsid w:val="009D5234"/>
    <w:rsid w:val="009D5EF3"/>
    <w:rsid w:val="009D71F8"/>
    <w:rsid w:val="009E009F"/>
    <w:rsid w:val="009E0CE2"/>
    <w:rsid w:val="009E14D3"/>
    <w:rsid w:val="009E1679"/>
    <w:rsid w:val="009E3244"/>
    <w:rsid w:val="009E4A27"/>
    <w:rsid w:val="009E6D96"/>
    <w:rsid w:val="009F0FB4"/>
    <w:rsid w:val="009F1F95"/>
    <w:rsid w:val="009F2FD5"/>
    <w:rsid w:val="009F5BE2"/>
    <w:rsid w:val="009F6739"/>
    <w:rsid w:val="009F6A0B"/>
    <w:rsid w:val="009F6BD3"/>
    <w:rsid w:val="00A0166C"/>
    <w:rsid w:val="00A0285F"/>
    <w:rsid w:val="00A02DFE"/>
    <w:rsid w:val="00A058B9"/>
    <w:rsid w:val="00A109C8"/>
    <w:rsid w:val="00A10C76"/>
    <w:rsid w:val="00A10D31"/>
    <w:rsid w:val="00A12926"/>
    <w:rsid w:val="00A133E6"/>
    <w:rsid w:val="00A13A62"/>
    <w:rsid w:val="00A14546"/>
    <w:rsid w:val="00A20120"/>
    <w:rsid w:val="00A204C7"/>
    <w:rsid w:val="00A215F5"/>
    <w:rsid w:val="00A23B7A"/>
    <w:rsid w:val="00A26637"/>
    <w:rsid w:val="00A311E0"/>
    <w:rsid w:val="00A32142"/>
    <w:rsid w:val="00A347AB"/>
    <w:rsid w:val="00A35097"/>
    <w:rsid w:val="00A366F1"/>
    <w:rsid w:val="00A3724A"/>
    <w:rsid w:val="00A377ED"/>
    <w:rsid w:val="00A416DC"/>
    <w:rsid w:val="00A42B66"/>
    <w:rsid w:val="00A43BE2"/>
    <w:rsid w:val="00A44F9D"/>
    <w:rsid w:val="00A464C0"/>
    <w:rsid w:val="00A46973"/>
    <w:rsid w:val="00A474CC"/>
    <w:rsid w:val="00A50462"/>
    <w:rsid w:val="00A508D2"/>
    <w:rsid w:val="00A50F51"/>
    <w:rsid w:val="00A51FEC"/>
    <w:rsid w:val="00A52337"/>
    <w:rsid w:val="00A53A8E"/>
    <w:rsid w:val="00A53EE1"/>
    <w:rsid w:val="00A54AD8"/>
    <w:rsid w:val="00A54CE6"/>
    <w:rsid w:val="00A5595B"/>
    <w:rsid w:val="00A562DF"/>
    <w:rsid w:val="00A571FE"/>
    <w:rsid w:val="00A5771E"/>
    <w:rsid w:val="00A6041C"/>
    <w:rsid w:val="00A6259A"/>
    <w:rsid w:val="00A62847"/>
    <w:rsid w:val="00A63FC4"/>
    <w:rsid w:val="00A643DF"/>
    <w:rsid w:val="00A64529"/>
    <w:rsid w:val="00A648F0"/>
    <w:rsid w:val="00A651A1"/>
    <w:rsid w:val="00A67A9A"/>
    <w:rsid w:val="00A71029"/>
    <w:rsid w:val="00A737BE"/>
    <w:rsid w:val="00A73C78"/>
    <w:rsid w:val="00A73D13"/>
    <w:rsid w:val="00A748E9"/>
    <w:rsid w:val="00A7522B"/>
    <w:rsid w:val="00A75DA8"/>
    <w:rsid w:val="00A765C5"/>
    <w:rsid w:val="00A804C9"/>
    <w:rsid w:val="00A807B2"/>
    <w:rsid w:val="00A84FAE"/>
    <w:rsid w:val="00A865DB"/>
    <w:rsid w:val="00A87D53"/>
    <w:rsid w:val="00A9211E"/>
    <w:rsid w:val="00A932BC"/>
    <w:rsid w:val="00A93AFE"/>
    <w:rsid w:val="00A97CB8"/>
    <w:rsid w:val="00AA0E74"/>
    <w:rsid w:val="00AA291A"/>
    <w:rsid w:val="00AA4E99"/>
    <w:rsid w:val="00AA50A4"/>
    <w:rsid w:val="00AA5E59"/>
    <w:rsid w:val="00AA6259"/>
    <w:rsid w:val="00AA68FF"/>
    <w:rsid w:val="00AB083F"/>
    <w:rsid w:val="00AB0F4D"/>
    <w:rsid w:val="00AB0F65"/>
    <w:rsid w:val="00AB114A"/>
    <w:rsid w:val="00AB1A11"/>
    <w:rsid w:val="00AB1F1E"/>
    <w:rsid w:val="00AB35FE"/>
    <w:rsid w:val="00AB513E"/>
    <w:rsid w:val="00AB57DE"/>
    <w:rsid w:val="00AB5AAF"/>
    <w:rsid w:val="00AC0190"/>
    <w:rsid w:val="00AC02D6"/>
    <w:rsid w:val="00AC0671"/>
    <w:rsid w:val="00AC0CE0"/>
    <w:rsid w:val="00AC2872"/>
    <w:rsid w:val="00AC3BEF"/>
    <w:rsid w:val="00AC3C17"/>
    <w:rsid w:val="00AC439F"/>
    <w:rsid w:val="00AC446D"/>
    <w:rsid w:val="00AC449A"/>
    <w:rsid w:val="00AC6463"/>
    <w:rsid w:val="00AD07F3"/>
    <w:rsid w:val="00AD0970"/>
    <w:rsid w:val="00AD1B15"/>
    <w:rsid w:val="00AD2B59"/>
    <w:rsid w:val="00AD3316"/>
    <w:rsid w:val="00AD3D56"/>
    <w:rsid w:val="00AD44AF"/>
    <w:rsid w:val="00AD58E0"/>
    <w:rsid w:val="00AD5D6F"/>
    <w:rsid w:val="00AD6073"/>
    <w:rsid w:val="00AD74E1"/>
    <w:rsid w:val="00AD7579"/>
    <w:rsid w:val="00AE1923"/>
    <w:rsid w:val="00AE2113"/>
    <w:rsid w:val="00AE2804"/>
    <w:rsid w:val="00AE3A15"/>
    <w:rsid w:val="00AE508C"/>
    <w:rsid w:val="00AE5D2B"/>
    <w:rsid w:val="00AF040F"/>
    <w:rsid w:val="00AF04E4"/>
    <w:rsid w:val="00AF095B"/>
    <w:rsid w:val="00AF1ADB"/>
    <w:rsid w:val="00AF291E"/>
    <w:rsid w:val="00AF3523"/>
    <w:rsid w:val="00AF3775"/>
    <w:rsid w:val="00AF478E"/>
    <w:rsid w:val="00AF47FA"/>
    <w:rsid w:val="00AF6276"/>
    <w:rsid w:val="00AF6457"/>
    <w:rsid w:val="00B005D1"/>
    <w:rsid w:val="00B0121D"/>
    <w:rsid w:val="00B01E77"/>
    <w:rsid w:val="00B0203A"/>
    <w:rsid w:val="00B02C0D"/>
    <w:rsid w:val="00B0327E"/>
    <w:rsid w:val="00B03FEE"/>
    <w:rsid w:val="00B0422F"/>
    <w:rsid w:val="00B05D92"/>
    <w:rsid w:val="00B06B07"/>
    <w:rsid w:val="00B07A21"/>
    <w:rsid w:val="00B07FDC"/>
    <w:rsid w:val="00B1121C"/>
    <w:rsid w:val="00B114C2"/>
    <w:rsid w:val="00B11BA4"/>
    <w:rsid w:val="00B157AD"/>
    <w:rsid w:val="00B170CA"/>
    <w:rsid w:val="00B20103"/>
    <w:rsid w:val="00B20123"/>
    <w:rsid w:val="00B20291"/>
    <w:rsid w:val="00B20664"/>
    <w:rsid w:val="00B22E40"/>
    <w:rsid w:val="00B2330D"/>
    <w:rsid w:val="00B25615"/>
    <w:rsid w:val="00B27951"/>
    <w:rsid w:val="00B27C4C"/>
    <w:rsid w:val="00B27C57"/>
    <w:rsid w:val="00B27E53"/>
    <w:rsid w:val="00B312E7"/>
    <w:rsid w:val="00B31450"/>
    <w:rsid w:val="00B3520D"/>
    <w:rsid w:val="00B36060"/>
    <w:rsid w:val="00B36431"/>
    <w:rsid w:val="00B36D8E"/>
    <w:rsid w:val="00B42041"/>
    <w:rsid w:val="00B42224"/>
    <w:rsid w:val="00B42D1C"/>
    <w:rsid w:val="00B4346E"/>
    <w:rsid w:val="00B439DF"/>
    <w:rsid w:val="00B44D20"/>
    <w:rsid w:val="00B44FDC"/>
    <w:rsid w:val="00B4549D"/>
    <w:rsid w:val="00B45D87"/>
    <w:rsid w:val="00B4614E"/>
    <w:rsid w:val="00B46642"/>
    <w:rsid w:val="00B46F2D"/>
    <w:rsid w:val="00B473D6"/>
    <w:rsid w:val="00B47F6A"/>
    <w:rsid w:val="00B50662"/>
    <w:rsid w:val="00B50DEA"/>
    <w:rsid w:val="00B5332F"/>
    <w:rsid w:val="00B53924"/>
    <w:rsid w:val="00B53E39"/>
    <w:rsid w:val="00B5429C"/>
    <w:rsid w:val="00B54965"/>
    <w:rsid w:val="00B55E30"/>
    <w:rsid w:val="00B562D0"/>
    <w:rsid w:val="00B5653F"/>
    <w:rsid w:val="00B61178"/>
    <w:rsid w:val="00B617BF"/>
    <w:rsid w:val="00B62858"/>
    <w:rsid w:val="00B64E98"/>
    <w:rsid w:val="00B65676"/>
    <w:rsid w:val="00B65D7A"/>
    <w:rsid w:val="00B70647"/>
    <w:rsid w:val="00B708C6"/>
    <w:rsid w:val="00B70A7E"/>
    <w:rsid w:val="00B713F3"/>
    <w:rsid w:val="00B7534F"/>
    <w:rsid w:val="00B768F6"/>
    <w:rsid w:val="00B768FA"/>
    <w:rsid w:val="00B773D4"/>
    <w:rsid w:val="00B800BB"/>
    <w:rsid w:val="00B80247"/>
    <w:rsid w:val="00B81026"/>
    <w:rsid w:val="00B81630"/>
    <w:rsid w:val="00B8259C"/>
    <w:rsid w:val="00B8304D"/>
    <w:rsid w:val="00B836C1"/>
    <w:rsid w:val="00B839B8"/>
    <w:rsid w:val="00B83BC1"/>
    <w:rsid w:val="00B83EB6"/>
    <w:rsid w:val="00B845E6"/>
    <w:rsid w:val="00B863EC"/>
    <w:rsid w:val="00B86B93"/>
    <w:rsid w:val="00B86C86"/>
    <w:rsid w:val="00B871E3"/>
    <w:rsid w:val="00B87FC3"/>
    <w:rsid w:val="00B92AA2"/>
    <w:rsid w:val="00B93BFC"/>
    <w:rsid w:val="00B955FF"/>
    <w:rsid w:val="00B9618B"/>
    <w:rsid w:val="00B96380"/>
    <w:rsid w:val="00B965F3"/>
    <w:rsid w:val="00B971E3"/>
    <w:rsid w:val="00B97C51"/>
    <w:rsid w:val="00BA1716"/>
    <w:rsid w:val="00BA1869"/>
    <w:rsid w:val="00BA28DF"/>
    <w:rsid w:val="00BA4AD8"/>
    <w:rsid w:val="00BA52F4"/>
    <w:rsid w:val="00BA6167"/>
    <w:rsid w:val="00BA6336"/>
    <w:rsid w:val="00BA6B15"/>
    <w:rsid w:val="00BA75D2"/>
    <w:rsid w:val="00BB0471"/>
    <w:rsid w:val="00BB1E8E"/>
    <w:rsid w:val="00BB3A95"/>
    <w:rsid w:val="00BB3AAD"/>
    <w:rsid w:val="00BB3FA1"/>
    <w:rsid w:val="00BB648B"/>
    <w:rsid w:val="00BB796A"/>
    <w:rsid w:val="00BC063C"/>
    <w:rsid w:val="00BC1291"/>
    <w:rsid w:val="00BC22A0"/>
    <w:rsid w:val="00BC3BF4"/>
    <w:rsid w:val="00BC41E5"/>
    <w:rsid w:val="00BC6080"/>
    <w:rsid w:val="00BC6745"/>
    <w:rsid w:val="00BC72CE"/>
    <w:rsid w:val="00BC7967"/>
    <w:rsid w:val="00BD06BA"/>
    <w:rsid w:val="00BD095E"/>
    <w:rsid w:val="00BD13DB"/>
    <w:rsid w:val="00BD2166"/>
    <w:rsid w:val="00BD2274"/>
    <w:rsid w:val="00BD29A4"/>
    <w:rsid w:val="00BD448E"/>
    <w:rsid w:val="00BD560F"/>
    <w:rsid w:val="00BD655B"/>
    <w:rsid w:val="00BD703E"/>
    <w:rsid w:val="00BD71B2"/>
    <w:rsid w:val="00BD7456"/>
    <w:rsid w:val="00BD7863"/>
    <w:rsid w:val="00BD7B00"/>
    <w:rsid w:val="00BD7FB6"/>
    <w:rsid w:val="00BE0690"/>
    <w:rsid w:val="00BE06DE"/>
    <w:rsid w:val="00BE1C27"/>
    <w:rsid w:val="00BE2AE9"/>
    <w:rsid w:val="00BE3A2C"/>
    <w:rsid w:val="00BE3D6D"/>
    <w:rsid w:val="00BE4EB6"/>
    <w:rsid w:val="00BE511B"/>
    <w:rsid w:val="00BE56BB"/>
    <w:rsid w:val="00BE7084"/>
    <w:rsid w:val="00BE7756"/>
    <w:rsid w:val="00BF0360"/>
    <w:rsid w:val="00BF0A4E"/>
    <w:rsid w:val="00BF16A9"/>
    <w:rsid w:val="00BF1836"/>
    <w:rsid w:val="00BF1BD0"/>
    <w:rsid w:val="00BF200F"/>
    <w:rsid w:val="00BF21EF"/>
    <w:rsid w:val="00BF2BA6"/>
    <w:rsid w:val="00BF37A4"/>
    <w:rsid w:val="00BF6A30"/>
    <w:rsid w:val="00BF6FDE"/>
    <w:rsid w:val="00BF71B2"/>
    <w:rsid w:val="00BF7396"/>
    <w:rsid w:val="00C0069D"/>
    <w:rsid w:val="00C00A7A"/>
    <w:rsid w:val="00C02168"/>
    <w:rsid w:val="00C0390D"/>
    <w:rsid w:val="00C046A3"/>
    <w:rsid w:val="00C05416"/>
    <w:rsid w:val="00C05F50"/>
    <w:rsid w:val="00C06060"/>
    <w:rsid w:val="00C06A33"/>
    <w:rsid w:val="00C071EC"/>
    <w:rsid w:val="00C07980"/>
    <w:rsid w:val="00C10989"/>
    <w:rsid w:val="00C10A11"/>
    <w:rsid w:val="00C125D1"/>
    <w:rsid w:val="00C14360"/>
    <w:rsid w:val="00C1570B"/>
    <w:rsid w:val="00C15E5C"/>
    <w:rsid w:val="00C16523"/>
    <w:rsid w:val="00C17CA9"/>
    <w:rsid w:val="00C202FD"/>
    <w:rsid w:val="00C2058A"/>
    <w:rsid w:val="00C20E33"/>
    <w:rsid w:val="00C20E39"/>
    <w:rsid w:val="00C2155A"/>
    <w:rsid w:val="00C21C08"/>
    <w:rsid w:val="00C221CD"/>
    <w:rsid w:val="00C23A3F"/>
    <w:rsid w:val="00C24A6B"/>
    <w:rsid w:val="00C25ED8"/>
    <w:rsid w:val="00C3059E"/>
    <w:rsid w:val="00C30FE2"/>
    <w:rsid w:val="00C321E3"/>
    <w:rsid w:val="00C336ED"/>
    <w:rsid w:val="00C33DD7"/>
    <w:rsid w:val="00C3496A"/>
    <w:rsid w:val="00C351E7"/>
    <w:rsid w:val="00C35B52"/>
    <w:rsid w:val="00C373EF"/>
    <w:rsid w:val="00C40200"/>
    <w:rsid w:val="00C41171"/>
    <w:rsid w:val="00C42B8D"/>
    <w:rsid w:val="00C4315C"/>
    <w:rsid w:val="00C43A86"/>
    <w:rsid w:val="00C45A63"/>
    <w:rsid w:val="00C46644"/>
    <w:rsid w:val="00C471FE"/>
    <w:rsid w:val="00C47E9C"/>
    <w:rsid w:val="00C50609"/>
    <w:rsid w:val="00C51E9F"/>
    <w:rsid w:val="00C524D9"/>
    <w:rsid w:val="00C5280F"/>
    <w:rsid w:val="00C52B8B"/>
    <w:rsid w:val="00C5356F"/>
    <w:rsid w:val="00C54585"/>
    <w:rsid w:val="00C54A85"/>
    <w:rsid w:val="00C54AA1"/>
    <w:rsid w:val="00C54E4E"/>
    <w:rsid w:val="00C54E80"/>
    <w:rsid w:val="00C5538B"/>
    <w:rsid w:val="00C5569D"/>
    <w:rsid w:val="00C560CF"/>
    <w:rsid w:val="00C578C8"/>
    <w:rsid w:val="00C57D38"/>
    <w:rsid w:val="00C57ED0"/>
    <w:rsid w:val="00C604E2"/>
    <w:rsid w:val="00C6117A"/>
    <w:rsid w:val="00C615AF"/>
    <w:rsid w:val="00C617D1"/>
    <w:rsid w:val="00C63943"/>
    <w:rsid w:val="00C64405"/>
    <w:rsid w:val="00C65411"/>
    <w:rsid w:val="00C65744"/>
    <w:rsid w:val="00C65AA8"/>
    <w:rsid w:val="00C65EFD"/>
    <w:rsid w:val="00C67338"/>
    <w:rsid w:val="00C67A46"/>
    <w:rsid w:val="00C67A4F"/>
    <w:rsid w:val="00C67C1F"/>
    <w:rsid w:val="00C703CD"/>
    <w:rsid w:val="00C71247"/>
    <w:rsid w:val="00C72154"/>
    <w:rsid w:val="00C72C31"/>
    <w:rsid w:val="00C72C49"/>
    <w:rsid w:val="00C72C6A"/>
    <w:rsid w:val="00C72D0B"/>
    <w:rsid w:val="00C72FEF"/>
    <w:rsid w:val="00C73D86"/>
    <w:rsid w:val="00C744FC"/>
    <w:rsid w:val="00C74E7E"/>
    <w:rsid w:val="00C7581F"/>
    <w:rsid w:val="00C775B3"/>
    <w:rsid w:val="00C77846"/>
    <w:rsid w:val="00C77C7E"/>
    <w:rsid w:val="00C803BE"/>
    <w:rsid w:val="00C805EC"/>
    <w:rsid w:val="00C8186B"/>
    <w:rsid w:val="00C81D8F"/>
    <w:rsid w:val="00C83557"/>
    <w:rsid w:val="00C84B03"/>
    <w:rsid w:val="00C86E43"/>
    <w:rsid w:val="00C86F34"/>
    <w:rsid w:val="00C90188"/>
    <w:rsid w:val="00C9090A"/>
    <w:rsid w:val="00C90EE2"/>
    <w:rsid w:val="00C9109A"/>
    <w:rsid w:val="00C91B1D"/>
    <w:rsid w:val="00C95A07"/>
    <w:rsid w:val="00C95DE7"/>
    <w:rsid w:val="00CA0DDA"/>
    <w:rsid w:val="00CA1FBE"/>
    <w:rsid w:val="00CA2E34"/>
    <w:rsid w:val="00CA368F"/>
    <w:rsid w:val="00CA454C"/>
    <w:rsid w:val="00CA4997"/>
    <w:rsid w:val="00CA575B"/>
    <w:rsid w:val="00CA6BD0"/>
    <w:rsid w:val="00CA7617"/>
    <w:rsid w:val="00CB0223"/>
    <w:rsid w:val="00CB09C0"/>
    <w:rsid w:val="00CB1547"/>
    <w:rsid w:val="00CB184A"/>
    <w:rsid w:val="00CB1F18"/>
    <w:rsid w:val="00CB21A3"/>
    <w:rsid w:val="00CB2597"/>
    <w:rsid w:val="00CB393F"/>
    <w:rsid w:val="00CB4226"/>
    <w:rsid w:val="00CB459E"/>
    <w:rsid w:val="00CB5564"/>
    <w:rsid w:val="00CB63EC"/>
    <w:rsid w:val="00CB6524"/>
    <w:rsid w:val="00CB7676"/>
    <w:rsid w:val="00CB7E60"/>
    <w:rsid w:val="00CC0A07"/>
    <w:rsid w:val="00CC216E"/>
    <w:rsid w:val="00CC2C41"/>
    <w:rsid w:val="00CC3E1D"/>
    <w:rsid w:val="00CC4872"/>
    <w:rsid w:val="00CC5490"/>
    <w:rsid w:val="00CC7671"/>
    <w:rsid w:val="00CC7D34"/>
    <w:rsid w:val="00CD06CD"/>
    <w:rsid w:val="00CD2311"/>
    <w:rsid w:val="00CD3B23"/>
    <w:rsid w:val="00CD5564"/>
    <w:rsid w:val="00CD557E"/>
    <w:rsid w:val="00CD6C65"/>
    <w:rsid w:val="00CD703F"/>
    <w:rsid w:val="00CE0CE8"/>
    <w:rsid w:val="00CE121B"/>
    <w:rsid w:val="00CE12B8"/>
    <w:rsid w:val="00CE1B5B"/>
    <w:rsid w:val="00CE1EA1"/>
    <w:rsid w:val="00CE2AD8"/>
    <w:rsid w:val="00CE2D3A"/>
    <w:rsid w:val="00CE3CF5"/>
    <w:rsid w:val="00CE6BDB"/>
    <w:rsid w:val="00CE7B4F"/>
    <w:rsid w:val="00CE7F72"/>
    <w:rsid w:val="00CF005B"/>
    <w:rsid w:val="00CF0378"/>
    <w:rsid w:val="00CF0CC2"/>
    <w:rsid w:val="00CF333F"/>
    <w:rsid w:val="00CF40C1"/>
    <w:rsid w:val="00CF46C3"/>
    <w:rsid w:val="00CF702B"/>
    <w:rsid w:val="00CF7545"/>
    <w:rsid w:val="00CF79EF"/>
    <w:rsid w:val="00D013A4"/>
    <w:rsid w:val="00D0319A"/>
    <w:rsid w:val="00D03C58"/>
    <w:rsid w:val="00D0530F"/>
    <w:rsid w:val="00D056AF"/>
    <w:rsid w:val="00D06013"/>
    <w:rsid w:val="00D062D9"/>
    <w:rsid w:val="00D06956"/>
    <w:rsid w:val="00D07C0A"/>
    <w:rsid w:val="00D07FA4"/>
    <w:rsid w:val="00D1006A"/>
    <w:rsid w:val="00D11621"/>
    <w:rsid w:val="00D13F45"/>
    <w:rsid w:val="00D14D2A"/>
    <w:rsid w:val="00D15417"/>
    <w:rsid w:val="00D15648"/>
    <w:rsid w:val="00D15F4F"/>
    <w:rsid w:val="00D2154A"/>
    <w:rsid w:val="00D2161E"/>
    <w:rsid w:val="00D2371E"/>
    <w:rsid w:val="00D248EF"/>
    <w:rsid w:val="00D24DAA"/>
    <w:rsid w:val="00D2631F"/>
    <w:rsid w:val="00D26628"/>
    <w:rsid w:val="00D26F81"/>
    <w:rsid w:val="00D30C84"/>
    <w:rsid w:val="00D30E02"/>
    <w:rsid w:val="00D31162"/>
    <w:rsid w:val="00D31195"/>
    <w:rsid w:val="00D318E2"/>
    <w:rsid w:val="00D31BFD"/>
    <w:rsid w:val="00D31F86"/>
    <w:rsid w:val="00D33B79"/>
    <w:rsid w:val="00D35325"/>
    <w:rsid w:val="00D35682"/>
    <w:rsid w:val="00D35C7B"/>
    <w:rsid w:val="00D40497"/>
    <w:rsid w:val="00D42F5C"/>
    <w:rsid w:val="00D434E7"/>
    <w:rsid w:val="00D449BD"/>
    <w:rsid w:val="00D45843"/>
    <w:rsid w:val="00D45CE6"/>
    <w:rsid w:val="00D46129"/>
    <w:rsid w:val="00D479AF"/>
    <w:rsid w:val="00D51351"/>
    <w:rsid w:val="00D51788"/>
    <w:rsid w:val="00D51896"/>
    <w:rsid w:val="00D5249B"/>
    <w:rsid w:val="00D53A94"/>
    <w:rsid w:val="00D547A6"/>
    <w:rsid w:val="00D55A8F"/>
    <w:rsid w:val="00D56867"/>
    <w:rsid w:val="00D57666"/>
    <w:rsid w:val="00D601A1"/>
    <w:rsid w:val="00D60379"/>
    <w:rsid w:val="00D6052B"/>
    <w:rsid w:val="00D614E9"/>
    <w:rsid w:val="00D63EF5"/>
    <w:rsid w:val="00D6565B"/>
    <w:rsid w:val="00D65780"/>
    <w:rsid w:val="00D711C8"/>
    <w:rsid w:val="00D71EC4"/>
    <w:rsid w:val="00D71F30"/>
    <w:rsid w:val="00D72DD4"/>
    <w:rsid w:val="00D7381E"/>
    <w:rsid w:val="00D73FFC"/>
    <w:rsid w:val="00D744A8"/>
    <w:rsid w:val="00D758B4"/>
    <w:rsid w:val="00D7637F"/>
    <w:rsid w:val="00D804AD"/>
    <w:rsid w:val="00D80838"/>
    <w:rsid w:val="00D81C8B"/>
    <w:rsid w:val="00D823E4"/>
    <w:rsid w:val="00D8242C"/>
    <w:rsid w:val="00D829F8"/>
    <w:rsid w:val="00D833D2"/>
    <w:rsid w:val="00D86C56"/>
    <w:rsid w:val="00D877E8"/>
    <w:rsid w:val="00D87E35"/>
    <w:rsid w:val="00D9001F"/>
    <w:rsid w:val="00D9030B"/>
    <w:rsid w:val="00D906AD"/>
    <w:rsid w:val="00D92068"/>
    <w:rsid w:val="00D926C6"/>
    <w:rsid w:val="00D9345C"/>
    <w:rsid w:val="00D93619"/>
    <w:rsid w:val="00D93F04"/>
    <w:rsid w:val="00D93FDA"/>
    <w:rsid w:val="00D9456F"/>
    <w:rsid w:val="00D957DE"/>
    <w:rsid w:val="00D96F33"/>
    <w:rsid w:val="00D97BA7"/>
    <w:rsid w:val="00DA0781"/>
    <w:rsid w:val="00DA1B0E"/>
    <w:rsid w:val="00DA1C5D"/>
    <w:rsid w:val="00DA1D59"/>
    <w:rsid w:val="00DA232E"/>
    <w:rsid w:val="00DA51C3"/>
    <w:rsid w:val="00DA5C94"/>
    <w:rsid w:val="00DA5D9D"/>
    <w:rsid w:val="00DA5FEB"/>
    <w:rsid w:val="00DA605F"/>
    <w:rsid w:val="00DA7F86"/>
    <w:rsid w:val="00DB0BFA"/>
    <w:rsid w:val="00DB224F"/>
    <w:rsid w:val="00DB33BA"/>
    <w:rsid w:val="00DB3A5E"/>
    <w:rsid w:val="00DB4A17"/>
    <w:rsid w:val="00DB5A23"/>
    <w:rsid w:val="00DB7146"/>
    <w:rsid w:val="00DC09C6"/>
    <w:rsid w:val="00DC3213"/>
    <w:rsid w:val="00DC4674"/>
    <w:rsid w:val="00DC591D"/>
    <w:rsid w:val="00DC748C"/>
    <w:rsid w:val="00DC7CD5"/>
    <w:rsid w:val="00DC7DE3"/>
    <w:rsid w:val="00DD0EBD"/>
    <w:rsid w:val="00DD38D7"/>
    <w:rsid w:val="00DD42F6"/>
    <w:rsid w:val="00DD43A1"/>
    <w:rsid w:val="00DD490A"/>
    <w:rsid w:val="00DD6096"/>
    <w:rsid w:val="00DD6393"/>
    <w:rsid w:val="00DD72A1"/>
    <w:rsid w:val="00DD78E1"/>
    <w:rsid w:val="00DD7AB9"/>
    <w:rsid w:val="00DE1816"/>
    <w:rsid w:val="00DE1D56"/>
    <w:rsid w:val="00DE2142"/>
    <w:rsid w:val="00DE58E6"/>
    <w:rsid w:val="00DE6D4A"/>
    <w:rsid w:val="00DE6EFF"/>
    <w:rsid w:val="00DE7C57"/>
    <w:rsid w:val="00DF0D99"/>
    <w:rsid w:val="00DF1905"/>
    <w:rsid w:val="00DF282A"/>
    <w:rsid w:val="00DF3BF2"/>
    <w:rsid w:val="00DF487E"/>
    <w:rsid w:val="00E00337"/>
    <w:rsid w:val="00E02001"/>
    <w:rsid w:val="00E0340E"/>
    <w:rsid w:val="00E0418B"/>
    <w:rsid w:val="00E07507"/>
    <w:rsid w:val="00E1117C"/>
    <w:rsid w:val="00E11373"/>
    <w:rsid w:val="00E11832"/>
    <w:rsid w:val="00E11FA4"/>
    <w:rsid w:val="00E12217"/>
    <w:rsid w:val="00E12962"/>
    <w:rsid w:val="00E13116"/>
    <w:rsid w:val="00E14CE2"/>
    <w:rsid w:val="00E15241"/>
    <w:rsid w:val="00E153DB"/>
    <w:rsid w:val="00E16884"/>
    <w:rsid w:val="00E20294"/>
    <w:rsid w:val="00E20575"/>
    <w:rsid w:val="00E21983"/>
    <w:rsid w:val="00E22D91"/>
    <w:rsid w:val="00E231B4"/>
    <w:rsid w:val="00E23B63"/>
    <w:rsid w:val="00E259D5"/>
    <w:rsid w:val="00E2632E"/>
    <w:rsid w:val="00E32E59"/>
    <w:rsid w:val="00E3358B"/>
    <w:rsid w:val="00E35915"/>
    <w:rsid w:val="00E3787C"/>
    <w:rsid w:val="00E37A49"/>
    <w:rsid w:val="00E37B3B"/>
    <w:rsid w:val="00E41863"/>
    <w:rsid w:val="00E4228A"/>
    <w:rsid w:val="00E43519"/>
    <w:rsid w:val="00E4374F"/>
    <w:rsid w:val="00E43D77"/>
    <w:rsid w:val="00E45093"/>
    <w:rsid w:val="00E4518A"/>
    <w:rsid w:val="00E466A7"/>
    <w:rsid w:val="00E507E6"/>
    <w:rsid w:val="00E515EA"/>
    <w:rsid w:val="00E51CDE"/>
    <w:rsid w:val="00E527BD"/>
    <w:rsid w:val="00E543BB"/>
    <w:rsid w:val="00E5603C"/>
    <w:rsid w:val="00E565F1"/>
    <w:rsid w:val="00E5726F"/>
    <w:rsid w:val="00E57AB9"/>
    <w:rsid w:val="00E57B40"/>
    <w:rsid w:val="00E57FA7"/>
    <w:rsid w:val="00E62637"/>
    <w:rsid w:val="00E63799"/>
    <w:rsid w:val="00E63D1D"/>
    <w:rsid w:val="00E657E5"/>
    <w:rsid w:val="00E6615E"/>
    <w:rsid w:val="00E66E5C"/>
    <w:rsid w:val="00E67418"/>
    <w:rsid w:val="00E701FA"/>
    <w:rsid w:val="00E70412"/>
    <w:rsid w:val="00E71C77"/>
    <w:rsid w:val="00E720EB"/>
    <w:rsid w:val="00E728FA"/>
    <w:rsid w:val="00E73E80"/>
    <w:rsid w:val="00E770B0"/>
    <w:rsid w:val="00E77125"/>
    <w:rsid w:val="00E77AFD"/>
    <w:rsid w:val="00E818EE"/>
    <w:rsid w:val="00E81FC4"/>
    <w:rsid w:val="00E82149"/>
    <w:rsid w:val="00E82675"/>
    <w:rsid w:val="00E833C6"/>
    <w:rsid w:val="00E83940"/>
    <w:rsid w:val="00E83B50"/>
    <w:rsid w:val="00E841BC"/>
    <w:rsid w:val="00E84219"/>
    <w:rsid w:val="00E94257"/>
    <w:rsid w:val="00E94308"/>
    <w:rsid w:val="00E96491"/>
    <w:rsid w:val="00EA08D7"/>
    <w:rsid w:val="00EA0FB1"/>
    <w:rsid w:val="00EA0FFA"/>
    <w:rsid w:val="00EA1FBE"/>
    <w:rsid w:val="00EA2AB5"/>
    <w:rsid w:val="00EA2D38"/>
    <w:rsid w:val="00EA374F"/>
    <w:rsid w:val="00EA3BF3"/>
    <w:rsid w:val="00EA4284"/>
    <w:rsid w:val="00EA604F"/>
    <w:rsid w:val="00EA6372"/>
    <w:rsid w:val="00EA6573"/>
    <w:rsid w:val="00EA6DD9"/>
    <w:rsid w:val="00EA7175"/>
    <w:rsid w:val="00EA7435"/>
    <w:rsid w:val="00EA7513"/>
    <w:rsid w:val="00EB0B3D"/>
    <w:rsid w:val="00EB19AA"/>
    <w:rsid w:val="00EB1BFA"/>
    <w:rsid w:val="00EB1E87"/>
    <w:rsid w:val="00EB206E"/>
    <w:rsid w:val="00EB22CC"/>
    <w:rsid w:val="00EB3019"/>
    <w:rsid w:val="00EB37F2"/>
    <w:rsid w:val="00EB3ABE"/>
    <w:rsid w:val="00EB3D7B"/>
    <w:rsid w:val="00EB3EB3"/>
    <w:rsid w:val="00EB46C6"/>
    <w:rsid w:val="00EB4A0C"/>
    <w:rsid w:val="00EB6F3F"/>
    <w:rsid w:val="00EB7335"/>
    <w:rsid w:val="00EC02D9"/>
    <w:rsid w:val="00EC2657"/>
    <w:rsid w:val="00EC2EDC"/>
    <w:rsid w:val="00EC2F8C"/>
    <w:rsid w:val="00EC36E3"/>
    <w:rsid w:val="00EC7856"/>
    <w:rsid w:val="00EC79F3"/>
    <w:rsid w:val="00ED044D"/>
    <w:rsid w:val="00ED0DD0"/>
    <w:rsid w:val="00ED19F6"/>
    <w:rsid w:val="00ED1BBC"/>
    <w:rsid w:val="00ED2272"/>
    <w:rsid w:val="00ED2C73"/>
    <w:rsid w:val="00ED3545"/>
    <w:rsid w:val="00ED5838"/>
    <w:rsid w:val="00ED75BD"/>
    <w:rsid w:val="00EE03E8"/>
    <w:rsid w:val="00EE06A9"/>
    <w:rsid w:val="00EE1614"/>
    <w:rsid w:val="00EE24CC"/>
    <w:rsid w:val="00EE3ABD"/>
    <w:rsid w:val="00EE3C6B"/>
    <w:rsid w:val="00EE3CCA"/>
    <w:rsid w:val="00EE4356"/>
    <w:rsid w:val="00EE5874"/>
    <w:rsid w:val="00EE6336"/>
    <w:rsid w:val="00EE7A0C"/>
    <w:rsid w:val="00EF060A"/>
    <w:rsid w:val="00EF153F"/>
    <w:rsid w:val="00EF19B8"/>
    <w:rsid w:val="00EF3BC3"/>
    <w:rsid w:val="00EF4E85"/>
    <w:rsid w:val="00EF50D0"/>
    <w:rsid w:val="00EF510C"/>
    <w:rsid w:val="00EF62FB"/>
    <w:rsid w:val="00F02EB6"/>
    <w:rsid w:val="00F0534E"/>
    <w:rsid w:val="00F05CF2"/>
    <w:rsid w:val="00F05E4F"/>
    <w:rsid w:val="00F10C77"/>
    <w:rsid w:val="00F1101F"/>
    <w:rsid w:val="00F118F3"/>
    <w:rsid w:val="00F13E22"/>
    <w:rsid w:val="00F13F6F"/>
    <w:rsid w:val="00F14970"/>
    <w:rsid w:val="00F17C54"/>
    <w:rsid w:val="00F17FAB"/>
    <w:rsid w:val="00F21438"/>
    <w:rsid w:val="00F23EB5"/>
    <w:rsid w:val="00F2450E"/>
    <w:rsid w:val="00F24FCF"/>
    <w:rsid w:val="00F253A3"/>
    <w:rsid w:val="00F269ED"/>
    <w:rsid w:val="00F2763A"/>
    <w:rsid w:val="00F305E8"/>
    <w:rsid w:val="00F30B94"/>
    <w:rsid w:val="00F30C56"/>
    <w:rsid w:val="00F32691"/>
    <w:rsid w:val="00F33232"/>
    <w:rsid w:val="00F332FE"/>
    <w:rsid w:val="00F333E9"/>
    <w:rsid w:val="00F34830"/>
    <w:rsid w:val="00F349EB"/>
    <w:rsid w:val="00F35AB2"/>
    <w:rsid w:val="00F35B71"/>
    <w:rsid w:val="00F35DE8"/>
    <w:rsid w:val="00F374A7"/>
    <w:rsid w:val="00F37CC6"/>
    <w:rsid w:val="00F37E19"/>
    <w:rsid w:val="00F42CA4"/>
    <w:rsid w:val="00F431DF"/>
    <w:rsid w:val="00F4333A"/>
    <w:rsid w:val="00F43C64"/>
    <w:rsid w:val="00F4567B"/>
    <w:rsid w:val="00F4682A"/>
    <w:rsid w:val="00F46A01"/>
    <w:rsid w:val="00F47306"/>
    <w:rsid w:val="00F534AD"/>
    <w:rsid w:val="00F53A10"/>
    <w:rsid w:val="00F53D69"/>
    <w:rsid w:val="00F541FB"/>
    <w:rsid w:val="00F54AB6"/>
    <w:rsid w:val="00F576BB"/>
    <w:rsid w:val="00F616F6"/>
    <w:rsid w:val="00F64CF1"/>
    <w:rsid w:val="00F64FD5"/>
    <w:rsid w:val="00F660F5"/>
    <w:rsid w:val="00F66307"/>
    <w:rsid w:val="00F6715D"/>
    <w:rsid w:val="00F702BF"/>
    <w:rsid w:val="00F70E88"/>
    <w:rsid w:val="00F71021"/>
    <w:rsid w:val="00F71DD6"/>
    <w:rsid w:val="00F7226D"/>
    <w:rsid w:val="00F72397"/>
    <w:rsid w:val="00F72412"/>
    <w:rsid w:val="00F724B9"/>
    <w:rsid w:val="00F72A24"/>
    <w:rsid w:val="00F72AE1"/>
    <w:rsid w:val="00F751B9"/>
    <w:rsid w:val="00F75567"/>
    <w:rsid w:val="00F75626"/>
    <w:rsid w:val="00F7620C"/>
    <w:rsid w:val="00F80019"/>
    <w:rsid w:val="00F80D67"/>
    <w:rsid w:val="00F81137"/>
    <w:rsid w:val="00F812DB"/>
    <w:rsid w:val="00F82241"/>
    <w:rsid w:val="00F825C1"/>
    <w:rsid w:val="00F82F1A"/>
    <w:rsid w:val="00F83110"/>
    <w:rsid w:val="00F83130"/>
    <w:rsid w:val="00F85714"/>
    <w:rsid w:val="00F85D9F"/>
    <w:rsid w:val="00F86350"/>
    <w:rsid w:val="00F8664B"/>
    <w:rsid w:val="00F86790"/>
    <w:rsid w:val="00F906F2"/>
    <w:rsid w:val="00F90839"/>
    <w:rsid w:val="00F90B67"/>
    <w:rsid w:val="00F90CA7"/>
    <w:rsid w:val="00F9111F"/>
    <w:rsid w:val="00F91F8A"/>
    <w:rsid w:val="00F93200"/>
    <w:rsid w:val="00F93F91"/>
    <w:rsid w:val="00F94E58"/>
    <w:rsid w:val="00F953C9"/>
    <w:rsid w:val="00F96097"/>
    <w:rsid w:val="00F964F9"/>
    <w:rsid w:val="00F977BD"/>
    <w:rsid w:val="00F97DB5"/>
    <w:rsid w:val="00FA0E14"/>
    <w:rsid w:val="00FA2B70"/>
    <w:rsid w:val="00FA2F79"/>
    <w:rsid w:val="00FA41F9"/>
    <w:rsid w:val="00FA6DB9"/>
    <w:rsid w:val="00FA6DC2"/>
    <w:rsid w:val="00FA7206"/>
    <w:rsid w:val="00FA7CD5"/>
    <w:rsid w:val="00FB0231"/>
    <w:rsid w:val="00FB1524"/>
    <w:rsid w:val="00FB36C2"/>
    <w:rsid w:val="00FB394B"/>
    <w:rsid w:val="00FB558E"/>
    <w:rsid w:val="00FB70A8"/>
    <w:rsid w:val="00FB71BF"/>
    <w:rsid w:val="00FB7545"/>
    <w:rsid w:val="00FC0853"/>
    <w:rsid w:val="00FC23DC"/>
    <w:rsid w:val="00FC3789"/>
    <w:rsid w:val="00FC3BE0"/>
    <w:rsid w:val="00FC45E5"/>
    <w:rsid w:val="00FC56ED"/>
    <w:rsid w:val="00FC65DE"/>
    <w:rsid w:val="00FC6D35"/>
    <w:rsid w:val="00FC7500"/>
    <w:rsid w:val="00FD12AC"/>
    <w:rsid w:val="00FD1437"/>
    <w:rsid w:val="00FD1F3A"/>
    <w:rsid w:val="00FD35E7"/>
    <w:rsid w:val="00FD3C6D"/>
    <w:rsid w:val="00FD3EDD"/>
    <w:rsid w:val="00FD72CE"/>
    <w:rsid w:val="00FD795A"/>
    <w:rsid w:val="00FD79F5"/>
    <w:rsid w:val="00FE0809"/>
    <w:rsid w:val="00FE0EB4"/>
    <w:rsid w:val="00FE29EC"/>
    <w:rsid w:val="00FE2FCC"/>
    <w:rsid w:val="00FE3EEB"/>
    <w:rsid w:val="00FE654D"/>
    <w:rsid w:val="00FE6ABA"/>
    <w:rsid w:val="00FE71E1"/>
    <w:rsid w:val="00FF022F"/>
    <w:rsid w:val="00FF1BF8"/>
    <w:rsid w:val="00FF3E1A"/>
    <w:rsid w:val="00FF3F73"/>
    <w:rsid w:val="00FF4817"/>
    <w:rsid w:val="00FF519E"/>
    <w:rsid w:val="00FF64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297D4"/>
  <w15:chartTrackingRefBased/>
  <w15:docId w15:val="{271B11F0-9551-FE41-B608-37F12B8BA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647A"/>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1C5D"/>
    <w:pPr>
      <w:ind w:firstLineChars="200" w:firstLine="420"/>
    </w:pPr>
  </w:style>
  <w:style w:type="character" w:styleId="a4">
    <w:name w:val="annotation reference"/>
    <w:basedOn w:val="a0"/>
    <w:uiPriority w:val="99"/>
    <w:semiHidden/>
    <w:unhideWhenUsed/>
    <w:rsid w:val="00511171"/>
    <w:rPr>
      <w:sz w:val="21"/>
      <w:szCs w:val="21"/>
    </w:rPr>
  </w:style>
  <w:style w:type="paragraph" w:styleId="a5">
    <w:name w:val="annotation text"/>
    <w:basedOn w:val="a"/>
    <w:link w:val="a6"/>
    <w:uiPriority w:val="99"/>
    <w:semiHidden/>
    <w:unhideWhenUsed/>
    <w:rsid w:val="00511171"/>
    <w:pPr>
      <w:jc w:val="left"/>
    </w:pPr>
  </w:style>
  <w:style w:type="character" w:customStyle="1" w:styleId="a6">
    <w:name w:val="批注文字 字符"/>
    <w:basedOn w:val="a0"/>
    <w:link w:val="a5"/>
    <w:uiPriority w:val="99"/>
    <w:semiHidden/>
    <w:rsid w:val="00511171"/>
  </w:style>
  <w:style w:type="paragraph" w:styleId="a7">
    <w:name w:val="annotation subject"/>
    <w:basedOn w:val="a5"/>
    <w:next w:val="a5"/>
    <w:link w:val="a8"/>
    <w:uiPriority w:val="99"/>
    <w:semiHidden/>
    <w:unhideWhenUsed/>
    <w:rsid w:val="00511171"/>
    <w:rPr>
      <w:b/>
      <w:bCs/>
    </w:rPr>
  </w:style>
  <w:style w:type="character" w:customStyle="1" w:styleId="a8">
    <w:name w:val="批注主题 字符"/>
    <w:basedOn w:val="a6"/>
    <w:link w:val="a7"/>
    <w:uiPriority w:val="99"/>
    <w:semiHidden/>
    <w:rsid w:val="00511171"/>
    <w:rPr>
      <w:b/>
      <w:bCs/>
    </w:rPr>
  </w:style>
  <w:style w:type="paragraph" w:styleId="a9">
    <w:name w:val="Revision"/>
    <w:hidden/>
    <w:uiPriority w:val="99"/>
    <w:semiHidden/>
    <w:rsid w:val="00511171"/>
  </w:style>
  <w:style w:type="table" w:styleId="aa">
    <w:name w:val="Table Grid"/>
    <w:basedOn w:val="a1"/>
    <w:uiPriority w:val="39"/>
    <w:rsid w:val="00D24D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319628">
      <w:bodyDiv w:val="1"/>
      <w:marLeft w:val="0"/>
      <w:marRight w:val="0"/>
      <w:marTop w:val="0"/>
      <w:marBottom w:val="0"/>
      <w:divBdr>
        <w:top w:val="none" w:sz="0" w:space="0" w:color="auto"/>
        <w:left w:val="none" w:sz="0" w:space="0" w:color="auto"/>
        <w:bottom w:val="none" w:sz="0" w:space="0" w:color="auto"/>
        <w:right w:val="none" w:sz="0" w:space="0" w:color="auto"/>
      </w:divBdr>
    </w:div>
    <w:div w:id="397096508">
      <w:bodyDiv w:val="1"/>
      <w:marLeft w:val="0"/>
      <w:marRight w:val="0"/>
      <w:marTop w:val="0"/>
      <w:marBottom w:val="0"/>
      <w:divBdr>
        <w:top w:val="none" w:sz="0" w:space="0" w:color="auto"/>
        <w:left w:val="none" w:sz="0" w:space="0" w:color="auto"/>
        <w:bottom w:val="none" w:sz="0" w:space="0" w:color="auto"/>
        <w:right w:val="none" w:sz="0" w:space="0" w:color="auto"/>
      </w:divBdr>
      <w:divsChild>
        <w:div w:id="131216139">
          <w:marLeft w:val="0"/>
          <w:marRight w:val="0"/>
          <w:marTop w:val="0"/>
          <w:marBottom w:val="0"/>
          <w:divBdr>
            <w:top w:val="none" w:sz="0" w:space="0" w:color="auto"/>
            <w:left w:val="none" w:sz="0" w:space="0" w:color="auto"/>
            <w:bottom w:val="none" w:sz="0" w:space="0" w:color="auto"/>
            <w:right w:val="none" w:sz="0" w:space="0" w:color="auto"/>
          </w:divBdr>
        </w:div>
        <w:div w:id="976762422">
          <w:marLeft w:val="0"/>
          <w:marRight w:val="0"/>
          <w:marTop w:val="0"/>
          <w:marBottom w:val="0"/>
          <w:divBdr>
            <w:top w:val="none" w:sz="0" w:space="0" w:color="auto"/>
            <w:left w:val="none" w:sz="0" w:space="0" w:color="auto"/>
            <w:bottom w:val="none" w:sz="0" w:space="0" w:color="auto"/>
            <w:right w:val="none" w:sz="0" w:space="0" w:color="auto"/>
          </w:divBdr>
        </w:div>
        <w:div w:id="1420831771">
          <w:marLeft w:val="0"/>
          <w:marRight w:val="0"/>
          <w:marTop w:val="0"/>
          <w:marBottom w:val="0"/>
          <w:divBdr>
            <w:top w:val="none" w:sz="0" w:space="0" w:color="auto"/>
            <w:left w:val="none" w:sz="0" w:space="0" w:color="auto"/>
            <w:bottom w:val="none" w:sz="0" w:space="0" w:color="auto"/>
            <w:right w:val="none" w:sz="0" w:space="0" w:color="auto"/>
          </w:divBdr>
        </w:div>
        <w:div w:id="204411130">
          <w:marLeft w:val="0"/>
          <w:marRight w:val="0"/>
          <w:marTop w:val="0"/>
          <w:marBottom w:val="0"/>
          <w:divBdr>
            <w:top w:val="none" w:sz="0" w:space="0" w:color="auto"/>
            <w:left w:val="none" w:sz="0" w:space="0" w:color="auto"/>
            <w:bottom w:val="none" w:sz="0" w:space="0" w:color="auto"/>
            <w:right w:val="none" w:sz="0" w:space="0" w:color="auto"/>
          </w:divBdr>
        </w:div>
      </w:divsChild>
    </w:div>
    <w:div w:id="457456806">
      <w:bodyDiv w:val="1"/>
      <w:marLeft w:val="0"/>
      <w:marRight w:val="0"/>
      <w:marTop w:val="0"/>
      <w:marBottom w:val="0"/>
      <w:divBdr>
        <w:top w:val="none" w:sz="0" w:space="0" w:color="auto"/>
        <w:left w:val="none" w:sz="0" w:space="0" w:color="auto"/>
        <w:bottom w:val="none" w:sz="0" w:space="0" w:color="auto"/>
        <w:right w:val="none" w:sz="0" w:space="0" w:color="auto"/>
      </w:divBdr>
    </w:div>
    <w:div w:id="471097613">
      <w:bodyDiv w:val="1"/>
      <w:marLeft w:val="0"/>
      <w:marRight w:val="0"/>
      <w:marTop w:val="0"/>
      <w:marBottom w:val="0"/>
      <w:divBdr>
        <w:top w:val="none" w:sz="0" w:space="0" w:color="auto"/>
        <w:left w:val="none" w:sz="0" w:space="0" w:color="auto"/>
        <w:bottom w:val="none" w:sz="0" w:space="0" w:color="auto"/>
        <w:right w:val="none" w:sz="0" w:space="0" w:color="auto"/>
      </w:divBdr>
    </w:div>
    <w:div w:id="967587309">
      <w:bodyDiv w:val="1"/>
      <w:marLeft w:val="0"/>
      <w:marRight w:val="0"/>
      <w:marTop w:val="0"/>
      <w:marBottom w:val="0"/>
      <w:divBdr>
        <w:top w:val="none" w:sz="0" w:space="0" w:color="auto"/>
        <w:left w:val="none" w:sz="0" w:space="0" w:color="auto"/>
        <w:bottom w:val="none" w:sz="0" w:space="0" w:color="auto"/>
        <w:right w:val="none" w:sz="0" w:space="0" w:color="auto"/>
      </w:divBdr>
    </w:div>
    <w:div w:id="1411266746">
      <w:bodyDiv w:val="1"/>
      <w:marLeft w:val="0"/>
      <w:marRight w:val="0"/>
      <w:marTop w:val="0"/>
      <w:marBottom w:val="0"/>
      <w:divBdr>
        <w:top w:val="none" w:sz="0" w:space="0" w:color="auto"/>
        <w:left w:val="none" w:sz="0" w:space="0" w:color="auto"/>
        <w:bottom w:val="none" w:sz="0" w:space="0" w:color="auto"/>
        <w:right w:val="none" w:sz="0" w:space="0" w:color="auto"/>
      </w:divBdr>
    </w:div>
    <w:div w:id="1448043329">
      <w:bodyDiv w:val="1"/>
      <w:marLeft w:val="0"/>
      <w:marRight w:val="0"/>
      <w:marTop w:val="0"/>
      <w:marBottom w:val="0"/>
      <w:divBdr>
        <w:top w:val="none" w:sz="0" w:space="0" w:color="auto"/>
        <w:left w:val="none" w:sz="0" w:space="0" w:color="auto"/>
        <w:bottom w:val="none" w:sz="0" w:space="0" w:color="auto"/>
        <w:right w:val="none" w:sz="0" w:space="0" w:color="auto"/>
      </w:divBdr>
    </w:div>
    <w:div w:id="1518738225">
      <w:bodyDiv w:val="1"/>
      <w:marLeft w:val="0"/>
      <w:marRight w:val="0"/>
      <w:marTop w:val="0"/>
      <w:marBottom w:val="0"/>
      <w:divBdr>
        <w:top w:val="none" w:sz="0" w:space="0" w:color="auto"/>
        <w:left w:val="none" w:sz="0" w:space="0" w:color="auto"/>
        <w:bottom w:val="none" w:sz="0" w:space="0" w:color="auto"/>
        <w:right w:val="none" w:sz="0" w:space="0" w:color="auto"/>
      </w:divBdr>
    </w:div>
    <w:div w:id="1637099324">
      <w:bodyDiv w:val="1"/>
      <w:marLeft w:val="0"/>
      <w:marRight w:val="0"/>
      <w:marTop w:val="0"/>
      <w:marBottom w:val="0"/>
      <w:divBdr>
        <w:top w:val="none" w:sz="0" w:space="0" w:color="auto"/>
        <w:left w:val="none" w:sz="0" w:space="0" w:color="auto"/>
        <w:bottom w:val="none" w:sz="0" w:space="0" w:color="auto"/>
        <w:right w:val="none" w:sz="0" w:space="0" w:color="auto"/>
      </w:divBdr>
    </w:div>
    <w:div w:id="1939293375">
      <w:bodyDiv w:val="1"/>
      <w:marLeft w:val="0"/>
      <w:marRight w:val="0"/>
      <w:marTop w:val="0"/>
      <w:marBottom w:val="0"/>
      <w:divBdr>
        <w:top w:val="none" w:sz="0" w:space="0" w:color="auto"/>
        <w:left w:val="none" w:sz="0" w:space="0" w:color="auto"/>
        <w:bottom w:val="none" w:sz="0" w:space="0" w:color="auto"/>
        <w:right w:val="none" w:sz="0" w:space="0" w:color="auto"/>
      </w:divBdr>
      <w:divsChild>
        <w:div w:id="602568539">
          <w:marLeft w:val="0"/>
          <w:marRight w:val="0"/>
          <w:marTop w:val="0"/>
          <w:marBottom w:val="0"/>
          <w:divBdr>
            <w:top w:val="none" w:sz="0" w:space="0" w:color="auto"/>
            <w:left w:val="none" w:sz="0" w:space="0" w:color="auto"/>
            <w:bottom w:val="none" w:sz="0" w:space="0" w:color="auto"/>
            <w:right w:val="none" w:sz="0" w:space="0" w:color="auto"/>
          </w:divBdr>
        </w:div>
        <w:div w:id="363866037">
          <w:marLeft w:val="0"/>
          <w:marRight w:val="0"/>
          <w:marTop w:val="0"/>
          <w:marBottom w:val="0"/>
          <w:divBdr>
            <w:top w:val="none" w:sz="0" w:space="0" w:color="auto"/>
            <w:left w:val="none" w:sz="0" w:space="0" w:color="auto"/>
            <w:bottom w:val="none" w:sz="0" w:space="0" w:color="auto"/>
            <w:right w:val="none" w:sz="0" w:space="0" w:color="auto"/>
          </w:divBdr>
        </w:div>
        <w:div w:id="1436946505">
          <w:marLeft w:val="0"/>
          <w:marRight w:val="0"/>
          <w:marTop w:val="0"/>
          <w:marBottom w:val="0"/>
          <w:divBdr>
            <w:top w:val="none" w:sz="0" w:space="0" w:color="auto"/>
            <w:left w:val="none" w:sz="0" w:space="0" w:color="auto"/>
            <w:bottom w:val="none" w:sz="0" w:space="0" w:color="auto"/>
            <w:right w:val="none" w:sz="0" w:space="0" w:color="auto"/>
          </w:divBdr>
        </w:div>
        <w:div w:id="1290546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image" Target="media/image2.emf"/><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emf"/><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0B3C3-2F72-6C4A-B4C3-B26BE465D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21</Pages>
  <Words>13551</Words>
  <Characters>15449</Characters>
  <Application>Microsoft Office Word</Application>
  <DocSecurity>0</DocSecurity>
  <Lines>643</Lines>
  <Paragraphs>402</Paragraphs>
  <ScaleCrop>false</ScaleCrop>
  <Company/>
  <LinksUpToDate>false</LinksUpToDate>
  <CharactersWithSpaces>28598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ZhuMeng</dc:creator>
  <cp:keywords/>
  <dc:description/>
  <cp:lastModifiedBy>ZhuMeng</cp:lastModifiedBy>
  <cp:revision>1829</cp:revision>
  <dcterms:created xsi:type="dcterms:W3CDTF">2024-10-29T01:34:00Z</dcterms:created>
  <dcterms:modified xsi:type="dcterms:W3CDTF">2024-11-02T13:28:00Z</dcterms:modified>
</cp:coreProperties>
</file>