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垃圾分类(地方政府)_系统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垃圾分类(地方政府)_人际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地方政府_系统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地方政府_人际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垃圾分类(中央政府)_系统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垃圾分类(中央政府)_人际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中央政府_人际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中央政府_系统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5.938+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对地方政府的信任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性别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受教育程度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社会经济地位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互联网使用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-4.209***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lag(imcomePer)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是否有孩子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党派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民族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城镇户口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健康状况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系统信任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人际信任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对中央政府的信任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19189.9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19270.1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-2804.153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-2791.513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-9545.943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-2836.628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-2827.597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-9580.937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2023-12-10T11:00:54Z</dcterms:modified>
  <cp:category/>
</cp:coreProperties>
</file>