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9CF18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算法中台接口对接文档</w:t>
      </w:r>
    </w:p>
    <w:p w14:paraId="401F4273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一.</w:t>
      </w:r>
      <w:r>
        <w:rPr>
          <w:rFonts w:hint="eastAsia"/>
        </w:rPr>
        <w:t>接口安全机制</w:t>
      </w:r>
    </w:p>
    <w:p w14:paraId="78591BA0">
      <w:pPr>
        <w:numPr>
          <w:ilvl w:val="0"/>
          <w:numId w:val="0"/>
        </w:numPr>
        <w:rPr>
          <w:rFonts w:hint="default" w:eastAsia="黑体" w:cs="宋体" w:asciiTheme="minorHAnsi" w:hAnsiTheme="minorHAnsi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eastAsia="黑体" w:cs="宋体"/>
          <w:b w:val="0"/>
          <w:bCs w:val="0"/>
          <w:kern w:val="44"/>
          <w:sz w:val="24"/>
          <w:szCs w:val="24"/>
          <w:lang w:val="en-US" w:eastAsia="zh-CN" w:bidi="ar-SA"/>
        </w:rPr>
        <w:t>1</w:t>
      </w:r>
      <w:r>
        <w:rPr>
          <w:rFonts w:hint="eastAsia" w:eastAsia="黑体" w:cs="宋体" w:asciiTheme="minorHAnsi" w:hAnsiTheme="minorHAnsi"/>
          <w:b w:val="0"/>
          <w:bCs w:val="0"/>
          <w:kern w:val="44"/>
          <w:sz w:val="24"/>
          <w:szCs w:val="24"/>
          <w:lang w:val="en-US" w:eastAsia="zh-CN" w:bidi="ar-SA"/>
        </w:rPr>
        <w:t>.Token和参数验签</w:t>
      </w:r>
    </w:p>
    <w:p w14:paraId="6CE6016B">
      <w:pPr>
        <w:pStyle w:val="2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目前暂不做校验，直接调用</w:t>
      </w:r>
    </w:p>
    <w:p w14:paraId="5F424F95">
      <w:pPr>
        <w:pStyle w:val="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2.请求头</w:t>
      </w:r>
    </w:p>
    <w:p w14:paraId="6C717CA9">
      <w:pPr>
        <w:pStyle w:val="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请求头须传入访问键，即accessKey</w:t>
      </w:r>
      <w:r>
        <w:rPr>
          <w:rFonts w:hint="eastAsia" w:cs="宋体" w:eastAsiaTheme="minorEastAsia"/>
          <w:kern w:val="0"/>
          <w:sz w:val="21"/>
          <w:szCs w:val="21"/>
          <w:lang w:val="en-US" w:eastAsia="zh-CN" w:bidi="ar-SA"/>
        </w:rPr>
        <w:t>=xxx  (xxx的具体值见文末)</w:t>
      </w:r>
    </w:p>
    <w:p w14:paraId="1587F5AA">
      <w:pPr>
        <w:pStyle w:val="2"/>
      </w:pPr>
      <w:r>
        <w:rPr>
          <w:rFonts w:hint="eastAsia"/>
          <w:lang w:val="en-US" w:eastAsia="zh-CN"/>
        </w:rPr>
        <w:t>二.</w:t>
      </w:r>
      <w:r>
        <w:t>业务接口列表</w:t>
      </w:r>
    </w:p>
    <w:p w14:paraId="2DFB9F7A"/>
    <w:tbl>
      <w:tblPr>
        <w:tblStyle w:val="9"/>
        <w:tblW w:w="9963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125"/>
        <w:gridCol w:w="5113"/>
        <w:gridCol w:w="1025"/>
        <w:gridCol w:w="1925"/>
      </w:tblGrid>
      <w:tr w14:paraId="2D383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BFBFBF"/>
            <w:noWrap w:val="0"/>
            <w:vAlign w:val="top"/>
          </w:tcPr>
          <w:p w14:paraId="242B5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25" w:type="dxa"/>
            <w:shd w:val="clear" w:color="auto" w:fill="BFBFBF"/>
            <w:noWrap w:val="0"/>
            <w:vAlign w:val="top"/>
          </w:tcPr>
          <w:p w14:paraId="0C45F4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5113" w:type="dxa"/>
            <w:shd w:val="clear" w:color="auto" w:fill="BFBFBF"/>
            <w:noWrap w:val="0"/>
            <w:vAlign w:val="top"/>
          </w:tcPr>
          <w:p w14:paraId="2F66E7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1025" w:type="dxa"/>
            <w:shd w:val="clear" w:color="auto" w:fill="BFBFBF"/>
            <w:noWrap w:val="0"/>
            <w:vAlign w:val="top"/>
          </w:tcPr>
          <w:p w14:paraId="699A3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1925" w:type="dxa"/>
            <w:shd w:val="clear" w:color="auto" w:fill="BFBFBF"/>
            <w:noWrap w:val="0"/>
            <w:vAlign w:val="top"/>
          </w:tcPr>
          <w:p w14:paraId="5EF35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接口说明</w:t>
            </w:r>
          </w:p>
        </w:tc>
      </w:tr>
      <w:tr w14:paraId="012DB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775" w:type="dxa"/>
            <w:noWrap w:val="0"/>
            <w:vAlign w:val="top"/>
          </w:tcPr>
          <w:p w14:paraId="1537AD88">
            <w:pPr>
              <w:pStyle w:val="4"/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25" w:type="dxa"/>
            <w:noWrap w:val="0"/>
            <w:vAlign w:val="top"/>
          </w:tcPr>
          <w:p w14:paraId="2CE6D5E5">
            <w:pPr>
              <w:pStyle w:val="4"/>
              <w:bidi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5113" w:type="dxa"/>
            <w:noWrap w:val="0"/>
            <w:vAlign w:val="top"/>
          </w:tcPr>
          <w:p w14:paraId="529282E6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 w14:paraId="05C311C3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/api/customer/updateCustomerHttp</w:t>
            </w:r>
          </w:p>
        </w:tc>
        <w:tc>
          <w:tcPr>
            <w:tcW w:w="1025" w:type="dxa"/>
            <w:noWrap w:val="0"/>
            <w:vAlign w:val="top"/>
          </w:tcPr>
          <w:p w14:paraId="325613D5">
            <w:pPr>
              <w:pStyle w:val="4"/>
              <w:bidi w:val="0"/>
              <w:jc w:val="center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金石</w:t>
            </w:r>
          </w:p>
        </w:tc>
        <w:tc>
          <w:tcPr>
            <w:tcW w:w="1925" w:type="dxa"/>
            <w:noWrap w:val="0"/>
            <w:vAlign w:val="top"/>
          </w:tcPr>
          <w:p w14:paraId="455852C7">
            <w:pPr>
              <w:pStyle w:val="4"/>
              <w:bidi w:val="0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更新HTTP信息</w:t>
            </w:r>
          </w:p>
        </w:tc>
      </w:tr>
      <w:tr w14:paraId="61F5D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775" w:type="dxa"/>
            <w:shd w:val="clear" w:color="auto" w:fill="auto"/>
            <w:noWrap w:val="0"/>
            <w:vAlign w:val="top"/>
          </w:tcPr>
          <w:p w14:paraId="472F0710">
            <w:pPr>
              <w:pStyle w:val="4"/>
              <w:bidi w:val="0"/>
              <w:jc w:val="center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125" w:type="dxa"/>
            <w:shd w:val="clear" w:color="auto" w:fill="auto"/>
            <w:noWrap w:val="0"/>
            <w:vAlign w:val="top"/>
          </w:tcPr>
          <w:p w14:paraId="2E4877F5">
            <w:pPr>
              <w:pStyle w:val="4"/>
              <w:bidi w:val="0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5113" w:type="dxa"/>
            <w:shd w:val="clear" w:color="auto" w:fill="auto"/>
            <w:noWrap w:val="0"/>
            <w:vAlign w:val="top"/>
          </w:tcPr>
          <w:p w14:paraId="6EC63E09">
            <w:pPr>
              <w:pStyle w:val="4"/>
              <w:bidi w:val="0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/api/algorithmModel/getAlgorithmModelListPageVo</w:t>
            </w:r>
          </w:p>
        </w:tc>
        <w:tc>
          <w:tcPr>
            <w:tcW w:w="1025" w:type="dxa"/>
            <w:shd w:val="clear" w:color="auto" w:fill="auto"/>
            <w:noWrap w:val="0"/>
            <w:vAlign w:val="top"/>
          </w:tcPr>
          <w:p w14:paraId="6F528006">
            <w:pPr>
              <w:pStyle w:val="4"/>
              <w:bidi w:val="0"/>
              <w:jc w:val="center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金石</w:t>
            </w:r>
          </w:p>
        </w:tc>
        <w:tc>
          <w:tcPr>
            <w:tcW w:w="1925" w:type="dxa"/>
            <w:shd w:val="clear" w:color="auto" w:fill="auto"/>
            <w:noWrap w:val="0"/>
            <w:vAlign w:val="top"/>
          </w:tcPr>
          <w:p w14:paraId="5A9B8436">
            <w:pPr>
              <w:pStyle w:val="4"/>
              <w:bidi w:val="0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查询模型列表并分页</w:t>
            </w:r>
          </w:p>
        </w:tc>
      </w:tr>
      <w:tr w14:paraId="11860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75" w:type="dxa"/>
            <w:shd w:val="clear" w:color="auto" w:fill="auto"/>
            <w:noWrap w:val="0"/>
            <w:vAlign w:val="top"/>
          </w:tcPr>
          <w:p w14:paraId="2BADA059">
            <w:pPr>
              <w:pStyle w:val="4"/>
              <w:bidi w:val="0"/>
              <w:jc w:val="center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125" w:type="dxa"/>
            <w:shd w:val="clear" w:color="auto" w:fill="auto"/>
            <w:noWrap w:val="0"/>
            <w:vAlign w:val="top"/>
          </w:tcPr>
          <w:p w14:paraId="77980F72">
            <w:pPr>
              <w:pStyle w:val="4"/>
              <w:bidi w:val="0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5113" w:type="dxa"/>
            <w:shd w:val="clear" w:color="auto" w:fill="auto"/>
            <w:noWrap w:val="0"/>
            <w:vAlign w:val="top"/>
          </w:tcPr>
          <w:p w14:paraId="7F2AE1D3">
            <w:pPr>
              <w:pStyle w:val="4"/>
              <w:bidi w:val="0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/</w:t>
            </w:r>
            <w:r>
              <w:rPr>
                <w:b w:val="0"/>
                <w:bCs w:val="0"/>
                <w:sz w:val="24"/>
                <w:szCs w:val="24"/>
              </w:rPr>
              <w:t>api/algorithmTask/addAlgorithmTask</w:t>
            </w:r>
          </w:p>
        </w:tc>
        <w:tc>
          <w:tcPr>
            <w:tcW w:w="1025" w:type="dxa"/>
            <w:shd w:val="clear" w:color="auto" w:fill="auto"/>
            <w:noWrap w:val="0"/>
            <w:vAlign w:val="top"/>
          </w:tcPr>
          <w:p w14:paraId="42D21595">
            <w:pPr>
              <w:numPr>
                <w:ilvl w:val="0"/>
                <w:numId w:val="0"/>
              </w:numPr>
              <w:jc w:val="both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 w14:paraId="4B17BFA9">
            <w:pPr>
              <w:numPr>
                <w:ilvl w:val="0"/>
                <w:numId w:val="0"/>
              </w:numPr>
              <w:jc w:val="center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金石</w:t>
            </w:r>
          </w:p>
        </w:tc>
        <w:tc>
          <w:tcPr>
            <w:tcW w:w="1925" w:type="dxa"/>
            <w:shd w:val="clear" w:color="auto" w:fill="auto"/>
            <w:noWrap w:val="0"/>
            <w:vAlign w:val="top"/>
          </w:tcPr>
          <w:p w14:paraId="2F410238">
            <w:pPr>
              <w:pStyle w:val="4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添加计算任务</w:t>
            </w:r>
          </w:p>
        </w:tc>
      </w:tr>
      <w:tr w14:paraId="7F54F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75" w:type="dxa"/>
            <w:shd w:val="clear" w:color="auto" w:fill="auto"/>
            <w:noWrap w:val="0"/>
            <w:vAlign w:val="top"/>
          </w:tcPr>
          <w:p w14:paraId="10CE8533">
            <w:pPr>
              <w:pStyle w:val="4"/>
              <w:bidi w:val="0"/>
              <w:jc w:val="center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125" w:type="dxa"/>
            <w:shd w:val="clear" w:color="auto" w:fill="auto"/>
            <w:noWrap w:val="0"/>
            <w:vAlign w:val="top"/>
          </w:tcPr>
          <w:p w14:paraId="1C09C69C">
            <w:pPr>
              <w:pStyle w:val="4"/>
              <w:bidi w:val="0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5113" w:type="dxa"/>
            <w:shd w:val="clear" w:color="auto" w:fill="auto"/>
            <w:noWrap w:val="0"/>
            <w:vAlign w:val="top"/>
          </w:tcPr>
          <w:p w14:paraId="7AFCCDDD">
            <w:pPr>
              <w:pStyle w:val="4"/>
              <w:bidi w:val="0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/api/algorithmTask/getAlgorithmTaskListPageVo</w:t>
            </w:r>
          </w:p>
        </w:tc>
        <w:tc>
          <w:tcPr>
            <w:tcW w:w="1025" w:type="dxa"/>
            <w:shd w:val="clear" w:color="auto" w:fill="auto"/>
            <w:noWrap w:val="0"/>
            <w:vAlign w:val="top"/>
          </w:tcPr>
          <w:p w14:paraId="5DA37418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 w14:paraId="7116CB43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金石</w:t>
            </w:r>
          </w:p>
        </w:tc>
        <w:tc>
          <w:tcPr>
            <w:tcW w:w="1925" w:type="dxa"/>
            <w:shd w:val="clear" w:color="auto" w:fill="auto"/>
            <w:noWrap w:val="0"/>
            <w:vAlign w:val="top"/>
          </w:tcPr>
          <w:p w14:paraId="0E9ECD1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查询计算任务列表并分页</w:t>
            </w:r>
          </w:p>
        </w:tc>
      </w:tr>
      <w:tr w14:paraId="4C2C7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75" w:type="dxa"/>
            <w:shd w:val="clear" w:color="auto" w:fill="auto"/>
            <w:noWrap w:val="0"/>
            <w:vAlign w:val="top"/>
          </w:tcPr>
          <w:p w14:paraId="7D7FDC3A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 w14:paraId="2675D33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125" w:type="dxa"/>
            <w:shd w:val="clear" w:color="auto" w:fill="auto"/>
            <w:noWrap w:val="0"/>
            <w:vAlign w:val="top"/>
          </w:tcPr>
          <w:p w14:paraId="3A1B3805">
            <w:pPr>
              <w:pStyle w:val="4"/>
              <w:bidi w:val="0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5113" w:type="dxa"/>
            <w:shd w:val="clear" w:color="auto" w:fill="auto"/>
            <w:noWrap w:val="0"/>
            <w:vAlign w:val="top"/>
          </w:tcPr>
          <w:p w14:paraId="435D1AF6">
            <w:pPr>
              <w:pStyle w:val="4"/>
              <w:bidi w:val="0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/api/algorithmTask/</w:t>
            </w:r>
            <w:r>
              <w:rPr>
                <w:b w:val="0"/>
                <w:bCs w:val="0"/>
                <w:sz w:val="24"/>
                <w:szCs w:val="24"/>
              </w:rPr>
              <w:t>setAlgorithmTaskStatus</w:t>
            </w:r>
          </w:p>
        </w:tc>
        <w:tc>
          <w:tcPr>
            <w:tcW w:w="1025" w:type="dxa"/>
            <w:shd w:val="clear" w:color="auto" w:fill="auto"/>
            <w:noWrap w:val="0"/>
            <w:vAlign w:val="top"/>
          </w:tcPr>
          <w:p w14:paraId="03E79927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 w14:paraId="1C11F81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金石</w:t>
            </w:r>
          </w:p>
        </w:tc>
        <w:tc>
          <w:tcPr>
            <w:tcW w:w="1925" w:type="dxa"/>
            <w:shd w:val="clear" w:color="auto" w:fill="auto"/>
            <w:noWrap w:val="0"/>
            <w:vAlign w:val="top"/>
          </w:tcPr>
          <w:p w14:paraId="31EB7D6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启用/停止计算任务</w:t>
            </w:r>
          </w:p>
        </w:tc>
      </w:tr>
      <w:tr w14:paraId="2DE67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775" w:type="dxa"/>
            <w:shd w:val="clear" w:color="auto" w:fill="auto"/>
            <w:noWrap w:val="0"/>
            <w:vAlign w:val="top"/>
          </w:tcPr>
          <w:p w14:paraId="23277B8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125" w:type="dxa"/>
            <w:shd w:val="clear" w:color="auto" w:fill="auto"/>
            <w:noWrap w:val="0"/>
            <w:vAlign w:val="top"/>
          </w:tcPr>
          <w:p w14:paraId="4DE93B28">
            <w:pPr>
              <w:pStyle w:val="4"/>
              <w:bidi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5113" w:type="dxa"/>
            <w:shd w:val="clear" w:color="auto" w:fill="auto"/>
            <w:noWrap w:val="0"/>
            <w:vAlign w:val="top"/>
          </w:tcPr>
          <w:p w14:paraId="43BC7744">
            <w:pPr>
              <w:pStyle w:val="4"/>
              <w:bidi w:val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/api/sys/httpPushLog/getHttpPushLogListPageVo</w:t>
            </w:r>
          </w:p>
        </w:tc>
        <w:tc>
          <w:tcPr>
            <w:tcW w:w="1025" w:type="dxa"/>
            <w:shd w:val="clear" w:color="auto" w:fill="auto"/>
            <w:noWrap w:val="0"/>
            <w:vAlign w:val="top"/>
          </w:tcPr>
          <w:p w14:paraId="1C3D64F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 w14:paraId="2CFE175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 w14:paraId="4CD5E51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金石</w:t>
            </w:r>
          </w:p>
        </w:tc>
        <w:tc>
          <w:tcPr>
            <w:tcW w:w="1925" w:type="dxa"/>
            <w:shd w:val="clear" w:color="auto" w:fill="auto"/>
            <w:noWrap w:val="0"/>
            <w:vAlign w:val="top"/>
          </w:tcPr>
          <w:p w14:paraId="1D0A7249">
            <w:pPr>
              <w:pStyle w:val="4"/>
              <w:numPr>
                <w:ilvl w:val="0"/>
                <w:numId w:val="0"/>
              </w:numPr>
              <w:bidi w:val="0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查询HTTP推送日志记录列表</w:t>
            </w:r>
          </w:p>
        </w:tc>
      </w:tr>
      <w:tr w14:paraId="362DD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775" w:type="dxa"/>
            <w:shd w:val="clear" w:color="auto" w:fill="auto"/>
            <w:noWrap w:val="0"/>
            <w:vAlign w:val="top"/>
          </w:tcPr>
          <w:p w14:paraId="1309E90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125" w:type="dxa"/>
            <w:shd w:val="clear" w:color="auto" w:fill="auto"/>
            <w:noWrap w:val="0"/>
            <w:vAlign w:val="top"/>
          </w:tcPr>
          <w:p w14:paraId="5F89671D">
            <w:pPr>
              <w:pStyle w:val="4"/>
              <w:bidi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5113" w:type="dxa"/>
            <w:shd w:val="clear" w:color="auto" w:fill="auto"/>
            <w:noWrap w:val="0"/>
            <w:vAlign w:val="top"/>
          </w:tcPr>
          <w:p w14:paraId="75A062EA">
            <w:pPr>
              <w:pStyle w:val="4"/>
              <w:bidi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http://ip:port/xxx/xxx</w:t>
            </w:r>
          </w:p>
        </w:tc>
        <w:tc>
          <w:tcPr>
            <w:tcW w:w="1025" w:type="dxa"/>
            <w:shd w:val="clear" w:color="auto" w:fill="auto"/>
            <w:noWrap w:val="0"/>
            <w:vAlign w:val="top"/>
          </w:tcPr>
          <w:p w14:paraId="56B5DC8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客户</w:t>
            </w:r>
          </w:p>
        </w:tc>
        <w:tc>
          <w:tcPr>
            <w:tcW w:w="1925" w:type="dxa"/>
            <w:shd w:val="clear" w:color="auto" w:fill="auto"/>
            <w:noWrap w:val="0"/>
            <w:vAlign w:val="top"/>
          </w:tcPr>
          <w:p w14:paraId="104A5148">
            <w:pPr>
              <w:pStyle w:val="4"/>
              <w:numPr>
                <w:ilvl w:val="0"/>
                <w:numId w:val="0"/>
              </w:numPr>
              <w:bidi w:val="0"/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客户自定义HTTP回调接口用于接收模型的推理计算结果</w:t>
            </w:r>
          </w:p>
        </w:tc>
      </w:tr>
    </w:tbl>
    <w:p w14:paraId="223639AC">
      <w:pPr>
        <w:pStyle w:val="4"/>
        <w:numPr>
          <w:ilvl w:val="0"/>
          <w:numId w:val="0"/>
        </w:numPr>
        <w:bidi w:val="0"/>
        <w:rPr>
          <w:rFonts w:hint="default" w:eastAsia="黑体" w:cs="宋体" w:asciiTheme="minorHAnsi" w:hAnsiTheme="minorHAns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/>
          <w:lang w:val="en-US" w:eastAsia="zh-CN"/>
        </w:rPr>
        <w:t>三.</w:t>
      </w:r>
      <w:r>
        <w:rPr>
          <w:rFonts w:hint="eastAsia" w:eastAsia="黑体" w:cs="宋体" w:asciiTheme="minorHAnsi" w:hAnsiTheme="minorHAnsi"/>
          <w:b/>
          <w:bCs/>
          <w:kern w:val="44"/>
          <w:sz w:val="32"/>
          <w:szCs w:val="44"/>
          <w:lang w:val="en-US" w:eastAsia="zh-CN" w:bidi="ar-SA"/>
        </w:rPr>
        <w:t>接口</w:t>
      </w:r>
      <w:r>
        <w:rPr>
          <w:rFonts w:hint="eastAsia" w:eastAsia="黑体" w:cs="宋体"/>
          <w:b/>
          <w:bCs/>
          <w:kern w:val="44"/>
          <w:sz w:val="32"/>
          <w:szCs w:val="44"/>
          <w:lang w:val="en-US" w:eastAsia="zh-CN" w:bidi="ar-SA"/>
        </w:rPr>
        <w:t>详细信息</w:t>
      </w:r>
    </w:p>
    <w:p w14:paraId="7B9A953A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1.注册更新客户HTTP接收信息</w:t>
      </w:r>
    </w:p>
    <w:p w14:paraId="45989DBE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(1).接口概览</w:t>
      </w:r>
    </w:p>
    <w:tbl>
      <w:tblPr>
        <w:tblStyle w:val="10"/>
        <w:tblW w:w="9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181"/>
      </w:tblGrid>
      <w:tr w14:paraId="4591E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0F078697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</w:t>
            </w:r>
          </w:p>
        </w:tc>
        <w:tc>
          <w:tcPr>
            <w:tcW w:w="8181" w:type="dxa"/>
          </w:tcPr>
          <w:p w14:paraId="393A13BB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操作名称</w:t>
            </w:r>
          </w:p>
        </w:tc>
      </w:tr>
      <w:tr w14:paraId="4725B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47820687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协议</w:t>
            </w:r>
          </w:p>
        </w:tc>
        <w:tc>
          <w:tcPr>
            <w:tcW w:w="8181" w:type="dxa"/>
          </w:tcPr>
          <w:p w14:paraId="10D1B808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HTTP/HTTPS</w:t>
            </w:r>
          </w:p>
        </w:tc>
      </w:tr>
      <w:tr w14:paraId="2DAED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5C16F700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方式</w:t>
            </w:r>
          </w:p>
        </w:tc>
        <w:tc>
          <w:tcPr>
            <w:tcW w:w="8181" w:type="dxa"/>
          </w:tcPr>
          <w:p w14:paraId="2A9A8521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POST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(请求参数以json形式封装在body中)</w:t>
            </w:r>
          </w:p>
        </w:tc>
      </w:tr>
      <w:tr w14:paraId="38789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5BF2B454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返回格式</w:t>
            </w:r>
          </w:p>
        </w:tc>
        <w:tc>
          <w:tcPr>
            <w:tcW w:w="8181" w:type="dxa"/>
          </w:tcPr>
          <w:p w14:paraId="21BCDBBB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JSON</w:t>
            </w:r>
          </w:p>
        </w:tc>
      </w:tr>
      <w:tr w14:paraId="0CC2A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6411DC36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8181" w:type="dxa"/>
          </w:tcPr>
          <w:p w14:paraId="442E4E6F">
            <w:pPr>
              <w:pStyle w:val="5"/>
              <w:bidi w:val="0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serverAddr + </w:t>
            </w: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/api/customer/updateCustomerHttp</w:t>
            </w:r>
          </w:p>
        </w:tc>
      </w:tr>
    </w:tbl>
    <w:p w14:paraId="30D861EB">
      <w:pPr>
        <w:pStyle w:val="5"/>
        <w:bidi w:val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(2).</w:t>
      </w:r>
      <w:r>
        <w:rPr>
          <w:rFonts w:hint="eastAsia"/>
          <w:b/>
        </w:rPr>
        <w:t>参数说明</w:t>
      </w:r>
    </w:p>
    <w:p w14:paraId="6EA6736F">
      <w:pPr>
        <w:pStyle w:val="6"/>
        <w:bidi w:val="0"/>
        <w:ind w:firstLine="281" w:firstLineChars="100"/>
      </w:pPr>
      <w:r>
        <w:rPr>
          <w:rFonts w:hint="eastAsia"/>
        </w:rPr>
        <w:t>a输入参数</w:t>
      </w:r>
    </w:p>
    <w:p w14:paraId="702663AC">
      <w:pPr>
        <w:jc w:val="center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请求参数表</w:t>
      </w:r>
    </w:p>
    <w:tbl>
      <w:tblPr>
        <w:tblStyle w:val="13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82"/>
        <w:gridCol w:w="1250"/>
        <w:gridCol w:w="1651"/>
        <w:gridCol w:w="999"/>
        <w:gridCol w:w="3273"/>
      </w:tblGrid>
      <w:tr w14:paraId="5821C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4029DB0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14:paraId="7ADFE8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50" w:type="dxa"/>
          </w:tcPr>
          <w:p w14:paraId="7092EAA3">
            <w:pPr>
              <w:jc w:val="center"/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类型</w:t>
            </w:r>
          </w:p>
        </w:tc>
        <w:tc>
          <w:tcPr>
            <w:tcW w:w="1651" w:type="dxa"/>
          </w:tcPr>
          <w:p w14:paraId="731EFCEE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999" w:type="dxa"/>
          </w:tcPr>
          <w:p w14:paraId="785CC0C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73" w:type="dxa"/>
          </w:tcPr>
          <w:p w14:paraId="2887B47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2D13F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704" w:type="dxa"/>
          </w:tcPr>
          <w:p w14:paraId="78342A4A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1</w:t>
            </w:r>
          </w:p>
        </w:tc>
        <w:tc>
          <w:tcPr>
            <w:tcW w:w="1782" w:type="dxa"/>
          </w:tcPr>
          <w:p w14:paraId="3F61F672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customerNo</w:t>
            </w:r>
          </w:p>
          <w:p w14:paraId="4BA59971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0" w:type="dxa"/>
          </w:tcPr>
          <w:p w14:paraId="0EC6A1FF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1651" w:type="dxa"/>
          </w:tcPr>
          <w:p w14:paraId="58DEBFA6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999" w:type="dxa"/>
          </w:tcPr>
          <w:p w14:paraId="1653C444">
            <w:pPr>
              <w:jc w:val="center"/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3273" w:type="dxa"/>
          </w:tcPr>
          <w:p w14:paraId="5643F842">
            <w:pPr>
              <w:jc w:val="center"/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客户序列号(见文末)</w:t>
            </w:r>
          </w:p>
        </w:tc>
      </w:tr>
      <w:tr w14:paraId="0B44A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04" w:type="dxa"/>
          </w:tcPr>
          <w:p w14:paraId="77848EE7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1782" w:type="dxa"/>
          </w:tcPr>
          <w:p w14:paraId="11E5C891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httpReqUrl</w:t>
            </w:r>
          </w:p>
          <w:p w14:paraId="503BED7F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0" w:type="dxa"/>
          </w:tcPr>
          <w:p w14:paraId="2FC19EDA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1651" w:type="dxa"/>
          </w:tcPr>
          <w:p w14:paraId="0AF69EF9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999" w:type="dxa"/>
          </w:tcPr>
          <w:p w14:paraId="107F9E35">
            <w:pPr>
              <w:jc w:val="center"/>
              <w:rPr>
                <w:rFonts w:hint="eastAsia" w:hAnsiTheme="minorEastAsia"/>
                <w:szCs w:val="21"/>
                <w:lang w:val="en-US" w:eastAsia="zh-CN"/>
              </w:rPr>
            </w:pPr>
          </w:p>
        </w:tc>
        <w:tc>
          <w:tcPr>
            <w:tcW w:w="3273" w:type="dxa"/>
          </w:tcPr>
          <w:p w14:paraId="1E868FB7">
            <w:pPr>
              <w:jc w:val="center"/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HTTP数据接收地址(数据只支持Post Body 方式的请求)</w:t>
            </w:r>
          </w:p>
        </w:tc>
      </w:tr>
      <w:tr w14:paraId="38946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04" w:type="dxa"/>
          </w:tcPr>
          <w:p w14:paraId="5F8BF0AE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1782" w:type="dxa"/>
          </w:tcPr>
          <w:p w14:paraId="19A63F24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httpReqHeader</w:t>
            </w:r>
          </w:p>
        </w:tc>
        <w:tc>
          <w:tcPr>
            <w:tcW w:w="1250" w:type="dxa"/>
          </w:tcPr>
          <w:p w14:paraId="52B426E1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1651" w:type="dxa"/>
          </w:tcPr>
          <w:p w14:paraId="19BC50E9">
            <w:pPr>
              <w:jc w:val="center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999" w:type="dxa"/>
          </w:tcPr>
          <w:p w14:paraId="5C9F724C">
            <w:pPr>
              <w:jc w:val="center"/>
              <w:rPr>
                <w:rFonts w:hint="eastAsia" w:hAnsiTheme="minorEastAsia"/>
                <w:szCs w:val="21"/>
                <w:lang w:val="en-US" w:eastAsia="zh-CN"/>
              </w:rPr>
            </w:pPr>
          </w:p>
        </w:tc>
        <w:tc>
          <w:tcPr>
            <w:tcW w:w="3273" w:type="dxa"/>
          </w:tcPr>
          <w:p w14:paraId="2299B68A">
            <w:pPr>
              <w:jc w:val="center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客户自定义的请求头，算法中台将会在请求客户接口时带上该请求头，格式JSON字符串(如 {</w:t>
            </w:r>
            <w:r>
              <w:rPr>
                <w:rFonts w:hint="default" w:cs="宋体"/>
                <w:kern w:val="0"/>
                <w:szCs w:val="21"/>
                <w:lang w:val="en-US" w:eastAsia="zh-CN"/>
              </w:rPr>
              <w:t>“</w:t>
            </w:r>
            <w:r>
              <w:rPr>
                <w:rFonts w:hint="eastAsia" w:cs="宋体"/>
                <w:kern w:val="0"/>
                <w:szCs w:val="21"/>
                <w:lang w:val="en-US" w:eastAsia="zh-CN"/>
              </w:rPr>
              <w:t>key1</w:t>
            </w:r>
            <w:r>
              <w:rPr>
                <w:rFonts w:hint="default" w:cs="宋体"/>
                <w:kern w:val="0"/>
                <w:szCs w:val="21"/>
                <w:lang w:val="en-US" w:eastAsia="zh-CN"/>
              </w:rPr>
              <w:t>”</w:t>
            </w:r>
            <w:r>
              <w:rPr>
                <w:rFonts w:hint="eastAsia" w:cs="宋体"/>
                <w:kern w:val="0"/>
                <w:szCs w:val="21"/>
                <w:lang w:val="en-US" w:eastAsia="zh-CN"/>
              </w:rPr>
              <w:t>:</w:t>
            </w:r>
            <w:r>
              <w:rPr>
                <w:rFonts w:hint="default" w:cs="宋体"/>
                <w:kern w:val="0"/>
                <w:szCs w:val="21"/>
                <w:lang w:val="en-US" w:eastAsia="zh-CN"/>
              </w:rPr>
              <w:t>”</w:t>
            </w:r>
            <w:r>
              <w:rPr>
                <w:rFonts w:hint="eastAsia" w:cs="宋体"/>
                <w:kern w:val="0"/>
                <w:szCs w:val="21"/>
                <w:lang w:val="en-US" w:eastAsia="zh-CN"/>
              </w:rPr>
              <w:t>value</w:t>
            </w:r>
            <w:r>
              <w:rPr>
                <w:rFonts w:hint="default" w:cs="宋体"/>
                <w:kern w:val="0"/>
                <w:szCs w:val="21"/>
                <w:lang w:val="en-US" w:eastAsia="zh-CN"/>
              </w:rPr>
              <w:t>”</w:t>
            </w:r>
            <w:r>
              <w:rPr>
                <w:rFonts w:hint="eastAsia" w:cs="宋体"/>
                <w:kern w:val="0"/>
                <w:szCs w:val="21"/>
                <w:lang w:val="en-US" w:eastAsia="zh-CN"/>
              </w:rPr>
              <w:t>})</w:t>
            </w:r>
          </w:p>
        </w:tc>
      </w:tr>
    </w:tbl>
    <w:p w14:paraId="6849F4AB">
      <w:pPr>
        <w:pStyle w:val="6"/>
        <w:bidi w:val="0"/>
        <w:ind w:firstLine="281" w:firstLineChars="100"/>
        <w:rPr>
          <w:rFonts w:hint="eastAsia"/>
          <w:b/>
        </w:rPr>
      </w:pPr>
      <w:r>
        <w:rPr>
          <w:rFonts w:hint="eastAsia"/>
          <w:b/>
        </w:rPr>
        <w:t>b返回参数</w:t>
      </w:r>
    </w:p>
    <w:tbl>
      <w:tblPr>
        <w:tblStyle w:val="9"/>
        <w:tblpPr w:leftFromText="180" w:rightFromText="180" w:vertAnchor="text" w:horzAnchor="page" w:tblpX="1890" w:tblpY="299"/>
        <w:tblOverlap w:val="never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6"/>
        <w:gridCol w:w="1274"/>
        <w:gridCol w:w="5296"/>
      </w:tblGrid>
      <w:tr w14:paraId="6CE37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65B10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02C84E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CEA366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5EEB30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4116B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02C533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BC3D84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 w14:paraId="500E45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A65222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4C26C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52109C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返回信息</w:t>
            </w:r>
          </w:p>
        </w:tc>
      </w:tr>
      <w:tr w14:paraId="4E483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7C93B7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C63062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Json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437FCA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</w:tr>
    </w:tbl>
    <w:p w14:paraId="6CC325C3"/>
    <w:p w14:paraId="07B8DB87">
      <w:r>
        <w:rPr>
          <w:rFonts w:hint="eastAsia"/>
          <w:lang w:eastAsia="zh-CN"/>
        </w:rPr>
        <w:t>返回结果示例</w:t>
      </w:r>
      <w:r>
        <w:rPr>
          <w:rFonts w:hint="eastAsia"/>
        </w:rPr>
        <w:t>:</w:t>
      </w:r>
    </w:p>
    <w:p w14:paraId="37A2C705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{</w:t>
      </w:r>
    </w:p>
    <w:p w14:paraId="5DEDF4C9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    "code": 200,</w:t>
      </w:r>
    </w:p>
    <w:p w14:paraId="483CB03E"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</w:t>
      </w:r>
      <w:r>
        <w:rPr>
          <w:rFonts w:hint="default" w:ascii="宋体" w:hAnsi="宋体" w:eastAsia="宋体" w:cs="宋体"/>
          <w:sz w:val="21"/>
          <w:szCs w:val="21"/>
          <w:lang w:val="en-US"/>
        </w:rPr>
        <w:t>sg":"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sucess</w:t>
      </w: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"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 w14:paraId="2638A464"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"data":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{}</w:t>
      </w:r>
    </w:p>
    <w:p w14:paraId="5906BBC9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}</w:t>
      </w:r>
    </w:p>
    <w:p w14:paraId="1BC438EF">
      <w:pPr>
        <w:rPr>
          <w:rFonts w:hint="eastAsia"/>
          <w:lang w:val="en-US" w:eastAsia="zh-CN"/>
        </w:rPr>
      </w:pPr>
    </w:p>
    <w:p w14:paraId="43FE0B97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2.查询模型列表并分页接口</w:t>
      </w:r>
    </w:p>
    <w:p w14:paraId="1F5376F8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(1).接口概览</w:t>
      </w:r>
    </w:p>
    <w:tbl>
      <w:tblPr>
        <w:tblStyle w:val="10"/>
        <w:tblW w:w="9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181"/>
      </w:tblGrid>
      <w:tr w14:paraId="29B24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4AFDBC0B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</w:t>
            </w:r>
          </w:p>
        </w:tc>
        <w:tc>
          <w:tcPr>
            <w:tcW w:w="8181" w:type="dxa"/>
          </w:tcPr>
          <w:p w14:paraId="7049A34D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操作名称</w:t>
            </w:r>
          </w:p>
        </w:tc>
      </w:tr>
      <w:tr w14:paraId="71FC2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4AA203C2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协议</w:t>
            </w:r>
          </w:p>
        </w:tc>
        <w:tc>
          <w:tcPr>
            <w:tcW w:w="8181" w:type="dxa"/>
          </w:tcPr>
          <w:p w14:paraId="7FC1666D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HTTP/HTTPS</w:t>
            </w:r>
          </w:p>
        </w:tc>
      </w:tr>
      <w:tr w14:paraId="2AE31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5410B574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方式</w:t>
            </w:r>
          </w:p>
        </w:tc>
        <w:tc>
          <w:tcPr>
            <w:tcW w:w="8181" w:type="dxa"/>
          </w:tcPr>
          <w:p w14:paraId="37CD548A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POST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(请求参数以json形式封装在body中)</w:t>
            </w:r>
          </w:p>
        </w:tc>
      </w:tr>
      <w:tr w14:paraId="555D0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02E5EB78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返回格式</w:t>
            </w:r>
          </w:p>
        </w:tc>
        <w:tc>
          <w:tcPr>
            <w:tcW w:w="8181" w:type="dxa"/>
          </w:tcPr>
          <w:p w14:paraId="197341CD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JSON</w:t>
            </w:r>
          </w:p>
        </w:tc>
      </w:tr>
      <w:tr w14:paraId="51A27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52BE2110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8181" w:type="dxa"/>
          </w:tcPr>
          <w:p w14:paraId="2A790070">
            <w:pPr>
              <w:pStyle w:val="5"/>
              <w:bidi w:val="0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serverAddr + /api/algorithmModel/getAlgorithmModelListPageVo</w:t>
            </w:r>
          </w:p>
        </w:tc>
      </w:tr>
    </w:tbl>
    <w:p w14:paraId="5265E06F">
      <w:pPr>
        <w:pStyle w:val="5"/>
        <w:bidi w:val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(2).</w:t>
      </w:r>
      <w:r>
        <w:rPr>
          <w:rFonts w:hint="eastAsia"/>
          <w:b/>
        </w:rPr>
        <w:t>参数说明</w:t>
      </w:r>
    </w:p>
    <w:p w14:paraId="353C221D">
      <w:pPr>
        <w:pStyle w:val="6"/>
        <w:bidi w:val="0"/>
        <w:ind w:firstLine="281" w:firstLineChars="100"/>
      </w:pPr>
      <w:r>
        <w:rPr>
          <w:rFonts w:hint="eastAsia"/>
        </w:rPr>
        <w:t>a输入参数</w:t>
      </w:r>
    </w:p>
    <w:p w14:paraId="3E602897">
      <w:pPr>
        <w:jc w:val="center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请求参数表</w:t>
      </w:r>
    </w:p>
    <w:tbl>
      <w:tblPr>
        <w:tblStyle w:val="13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82"/>
        <w:gridCol w:w="1250"/>
        <w:gridCol w:w="1651"/>
        <w:gridCol w:w="999"/>
        <w:gridCol w:w="3273"/>
      </w:tblGrid>
      <w:tr w14:paraId="79BC1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6ED796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14:paraId="506E856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50" w:type="dxa"/>
          </w:tcPr>
          <w:p w14:paraId="557B447A">
            <w:pPr>
              <w:jc w:val="center"/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类型</w:t>
            </w:r>
          </w:p>
        </w:tc>
        <w:tc>
          <w:tcPr>
            <w:tcW w:w="1651" w:type="dxa"/>
          </w:tcPr>
          <w:p w14:paraId="1B68BA0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999" w:type="dxa"/>
          </w:tcPr>
          <w:p w14:paraId="180E9ABF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73" w:type="dxa"/>
          </w:tcPr>
          <w:p w14:paraId="2432608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7C007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704" w:type="dxa"/>
          </w:tcPr>
          <w:p w14:paraId="0C246F93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1</w:t>
            </w:r>
          </w:p>
        </w:tc>
        <w:tc>
          <w:tcPr>
            <w:tcW w:w="1782" w:type="dxa"/>
          </w:tcPr>
          <w:p w14:paraId="10D2F694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pageNum</w:t>
            </w:r>
          </w:p>
        </w:tc>
        <w:tc>
          <w:tcPr>
            <w:tcW w:w="1250" w:type="dxa"/>
          </w:tcPr>
          <w:p w14:paraId="3088AE92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Integer</w:t>
            </w:r>
          </w:p>
        </w:tc>
        <w:tc>
          <w:tcPr>
            <w:tcW w:w="1651" w:type="dxa"/>
          </w:tcPr>
          <w:p w14:paraId="39B7049A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999" w:type="dxa"/>
          </w:tcPr>
          <w:p w14:paraId="28BD1FA7">
            <w:pPr>
              <w:jc w:val="center"/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3273" w:type="dxa"/>
          </w:tcPr>
          <w:p w14:paraId="328F04F3">
            <w:pPr>
              <w:jc w:val="center"/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分页索引</w:t>
            </w:r>
          </w:p>
        </w:tc>
      </w:tr>
      <w:tr w14:paraId="5E0FE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704" w:type="dxa"/>
          </w:tcPr>
          <w:p w14:paraId="3434130A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2</w:t>
            </w:r>
          </w:p>
        </w:tc>
        <w:tc>
          <w:tcPr>
            <w:tcW w:w="1782" w:type="dxa"/>
          </w:tcPr>
          <w:p w14:paraId="25210FFE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pageSize</w:t>
            </w:r>
          </w:p>
        </w:tc>
        <w:tc>
          <w:tcPr>
            <w:tcW w:w="1250" w:type="dxa"/>
          </w:tcPr>
          <w:p w14:paraId="3274C1A9">
            <w:pPr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Integer</w:t>
            </w:r>
          </w:p>
        </w:tc>
        <w:tc>
          <w:tcPr>
            <w:tcW w:w="1651" w:type="dxa"/>
          </w:tcPr>
          <w:p w14:paraId="46A3A812">
            <w:pPr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999" w:type="dxa"/>
          </w:tcPr>
          <w:p w14:paraId="400E33A3">
            <w:pPr>
              <w:jc w:val="center"/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hAnsi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3273" w:type="dxa"/>
          </w:tcPr>
          <w:p w14:paraId="6A1D5A85">
            <w:pPr>
              <w:jc w:val="center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分页大小</w:t>
            </w:r>
          </w:p>
        </w:tc>
      </w:tr>
      <w:tr w14:paraId="729D4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04" w:type="dxa"/>
          </w:tcPr>
          <w:p w14:paraId="4A50D368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1782" w:type="dxa"/>
          </w:tcPr>
          <w:p w14:paraId="63F37E1E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searchKey</w:t>
            </w:r>
          </w:p>
        </w:tc>
        <w:tc>
          <w:tcPr>
            <w:tcW w:w="1250" w:type="dxa"/>
          </w:tcPr>
          <w:p w14:paraId="13C8E632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1651" w:type="dxa"/>
          </w:tcPr>
          <w:p w14:paraId="3998C6B5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999" w:type="dxa"/>
          </w:tcPr>
          <w:p w14:paraId="10F5E1F9">
            <w:pPr>
              <w:jc w:val="center"/>
              <w:rPr>
                <w:rFonts w:hint="eastAsia" w:hAnsiTheme="minorEastAsia"/>
                <w:szCs w:val="21"/>
                <w:lang w:val="en-US" w:eastAsia="zh-CN"/>
              </w:rPr>
            </w:pPr>
          </w:p>
        </w:tc>
        <w:tc>
          <w:tcPr>
            <w:tcW w:w="3273" w:type="dxa"/>
          </w:tcPr>
          <w:p w14:paraId="1FF97942">
            <w:pPr>
              <w:jc w:val="center"/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关键字搜索</w:t>
            </w:r>
          </w:p>
        </w:tc>
      </w:tr>
    </w:tbl>
    <w:p w14:paraId="122359B6">
      <w:pPr>
        <w:pStyle w:val="6"/>
        <w:bidi w:val="0"/>
        <w:ind w:firstLine="281" w:firstLineChars="100"/>
        <w:rPr>
          <w:rFonts w:hint="eastAsia"/>
          <w:b/>
        </w:rPr>
      </w:pPr>
      <w:r>
        <w:rPr>
          <w:rFonts w:hint="eastAsia"/>
          <w:b/>
        </w:rPr>
        <w:t>b返回参数</w:t>
      </w:r>
    </w:p>
    <w:tbl>
      <w:tblPr>
        <w:tblStyle w:val="9"/>
        <w:tblpPr w:leftFromText="180" w:rightFromText="180" w:vertAnchor="text" w:horzAnchor="page" w:tblpX="1890" w:tblpY="299"/>
        <w:tblOverlap w:val="never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6"/>
        <w:gridCol w:w="1274"/>
        <w:gridCol w:w="5296"/>
      </w:tblGrid>
      <w:tr w14:paraId="575BC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66245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EB749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FF24E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0E153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6D0F7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923035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DACEB8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 w14:paraId="6A785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335C6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80CBB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8DFB97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返回信息</w:t>
            </w:r>
          </w:p>
        </w:tc>
      </w:tr>
      <w:tr w14:paraId="10F876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0204D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31113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Json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AE069C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</w:tr>
    </w:tbl>
    <w:p w14:paraId="3FAB920F"/>
    <w:p w14:paraId="43CF23AD">
      <w:r>
        <w:rPr>
          <w:rFonts w:hint="eastAsia"/>
          <w:lang w:eastAsia="zh-CN"/>
        </w:rPr>
        <w:t>返回结果示例</w:t>
      </w:r>
      <w:r>
        <w:rPr>
          <w:rFonts w:hint="eastAsia"/>
        </w:rPr>
        <w:t>:</w:t>
      </w:r>
    </w:p>
    <w:p w14:paraId="7F8E2813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{</w:t>
      </w:r>
    </w:p>
    <w:p w14:paraId="715742FF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    "code": 200,</w:t>
      </w:r>
    </w:p>
    <w:p w14:paraId="76E5C36B"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</w:t>
      </w:r>
      <w:r>
        <w:rPr>
          <w:rFonts w:hint="default" w:ascii="宋体" w:hAnsi="宋体" w:eastAsia="宋体" w:cs="宋体"/>
          <w:sz w:val="21"/>
          <w:szCs w:val="21"/>
          <w:lang w:val="en-US"/>
        </w:rPr>
        <w:t>sg":"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sucess</w:t>
      </w: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"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 w14:paraId="211CBE67"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"data":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{}</w:t>
      </w:r>
    </w:p>
    <w:p w14:paraId="598D33A5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}</w:t>
      </w:r>
    </w:p>
    <w:p w14:paraId="3611979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D0374A9">
      <w:pPr>
        <w:pStyle w:val="4"/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3.添加计算任务</w:t>
      </w:r>
      <w:r>
        <w:rPr>
          <w:rFonts w:hint="eastAsia"/>
          <w:lang w:eastAsia="zh-CN"/>
        </w:rPr>
        <w:t>接口</w:t>
      </w:r>
    </w:p>
    <w:p w14:paraId="33DFAF09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(1).接口概览</w:t>
      </w:r>
    </w:p>
    <w:tbl>
      <w:tblPr>
        <w:tblStyle w:val="10"/>
        <w:tblW w:w="9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181"/>
      </w:tblGrid>
      <w:tr w14:paraId="7D45A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1F67A4BF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</w:t>
            </w:r>
          </w:p>
        </w:tc>
        <w:tc>
          <w:tcPr>
            <w:tcW w:w="8181" w:type="dxa"/>
          </w:tcPr>
          <w:p w14:paraId="72B458B8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操作名称</w:t>
            </w:r>
          </w:p>
        </w:tc>
      </w:tr>
      <w:tr w14:paraId="6842E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6409DEF7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协议</w:t>
            </w:r>
          </w:p>
        </w:tc>
        <w:tc>
          <w:tcPr>
            <w:tcW w:w="8181" w:type="dxa"/>
          </w:tcPr>
          <w:p w14:paraId="15E53B1B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HTTP/HTTPS</w:t>
            </w:r>
          </w:p>
        </w:tc>
      </w:tr>
      <w:tr w14:paraId="4C0CF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14BBA793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方式</w:t>
            </w:r>
          </w:p>
        </w:tc>
        <w:tc>
          <w:tcPr>
            <w:tcW w:w="8181" w:type="dxa"/>
          </w:tcPr>
          <w:p w14:paraId="7E964E97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POST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(请求参数以json形式封装在body中)</w:t>
            </w:r>
          </w:p>
        </w:tc>
      </w:tr>
      <w:tr w14:paraId="6DF4F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34D3448D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返回格式</w:t>
            </w:r>
          </w:p>
        </w:tc>
        <w:tc>
          <w:tcPr>
            <w:tcW w:w="8181" w:type="dxa"/>
          </w:tcPr>
          <w:p w14:paraId="298F0D52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JSON</w:t>
            </w:r>
          </w:p>
        </w:tc>
      </w:tr>
      <w:tr w14:paraId="41B83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604F193B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8181" w:type="dxa"/>
          </w:tcPr>
          <w:p w14:paraId="5710854A">
            <w:pPr>
              <w:pStyle w:val="4"/>
              <w:bidi w:val="0"/>
              <w:rPr>
                <w:rStyle w:val="12"/>
                <w:rFonts w:ascii="仿宋" w:hAnsi="仿宋" w:eastAsia="仿宋"/>
                <w:b/>
                <w:bCs/>
                <w:color w:val="auto"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serverAddr + </w:t>
            </w: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/</w:t>
            </w:r>
            <w:r>
              <w:rPr>
                <w:b w:val="0"/>
                <w:bCs w:val="0"/>
                <w:sz w:val="28"/>
                <w:szCs w:val="28"/>
              </w:rPr>
              <w:t>api/algorithmTask/addAlgorithmTask</w:t>
            </w:r>
          </w:p>
        </w:tc>
      </w:tr>
    </w:tbl>
    <w:p w14:paraId="3A89D68E">
      <w:pPr>
        <w:pStyle w:val="5"/>
        <w:bidi w:val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(2).</w:t>
      </w:r>
      <w:r>
        <w:rPr>
          <w:rFonts w:hint="eastAsia"/>
          <w:b/>
        </w:rPr>
        <w:t>参数说明</w:t>
      </w:r>
    </w:p>
    <w:p w14:paraId="7386ACC2">
      <w:pPr>
        <w:pStyle w:val="6"/>
        <w:bidi w:val="0"/>
        <w:ind w:firstLine="281" w:firstLineChars="100"/>
      </w:pPr>
      <w:r>
        <w:rPr>
          <w:rFonts w:hint="eastAsia"/>
        </w:rPr>
        <w:t>a输入参数</w:t>
      </w:r>
    </w:p>
    <w:p w14:paraId="09692A93">
      <w:pPr>
        <w:jc w:val="center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请求参数表</w:t>
      </w:r>
    </w:p>
    <w:tbl>
      <w:tblPr>
        <w:tblStyle w:val="13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83"/>
        <w:gridCol w:w="1105"/>
        <w:gridCol w:w="1095"/>
        <w:gridCol w:w="1350"/>
        <w:gridCol w:w="2922"/>
      </w:tblGrid>
      <w:tr w14:paraId="31154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B9B7B6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83" w:type="dxa"/>
          </w:tcPr>
          <w:p w14:paraId="34764DB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05" w:type="dxa"/>
          </w:tcPr>
          <w:p w14:paraId="755FDE16">
            <w:pPr>
              <w:jc w:val="center"/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类型</w:t>
            </w:r>
          </w:p>
        </w:tc>
        <w:tc>
          <w:tcPr>
            <w:tcW w:w="1095" w:type="dxa"/>
          </w:tcPr>
          <w:p w14:paraId="4DBD67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350" w:type="dxa"/>
          </w:tcPr>
          <w:p w14:paraId="436AA32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922" w:type="dxa"/>
          </w:tcPr>
          <w:p w14:paraId="130C55D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35714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9637759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1</w:t>
            </w:r>
          </w:p>
        </w:tc>
        <w:tc>
          <w:tcPr>
            <w:tcW w:w="2483" w:type="dxa"/>
          </w:tcPr>
          <w:p w14:paraId="6A1A73A1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modelNo</w:t>
            </w:r>
          </w:p>
        </w:tc>
        <w:tc>
          <w:tcPr>
            <w:tcW w:w="1105" w:type="dxa"/>
          </w:tcPr>
          <w:p w14:paraId="35B0E2E4">
            <w:pPr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42454569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</w:tcPr>
          <w:p w14:paraId="1142AD44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0644DC2D">
            <w:pPr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模型序列号</w:t>
            </w:r>
          </w:p>
        </w:tc>
      </w:tr>
      <w:tr w14:paraId="6BD6E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04" w:type="dxa"/>
          </w:tcPr>
          <w:p w14:paraId="1CCAAAA7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2</w:t>
            </w:r>
          </w:p>
        </w:tc>
        <w:tc>
          <w:tcPr>
            <w:tcW w:w="2483" w:type="dxa"/>
          </w:tcPr>
          <w:p w14:paraId="0CAC5197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customerNo</w:t>
            </w:r>
          </w:p>
        </w:tc>
        <w:tc>
          <w:tcPr>
            <w:tcW w:w="1105" w:type="dxa"/>
          </w:tcPr>
          <w:p w14:paraId="3221498C">
            <w:pPr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5853A2DB">
            <w:pPr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</w:tcPr>
          <w:p w14:paraId="2EB2CD82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17D97E76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客户序列号</w:t>
            </w:r>
          </w:p>
        </w:tc>
      </w:tr>
      <w:tr w14:paraId="7D5FA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49294598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483" w:type="dxa"/>
          </w:tcPr>
          <w:p w14:paraId="7F8637B4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videoPlayUrl</w:t>
            </w:r>
          </w:p>
          <w:p w14:paraId="45007931"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67A00738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default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4484445A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</w:tcPr>
          <w:p w14:paraId="2326C62A">
            <w:pPr>
              <w:rPr>
                <w:rFonts w:hint="eastAsia" w:hAnsi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7B11A7B2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要计算的视频播放地址</w:t>
            </w:r>
          </w:p>
        </w:tc>
      </w:tr>
      <w:tr w14:paraId="22874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FE36626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483" w:type="dxa"/>
          </w:tcPr>
          <w:p w14:paraId="1365AEFD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taskName</w:t>
            </w:r>
          </w:p>
          <w:p w14:paraId="50E3C8C9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09CF742D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default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466D348D">
            <w:pPr>
              <w:jc w:val="center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350" w:type="dxa"/>
          </w:tcPr>
          <w:p w14:paraId="124E280C">
            <w:pPr>
              <w:rPr>
                <w:rFonts w:hint="eastAsia" w:hAnsi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41DF9068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任务名称(摄像头1)</w:t>
            </w:r>
          </w:p>
        </w:tc>
      </w:tr>
      <w:tr w14:paraId="7CC1A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25A5CFF">
            <w:pPr>
              <w:jc w:val="center"/>
              <w:rPr>
                <w:rFonts w:hint="default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2483" w:type="dxa"/>
          </w:tcPr>
          <w:p w14:paraId="70B3175B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skipFrame</w:t>
            </w:r>
          </w:p>
          <w:p w14:paraId="0D5A77D6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3A6D62EC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default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6A5FBB9B">
            <w:pPr>
              <w:jc w:val="center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350" w:type="dxa"/>
          </w:tcPr>
          <w:p w14:paraId="1A429BAE">
            <w:pPr>
              <w:rPr>
                <w:rFonts w:hint="default" w:hAnsiTheme="minorEastAsia"/>
                <w:szCs w:val="21"/>
                <w:lang w:val="en-US" w:eastAsia="zh-CN"/>
              </w:rPr>
            </w:pPr>
            <w:r>
              <w:rPr>
                <w:rFonts w:hint="eastAsia" w:hAnsiTheme="minorEastAsia"/>
                <w:szCs w:val="21"/>
                <w:lang w:val="en-US" w:eastAsia="zh-CN"/>
              </w:rPr>
              <w:t>0(不跳帧计算)</w:t>
            </w:r>
          </w:p>
        </w:tc>
        <w:tc>
          <w:tcPr>
            <w:tcW w:w="2922" w:type="dxa"/>
          </w:tcPr>
          <w:p w14:paraId="13E62D7C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跳帧数量(每隔多少帧检测一次</w:t>
            </w: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)</w:t>
            </w:r>
          </w:p>
          <w:p w14:paraId="0F8D3568">
            <w:pP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 w14:paraId="0CE8A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4B84A6CE">
            <w:pPr>
              <w:jc w:val="center"/>
              <w:rPr>
                <w:rFonts w:hint="default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2483" w:type="dxa"/>
          </w:tcPr>
          <w:p w14:paraId="65622DCD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pushFrequency</w:t>
            </w:r>
          </w:p>
          <w:p w14:paraId="23C3BC3C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54E4C1F2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default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6602B429">
            <w:pPr>
              <w:jc w:val="center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350" w:type="dxa"/>
          </w:tcPr>
          <w:p w14:paraId="230A6824">
            <w:pPr>
              <w:rPr>
                <w:rFonts w:hint="default" w:hAnsiTheme="minorEastAsia"/>
                <w:szCs w:val="21"/>
                <w:lang w:val="en-US" w:eastAsia="zh-CN"/>
              </w:rPr>
            </w:pPr>
            <w:r>
              <w:rPr>
                <w:rFonts w:hint="eastAsia" w:hAnsiTheme="minorEastAsia"/>
                <w:szCs w:val="21"/>
                <w:lang w:val="en-US" w:eastAsia="zh-CN"/>
              </w:rPr>
              <w:t>60(60秒推送一次推理计算结果)</w:t>
            </w:r>
          </w:p>
        </w:tc>
        <w:tc>
          <w:tcPr>
            <w:tcW w:w="2922" w:type="dxa"/>
          </w:tcPr>
          <w:p w14:paraId="1D0CBA44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推送频率(每隔多少秒推送一次推理计算结果</w:t>
            </w: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)</w:t>
            </w:r>
          </w:p>
          <w:p w14:paraId="52C65B3D">
            <w:pP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 w14:paraId="5ED148A9">
      <w:pPr>
        <w:pStyle w:val="6"/>
        <w:bidi w:val="0"/>
        <w:ind w:firstLine="281" w:firstLineChars="100"/>
        <w:rPr>
          <w:rFonts w:hint="eastAsia"/>
          <w:b/>
        </w:rPr>
      </w:pPr>
      <w:r>
        <w:rPr>
          <w:rFonts w:hint="eastAsia"/>
          <w:b/>
        </w:rPr>
        <w:t>b返回参数</w:t>
      </w:r>
    </w:p>
    <w:tbl>
      <w:tblPr>
        <w:tblStyle w:val="9"/>
        <w:tblpPr w:leftFromText="180" w:rightFromText="180" w:vertAnchor="text" w:horzAnchor="page" w:tblpX="1890" w:tblpY="299"/>
        <w:tblOverlap w:val="never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6"/>
        <w:gridCol w:w="1274"/>
        <w:gridCol w:w="5296"/>
      </w:tblGrid>
      <w:tr w14:paraId="3B4FC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16A99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0F627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FFA09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2E37B6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151510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8DD24E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E244AF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 w14:paraId="3CC253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06FFAF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AAB4F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CFE95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返回信息</w:t>
            </w:r>
          </w:p>
        </w:tc>
      </w:tr>
      <w:tr w14:paraId="68711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C02C24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0AEE9A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Json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CDB86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</w:tr>
    </w:tbl>
    <w:p w14:paraId="769DBDFB"/>
    <w:p w14:paraId="1B4453C2"/>
    <w:p w14:paraId="6D575525">
      <w:r>
        <w:rPr>
          <w:rFonts w:hint="eastAsia"/>
          <w:lang w:eastAsia="zh-CN"/>
        </w:rPr>
        <w:t>返回结果示例</w:t>
      </w:r>
      <w:r>
        <w:rPr>
          <w:rFonts w:hint="eastAsia"/>
        </w:rPr>
        <w:t>:</w:t>
      </w:r>
    </w:p>
    <w:p w14:paraId="17101AB1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{</w:t>
      </w:r>
    </w:p>
    <w:p w14:paraId="6CE6D9CD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    "code": 200,</w:t>
      </w:r>
    </w:p>
    <w:p w14:paraId="7DDB078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   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msg</w:t>
      </w:r>
      <w:r>
        <w:rPr>
          <w:rFonts w:hint="default" w:ascii="宋体" w:hAnsi="宋体" w:eastAsia="宋体" w:cs="宋体"/>
          <w:sz w:val="21"/>
          <w:szCs w:val="21"/>
          <w:lang w:val="en-US"/>
        </w:rPr>
        <w:t>": null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 w14:paraId="1481F747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    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</w:t>
      </w: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":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{}</w:t>
      </w:r>
    </w:p>
    <w:p w14:paraId="313D2086">
      <w:pPr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}</w:t>
      </w:r>
    </w:p>
    <w:p w14:paraId="66D6D619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4.查询计算任务列表并分页接口</w:t>
      </w:r>
    </w:p>
    <w:p w14:paraId="75744367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(1).接口概览</w:t>
      </w:r>
    </w:p>
    <w:tbl>
      <w:tblPr>
        <w:tblStyle w:val="10"/>
        <w:tblW w:w="9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181"/>
      </w:tblGrid>
      <w:tr w14:paraId="72DE9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08E78211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</w:t>
            </w:r>
          </w:p>
        </w:tc>
        <w:tc>
          <w:tcPr>
            <w:tcW w:w="8181" w:type="dxa"/>
          </w:tcPr>
          <w:p w14:paraId="37067AFA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操作名称</w:t>
            </w:r>
          </w:p>
        </w:tc>
      </w:tr>
      <w:tr w14:paraId="082A0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2741293F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协议</w:t>
            </w:r>
          </w:p>
        </w:tc>
        <w:tc>
          <w:tcPr>
            <w:tcW w:w="8181" w:type="dxa"/>
          </w:tcPr>
          <w:p w14:paraId="0A62E625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HTTP/HTTPS</w:t>
            </w:r>
          </w:p>
        </w:tc>
      </w:tr>
      <w:tr w14:paraId="4986D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6506EAFB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方式</w:t>
            </w:r>
          </w:p>
        </w:tc>
        <w:tc>
          <w:tcPr>
            <w:tcW w:w="8181" w:type="dxa"/>
          </w:tcPr>
          <w:p w14:paraId="5B0F9D51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POST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(请求参数以json形式封装在body中)</w:t>
            </w:r>
          </w:p>
        </w:tc>
      </w:tr>
      <w:tr w14:paraId="71E04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5470EF35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返回格式</w:t>
            </w:r>
          </w:p>
        </w:tc>
        <w:tc>
          <w:tcPr>
            <w:tcW w:w="8181" w:type="dxa"/>
          </w:tcPr>
          <w:p w14:paraId="7FE519E9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JSON</w:t>
            </w:r>
          </w:p>
        </w:tc>
      </w:tr>
      <w:tr w14:paraId="0231B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63405C25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8181" w:type="dxa"/>
          </w:tcPr>
          <w:p w14:paraId="7543896A">
            <w:pPr>
              <w:pStyle w:val="5"/>
              <w:bidi w:val="0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serverAddr + /api/algorithmTask/getAlgorithmTaskListPageVo</w:t>
            </w:r>
          </w:p>
        </w:tc>
      </w:tr>
    </w:tbl>
    <w:p w14:paraId="0532045B">
      <w:pPr>
        <w:pStyle w:val="5"/>
        <w:bidi w:val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(2).</w:t>
      </w:r>
      <w:r>
        <w:rPr>
          <w:rFonts w:hint="eastAsia"/>
          <w:b/>
        </w:rPr>
        <w:t>参数说明</w:t>
      </w:r>
    </w:p>
    <w:p w14:paraId="76C48BFE">
      <w:pPr>
        <w:pStyle w:val="6"/>
        <w:bidi w:val="0"/>
        <w:ind w:firstLine="281" w:firstLineChars="100"/>
      </w:pPr>
      <w:r>
        <w:rPr>
          <w:rFonts w:hint="eastAsia"/>
        </w:rPr>
        <w:t>a输入参数</w:t>
      </w:r>
    </w:p>
    <w:p w14:paraId="168B268B">
      <w:pPr>
        <w:jc w:val="center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请求参数表</w:t>
      </w:r>
    </w:p>
    <w:tbl>
      <w:tblPr>
        <w:tblStyle w:val="13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82"/>
        <w:gridCol w:w="1250"/>
        <w:gridCol w:w="1651"/>
        <w:gridCol w:w="999"/>
        <w:gridCol w:w="3273"/>
      </w:tblGrid>
      <w:tr w14:paraId="346A2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BC7767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14:paraId="233E920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50" w:type="dxa"/>
          </w:tcPr>
          <w:p w14:paraId="0D64BFC6">
            <w:pPr>
              <w:jc w:val="center"/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类型</w:t>
            </w:r>
          </w:p>
        </w:tc>
        <w:tc>
          <w:tcPr>
            <w:tcW w:w="1651" w:type="dxa"/>
          </w:tcPr>
          <w:p w14:paraId="0BCEE41F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999" w:type="dxa"/>
          </w:tcPr>
          <w:p w14:paraId="7A5BE50D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73" w:type="dxa"/>
          </w:tcPr>
          <w:p w14:paraId="003415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5C557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704" w:type="dxa"/>
          </w:tcPr>
          <w:p w14:paraId="42820418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782" w:type="dxa"/>
          </w:tcPr>
          <w:p w14:paraId="3FFE6FF4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customerNo</w:t>
            </w:r>
          </w:p>
        </w:tc>
        <w:tc>
          <w:tcPr>
            <w:tcW w:w="1250" w:type="dxa"/>
          </w:tcPr>
          <w:p w14:paraId="5D81524D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1651" w:type="dxa"/>
          </w:tcPr>
          <w:p w14:paraId="18AE1737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999" w:type="dxa"/>
          </w:tcPr>
          <w:p w14:paraId="6F91CB99">
            <w:pPr>
              <w:jc w:val="center"/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3273" w:type="dxa"/>
          </w:tcPr>
          <w:p w14:paraId="0667DA93">
            <w:pPr>
              <w:jc w:val="center"/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客户序列号</w:t>
            </w:r>
          </w:p>
        </w:tc>
      </w:tr>
      <w:tr w14:paraId="521B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704" w:type="dxa"/>
            <w:shd w:val="clear" w:color="auto" w:fill="auto"/>
            <w:vAlign w:val="top"/>
          </w:tcPr>
          <w:p w14:paraId="36687BE0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1782" w:type="dxa"/>
            <w:shd w:val="clear" w:color="auto" w:fill="auto"/>
            <w:vAlign w:val="top"/>
          </w:tcPr>
          <w:p w14:paraId="5881CCB7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pageNum</w:t>
            </w:r>
          </w:p>
        </w:tc>
        <w:tc>
          <w:tcPr>
            <w:tcW w:w="1250" w:type="dxa"/>
            <w:shd w:val="clear" w:color="auto" w:fill="auto"/>
            <w:vAlign w:val="top"/>
          </w:tcPr>
          <w:p w14:paraId="1034463E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Integer</w:t>
            </w:r>
          </w:p>
        </w:tc>
        <w:tc>
          <w:tcPr>
            <w:tcW w:w="1651" w:type="dxa"/>
            <w:shd w:val="clear" w:color="auto" w:fill="auto"/>
            <w:vAlign w:val="top"/>
          </w:tcPr>
          <w:p w14:paraId="16978871">
            <w:pPr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999" w:type="dxa"/>
            <w:shd w:val="clear" w:color="auto" w:fill="auto"/>
            <w:vAlign w:val="top"/>
          </w:tcPr>
          <w:p w14:paraId="2B75012B">
            <w:pPr>
              <w:jc w:val="center"/>
              <w:rPr>
                <w:rFonts w:hint="default" w:asciiTheme="minorHAnsi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3273" w:type="dxa"/>
            <w:shd w:val="clear" w:color="auto" w:fill="auto"/>
            <w:vAlign w:val="top"/>
          </w:tcPr>
          <w:p w14:paraId="60CF4474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分页索引</w:t>
            </w:r>
          </w:p>
        </w:tc>
      </w:tr>
      <w:tr w14:paraId="0935C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04" w:type="dxa"/>
            <w:shd w:val="clear" w:color="auto" w:fill="auto"/>
            <w:vAlign w:val="top"/>
          </w:tcPr>
          <w:p w14:paraId="14AA098D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1782" w:type="dxa"/>
            <w:shd w:val="clear" w:color="auto" w:fill="auto"/>
            <w:vAlign w:val="top"/>
          </w:tcPr>
          <w:p w14:paraId="7B316382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pageSize</w:t>
            </w:r>
          </w:p>
        </w:tc>
        <w:tc>
          <w:tcPr>
            <w:tcW w:w="1250" w:type="dxa"/>
            <w:shd w:val="clear" w:color="auto" w:fill="auto"/>
            <w:vAlign w:val="top"/>
          </w:tcPr>
          <w:p w14:paraId="723C911E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Integer</w:t>
            </w:r>
          </w:p>
        </w:tc>
        <w:tc>
          <w:tcPr>
            <w:tcW w:w="1651" w:type="dxa"/>
            <w:shd w:val="clear" w:color="auto" w:fill="auto"/>
            <w:vAlign w:val="top"/>
          </w:tcPr>
          <w:p w14:paraId="41F9DDB7">
            <w:pPr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999" w:type="dxa"/>
            <w:shd w:val="clear" w:color="auto" w:fill="auto"/>
            <w:vAlign w:val="top"/>
          </w:tcPr>
          <w:p w14:paraId="2E9FA934">
            <w:pPr>
              <w:jc w:val="center"/>
              <w:rPr>
                <w:rFonts w:hint="eastAsia" w:asciiTheme="minorHAnsi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3273" w:type="dxa"/>
            <w:shd w:val="clear" w:color="auto" w:fill="auto"/>
            <w:vAlign w:val="top"/>
          </w:tcPr>
          <w:p w14:paraId="787F5E4F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分页大小</w:t>
            </w:r>
          </w:p>
        </w:tc>
      </w:tr>
      <w:tr w14:paraId="1A48A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04" w:type="dxa"/>
            <w:shd w:val="clear" w:color="auto" w:fill="auto"/>
            <w:vAlign w:val="top"/>
          </w:tcPr>
          <w:p w14:paraId="0DAC6DEE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1782" w:type="dxa"/>
            <w:shd w:val="clear" w:color="auto" w:fill="auto"/>
            <w:vAlign w:val="top"/>
          </w:tcPr>
          <w:p w14:paraId="7B2CDF1F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searchKey</w:t>
            </w:r>
          </w:p>
        </w:tc>
        <w:tc>
          <w:tcPr>
            <w:tcW w:w="1250" w:type="dxa"/>
            <w:shd w:val="clear" w:color="auto" w:fill="auto"/>
            <w:vAlign w:val="top"/>
          </w:tcPr>
          <w:p w14:paraId="66F44FC5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1651" w:type="dxa"/>
            <w:shd w:val="clear" w:color="auto" w:fill="auto"/>
            <w:vAlign w:val="top"/>
          </w:tcPr>
          <w:p w14:paraId="0C045741">
            <w:pPr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999" w:type="dxa"/>
            <w:shd w:val="clear" w:color="auto" w:fill="auto"/>
            <w:vAlign w:val="top"/>
          </w:tcPr>
          <w:p w14:paraId="0133B1F6">
            <w:pPr>
              <w:jc w:val="center"/>
              <w:rPr>
                <w:rFonts w:hint="eastAsia" w:asciiTheme="minorHAnsi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273" w:type="dxa"/>
            <w:shd w:val="clear" w:color="auto" w:fill="auto"/>
            <w:vAlign w:val="top"/>
          </w:tcPr>
          <w:p w14:paraId="37AE7BCA">
            <w:pPr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关键字搜索</w:t>
            </w:r>
          </w:p>
        </w:tc>
      </w:tr>
    </w:tbl>
    <w:p w14:paraId="3B3BBE12">
      <w:pPr>
        <w:pStyle w:val="6"/>
        <w:bidi w:val="0"/>
        <w:ind w:firstLine="281" w:firstLineChars="100"/>
        <w:rPr>
          <w:rFonts w:hint="eastAsia"/>
          <w:b/>
        </w:rPr>
      </w:pPr>
      <w:r>
        <w:rPr>
          <w:rFonts w:hint="eastAsia"/>
          <w:b/>
        </w:rPr>
        <w:t>b返回参数</w:t>
      </w:r>
    </w:p>
    <w:tbl>
      <w:tblPr>
        <w:tblStyle w:val="9"/>
        <w:tblpPr w:leftFromText="180" w:rightFromText="180" w:vertAnchor="text" w:horzAnchor="page" w:tblpX="1890" w:tblpY="299"/>
        <w:tblOverlap w:val="never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6"/>
        <w:gridCol w:w="1274"/>
        <w:gridCol w:w="5296"/>
      </w:tblGrid>
      <w:tr w14:paraId="1CBAE6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B0B902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05DD2F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D1509F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08DC07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CA3178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DD96D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D1EFD1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 w14:paraId="1F447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F8BE46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0CC4BB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A72CDB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返回信息</w:t>
            </w:r>
          </w:p>
        </w:tc>
      </w:tr>
      <w:tr w14:paraId="15CC2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7C61D2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9D215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Json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F1499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</w:tr>
    </w:tbl>
    <w:p w14:paraId="551562CF">
      <w:pPr>
        <w:rPr>
          <w:rFonts w:hint="eastAsia"/>
        </w:rPr>
      </w:pPr>
    </w:p>
    <w:p w14:paraId="41880224"/>
    <w:p w14:paraId="777BCB13"/>
    <w:p w14:paraId="0EA7AB36">
      <w:r>
        <w:rPr>
          <w:rFonts w:hint="eastAsia"/>
          <w:lang w:eastAsia="zh-CN"/>
        </w:rPr>
        <w:t>返回结果示例</w:t>
      </w:r>
      <w:r>
        <w:rPr>
          <w:rFonts w:hint="eastAsia"/>
        </w:rPr>
        <w:t>:</w:t>
      </w:r>
    </w:p>
    <w:p w14:paraId="22294D5C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{</w:t>
      </w:r>
    </w:p>
    <w:p w14:paraId="02347EB6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    "code": 200,</w:t>
      </w:r>
    </w:p>
    <w:p w14:paraId="1E404CCB"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</w:t>
      </w:r>
      <w:r>
        <w:rPr>
          <w:rFonts w:hint="default" w:ascii="宋体" w:hAnsi="宋体" w:eastAsia="宋体" w:cs="宋体"/>
          <w:sz w:val="21"/>
          <w:szCs w:val="21"/>
          <w:lang w:val="en-US"/>
        </w:rPr>
        <w:t>sg":"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sucess</w:t>
      </w: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"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 w14:paraId="168C5E18"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"data":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{}</w:t>
      </w:r>
    </w:p>
    <w:p w14:paraId="6E03F472">
      <w:pPr>
        <w:rPr>
          <w:rFonts w:hint="eastAsia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}</w:t>
      </w:r>
    </w:p>
    <w:p w14:paraId="4B478561">
      <w:pPr>
        <w:pStyle w:val="4"/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5.启用/停止计算任务</w:t>
      </w:r>
      <w:r>
        <w:rPr>
          <w:rFonts w:hint="eastAsia"/>
          <w:lang w:eastAsia="zh-CN"/>
        </w:rPr>
        <w:t>接口</w:t>
      </w:r>
    </w:p>
    <w:p w14:paraId="24633D87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(1).接口概览</w:t>
      </w:r>
    </w:p>
    <w:tbl>
      <w:tblPr>
        <w:tblStyle w:val="10"/>
        <w:tblW w:w="9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181"/>
      </w:tblGrid>
      <w:tr w14:paraId="32383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1E6979D2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</w:t>
            </w:r>
          </w:p>
        </w:tc>
        <w:tc>
          <w:tcPr>
            <w:tcW w:w="8181" w:type="dxa"/>
          </w:tcPr>
          <w:p w14:paraId="3B94BA15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操作名称</w:t>
            </w:r>
          </w:p>
        </w:tc>
      </w:tr>
      <w:tr w14:paraId="4FA8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317FA3EA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协议</w:t>
            </w:r>
          </w:p>
        </w:tc>
        <w:tc>
          <w:tcPr>
            <w:tcW w:w="8181" w:type="dxa"/>
          </w:tcPr>
          <w:p w14:paraId="5F87A084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HTTP/HTTPS</w:t>
            </w:r>
          </w:p>
        </w:tc>
      </w:tr>
      <w:tr w14:paraId="41C62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08E21717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方式</w:t>
            </w:r>
          </w:p>
        </w:tc>
        <w:tc>
          <w:tcPr>
            <w:tcW w:w="8181" w:type="dxa"/>
          </w:tcPr>
          <w:p w14:paraId="3B61DE4A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POST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(请求参数以json形式封装在body中)</w:t>
            </w:r>
          </w:p>
        </w:tc>
      </w:tr>
      <w:tr w14:paraId="2586C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304CF56C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返回格式</w:t>
            </w:r>
          </w:p>
        </w:tc>
        <w:tc>
          <w:tcPr>
            <w:tcW w:w="8181" w:type="dxa"/>
          </w:tcPr>
          <w:p w14:paraId="041CBB6B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JSON</w:t>
            </w:r>
          </w:p>
        </w:tc>
      </w:tr>
      <w:tr w14:paraId="2AF6B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14D96DE8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8181" w:type="dxa"/>
          </w:tcPr>
          <w:p w14:paraId="6CC829AC">
            <w:pPr>
              <w:pStyle w:val="4"/>
              <w:bidi w:val="0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serverAddr + </w:t>
            </w: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/api/algorithmTask/</w:t>
            </w:r>
            <w:r>
              <w:rPr>
                <w:b w:val="0"/>
                <w:bCs w:val="0"/>
                <w:sz w:val="28"/>
                <w:szCs w:val="28"/>
              </w:rPr>
              <w:t>setAlgorithmTaskStatus</w:t>
            </w:r>
          </w:p>
        </w:tc>
      </w:tr>
    </w:tbl>
    <w:p w14:paraId="3B128B55">
      <w:pPr>
        <w:pStyle w:val="5"/>
        <w:bidi w:val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(2).</w:t>
      </w:r>
      <w:r>
        <w:rPr>
          <w:rFonts w:hint="eastAsia"/>
          <w:b/>
        </w:rPr>
        <w:t>参数说明</w:t>
      </w:r>
    </w:p>
    <w:p w14:paraId="79379689">
      <w:pPr>
        <w:pStyle w:val="6"/>
        <w:bidi w:val="0"/>
        <w:ind w:firstLine="281" w:firstLineChars="100"/>
      </w:pPr>
      <w:r>
        <w:rPr>
          <w:rFonts w:hint="eastAsia"/>
        </w:rPr>
        <w:t>a输入参数</w:t>
      </w:r>
    </w:p>
    <w:p w14:paraId="5132A288">
      <w:pPr>
        <w:jc w:val="center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请求参数表</w:t>
      </w:r>
    </w:p>
    <w:tbl>
      <w:tblPr>
        <w:tblStyle w:val="13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83"/>
        <w:gridCol w:w="1105"/>
        <w:gridCol w:w="1095"/>
        <w:gridCol w:w="1350"/>
        <w:gridCol w:w="2922"/>
      </w:tblGrid>
      <w:tr w14:paraId="7888D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 w14:paraId="5E7202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83" w:type="dxa"/>
          </w:tcPr>
          <w:p w14:paraId="044D59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05" w:type="dxa"/>
          </w:tcPr>
          <w:p w14:paraId="78407E90">
            <w:pPr>
              <w:jc w:val="center"/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类型</w:t>
            </w:r>
          </w:p>
        </w:tc>
        <w:tc>
          <w:tcPr>
            <w:tcW w:w="1095" w:type="dxa"/>
          </w:tcPr>
          <w:p w14:paraId="44F4939F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350" w:type="dxa"/>
          </w:tcPr>
          <w:p w14:paraId="2BADDB3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922" w:type="dxa"/>
          </w:tcPr>
          <w:p w14:paraId="2E351C4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2CBDE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A87A1CE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1</w:t>
            </w:r>
          </w:p>
        </w:tc>
        <w:tc>
          <w:tcPr>
            <w:tcW w:w="2483" w:type="dxa"/>
          </w:tcPr>
          <w:p w14:paraId="6B1CAF39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taskNo</w:t>
            </w:r>
          </w:p>
          <w:p w14:paraId="0C3FDE22">
            <w:pP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25397445">
            <w:pPr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25B58E46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</w:tcPr>
          <w:p w14:paraId="6E1C9D6A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41BBA675">
            <w:pPr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任务序列号</w:t>
            </w:r>
          </w:p>
        </w:tc>
      </w:tr>
      <w:tr w14:paraId="2BF72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6F72971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2</w:t>
            </w:r>
          </w:p>
        </w:tc>
        <w:tc>
          <w:tcPr>
            <w:tcW w:w="2483" w:type="dxa"/>
          </w:tcPr>
          <w:p w14:paraId="71F9315F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taskStatus</w:t>
            </w:r>
          </w:p>
          <w:p w14:paraId="47FC1E90">
            <w:pP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25F67D50">
            <w:pPr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48B68FD3">
            <w:pPr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</w:tcPr>
          <w:p w14:paraId="32B2C4E8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19063B38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任务状态(0:停止 1:启动)</w:t>
            </w:r>
          </w:p>
        </w:tc>
      </w:tr>
    </w:tbl>
    <w:p w14:paraId="3122A35D">
      <w:pPr>
        <w:pStyle w:val="6"/>
        <w:bidi w:val="0"/>
        <w:ind w:firstLine="281" w:firstLineChars="100"/>
        <w:rPr>
          <w:rFonts w:hint="eastAsia"/>
          <w:b/>
        </w:rPr>
      </w:pPr>
      <w:r>
        <w:rPr>
          <w:rFonts w:hint="eastAsia"/>
          <w:b/>
        </w:rPr>
        <w:t>b返回参数</w:t>
      </w:r>
    </w:p>
    <w:tbl>
      <w:tblPr>
        <w:tblStyle w:val="9"/>
        <w:tblpPr w:leftFromText="180" w:rightFromText="180" w:vertAnchor="text" w:horzAnchor="page" w:tblpX="1890" w:tblpY="299"/>
        <w:tblOverlap w:val="never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6"/>
        <w:gridCol w:w="1274"/>
        <w:gridCol w:w="5296"/>
      </w:tblGrid>
      <w:tr w14:paraId="6BC1DD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A3E065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C4FDA5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6820A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7FFBE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3FFD01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22EA15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bookmarkStart w:id="0" w:name="OLE_LINK4"/>
            <w:r>
              <w:rPr>
                <w:rFonts w:hint="eastAsia" w:cs="宋体"/>
                <w:kern w:val="0"/>
                <w:szCs w:val="21"/>
                <w:lang w:val="en-US" w:eastAsia="zh-CN"/>
              </w:rPr>
              <w:t>Integer</w:t>
            </w:r>
            <w:bookmarkEnd w:id="0"/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BDCB15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 w14:paraId="499CC1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38D10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CBFBB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A7987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返回信息</w:t>
            </w:r>
          </w:p>
        </w:tc>
      </w:tr>
      <w:tr w14:paraId="006871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733F4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7290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Json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BBB6E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</w:tr>
    </w:tbl>
    <w:p w14:paraId="0244F698"/>
    <w:p w14:paraId="1613C4E7">
      <w:r>
        <w:rPr>
          <w:rFonts w:hint="eastAsia"/>
          <w:lang w:eastAsia="zh-CN"/>
        </w:rPr>
        <w:t>返回结果示例</w:t>
      </w:r>
      <w:r>
        <w:rPr>
          <w:rFonts w:hint="eastAsia"/>
        </w:rPr>
        <w:t>:</w:t>
      </w:r>
    </w:p>
    <w:p w14:paraId="645DCEFC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{</w:t>
      </w:r>
    </w:p>
    <w:p w14:paraId="76183681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    "code": 200,</w:t>
      </w:r>
    </w:p>
    <w:p w14:paraId="587C974D"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</w:t>
      </w:r>
      <w:r>
        <w:rPr>
          <w:rFonts w:hint="default" w:ascii="宋体" w:hAnsi="宋体" w:eastAsia="宋体" w:cs="宋体"/>
          <w:sz w:val="21"/>
          <w:szCs w:val="21"/>
          <w:lang w:val="en-US"/>
        </w:rPr>
        <w:t>sg":"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sucess</w:t>
      </w: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"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 w14:paraId="6E71BF67"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"data":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{}</w:t>
      </w:r>
    </w:p>
    <w:p w14:paraId="572E6B37">
      <w:pPr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}</w:t>
      </w:r>
    </w:p>
    <w:p w14:paraId="5DD0991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65604A3">
      <w:pPr>
        <w:pStyle w:val="4"/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6.查询HTTP推送日志记录列表并分页</w:t>
      </w:r>
      <w:r>
        <w:rPr>
          <w:rFonts w:hint="eastAsia"/>
          <w:lang w:eastAsia="zh-CN"/>
        </w:rPr>
        <w:t>接口</w:t>
      </w:r>
    </w:p>
    <w:p w14:paraId="424A8D88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(1).接口概览</w:t>
      </w:r>
    </w:p>
    <w:tbl>
      <w:tblPr>
        <w:tblStyle w:val="10"/>
        <w:tblW w:w="9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181"/>
      </w:tblGrid>
      <w:tr w14:paraId="28BCE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49FEED37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</w:t>
            </w:r>
          </w:p>
        </w:tc>
        <w:tc>
          <w:tcPr>
            <w:tcW w:w="8181" w:type="dxa"/>
          </w:tcPr>
          <w:p w14:paraId="50B2D9E4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操作名称</w:t>
            </w:r>
          </w:p>
        </w:tc>
      </w:tr>
      <w:tr w14:paraId="2DAA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00F14841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协议</w:t>
            </w:r>
          </w:p>
        </w:tc>
        <w:tc>
          <w:tcPr>
            <w:tcW w:w="8181" w:type="dxa"/>
          </w:tcPr>
          <w:p w14:paraId="5262E58E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HTTP/HTTPS</w:t>
            </w:r>
          </w:p>
        </w:tc>
      </w:tr>
      <w:tr w14:paraId="1B380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0FD1AB96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方式</w:t>
            </w:r>
          </w:p>
        </w:tc>
        <w:tc>
          <w:tcPr>
            <w:tcW w:w="8181" w:type="dxa"/>
          </w:tcPr>
          <w:p w14:paraId="3851244D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POST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(请求参数以json形式封装在body中)</w:t>
            </w:r>
          </w:p>
        </w:tc>
      </w:tr>
      <w:tr w14:paraId="27BE7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3C656B97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返回格式</w:t>
            </w:r>
          </w:p>
        </w:tc>
        <w:tc>
          <w:tcPr>
            <w:tcW w:w="8181" w:type="dxa"/>
          </w:tcPr>
          <w:p w14:paraId="1A6302BD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JSON</w:t>
            </w:r>
          </w:p>
        </w:tc>
      </w:tr>
      <w:tr w14:paraId="350CA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132B1F40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8181" w:type="dxa"/>
          </w:tcPr>
          <w:p w14:paraId="1CC652C4">
            <w:pPr>
              <w:pStyle w:val="7"/>
              <w:keepNext w:val="0"/>
              <w:keepLines w:val="0"/>
              <w:widowControl/>
              <w:suppressLineNumbers w:val="0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serverAddr + /api/sys/httpPushLog/getHttpPushLogListPageVo</w:t>
            </w:r>
          </w:p>
        </w:tc>
      </w:tr>
    </w:tbl>
    <w:p w14:paraId="019B609B">
      <w:pPr>
        <w:pStyle w:val="5"/>
        <w:bidi w:val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(2).</w:t>
      </w:r>
      <w:r>
        <w:rPr>
          <w:rFonts w:hint="eastAsia"/>
          <w:b/>
        </w:rPr>
        <w:t>参数说明</w:t>
      </w:r>
    </w:p>
    <w:p w14:paraId="4D3E0098">
      <w:pPr>
        <w:pStyle w:val="6"/>
        <w:bidi w:val="0"/>
        <w:ind w:firstLine="281" w:firstLineChars="100"/>
        <w:rPr>
          <w:rFonts w:hint="eastAsia"/>
        </w:rPr>
      </w:pPr>
      <w:r>
        <w:rPr>
          <w:rFonts w:hint="eastAsia"/>
        </w:rPr>
        <w:t>a输入参数</w:t>
      </w:r>
    </w:p>
    <w:p w14:paraId="652BFF8D">
      <w:pPr>
        <w:rPr>
          <w:rFonts w:hint="eastAsia"/>
        </w:rPr>
      </w:pPr>
    </w:p>
    <w:p w14:paraId="00796BF6">
      <w:pPr>
        <w:rPr>
          <w:rFonts w:hint="eastAsia"/>
        </w:rPr>
      </w:pPr>
    </w:p>
    <w:p w14:paraId="319ECFED">
      <w:pPr>
        <w:rPr>
          <w:rFonts w:hint="eastAsia"/>
        </w:rPr>
      </w:pPr>
    </w:p>
    <w:p w14:paraId="03F66C53">
      <w:pPr>
        <w:rPr>
          <w:rFonts w:hint="eastAsia"/>
        </w:rPr>
      </w:pPr>
    </w:p>
    <w:p w14:paraId="64E3AAB3">
      <w:pPr>
        <w:jc w:val="center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请求参数表</w:t>
      </w:r>
    </w:p>
    <w:tbl>
      <w:tblPr>
        <w:tblStyle w:val="13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83"/>
        <w:gridCol w:w="1105"/>
        <w:gridCol w:w="1095"/>
        <w:gridCol w:w="1350"/>
        <w:gridCol w:w="2922"/>
      </w:tblGrid>
      <w:tr w14:paraId="0266C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3AC533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83" w:type="dxa"/>
          </w:tcPr>
          <w:p w14:paraId="4F5F157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05" w:type="dxa"/>
          </w:tcPr>
          <w:p w14:paraId="63AA4A07">
            <w:pPr>
              <w:jc w:val="center"/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类型</w:t>
            </w:r>
          </w:p>
        </w:tc>
        <w:tc>
          <w:tcPr>
            <w:tcW w:w="1095" w:type="dxa"/>
          </w:tcPr>
          <w:p w14:paraId="3A8B35B7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350" w:type="dxa"/>
          </w:tcPr>
          <w:p w14:paraId="2B74CDCF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922" w:type="dxa"/>
          </w:tcPr>
          <w:p w14:paraId="632324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0032E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DC0AE02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1</w:t>
            </w:r>
          </w:p>
        </w:tc>
        <w:tc>
          <w:tcPr>
            <w:tcW w:w="2483" w:type="dxa"/>
          </w:tcPr>
          <w:p w14:paraId="0119DE10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customerNo</w:t>
            </w:r>
          </w:p>
          <w:p w14:paraId="7AD7DF51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  <w:p w14:paraId="0086B07D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5660062B">
            <w:pPr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35F2CF10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</w:tcPr>
          <w:p w14:paraId="6AC2A54E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5B2911A7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客户序列号</w:t>
            </w:r>
          </w:p>
          <w:p w14:paraId="5FE55089">
            <w:pP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 w14:paraId="24EA9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7764344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2</w:t>
            </w:r>
          </w:p>
        </w:tc>
        <w:tc>
          <w:tcPr>
            <w:tcW w:w="2483" w:type="dxa"/>
          </w:tcPr>
          <w:p w14:paraId="2D3028D1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taskNo</w:t>
            </w:r>
          </w:p>
          <w:p w14:paraId="6B87ADA3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  <w:p w14:paraId="78E1F4B3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4DF31889">
            <w:pPr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74F8A2F3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350" w:type="dxa"/>
          </w:tcPr>
          <w:p w14:paraId="5C01097B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11113F64">
            <w:pP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任务序列号</w:t>
            </w:r>
          </w:p>
        </w:tc>
      </w:tr>
      <w:tr w14:paraId="2AC29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D98E3D5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483" w:type="dxa"/>
          </w:tcPr>
          <w:p w14:paraId="3B55D394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status</w:t>
            </w:r>
          </w:p>
          <w:p w14:paraId="48537142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6436B5D3"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hd w:val="clear" w:fill="FFFFFF"/>
              </w:rPr>
              <w:t>Byte</w:t>
            </w:r>
          </w:p>
          <w:p w14:paraId="592048C4">
            <w:pPr>
              <w:rPr>
                <w:rFonts w:hint="eastAsia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095" w:type="dxa"/>
          </w:tcPr>
          <w:p w14:paraId="0E65CCF9">
            <w:pPr>
              <w:jc w:val="center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350" w:type="dxa"/>
          </w:tcPr>
          <w:p w14:paraId="1DE4E5F5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76224BAD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推送状态</w:t>
            </w:r>
          </w:p>
          <w:p w14:paraId="10BD83D7">
            <w:pP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 w14:paraId="39C08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ED1CB02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2483" w:type="dxa"/>
          </w:tcPr>
          <w:p w14:paraId="625FB577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startTime</w:t>
            </w:r>
          </w:p>
          <w:p w14:paraId="3DD5098A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69177979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095" w:type="dxa"/>
          </w:tcPr>
          <w:p w14:paraId="3B51DAF9">
            <w:pPr>
              <w:jc w:val="center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350" w:type="dxa"/>
          </w:tcPr>
          <w:p w14:paraId="73A8E14C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0674956C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推送开始时间(13位时间戳)</w:t>
            </w:r>
          </w:p>
          <w:p w14:paraId="63D5FBDD">
            <w:pP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 w14:paraId="3A2D0E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729A42D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483" w:type="dxa"/>
          </w:tcPr>
          <w:p w14:paraId="1996A298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endTime</w:t>
            </w:r>
          </w:p>
          <w:p w14:paraId="3A691A45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522F80EB">
            <w:pPr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095" w:type="dxa"/>
          </w:tcPr>
          <w:p w14:paraId="31C18AE5">
            <w:pPr>
              <w:jc w:val="center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350" w:type="dxa"/>
          </w:tcPr>
          <w:p w14:paraId="594FE518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2607521F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推送结束时间(13位时间戳)</w:t>
            </w:r>
          </w:p>
          <w:p w14:paraId="1AF0AF5A">
            <w:pP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 w14:paraId="689F9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  <w:vAlign w:val="top"/>
          </w:tcPr>
          <w:p w14:paraId="1DF8188D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2483" w:type="dxa"/>
            <w:shd w:val="clear" w:color="auto" w:fill="auto"/>
            <w:vAlign w:val="top"/>
          </w:tcPr>
          <w:p w14:paraId="2620CF53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pageNum</w:t>
            </w:r>
          </w:p>
        </w:tc>
        <w:tc>
          <w:tcPr>
            <w:tcW w:w="1105" w:type="dxa"/>
            <w:shd w:val="clear" w:color="auto" w:fill="auto"/>
            <w:vAlign w:val="top"/>
          </w:tcPr>
          <w:p w14:paraId="41FD57A8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Integer</w:t>
            </w:r>
          </w:p>
        </w:tc>
        <w:tc>
          <w:tcPr>
            <w:tcW w:w="1095" w:type="dxa"/>
            <w:shd w:val="clear" w:color="auto" w:fill="auto"/>
            <w:vAlign w:val="top"/>
          </w:tcPr>
          <w:p w14:paraId="0F847C07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  <w:shd w:val="clear" w:color="auto" w:fill="auto"/>
            <w:vAlign w:val="top"/>
          </w:tcPr>
          <w:p w14:paraId="39845E64">
            <w:pPr>
              <w:jc w:val="left"/>
              <w:rPr>
                <w:rFonts w:hint="default" w:asciiTheme="minorHAnsi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922" w:type="dxa"/>
            <w:shd w:val="clear" w:color="auto" w:fill="auto"/>
            <w:vAlign w:val="top"/>
          </w:tcPr>
          <w:p w14:paraId="4D27D31D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分页索引</w:t>
            </w:r>
          </w:p>
        </w:tc>
      </w:tr>
      <w:tr w14:paraId="1B89B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4FB34A1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0BDA49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pageSize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03486A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83127A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A0500">
            <w:pPr>
              <w:jc w:val="left"/>
              <w:rPr>
                <w:rFonts w:hint="default" w:asciiTheme="minorHAnsi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1FC99D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分页大小</w:t>
            </w:r>
          </w:p>
        </w:tc>
      </w:tr>
      <w:tr w14:paraId="2AAC1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BCD8925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E4FD43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searchKey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FECC97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76736F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EDC063">
            <w:pPr>
              <w:jc w:val="left"/>
              <w:rPr>
                <w:rFonts w:hint="default" w:asciiTheme="minorHAnsi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5C186FE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关键字搜索</w:t>
            </w:r>
          </w:p>
        </w:tc>
      </w:tr>
    </w:tbl>
    <w:p w14:paraId="6148CC94">
      <w:pPr>
        <w:pStyle w:val="6"/>
        <w:bidi w:val="0"/>
        <w:ind w:firstLine="281" w:firstLineChars="100"/>
        <w:rPr>
          <w:rFonts w:hint="eastAsia"/>
          <w:b/>
        </w:rPr>
      </w:pPr>
      <w:r>
        <w:rPr>
          <w:rFonts w:hint="eastAsia"/>
          <w:b/>
        </w:rPr>
        <w:t>b返回参数</w:t>
      </w:r>
    </w:p>
    <w:tbl>
      <w:tblPr>
        <w:tblStyle w:val="9"/>
        <w:tblpPr w:leftFromText="180" w:rightFromText="180" w:vertAnchor="text" w:horzAnchor="page" w:tblpX="1890" w:tblpY="299"/>
        <w:tblOverlap w:val="never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6"/>
        <w:gridCol w:w="1274"/>
        <w:gridCol w:w="5296"/>
      </w:tblGrid>
      <w:tr w14:paraId="0EFC47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BBB489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CB586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E545A2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7CA1F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1F6FA7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2D899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FBFBE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 w14:paraId="20F3E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EA4F2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2D9DC8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5520B0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返回信息</w:t>
            </w:r>
          </w:p>
        </w:tc>
      </w:tr>
      <w:tr w14:paraId="27AD9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48C76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78A99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Json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1E7FFA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</w:tr>
    </w:tbl>
    <w:p w14:paraId="69864F4D"/>
    <w:p w14:paraId="1B5E0D08">
      <w:r>
        <w:rPr>
          <w:rFonts w:hint="eastAsia"/>
          <w:lang w:eastAsia="zh-CN"/>
        </w:rPr>
        <w:t>返回结果示例</w:t>
      </w:r>
      <w:r>
        <w:rPr>
          <w:rFonts w:hint="eastAsia"/>
        </w:rPr>
        <w:t>:</w:t>
      </w:r>
    </w:p>
    <w:p w14:paraId="0FF5D0A2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{</w:t>
      </w:r>
    </w:p>
    <w:p w14:paraId="10DAB1B4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    "code": 200,</w:t>
      </w:r>
    </w:p>
    <w:p w14:paraId="639A3E36"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</w:t>
      </w:r>
      <w:r>
        <w:rPr>
          <w:rFonts w:hint="default" w:ascii="宋体" w:hAnsi="宋体" w:eastAsia="宋体" w:cs="宋体"/>
          <w:sz w:val="21"/>
          <w:szCs w:val="21"/>
          <w:lang w:val="en-US"/>
        </w:rPr>
        <w:t>sg":"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sucess</w:t>
      </w: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"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 w14:paraId="6F5716DD"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"data":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{}</w:t>
      </w:r>
    </w:p>
    <w:p w14:paraId="796A9B3D">
      <w:pPr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}</w:t>
      </w:r>
    </w:p>
    <w:p w14:paraId="58AF2E1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1E0F38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4E42365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7.客户自定义的HTTP回调接口(用于接收模型的推理计算结果)</w:t>
      </w:r>
    </w:p>
    <w:p w14:paraId="511DAC00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(1).接口概览</w:t>
      </w:r>
    </w:p>
    <w:tbl>
      <w:tblPr>
        <w:tblStyle w:val="10"/>
        <w:tblW w:w="9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181"/>
      </w:tblGrid>
      <w:tr w14:paraId="6002D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47DE2A6F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</w:t>
            </w:r>
          </w:p>
        </w:tc>
        <w:tc>
          <w:tcPr>
            <w:tcW w:w="8181" w:type="dxa"/>
          </w:tcPr>
          <w:p w14:paraId="22B897F3">
            <w:pPr>
              <w:jc w:val="center"/>
              <w:rPr>
                <w:rStyle w:val="12"/>
                <w:rFonts w:ascii="黑体" w:hAnsi="黑体" w:eastAsia="黑体"/>
                <w:b/>
                <w:bCs/>
                <w:color w:val="auto"/>
                <w:sz w:val="28"/>
              </w:rPr>
            </w:pPr>
            <w:r>
              <w:rPr>
                <w:rStyle w:val="12"/>
                <w:rFonts w:hint="eastAsia" w:ascii="黑体" w:hAnsi="黑体" w:eastAsia="黑体"/>
                <w:b/>
                <w:bCs/>
                <w:color w:val="auto"/>
                <w:sz w:val="28"/>
              </w:rPr>
              <w:t>操作名称</w:t>
            </w:r>
          </w:p>
        </w:tc>
      </w:tr>
      <w:tr w14:paraId="2F495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77E9BF43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协议</w:t>
            </w:r>
          </w:p>
        </w:tc>
        <w:tc>
          <w:tcPr>
            <w:tcW w:w="8181" w:type="dxa"/>
          </w:tcPr>
          <w:p w14:paraId="7C56D50C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HTTP/HTTPS</w:t>
            </w:r>
          </w:p>
        </w:tc>
      </w:tr>
      <w:tr w14:paraId="2E39C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411E99A5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方式</w:t>
            </w:r>
          </w:p>
        </w:tc>
        <w:tc>
          <w:tcPr>
            <w:tcW w:w="8181" w:type="dxa"/>
          </w:tcPr>
          <w:p w14:paraId="6ACB5C7C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  <w:t>POST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(请求参数以json形式封装在body中)</w:t>
            </w:r>
          </w:p>
        </w:tc>
      </w:tr>
      <w:tr w14:paraId="48250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7FFF1862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返回格式</w:t>
            </w:r>
          </w:p>
        </w:tc>
        <w:tc>
          <w:tcPr>
            <w:tcW w:w="8181" w:type="dxa"/>
          </w:tcPr>
          <w:p w14:paraId="1093EC08">
            <w:pPr>
              <w:jc w:val="center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 w:eastAsia="zh-CN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8"/>
                <w:lang w:val="en-US" w:eastAsia="zh-CN"/>
              </w:rPr>
              <w:t>JSON</w:t>
            </w:r>
          </w:p>
        </w:tc>
      </w:tr>
      <w:tr w14:paraId="4FB6A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vAlign w:val="center"/>
          </w:tcPr>
          <w:p w14:paraId="703ADCE0">
            <w:pPr>
              <w:jc w:val="center"/>
              <w:rPr>
                <w:rStyle w:val="12"/>
                <w:rFonts w:ascii="仿宋" w:hAnsi="仿宋"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  <w:lang w:eastAsia="zh-CN"/>
              </w:rPr>
              <w:t>请求</w:t>
            </w:r>
            <w:r>
              <w:rPr>
                <w:rStyle w:val="12"/>
                <w:rFonts w:hint="eastAsia" w:ascii="仿宋" w:hAnsi="仿宋" w:eastAsia="仿宋"/>
                <w:b/>
                <w:bCs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8181" w:type="dxa"/>
          </w:tcPr>
          <w:p w14:paraId="42A90133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仿宋" w:hAnsi="仿宋" w:eastAsia="仿宋"/>
                <w:b/>
                <w:bCs/>
                <w:color w:val="auto"/>
                <w:sz w:val="28"/>
                <w:lang w:val="en-US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http://ip:port/xxx/xxx</w:t>
            </w:r>
          </w:p>
        </w:tc>
      </w:tr>
    </w:tbl>
    <w:p w14:paraId="696522E7">
      <w:pPr>
        <w:pStyle w:val="5"/>
        <w:bidi w:val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(2).</w:t>
      </w:r>
      <w:r>
        <w:rPr>
          <w:rFonts w:hint="eastAsia"/>
          <w:b/>
        </w:rPr>
        <w:t>参数说明</w:t>
      </w:r>
    </w:p>
    <w:p w14:paraId="74DB6829">
      <w:pPr>
        <w:pStyle w:val="6"/>
        <w:bidi w:val="0"/>
        <w:ind w:firstLine="281" w:firstLineChars="100"/>
        <w:rPr>
          <w:rFonts w:hint="eastAsia"/>
        </w:rPr>
      </w:pPr>
      <w:r>
        <w:rPr>
          <w:rFonts w:hint="eastAsia"/>
        </w:rPr>
        <w:t>a输入参数</w:t>
      </w:r>
    </w:p>
    <w:p w14:paraId="7790434B">
      <w:pPr>
        <w:jc w:val="center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请求参数表</w:t>
      </w:r>
    </w:p>
    <w:tbl>
      <w:tblPr>
        <w:tblStyle w:val="13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83"/>
        <w:gridCol w:w="1105"/>
        <w:gridCol w:w="1095"/>
        <w:gridCol w:w="1350"/>
        <w:gridCol w:w="2922"/>
      </w:tblGrid>
      <w:tr w14:paraId="79228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FB4EF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83" w:type="dxa"/>
          </w:tcPr>
          <w:p w14:paraId="2719A5B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05" w:type="dxa"/>
          </w:tcPr>
          <w:p w14:paraId="5A9136C2">
            <w:pPr>
              <w:jc w:val="center"/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类型</w:t>
            </w:r>
          </w:p>
        </w:tc>
        <w:tc>
          <w:tcPr>
            <w:tcW w:w="1095" w:type="dxa"/>
          </w:tcPr>
          <w:p w14:paraId="130D47C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350" w:type="dxa"/>
          </w:tcPr>
          <w:p w14:paraId="24F0D64D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922" w:type="dxa"/>
          </w:tcPr>
          <w:p w14:paraId="399C78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0C3ED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48D9BFE8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1</w:t>
            </w:r>
          </w:p>
        </w:tc>
        <w:tc>
          <w:tcPr>
            <w:tcW w:w="2483" w:type="dxa"/>
          </w:tcPr>
          <w:p w14:paraId="5B6BE746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taskNo</w:t>
            </w:r>
          </w:p>
          <w:p w14:paraId="4B5D6373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  <w:p w14:paraId="5CD1DE05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61A5E013">
            <w:pPr>
              <w:rPr>
                <w:rFonts w:hint="default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0E24553E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bookmarkStart w:id="1" w:name="OLE_LINK1"/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  <w:bookmarkEnd w:id="1"/>
          </w:p>
        </w:tc>
        <w:tc>
          <w:tcPr>
            <w:tcW w:w="1350" w:type="dxa"/>
          </w:tcPr>
          <w:p w14:paraId="37122B48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272ED3B0">
            <w:pP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任务序列号</w:t>
            </w:r>
          </w:p>
        </w:tc>
      </w:tr>
      <w:tr w14:paraId="15443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F65A470">
            <w:pPr>
              <w:jc w:val="center"/>
              <w:rPr>
                <w:rFonts w:hint="default" w:cs="宋体"/>
                <w:kern w:val="0"/>
                <w:szCs w:val="21"/>
                <w:lang w:val="en-US"/>
              </w:rPr>
            </w:pPr>
            <w:r>
              <w:rPr>
                <w:rFonts w:hint="default" w:cs="宋体"/>
                <w:kern w:val="0"/>
                <w:szCs w:val="21"/>
                <w:lang w:val="en-US"/>
              </w:rPr>
              <w:t>2</w:t>
            </w:r>
          </w:p>
        </w:tc>
        <w:tc>
          <w:tcPr>
            <w:tcW w:w="2483" w:type="dxa"/>
          </w:tcPr>
          <w:p w14:paraId="7D0586DA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imgUrl</w:t>
            </w:r>
          </w:p>
          <w:p w14:paraId="01CD9420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  <w:p w14:paraId="7B9235B6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191250AA">
            <w:pPr>
              <w:rPr>
                <w:rFonts w:cs="宋体"/>
                <w:kern w:val="0"/>
                <w:szCs w:val="21"/>
              </w:rPr>
            </w:pPr>
            <w:bookmarkStart w:id="2" w:name="OLE_LINK3"/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  <w:bookmarkEnd w:id="2"/>
          </w:p>
        </w:tc>
        <w:tc>
          <w:tcPr>
            <w:tcW w:w="1095" w:type="dxa"/>
          </w:tcPr>
          <w:p w14:paraId="3BB10C9C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</w:tcPr>
          <w:p w14:paraId="5AA37FE5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42FB6E15">
            <w:pPr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图片访问地址</w:t>
            </w:r>
          </w:p>
        </w:tc>
      </w:tr>
      <w:tr w14:paraId="256BE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704" w:type="dxa"/>
          </w:tcPr>
          <w:p w14:paraId="35D59D79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483" w:type="dxa"/>
          </w:tcPr>
          <w:p w14:paraId="3A62F7EF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clsScore</w:t>
            </w:r>
          </w:p>
          <w:p w14:paraId="0D10B21F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70A52D9D"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  <w:p w14:paraId="78335035">
            <w:pPr>
              <w:rPr>
                <w:rFonts w:hint="eastAsia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095" w:type="dxa"/>
          </w:tcPr>
          <w:p w14:paraId="4EEB2921">
            <w:pPr>
              <w:jc w:val="center"/>
              <w:rPr>
                <w:rFonts w:hint="default" w:cs="宋体"/>
                <w:kern w:val="0"/>
                <w:szCs w:val="21"/>
                <w:lang w:val="en-US" w:eastAsia="zh-CN"/>
              </w:rPr>
            </w:pPr>
            <w:bookmarkStart w:id="3" w:name="OLE_LINK2"/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  <w:bookmarkEnd w:id="3"/>
          </w:p>
        </w:tc>
        <w:tc>
          <w:tcPr>
            <w:tcW w:w="1350" w:type="dxa"/>
          </w:tcPr>
          <w:p w14:paraId="4F2F7753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122119B7">
            <w:pP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目标分类及其对应的评分信息 (Json 字符串)</w:t>
            </w:r>
          </w:p>
        </w:tc>
      </w:tr>
      <w:tr w14:paraId="72F25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C1DD493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2483" w:type="dxa"/>
          </w:tcPr>
          <w:p w14:paraId="636A001C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streamServerUrl</w:t>
            </w:r>
          </w:p>
          <w:p w14:paraId="00732640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1B471732">
            <w:pPr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5371542B">
            <w:pPr>
              <w:jc w:val="center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</w:tcPr>
          <w:p w14:paraId="219CC0FB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4FDEC535">
            <w:pP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流媒体服务器地址</w:t>
            </w:r>
          </w:p>
        </w:tc>
      </w:tr>
      <w:tr w14:paraId="3A6E4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CDA4C11">
            <w:pPr>
              <w:jc w:val="center"/>
              <w:rPr>
                <w:rFonts w:hint="eastAsia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483" w:type="dxa"/>
          </w:tcPr>
          <w:p w14:paraId="3BF9865E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pushVideoPlayUrl</w:t>
            </w:r>
          </w:p>
          <w:p w14:paraId="54628170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5" w:type="dxa"/>
          </w:tcPr>
          <w:p w14:paraId="3F3A8492">
            <w:pPr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</w:tcPr>
          <w:p w14:paraId="7A751916">
            <w:pPr>
              <w:jc w:val="center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</w:tcPr>
          <w:p w14:paraId="33CD7B02">
            <w:pPr>
              <w:rPr>
                <w:rFonts w:hint="default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922" w:type="dxa"/>
          </w:tcPr>
          <w:p w14:paraId="4113CA0F">
            <w:pP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实时推送的视频流播放地址</w:t>
            </w:r>
          </w:p>
        </w:tc>
      </w:tr>
      <w:tr w14:paraId="4124B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  <w:vAlign w:val="top"/>
          </w:tcPr>
          <w:p w14:paraId="13DC136D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2483" w:type="dxa"/>
            <w:shd w:val="clear" w:color="auto" w:fill="auto"/>
            <w:vAlign w:val="top"/>
          </w:tcPr>
          <w:p w14:paraId="679B8496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computingVideoPlayUrl</w:t>
            </w:r>
          </w:p>
        </w:tc>
        <w:tc>
          <w:tcPr>
            <w:tcW w:w="1105" w:type="dxa"/>
            <w:shd w:val="clear" w:color="auto" w:fill="auto"/>
            <w:vAlign w:val="top"/>
          </w:tcPr>
          <w:p w14:paraId="46559366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95" w:type="dxa"/>
            <w:shd w:val="clear" w:color="auto" w:fill="auto"/>
            <w:vAlign w:val="top"/>
          </w:tcPr>
          <w:p w14:paraId="50C01779">
            <w:pPr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350" w:type="dxa"/>
            <w:shd w:val="clear" w:color="auto" w:fill="auto"/>
            <w:vAlign w:val="top"/>
          </w:tcPr>
          <w:p w14:paraId="7E9C54A8">
            <w:pPr>
              <w:jc w:val="left"/>
              <w:rPr>
                <w:rFonts w:hint="default" w:asciiTheme="minorHAnsi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22" w:type="dxa"/>
            <w:shd w:val="clear" w:color="auto" w:fill="auto"/>
            <w:vAlign w:val="top"/>
          </w:tcPr>
          <w:p w14:paraId="71AAA407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实时计算的视频流播放地址</w:t>
            </w:r>
          </w:p>
        </w:tc>
      </w:tr>
      <w:tr w14:paraId="5CCE8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3A4421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B6AC5C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videoPlayUrl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AC9DA0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4BC8DE">
            <w:pPr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929444">
            <w:pPr>
              <w:jc w:val="left"/>
              <w:rPr>
                <w:rFonts w:hint="default" w:asciiTheme="minorHAnsi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57DF81DE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原始视频流播放地址</w:t>
            </w:r>
          </w:p>
        </w:tc>
      </w:tr>
      <w:tr w14:paraId="3DF7F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D06D108">
            <w:pPr>
              <w:jc w:val="center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D1FD84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  <w:t>alarmTime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B35123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83CC76">
            <w:pPr>
              <w:jc w:val="center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204769">
            <w:pPr>
              <w:jc w:val="left"/>
              <w:rPr>
                <w:rFonts w:hint="default" w:asciiTheme="minorHAnsi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1776768">
            <w:pPr>
              <w:jc w:val="left"/>
              <w:rPr>
                <w:rFonts w:hint="eastAsia" w:cs="宋体" w:asciiTheme="minorHAnsi" w:hAnsiTheme="minorHAns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告警时间</w:t>
            </w:r>
          </w:p>
        </w:tc>
      </w:tr>
    </w:tbl>
    <w:p w14:paraId="40351DE8">
      <w:r>
        <w:rPr>
          <w:rFonts w:hint="eastAsia" w:ascii="宋体" w:hAnsi="宋体" w:eastAsia="宋体" w:cs="宋体"/>
          <w:sz w:val="21"/>
          <w:szCs w:val="21"/>
          <w:lang w:val="en-US"/>
        </w:rPr>
        <w:br w:type="textWrapping"/>
      </w:r>
      <w:r>
        <w:rPr>
          <w:rFonts w:hint="eastAsia"/>
          <w:lang w:val="en-US" w:eastAsia="zh-CN"/>
        </w:rPr>
        <w:t>请求参数</w:t>
      </w:r>
      <w:r>
        <w:rPr>
          <w:rFonts w:hint="eastAsia"/>
          <w:lang w:eastAsia="zh-CN"/>
        </w:rPr>
        <w:t>示例</w:t>
      </w:r>
      <w:r>
        <w:rPr>
          <w:rFonts w:hint="eastAsia"/>
        </w:rPr>
        <w:t>:</w:t>
      </w:r>
    </w:p>
    <w:p w14:paraId="255C6BBE"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/>
        </w:rPr>
        <w:t>{</w:t>
      </w:r>
    </w:p>
    <w:p w14:paraId="7F272722"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"taskNo":"AN9LZYvJ",</w:t>
      </w:r>
    </w:p>
    <w:p w14:paraId="0384DADB"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"imgUrl":"http://192.168.2.241:9001/algcenter-yolov8-sl-fh/AN9LZYvJ_2024-07-10 14:11:01.813995.jpg",</w:t>
      </w:r>
    </w:p>
    <w:p w14:paraId="24FBF8DB"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"streamServerUrl":"rtmp://192.168.2.241:11935/stream/live/dec_AN9LZYvJ?sign=41db35390ddad33f83944f44b8b75ded",</w:t>
      </w:r>
    </w:p>
    <w:p w14:paraId="4A7F3410"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"pushVideoPlayUrl":"ws://192.168.2.241:11080/stream/live/ori_AN9LZYvJ.live.flv",</w:t>
      </w:r>
    </w:p>
    <w:p w14:paraId="58D11B2D"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"computingVideoPlayUrl":"ws://192.168.2.241:11080/stream/live/dec_AN9LZYvJ.live.flv",</w:t>
      </w:r>
    </w:p>
    <w:p w14:paraId="28303701"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"videoPlayUrl":"/data/app/yolo/data/sl-fh/10.smoke.mp4",</w:t>
      </w:r>
    </w:p>
    <w:p w14:paraId="38F5D7D6"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"alarmTime":"2024-07-10 14:11:01",</w:t>
      </w:r>
    </w:p>
    <w:p w14:paraId="24C9A38E"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"clsScore":"{"smoke":0.705,"fire":0.661}"</w:t>
      </w:r>
    </w:p>
    <w:p w14:paraId="191174D0">
      <w:pPr>
        <w:rPr>
          <w:rFonts w:hint="eastAsia"/>
          <w:b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}</w:t>
      </w:r>
      <w:r>
        <w:rPr>
          <w:rFonts w:hint="eastAsia"/>
          <w:b/>
        </w:rPr>
        <w:br w:type="textWrapping"/>
      </w:r>
      <w:r>
        <w:rPr>
          <w:rFonts w:hint="eastAsia"/>
          <w:b/>
        </w:rPr>
        <w:br w:type="textWrapping"/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>返回参数</w:t>
      </w:r>
    </w:p>
    <w:tbl>
      <w:tblPr>
        <w:tblStyle w:val="9"/>
        <w:tblpPr w:leftFromText="180" w:rightFromText="180" w:vertAnchor="text" w:horzAnchor="page" w:tblpX="1890" w:tblpY="299"/>
        <w:tblOverlap w:val="never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6"/>
        <w:gridCol w:w="1274"/>
        <w:gridCol w:w="5296"/>
      </w:tblGrid>
      <w:tr w14:paraId="3B1359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36CDF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BEF1B9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717CF2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08C11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27F963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30D85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380AC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 w14:paraId="7E2A9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1C819A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98CCD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CAE4E6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返回信息</w:t>
            </w:r>
          </w:p>
        </w:tc>
      </w:tr>
      <w:tr w14:paraId="4AAAC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A8A817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27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21BF9C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Json</w:t>
            </w:r>
          </w:p>
        </w:tc>
        <w:tc>
          <w:tcPr>
            <w:tcW w:w="529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C861CE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</w:tr>
    </w:tbl>
    <w:p w14:paraId="6E265B4F"/>
    <w:p w14:paraId="6D00D1C1">
      <w:r>
        <w:rPr>
          <w:rFonts w:hint="eastAsia"/>
          <w:lang w:eastAsia="zh-CN"/>
        </w:rPr>
        <w:t>返回结果示例</w:t>
      </w:r>
      <w:r>
        <w:rPr>
          <w:rFonts w:hint="eastAsia"/>
        </w:rPr>
        <w:t>:</w:t>
      </w:r>
    </w:p>
    <w:p w14:paraId="712D133F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{</w:t>
      </w:r>
    </w:p>
    <w:p w14:paraId="6622D825"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    "code": 200,</w:t>
      </w:r>
    </w:p>
    <w:p w14:paraId="5F2EEDB7"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</w:t>
      </w:r>
      <w:r>
        <w:rPr>
          <w:rFonts w:hint="default" w:ascii="宋体" w:hAnsi="宋体" w:eastAsia="宋体" w:cs="宋体"/>
          <w:sz w:val="21"/>
          <w:szCs w:val="21"/>
          <w:lang w:val="en-US"/>
        </w:rPr>
        <w:t>sg":"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sucess</w:t>
      </w:r>
      <w:r>
        <w:rPr>
          <w:rFonts w:hint="default" w:ascii="宋体" w:hAnsi="宋体" w:eastAsia="宋体" w:cs="宋体"/>
          <w:sz w:val="21"/>
          <w:szCs w:val="21"/>
          <w:lang w:val="en-US"/>
        </w:rPr>
        <w:t xml:space="preserve">"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 w14:paraId="04FA767B"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"data":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{}</w:t>
      </w:r>
    </w:p>
    <w:p w14:paraId="3CAC493D">
      <w:pPr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t>}</w:t>
      </w:r>
    </w:p>
    <w:p w14:paraId="38B2E10D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4" w:name="_GoBack"/>
      <w:bookmarkEnd w:id="4"/>
    </w:p>
    <w:p w14:paraId="0CB254D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1C4C2F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01EE548">
      <w:pPr>
        <w:jc w:val="center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返回代码表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6338"/>
      </w:tblGrid>
      <w:tr w14:paraId="1CA34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57F4AE">
            <w:pPr>
              <w:spacing w:line="360" w:lineRule="auto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返回代码</w:t>
            </w:r>
          </w:p>
        </w:tc>
        <w:tc>
          <w:tcPr>
            <w:tcW w:w="6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205B3B">
            <w:pPr>
              <w:spacing w:line="360" w:lineRule="auto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返回状态描述</w:t>
            </w:r>
          </w:p>
        </w:tc>
      </w:tr>
      <w:tr w14:paraId="669AE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800DDD"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200</w:t>
            </w:r>
          </w:p>
        </w:tc>
        <w:tc>
          <w:tcPr>
            <w:tcW w:w="6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8377DF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正常</w:t>
            </w:r>
          </w:p>
        </w:tc>
      </w:tr>
      <w:tr w14:paraId="0017A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CEBC4B0">
            <w:pPr>
              <w:jc w:val="center"/>
              <w:rPr>
                <w:rFonts w:hint="default" w:ascii="仿宋" w:hAnsi="仿宋" w:eastAsia="仿宋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400</w:t>
            </w:r>
          </w:p>
        </w:tc>
        <w:tc>
          <w:tcPr>
            <w:tcW w:w="6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100B409">
            <w:pPr>
              <w:rPr>
                <w:rFonts w:hint="default" w:ascii="仿宋" w:hAnsi="仿宋" w:eastAsia="仿宋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m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sg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中获取具体错误信息</w:t>
            </w:r>
          </w:p>
        </w:tc>
      </w:tr>
      <w:tr w14:paraId="2C27F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C73A3D4"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  <w:t>500</w:t>
            </w:r>
          </w:p>
        </w:tc>
        <w:tc>
          <w:tcPr>
            <w:tcW w:w="6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B532A41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服务器异常</w:t>
            </w:r>
          </w:p>
        </w:tc>
      </w:tr>
    </w:tbl>
    <w:p w14:paraId="104A8613">
      <w:pPr>
        <w:jc w:val="both"/>
        <w:rPr>
          <w:rFonts w:hint="eastAsia" w:ascii="仿宋" w:hAnsi="仿宋" w:eastAsia="仿宋"/>
          <w:sz w:val="28"/>
          <w:szCs w:val="32"/>
          <w:lang w:eastAsia="zh-CN"/>
        </w:rPr>
      </w:pPr>
    </w:p>
    <w:p w14:paraId="0B8D9166">
      <w:pPr>
        <w:jc w:val="center"/>
        <w:rPr>
          <w:rFonts w:hint="eastAsia" w:ascii="仿宋" w:hAnsi="仿宋" w:eastAsia="仿宋"/>
          <w:sz w:val="36"/>
          <w:szCs w:val="36"/>
          <w:lang w:eastAsia="zh-CN"/>
        </w:rPr>
      </w:pPr>
      <w:r>
        <w:rPr>
          <w:rFonts w:hint="eastAsia" w:ascii="仿宋" w:hAnsi="仿宋" w:eastAsia="仿宋"/>
          <w:sz w:val="36"/>
          <w:szCs w:val="36"/>
          <w:lang w:eastAsia="zh-CN"/>
        </w:rPr>
        <w:t>服务器地址</w:t>
      </w:r>
    </w:p>
    <w:tbl>
      <w:tblPr>
        <w:tblStyle w:val="9"/>
        <w:tblpPr w:leftFromText="180" w:rightFromText="180" w:vertAnchor="text" w:horzAnchor="page" w:tblpX="1736" w:tblpY="274"/>
        <w:tblOverlap w:val="never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4710"/>
        <w:gridCol w:w="2021"/>
      </w:tblGrid>
      <w:tr w14:paraId="71639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F250D6">
            <w:pPr>
              <w:spacing w:line="360" w:lineRule="auto"/>
              <w:jc w:val="center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env</w:t>
            </w:r>
          </w:p>
        </w:tc>
        <w:tc>
          <w:tcPr>
            <w:tcW w:w="4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288377">
            <w:pPr>
              <w:spacing w:line="360" w:lineRule="auto"/>
              <w:jc w:val="center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serverAddr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8EC445"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eastAsia="zh-CN"/>
              </w:rPr>
              <w:t>备注</w:t>
            </w:r>
          </w:p>
        </w:tc>
      </w:tr>
      <w:tr w14:paraId="110CC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0F85A9"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测试环境</w:t>
            </w:r>
          </w:p>
        </w:tc>
        <w:tc>
          <w:tcPr>
            <w:tcW w:w="4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478482"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http://scjskj.tpddns.cn:9080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2DFDB"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</w:p>
        </w:tc>
      </w:tr>
      <w:tr w14:paraId="21487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ADE935B">
            <w:pPr>
              <w:jc w:val="center"/>
              <w:rPr>
                <w:rFonts w:hint="default" w:ascii="仿宋" w:hAnsi="仿宋" w:eastAsia="仿宋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正式环境</w:t>
            </w:r>
          </w:p>
        </w:tc>
        <w:tc>
          <w:tcPr>
            <w:tcW w:w="4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3029141"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83F373D">
            <w:pPr>
              <w:jc w:val="both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</w:p>
        </w:tc>
      </w:tr>
    </w:tbl>
    <w:p w14:paraId="67B968C5">
      <w:pPr>
        <w:jc w:val="both"/>
        <w:rPr>
          <w:rFonts w:hint="eastAsia" w:ascii="仿宋" w:hAnsi="仿宋" w:eastAsia="仿宋"/>
          <w:sz w:val="28"/>
          <w:szCs w:val="32"/>
          <w:lang w:eastAsia="zh-CN"/>
        </w:rPr>
      </w:pPr>
    </w:p>
    <w:p w14:paraId="285CEFC3">
      <w:pPr>
        <w:jc w:val="center"/>
        <w:rPr>
          <w:rFonts w:hint="eastAsia" w:ascii="仿宋" w:hAnsi="仿宋" w:eastAsia="仿宋"/>
          <w:sz w:val="36"/>
          <w:szCs w:val="36"/>
          <w:lang w:eastAsia="zh-CN"/>
        </w:rPr>
      </w:pPr>
      <w:r>
        <w:rPr>
          <w:rFonts w:hint="eastAsia" w:ascii="仿宋" w:hAnsi="仿宋" w:eastAsia="仿宋"/>
          <w:sz w:val="36"/>
          <w:szCs w:val="36"/>
          <w:lang w:val="en-US" w:eastAsia="zh-CN"/>
        </w:rPr>
        <w:t>必要信息</w:t>
      </w:r>
    </w:p>
    <w:tbl>
      <w:tblPr>
        <w:tblStyle w:val="9"/>
        <w:tblpPr w:leftFromText="180" w:rightFromText="180" w:vertAnchor="text" w:horzAnchor="page" w:tblpX="1736" w:tblpY="274"/>
        <w:tblOverlap w:val="never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4710"/>
        <w:gridCol w:w="2021"/>
      </w:tblGrid>
      <w:tr w14:paraId="48ADE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014B10">
            <w:pPr>
              <w:spacing w:line="360" w:lineRule="auto"/>
              <w:jc w:val="center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4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72E2F1">
            <w:pPr>
              <w:spacing w:line="360" w:lineRule="auto"/>
              <w:jc w:val="center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serverAddr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517943"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eastAsia="zh-CN"/>
              </w:rPr>
              <w:t>备注</w:t>
            </w:r>
          </w:p>
        </w:tc>
      </w:tr>
      <w:tr w14:paraId="44DB6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E78C34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4AEE8F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>{</w:t>
            </w:r>
            <w:r>
              <w:rPr>
                <w:rFonts w:hint="default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hint="eastAsia" w:cs="宋体" w:asciiTheme="minorHAnsi" w:hAnsiTheme="minorHAnsi" w:eastAsiaTheme="minorEastAsia"/>
                <w:kern w:val="0"/>
                <w:sz w:val="24"/>
                <w:szCs w:val="24"/>
                <w:lang w:val="en-US" w:eastAsia="zh-CN" w:bidi="ar-SA"/>
              </w:rPr>
              <w:t>customerNo</w:t>
            </w:r>
            <w:r>
              <w:rPr>
                <w:rFonts w:hint="default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 xml:space="preserve"> : </w:t>
            </w:r>
            <w:r>
              <w:rPr>
                <w:rFonts w:hint="default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>hymv8g1b</w:t>
            </w:r>
            <w:r>
              <w:rPr>
                <w:rFonts w:hint="default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>}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7DF5C7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客户序列号为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>hymv8g1b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14:paraId="187E7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9772DF2">
            <w:pPr>
              <w:jc w:val="center"/>
              <w:rPr>
                <w:rFonts w:hint="default" w:ascii="仿宋" w:hAnsi="仿宋" w:eastAsia="仿宋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4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551B6D7"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>{</w:t>
            </w:r>
            <w:r>
              <w:rPr>
                <w:rFonts w:hint="default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>accessKey</w:t>
            </w:r>
            <w:r>
              <w:rPr>
                <w:rFonts w:hint="default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 xml:space="preserve"> : </w:t>
            </w:r>
            <w:r>
              <w:rPr>
                <w:rFonts w:hint="default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>kdjn5961</w:t>
            </w:r>
            <w:r>
              <w:rPr>
                <w:rFonts w:hint="default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>}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A083B1">
            <w:pPr>
              <w:ind w:left="480" w:hanging="480" w:hangingChars="200"/>
              <w:jc w:val="both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客户访问键为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 w:bidi="ar-SA"/>
              </w:rPr>
              <w:t>kdjn5961</w:t>
            </w:r>
          </w:p>
        </w:tc>
      </w:tr>
    </w:tbl>
    <w:p w14:paraId="460B95B0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iZTdhZWZmZTg1ZDZmMDk0YjFkNGRhMzdhNTVhMjgifQ=="/>
  </w:docVars>
  <w:rsids>
    <w:rsidRoot w:val="00000000"/>
    <w:rsid w:val="000D1EB2"/>
    <w:rsid w:val="00270831"/>
    <w:rsid w:val="00371B91"/>
    <w:rsid w:val="00627BAE"/>
    <w:rsid w:val="00FE7B94"/>
    <w:rsid w:val="01054C09"/>
    <w:rsid w:val="010E2DD8"/>
    <w:rsid w:val="01215FB6"/>
    <w:rsid w:val="012564A6"/>
    <w:rsid w:val="01727541"/>
    <w:rsid w:val="018306CA"/>
    <w:rsid w:val="01A96EC8"/>
    <w:rsid w:val="01B12545"/>
    <w:rsid w:val="01D5713A"/>
    <w:rsid w:val="01E718A0"/>
    <w:rsid w:val="01EE3C96"/>
    <w:rsid w:val="02182ED7"/>
    <w:rsid w:val="021A27AB"/>
    <w:rsid w:val="021C1323"/>
    <w:rsid w:val="0227136C"/>
    <w:rsid w:val="02412766"/>
    <w:rsid w:val="024E2ED3"/>
    <w:rsid w:val="02685A42"/>
    <w:rsid w:val="0279568E"/>
    <w:rsid w:val="02A824AD"/>
    <w:rsid w:val="02C00DE1"/>
    <w:rsid w:val="02C85E3D"/>
    <w:rsid w:val="02D32CB6"/>
    <w:rsid w:val="02F95CE3"/>
    <w:rsid w:val="03045319"/>
    <w:rsid w:val="03546191"/>
    <w:rsid w:val="0377632E"/>
    <w:rsid w:val="037E4FBC"/>
    <w:rsid w:val="03B31109"/>
    <w:rsid w:val="03D40AEF"/>
    <w:rsid w:val="03D53747"/>
    <w:rsid w:val="03D8404D"/>
    <w:rsid w:val="0448190F"/>
    <w:rsid w:val="048B1330"/>
    <w:rsid w:val="049B60FB"/>
    <w:rsid w:val="04BA1850"/>
    <w:rsid w:val="04DC2A69"/>
    <w:rsid w:val="05442282"/>
    <w:rsid w:val="05654685"/>
    <w:rsid w:val="058D7738"/>
    <w:rsid w:val="05960E30"/>
    <w:rsid w:val="05A056BD"/>
    <w:rsid w:val="05C018BB"/>
    <w:rsid w:val="05E2140F"/>
    <w:rsid w:val="05E236AB"/>
    <w:rsid w:val="05F969FF"/>
    <w:rsid w:val="061076AA"/>
    <w:rsid w:val="06375A3A"/>
    <w:rsid w:val="064A387B"/>
    <w:rsid w:val="064B5817"/>
    <w:rsid w:val="065D35AE"/>
    <w:rsid w:val="066D468F"/>
    <w:rsid w:val="06802E99"/>
    <w:rsid w:val="06845619"/>
    <w:rsid w:val="06C47189"/>
    <w:rsid w:val="072661B7"/>
    <w:rsid w:val="07506C6F"/>
    <w:rsid w:val="079072B8"/>
    <w:rsid w:val="07CE49A4"/>
    <w:rsid w:val="07E07FF3"/>
    <w:rsid w:val="07EA0E72"/>
    <w:rsid w:val="07F31E10"/>
    <w:rsid w:val="08A60BDF"/>
    <w:rsid w:val="08B121CD"/>
    <w:rsid w:val="08BC391C"/>
    <w:rsid w:val="090D2D55"/>
    <w:rsid w:val="092145E6"/>
    <w:rsid w:val="09464BC9"/>
    <w:rsid w:val="094F7904"/>
    <w:rsid w:val="095F13EB"/>
    <w:rsid w:val="09695A6A"/>
    <w:rsid w:val="096F7709"/>
    <w:rsid w:val="09C00539"/>
    <w:rsid w:val="09E45BEE"/>
    <w:rsid w:val="09F4688C"/>
    <w:rsid w:val="0A58491C"/>
    <w:rsid w:val="0A6C42F0"/>
    <w:rsid w:val="0B086E8D"/>
    <w:rsid w:val="0B1A5BB0"/>
    <w:rsid w:val="0BA22026"/>
    <w:rsid w:val="0C1C7A68"/>
    <w:rsid w:val="0C5A43BB"/>
    <w:rsid w:val="0C825B1D"/>
    <w:rsid w:val="0C915D60"/>
    <w:rsid w:val="0CA42F2F"/>
    <w:rsid w:val="0CBB2DDD"/>
    <w:rsid w:val="0CC2416B"/>
    <w:rsid w:val="0CF81AA0"/>
    <w:rsid w:val="0D0E5602"/>
    <w:rsid w:val="0D210371"/>
    <w:rsid w:val="0D3B2FBE"/>
    <w:rsid w:val="0D8853B5"/>
    <w:rsid w:val="0D937FE9"/>
    <w:rsid w:val="0DCC140D"/>
    <w:rsid w:val="0DDC3492"/>
    <w:rsid w:val="0DF26CD2"/>
    <w:rsid w:val="0E042561"/>
    <w:rsid w:val="0E056A05"/>
    <w:rsid w:val="0E3D311D"/>
    <w:rsid w:val="0E5805ED"/>
    <w:rsid w:val="0E721BC1"/>
    <w:rsid w:val="0E7D7FB1"/>
    <w:rsid w:val="0E87566C"/>
    <w:rsid w:val="0E8933FB"/>
    <w:rsid w:val="0F480D13"/>
    <w:rsid w:val="0F5F64E9"/>
    <w:rsid w:val="0FB2570C"/>
    <w:rsid w:val="0FB71F81"/>
    <w:rsid w:val="0FF52AA9"/>
    <w:rsid w:val="1001144E"/>
    <w:rsid w:val="100C5EC9"/>
    <w:rsid w:val="101620CC"/>
    <w:rsid w:val="1021389E"/>
    <w:rsid w:val="105A290D"/>
    <w:rsid w:val="107240FA"/>
    <w:rsid w:val="10DC6A9D"/>
    <w:rsid w:val="10E016B3"/>
    <w:rsid w:val="11581537"/>
    <w:rsid w:val="1182211B"/>
    <w:rsid w:val="11943F45"/>
    <w:rsid w:val="11A46535"/>
    <w:rsid w:val="11C73FD2"/>
    <w:rsid w:val="11D07929"/>
    <w:rsid w:val="12185A91"/>
    <w:rsid w:val="121A05A5"/>
    <w:rsid w:val="124B69B1"/>
    <w:rsid w:val="12913E93"/>
    <w:rsid w:val="12D626F8"/>
    <w:rsid w:val="12DB4BB1"/>
    <w:rsid w:val="13195960"/>
    <w:rsid w:val="13195E75"/>
    <w:rsid w:val="132B57C9"/>
    <w:rsid w:val="13781A27"/>
    <w:rsid w:val="137F1082"/>
    <w:rsid w:val="13897791"/>
    <w:rsid w:val="13C44C6D"/>
    <w:rsid w:val="13C702B9"/>
    <w:rsid w:val="13D241C9"/>
    <w:rsid w:val="13E72709"/>
    <w:rsid w:val="1461070D"/>
    <w:rsid w:val="1486608B"/>
    <w:rsid w:val="14D54A3A"/>
    <w:rsid w:val="14E41051"/>
    <w:rsid w:val="1569321C"/>
    <w:rsid w:val="15C103CD"/>
    <w:rsid w:val="15C37919"/>
    <w:rsid w:val="15E2587E"/>
    <w:rsid w:val="160C29AA"/>
    <w:rsid w:val="162B2D81"/>
    <w:rsid w:val="16A6080F"/>
    <w:rsid w:val="170A508C"/>
    <w:rsid w:val="172E19E8"/>
    <w:rsid w:val="175865E9"/>
    <w:rsid w:val="177B220A"/>
    <w:rsid w:val="178C154A"/>
    <w:rsid w:val="17AE3C6A"/>
    <w:rsid w:val="17B07772"/>
    <w:rsid w:val="17C95143"/>
    <w:rsid w:val="181D0DEF"/>
    <w:rsid w:val="1822543C"/>
    <w:rsid w:val="183F2B14"/>
    <w:rsid w:val="186603E9"/>
    <w:rsid w:val="18A81A46"/>
    <w:rsid w:val="18A873BC"/>
    <w:rsid w:val="18C30C3B"/>
    <w:rsid w:val="18E92A80"/>
    <w:rsid w:val="190478B9"/>
    <w:rsid w:val="19687E48"/>
    <w:rsid w:val="19CF7EC7"/>
    <w:rsid w:val="19D61256"/>
    <w:rsid w:val="19E55F47"/>
    <w:rsid w:val="19F57AA3"/>
    <w:rsid w:val="1A4C185D"/>
    <w:rsid w:val="1A4F2B8B"/>
    <w:rsid w:val="1A5B175B"/>
    <w:rsid w:val="1A9064E1"/>
    <w:rsid w:val="1AD75285"/>
    <w:rsid w:val="1AF36D04"/>
    <w:rsid w:val="1BA20EDB"/>
    <w:rsid w:val="1BF14125"/>
    <w:rsid w:val="1C01521E"/>
    <w:rsid w:val="1C420E24"/>
    <w:rsid w:val="1C580648"/>
    <w:rsid w:val="1C5D0AB8"/>
    <w:rsid w:val="1C6012AB"/>
    <w:rsid w:val="1C750A8B"/>
    <w:rsid w:val="1C975F48"/>
    <w:rsid w:val="1CB1760D"/>
    <w:rsid w:val="1CD52F22"/>
    <w:rsid w:val="1CDB38F4"/>
    <w:rsid w:val="1CE406E1"/>
    <w:rsid w:val="1CFF0AC4"/>
    <w:rsid w:val="1D294EF2"/>
    <w:rsid w:val="1D2B18B9"/>
    <w:rsid w:val="1D2D3883"/>
    <w:rsid w:val="1D33076D"/>
    <w:rsid w:val="1D63502C"/>
    <w:rsid w:val="1DA376A1"/>
    <w:rsid w:val="1DF81E03"/>
    <w:rsid w:val="1E37573F"/>
    <w:rsid w:val="1E803E86"/>
    <w:rsid w:val="1E8F40C9"/>
    <w:rsid w:val="1E9D0594"/>
    <w:rsid w:val="1E9F255E"/>
    <w:rsid w:val="1EF30AC5"/>
    <w:rsid w:val="1EFE0423"/>
    <w:rsid w:val="1F0064B8"/>
    <w:rsid w:val="1F1A1411"/>
    <w:rsid w:val="1F1A7A07"/>
    <w:rsid w:val="1F6317DE"/>
    <w:rsid w:val="1F6410B2"/>
    <w:rsid w:val="1FA50DD1"/>
    <w:rsid w:val="1FCD6C57"/>
    <w:rsid w:val="1FE0787C"/>
    <w:rsid w:val="1FFC59EF"/>
    <w:rsid w:val="20033EFB"/>
    <w:rsid w:val="2069641D"/>
    <w:rsid w:val="208873C9"/>
    <w:rsid w:val="20C75171"/>
    <w:rsid w:val="20C91B14"/>
    <w:rsid w:val="20CD4A4B"/>
    <w:rsid w:val="20EB7AEF"/>
    <w:rsid w:val="20ED185A"/>
    <w:rsid w:val="20F37C52"/>
    <w:rsid w:val="211014F1"/>
    <w:rsid w:val="211F68E5"/>
    <w:rsid w:val="215C64E4"/>
    <w:rsid w:val="21E17EB0"/>
    <w:rsid w:val="223053CE"/>
    <w:rsid w:val="223A211E"/>
    <w:rsid w:val="2244093E"/>
    <w:rsid w:val="22573150"/>
    <w:rsid w:val="226D64C5"/>
    <w:rsid w:val="22A65FA6"/>
    <w:rsid w:val="22D33260"/>
    <w:rsid w:val="2324609C"/>
    <w:rsid w:val="235F050E"/>
    <w:rsid w:val="23955E95"/>
    <w:rsid w:val="23D86398"/>
    <w:rsid w:val="23E97DD8"/>
    <w:rsid w:val="24446943"/>
    <w:rsid w:val="24653902"/>
    <w:rsid w:val="2493528C"/>
    <w:rsid w:val="249F3C58"/>
    <w:rsid w:val="24AE43E7"/>
    <w:rsid w:val="24BF30BF"/>
    <w:rsid w:val="25754019"/>
    <w:rsid w:val="257E5C9C"/>
    <w:rsid w:val="258E2867"/>
    <w:rsid w:val="259A3A7F"/>
    <w:rsid w:val="25EB079E"/>
    <w:rsid w:val="25FE3EBC"/>
    <w:rsid w:val="260333D3"/>
    <w:rsid w:val="262252FA"/>
    <w:rsid w:val="263F1A19"/>
    <w:rsid w:val="268B600C"/>
    <w:rsid w:val="26A83AFC"/>
    <w:rsid w:val="26AF3580"/>
    <w:rsid w:val="26E86A6C"/>
    <w:rsid w:val="27074C93"/>
    <w:rsid w:val="27433CA3"/>
    <w:rsid w:val="27457DA3"/>
    <w:rsid w:val="278F55E2"/>
    <w:rsid w:val="27F9702B"/>
    <w:rsid w:val="28146534"/>
    <w:rsid w:val="282A3C94"/>
    <w:rsid w:val="282B4E63"/>
    <w:rsid w:val="28303F4C"/>
    <w:rsid w:val="28460DF8"/>
    <w:rsid w:val="28583E18"/>
    <w:rsid w:val="28852AA7"/>
    <w:rsid w:val="28A6098D"/>
    <w:rsid w:val="28E141FE"/>
    <w:rsid w:val="29213744"/>
    <w:rsid w:val="294F0063"/>
    <w:rsid w:val="299C43A8"/>
    <w:rsid w:val="29A46C7B"/>
    <w:rsid w:val="29DD3F3B"/>
    <w:rsid w:val="29E76BFB"/>
    <w:rsid w:val="29ED5206"/>
    <w:rsid w:val="2A062010"/>
    <w:rsid w:val="2A187669"/>
    <w:rsid w:val="2A261D85"/>
    <w:rsid w:val="2A746A55"/>
    <w:rsid w:val="2A862824"/>
    <w:rsid w:val="2ACE1AD5"/>
    <w:rsid w:val="2B346264"/>
    <w:rsid w:val="2B4461F7"/>
    <w:rsid w:val="2B940F71"/>
    <w:rsid w:val="2BC2758D"/>
    <w:rsid w:val="2BE912BD"/>
    <w:rsid w:val="2C173F97"/>
    <w:rsid w:val="2C1F0A87"/>
    <w:rsid w:val="2C300C99"/>
    <w:rsid w:val="2C645713"/>
    <w:rsid w:val="2C8E572D"/>
    <w:rsid w:val="2CBB6693"/>
    <w:rsid w:val="2CC340FE"/>
    <w:rsid w:val="2D0C20C2"/>
    <w:rsid w:val="2D1B0329"/>
    <w:rsid w:val="2D2C1E25"/>
    <w:rsid w:val="2D610A81"/>
    <w:rsid w:val="2D9D235F"/>
    <w:rsid w:val="2DB37ED1"/>
    <w:rsid w:val="2DC56AB9"/>
    <w:rsid w:val="2E331D91"/>
    <w:rsid w:val="2E486A87"/>
    <w:rsid w:val="2E5C3FC8"/>
    <w:rsid w:val="2E894691"/>
    <w:rsid w:val="2EE047F2"/>
    <w:rsid w:val="2EF26ADB"/>
    <w:rsid w:val="2EF453EC"/>
    <w:rsid w:val="2F0D7070"/>
    <w:rsid w:val="2F3B1CC1"/>
    <w:rsid w:val="2F512542"/>
    <w:rsid w:val="2F8B19F1"/>
    <w:rsid w:val="2F8D6403"/>
    <w:rsid w:val="2FC26AA3"/>
    <w:rsid w:val="30080354"/>
    <w:rsid w:val="30442F65"/>
    <w:rsid w:val="30960440"/>
    <w:rsid w:val="30F74B66"/>
    <w:rsid w:val="31595B07"/>
    <w:rsid w:val="315C422F"/>
    <w:rsid w:val="315F03BD"/>
    <w:rsid w:val="31701310"/>
    <w:rsid w:val="31807FCD"/>
    <w:rsid w:val="31834432"/>
    <w:rsid w:val="31F54667"/>
    <w:rsid w:val="31FE0076"/>
    <w:rsid w:val="32132101"/>
    <w:rsid w:val="321F1EF7"/>
    <w:rsid w:val="32355EFE"/>
    <w:rsid w:val="326A6C17"/>
    <w:rsid w:val="32A661C0"/>
    <w:rsid w:val="32CB6759"/>
    <w:rsid w:val="331D3412"/>
    <w:rsid w:val="33264BA4"/>
    <w:rsid w:val="336B47F9"/>
    <w:rsid w:val="33722596"/>
    <w:rsid w:val="33D068BE"/>
    <w:rsid w:val="33F571D4"/>
    <w:rsid w:val="341F0CFA"/>
    <w:rsid w:val="34272982"/>
    <w:rsid w:val="34675C02"/>
    <w:rsid w:val="34C401D1"/>
    <w:rsid w:val="34EA709A"/>
    <w:rsid w:val="34F50C3D"/>
    <w:rsid w:val="351B5BF3"/>
    <w:rsid w:val="354F45BB"/>
    <w:rsid w:val="35685CA6"/>
    <w:rsid w:val="357F059C"/>
    <w:rsid w:val="35B244CD"/>
    <w:rsid w:val="35B41AA1"/>
    <w:rsid w:val="35CB4335"/>
    <w:rsid w:val="35DC779C"/>
    <w:rsid w:val="35FE7713"/>
    <w:rsid w:val="36145188"/>
    <w:rsid w:val="364F7F6E"/>
    <w:rsid w:val="365A469E"/>
    <w:rsid w:val="36920DAF"/>
    <w:rsid w:val="36C4095C"/>
    <w:rsid w:val="36D3294D"/>
    <w:rsid w:val="36D951F7"/>
    <w:rsid w:val="376B06F8"/>
    <w:rsid w:val="376F7DD7"/>
    <w:rsid w:val="37A00330"/>
    <w:rsid w:val="37F0178B"/>
    <w:rsid w:val="383B2EA0"/>
    <w:rsid w:val="38433B03"/>
    <w:rsid w:val="385C4BC4"/>
    <w:rsid w:val="388E08F9"/>
    <w:rsid w:val="38AE3C1D"/>
    <w:rsid w:val="38B36EDA"/>
    <w:rsid w:val="38C72C66"/>
    <w:rsid w:val="38E07E15"/>
    <w:rsid w:val="38E2156D"/>
    <w:rsid w:val="38E62E59"/>
    <w:rsid w:val="391F2420"/>
    <w:rsid w:val="398B7B54"/>
    <w:rsid w:val="3A2838E9"/>
    <w:rsid w:val="3A581473"/>
    <w:rsid w:val="3A6A35C8"/>
    <w:rsid w:val="3A734B13"/>
    <w:rsid w:val="3A9928A3"/>
    <w:rsid w:val="3AD14CDD"/>
    <w:rsid w:val="3AF21B86"/>
    <w:rsid w:val="3B2E42BD"/>
    <w:rsid w:val="3B462517"/>
    <w:rsid w:val="3B872E6D"/>
    <w:rsid w:val="3BA40D5C"/>
    <w:rsid w:val="3BAE0A21"/>
    <w:rsid w:val="3BBC481F"/>
    <w:rsid w:val="3BF22191"/>
    <w:rsid w:val="3C1F4887"/>
    <w:rsid w:val="3C2E378B"/>
    <w:rsid w:val="3C3C1816"/>
    <w:rsid w:val="3CAB7947"/>
    <w:rsid w:val="3CAD3C40"/>
    <w:rsid w:val="3CB01082"/>
    <w:rsid w:val="3CB316B2"/>
    <w:rsid w:val="3CB43221"/>
    <w:rsid w:val="3D0E44B2"/>
    <w:rsid w:val="3D22018A"/>
    <w:rsid w:val="3D477BF1"/>
    <w:rsid w:val="3D4B18EB"/>
    <w:rsid w:val="3D6A1B31"/>
    <w:rsid w:val="3DB50FFF"/>
    <w:rsid w:val="3DE9118D"/>
    <w:rsid w:val="3DEB2C72"/>
    <w:rsid w:val="3E0E301C"/>
    <w:rsid w:val="3E622AE4"/>
    <w:rsid w:val="3E7D0BA5"/>
    <w:rsid w:val="3E815385"/>
    <w:rsid w:val="3EE14075"/>
    <w:rsid w:val="3EF913BF"/>
    <w:rsid w:val="3EFC2C5D"/>
    <w:rsid w:val="3F1C1430"/>
    <w:rsid w:val="3F616E2B"/>
    <w:rsid w:val="3F696545"/>
    <w:rsid w:val="3FAB15A4"/>
    <w:rsid w:val="3FF34060"/>
    <w:rsid w:val="40034E8B"/>
    <w:rsid w:val="40202EAE"/>
    <w:rsid w:val="40224945"/>
    <w:rsid w:val="40354679"/>
    <w:rsid w:val="4064355C"/>
    <w:rsid w:val="40703903"/>
    <w:rsid w:val="40C30D58"/>
    <w:rsid w:val="40D20119"/>
    <w:rsid w:val="40F66430"/>
    <w:rsid w:val="40FA31CC"/>
    <w:rsid w:val="40FC0CF2"/>
    <w:rsid w:val="41013FC9"/>
    <w:rsid w:val="41021F7B"/>
    <w:rsid w:val="410302D3"/>
    <w:rsid w:val="411B1A4C"/>
    <w:rsid w:val="41456B3D"/>
    <w:rsid w:val="416A65A4"/>
    <w:rsid w:val="416F4585"/>
    <w:rsid w:val="41986D49"/>
    <w:rsid w:val="419E0D0F"/>
    <w:rsid w:val="41DE6A69"/>
    <w:rsid w:val="41FD426A"/>
    <w:rsid w:val="4264191E"/>
    <w:rsid w:val="42642B0B"/>
    <w:rsid w:val="42650739"/>
    <w:rsid w:val="42747B24"/>
    <w:rsid w:val="428471F1"/>
    <w:rsid w:val="428D254A"/>
    <w:rsid w:val="429741E2"/>
    <w:rsid w:val="42C10446"/>
    <w:rsid w:val="42C11DAB"/>
    <w:rsid w:val="42CB6BCE"/>
    <w:rsid w:val="42D03C28"/>
    <w:rsid w:val="42DB0947"/>
    <w:rsid w:val="42EA62F1"/>
    <w:rsid w:val="436E79EC"/>
    <w:rsid w:val="437F5445"/>
    <w:rsid w:val="43A20B0A"/>
    <w:rsid w:val="43AF1107"/>
    <w:rsid w:val="43BB4E95"/>
    <w:rsid w:val="43D9356D"/>
    <w:rsid w:val="43F3532B"/>
    <w:rsid w:val="44290050"/>
    <w:rsid w:val="445F1BBB"/>
    <w:rsid w:val="44686126"/>
    <w:rsid w:val="446E46CB"/>
    <w:rsid w:val="448A14A0"/>
    <w:rsid w:val="449866A4"/>
    <w:rsid w:val="44EB2158"/>
    <w:rsid w:val="450B1F21"/>
    <w:rsid w:val="45107462"/>
    <w:rsid w:val="45175D18"/>
    <w:rsid w:val="451900C5"/>
    <w:rsid w:val="45395CA9"/>
    <w:rsid w:val="453F26C2"/>
    <w:rsid w:val="454278F8"/>
    <w:rsid w:val="45650F31"/>
    <w:rsid w:val="45674500"/>
    <w:rsid w:val="456873F2"/>
    <w:rsid w:val="45753843"/>
    <w:rsid w:val="459E2C23"/>
    <w:rsid w:val="45B659CD"/>
    <w:rsid w:val="45CA522E"/>
    <w:rsid w:val="45CD2B35"/>
    <w:rsid w:val="45E36925"/>
    <w:rsid w:val="46076D81"/>
    <w:rsid w:val="46276812"/>
    <w:rsid w:val="463F52F0"/>
    <w:rsid w:val="4673237D"/>
    <w:rsid w:val="46B34586"/>
    <w:rsid w:val="46BA01E1"/>
    <w:rsid w:val="46C329DE"/>
    <w:rsid w:val="46D324F5"/>
    <w:rsid w:val="46D42189"/>
    <w:rsid w:val="46E54544"/>
    <w:rsid w:val="470B1C8F"/>
    <w:rsid w:val="474D4056"/>
    <w:rsid w:val="475F022D"/>
    <w:rsid w:val="477442D5"/>
    <w:rsid w:val="47E30213"/>
    <w:rsid w:val="481009DA"/>
    <w:rsid w:val="48160B3D"/>
    <w:rsid w:val="48474F49"/>
    <w:rsid w:val="48B96898"/>
    <w:rsid w:val="48DC4469"/>
    <w:rsid w:val="49080B7C"/>
    <w:rsid w:val="49281280"/>
    <w:rsid w:val="4928152E"/>
    <w:rsid w:val="497A75A0"/>
    <w:rsid w:val="499E67FC"/>
    <w:rsid w:val="49CF674B"/>
    <w:rsid w:val="49F86881"/>
    <w:rsid w:val="4A0D7CF4"/>
    <w:rsid w:val="4A192915"/>
    <w:rsid w:val="4A243458"/>
    <w:rsid w:val="4A333185"/>
    <w:rsid w:val="4A3B493E"/>
    <w:rsid w:val="4A52415A"/>
    <w:rsid w:val="4A792686"/>
    <w:rsid w:val="4A8545A6"/>
    <w:rsid w:val="4A8703D3"/>
    <w:rsid w:val="4A9401EE"/>
    <w:rsid w:val="4AA22935"/>
    <w:rsid w:val="4B170465"/>
    <w:rsid w:val="4B1732F9"/>
    <w:rsid w:val="4B425621"/>
    <w:rsid w:val="4B56436F"/>
    <w:rsid w:val="4B616322"/>
    <w:rsid w:val="4B9A5CD8"/>
    <w:rsid w:val="4BA96742"/>
    <w:rsid w:val="4BDC3F20"/>
    <w:rsid w:val="4BFD1046"/>
    <w:rsid w:val="4C094F5E"/>
    <w:rsid w:val="4C3912E5"/>
    <w:rsid w:val="4C4A646E"/>
    <w:rsid w:val="4C6A7458"/>
    <w:rsid w:val="4C9213A5"/>
    <w:rsid w:val="4CC0213D"/>
    <w:rsid w:val="4CED6390"/>
    <w:rsid w:val="4CF37200"/>
    <w:rsid w:val="4CF66F3E"/>
    <w:rsid w:val="4D0A057E"/>
    <w:rsid w:val="4D0B1857"/>
    <w:rsid w:val="4D2C7297"/>
    <w:rsid w:val="4D6A30CC"/>
    <w:rsid w:val="4D966636"/>
    <w:rsid w:val="4DAB6943"/>
    <w:rsid w:val="4DAC3E1C"/>
    <w:rsid w:val="4DDF15FD"/>
    <w:rsid w:val="4DEE08A7"/>
    <w:rsid w:val="4E5263F6"/>
    <w:rsid w:val="4E565A30"/>
    <w:rsid w:val="4E622CE9"/>
    <w:rsid w:val="4EA2737D"/>
    <w:rsid w:val="4ED475D5"/>
    <w:rsid w:val="4F0577B3"/>
    <w:rsid w:val="4F2835AC"/>
    <w:rsid w:val="4F5518F2"/>
    <w:rsid w:val="4F7A226C"/>
    <w:rsid w:val="4FA95026"/>
    <w:rsid w:val="4FC074C5"/>
    <w:rsid w:val="503A0CC4"/>
    <w:rsid w:val="503B60D2"/>
    <w:rsid w:val="50506965"/>
    <w:rsid w:val="505821AB"/>
    <w:rsid w:val="507771FB"/>
    <w:rsid w:val="50793811"/>
    <w:rsid w:val="50863832"/>
    <w:rsid w:val="508E5DC7"/>
    <w:rsid w:val="50BD577C"/>
    <w:rsid w:val="50EF44A9"/>
    <w:rsid w:val="5107796B"/>
    <w:rsid w:val="510F293A"/>
    <w:rsid w:val="51156C51"/>
    <w:rsid w:val="51583E8D"/>
    <w:rsid w:val="519A09A7"/>
    <w:rsid w:val="51C170D0"/>
    <w:rsid w:val="51C859EB"/>
    <w:rsid w:val="51E47CAD"/>
    <w:rsid w:val="523327F2"/>
    <w:rsid w:val="52653846"/>
    <w:rsid w:val="52666F4F"/>
    <w:rsid w:val="52684186"/>
    <w:rsid w:val="52770B21"/>
    <w:rsid w:val="52911BE2"/>
    <w:rsid w:val="52AB2A72"/>
    <w:rsid w:val="52B22C4D"/>
    <w:rsid w:val="52B728BB"/>
    <w:rsid w:val="52C947F8"/>
    <w:rsid w:val="52D350FA"/>
    <w:rsid w:val="53766B46"/>
    <w:rsid w:val="53B36A17"/>
    <w:rsid w:val="53BE446F"/>
    <w:rsid w:val="53E60A93"/>
    <w:rsid w:val="53E8408E"/>
    <w:rsid w:val="54557711"/>
    <w:rsid w:val="54691D53"/>
    <w:rsid w:val="54867213"/>
    <w:rsid w:val="549B7DC4"/>
    <w:rsid w:val="54C16083"/>
    <w:rsid w:val="54CD4CE9"/>
    <w:rsid w:val="55524F2D"/>
    <w:rsid w:val="55537834"/>
    <w:rsid w:val="55717AA9"/>
    <w:rsid w:val="558319CA"/>
    <w:rsid w:val="55880A67"/>
    <w:rsid w:val="558F7878"/>
    <w:rsid w:val="559B4B26"/>
    <w:rsid w:val="55CC2C5D"/>
    <w:rsid w:val="55D30712"/>
    <w:rsid w:val="55E30857"/>
    <w:rsid w:val="55FA7A9F"/>
    <w:rsid w:val="56503B63"/>
    <w:rsid w:val="566D35C5"/>
    <w:rsid w:val="56705FB3"/>
    <w:rsid w:val="56841100"/>
    <w:rsid w:val="56B220C7"/>
    <w:rsid w:val="56F83E75"/>
    <w:rsid w:val="57170521"/>
    <w:rsid w:val="572B6127"/>
    <w:rsid w:val="5730129E"/>
    <w:rsid w:val="573E095A"/>
    <w:rsid w:val="576B22D6"/>
    <w:rsid w:val="57E208B6"/>
    <w:rsid w:val="58246F54"/>
    <w:rsid w:val="584415A7"/>
    <w:rsid w:val="58536213"/>
    <w:rsid w:val="5854093F"/>
    <w:rsid w:val="586C7920"/>
    <w:rsid w:val="58865D2E"/>
    <w:rsid w:val="5899361A"/>
    <w:rsid w:val="58C61169"/>
    <w:rsid w:val="58D60224"/>
    <w:rsid w:val="58E30CBE"/>
    <w:rsid w:val="58E67557"/>
    <w:rsid w:val="594458CA"/>
    <w:rsid w:val="594C6863"/>
    <w:rsid w:val="59AD4E28"/>
    <w:rsid w:val="59B17C51"/>
    <w:rsid w:val="59BD2416"/>
    <w:rsid w:val="59C01A5A"/>
    <w:rsid w:val="59E000C6"/>
    <w:rsid w:val="59F40CA9"/>
    <w:rsid w:val="5A1256B2"/>
    <w:rsid w:val="5A1530F9"/>
    <w:rsid w:val="5A1A070F"/>
    <w:rsid w:val="5A3B7784"/>
    <w:rsid w:val="5A4D4939"/>
    <w:rsid w:val="5A6B536F"/>
    <w:rsid w:val="5A6F1B50"/>
    <w:rsid w:val="5AD41B41"/>
    <w:rsid w:val="5ADC3C17"/>
    <w:rsid w:val="5B197032"/>
    <w:rsid w:val="5B5120BD"/>
    <w:rsid w:val="5B9B5880"/>
    <w:rsid w:val="5BA026F4"/>
    <w:rsid w:val="5CB93CCA"/>
    <w:rsid w:val="5CBB785C"/>
    <w:rsid w:val="5CBC7547"/>
    <w:rsid w:val="5D14375C"/>
    <w:rsid w:val="5D331AE8"/>
    <w:rsid w:val="5D8B36D2"/>
    <w:rsid w:val="5DA6050C"/>
    <w:rsid w:val="5E444927"/>
    <w:rsid w:val="5E8655AD"/>
    <w:rsid w:val="5E93283E"/>
    <w:rsid w:val="5E9B7945"/>
    <w:rsid w:val="5EC75236"/>
    <w:rsid w:val="5EDB654C"/>
    <w:rsid w:val="5EDD24F9"/>
    <w:rsid w:val="5EE65064"/>
    <w:rsid w:val="5F0D0D5C"/>
    <w:rsid w:val="5F6E557C"/>
    <w:rsid w:val="5F713462"/>
    <w:rsid w:val="5F7E529D"/>
    <w:rsid w:val="5F8D3912"/>
    <w:rsid w:val="5FA001F6"/>
    <w:rsid w:val="5FB64E9B"/>
    <w:rsid w:val="5FB93723"/>
    <w:rsid w:val="5FDE21DF"/>
    <w:rsid w:val="60074648"/>
    <w:rsid w:val="6045514E"/>
    <w:rsid w:val="60CB0BE6"/>
    <w:rsid w:val="612730E9"/>
    <w:rsid w:val="613D53EA"/>
    <w:rsid w:val="6141304B"/>
    <w:rsid w:val="617050B9"/>
    <w:rsid w:val="61905F50"/>
    <w:rsid w:val="61F53810"/>
    <w:rsid w:val="62352667"/>
    <w:rsid w:val="62676A66"/>
    <w:rsid w:val="62811341"/>
    <w:rsid w:val="62E21FE6"/>
    <w:rsid w:val="63155F18"/>
    <w:rsid w:val="63375C49"/>
    <w:rsid w:val="63566A8D"/>
    <w:rsid w:val="636649C5"/>
    <w:rsid w:val="63D00BEF"/>
    <w:rsid w:val="63D95197"/>
    <w:rsid w:val="63DF64C0"/>
    <w:rsid w:val="642F581D"/>
    <w:rsid w:val="646F5E09"/>
    <w:rsid w:val="64B0196A"/>
    <w:rsid w:val="64BA70A6"/>
    <w:rsid w:val="64CF3B23"/>
    <w:rsid w:val="65031DA0"/>
    <w:rsid w:val="651830A8"/>
    <w:rsid w:val="654A5C21"/>
    <w:rsid w:val="654E3963"/>
    <w:rsid w:val="65542D8B"/>
    <w:rsid w:val="65654809"/>
    <w:rsid w:val="65CB6A91"/>
    <w:rsid w:val="65DE4CE7"/>
    <w:rsid w:val="65F535CD"/>
    <w:rsid w:val="65F56B32"/>
    <w:rsid w:val="66096B24"/>
    <w:rsid w:val="66861C84"/>
    <w:rsid w:val="66882EA5"/>
    <w:rsid w:val="66D44F5E"/>
    <w:rsid w:val="66EF3EBF"/>
    <w:rsid w:val="66EF4CD2"/>
    <w:rsid w:val="67231DCC"/>
    <w:rsid w:val="675733F5"/>
    <w:rsid w:val="6781636E"/>
    <w:rsid w:val="678216A2"/>
    <w:rsid w:val="67CE1A14"/>
    <w:rsid w:val="67D46455"/>
    <w:rsid w:val="67D82C53"/>
    <w:rsid w:val="683402C6"/>
    <w:rsid w:val="686E1C26"/>
    <w:rsid w:val="68752887"/>
    <w:rsid w:val="68A253D4"/>
    <w:rsid w:val="68E83E63"/>
    <w:rsid w:val="692843A3"/>
    <w:rsid w:val="6936645F"/>
    <w:rsid w:val="69843F88"/>
    <w:rsid w:val="69A054F1"/>
    <w:rsid w:val="6A3749C6"/>
    <w:rsid w:val="6A554E4C"/>
    <w:rsid w:val="6A5C779F"/>
    <w:rsid w:val="6A9811DC"/>
    <w:rsid w:val="6AC56475"/>
    <w:rsid w:val="6ADE1932"/>
    <w:rsid w:val="6B0A032C"/>
    <w:rsid w:val="6B144D07"/>
    <w:rsid w:val="6B587ED1"/>
    <w:rsid w:val="6B75056F"/>
    <w:rsid w:val="6B843685"/>
    <w:rsid w:val="6B9B71D6"/>
    <w:rsid w:val="6BB135BB"/>
    <w:rsid w:val="6BFF4813"/>
    <w:rsid w:val="6C18729A"/>
    <w:rsid w:val="6C1F13EF"/>
    <w:rsid w:val="6C276ADC"/>
    <w:rsid w:val="6C6E3C3D"/>
    <w:rsid w:val="6C8729E6"/>
    <w:rsid w:val="6C9822E2"/>
    <w:rsid w:val="6CDA4B83"/>
    <w:rsid w:val="6CDA5ADC"/>
    <w:rsid w:val="6CE46E0A"/>
    <w:rsid w:val="6CE81FA7"/>
    <w:rsid w:val="6D381BAE"/>
    <w:rsid w:val="6D535781"/>
    <w:rsid w:val="6D602485"/>
    <w:rsid w:val="6DCD228B"/>
    <w:rsid w:val="6E14501E"/>
    <w:rsid w:val="6E1B45FE"/>
    <w:rsid w:val="6E3000AA"/>
    <w:rsid w:val="6E4A3A0B"/>
    <w:rsid w:val="6E5F6B3E"/>
    <w:rsid w:val="6E6209A0"/>
    <w:rsid w:val="6EB81E4D"/>
    <w:rsid w:val="6ED631BE"/>
    <w:rsid w:val="6EFF5CCE"/>
    <w:rsid w:val="6F19781D"/>
    <w:rsid w:val="6F1A2036"/>
    <w:rsid w:val="6F255735"/>
    <w:rsid w:val="6F437701"/>
    <w:rsid w:val="6FEC665D"/>
    <w:rsid w:val="700A492A"/>
    <w:rsid w:val="701D4603"/>
    <w:rsid w:val="706D2207"/>
    <w:rsid w:val="707003F4"/>
    <w:rsid w:val="70726CC1"/>
    <w:rsid w:val="709624E6"/>
    <w:rsid w:val="70DA15C0"/>
    <w:rsid w:val="710452D0"/>
    <w:rsid w:val="712D2912"/>
    <w:rsid w:val="714F4CEB"/>
    <w:rsid w:val="71764253"/>
    <w:rsid w:val="717B6BC6"/>
    <w:rsid w:val="717C53B4"/>
    <w:rsid w:val="71C67F3C"/>
    <w:rsid w:val="71D35F3F"/>
    <w:rsid w:val="72007D93"/>
    <w:rsid w:val="7214654E"/>
    <w:rsid w:val="725521BA"/>
    <w:rsid w:val="727112BF"/>
    <w:rsid w:val="727E6F0A"/>
    <w:rsid w:val="72EB459F"/>
    <w:rsid w:val="72F84CB1"/>
    <w:rsid w:val="7345429B"/>
    <w:rsid w:val="73610D05"/>
    <w:rsid w:val="73627C6A"/>
    <w:rsid w:val="73707A31"/>
    <w:rsid w:val="737A1DC7"/>
    <w:rsid w:val="738D0838"/>
    <w:rsid w:val="73CD6021"/>
    <w:rsid w:val="73EA057E"/>
    <w:rsid w:val="73EB58B2"/>
    <w:rsid w:val="73FA18FF"/>
    <w:rsid w:val="73FD57CB"/>
    <w:rsid w:val="74051466"/>
    <w:rsid w:val="740915D1"/>
    <w:rsid w:val="74271DC4"/>
    <w:rsid w:val="743A0229"/>
    <w:rsid w:val="7468597A"/>
    <w:rsid w:val="74746816"/>
    <w:rsid w:val="748E7804"/>
    <w:rsid w:val="74FC6F38"/>
    <w:rsid w:val="751D0C5C"/>
    <w:rsid w:val="75C349FB"/>
    <w:rsid w:val="75E75335"/>
    <w:rsid w:val="76850D10"/>
    <w:rsid w:val="76885B23"/>
    <w:rsid w:val="76A963DE"/>
    <w:rsid w:val="76E2215D"/>
    <w:rsid w:val="77530965"/>
    <w:rsid w:val="77644920"/>
    <w:rsid w:val="777F2140"/>
    <w:rsid w:val="777F79AC"/>
    <w:rsid w:val="77A511B4"/>
    <w:rsid w:val="77CD4908"/>
    <w:rsid w:val="77F921A7"/>
    <w:rsid w:val="7819395D"/>
    <w:rsid w:val="782001AD"/>
    <w:rsid w:val="783F49CB"/>
    <w:rsid w:val="78520C1D"/>
    <w:rsid w:val="787119EB"/>
    <w:rsid w:val="78D9112B"/>
    <w:rsid w:val="78F42B42"/>
    <w:rsid w:val="79002D6F"/>
    <w:rsid w:val="790D762A"/>
    <w:rsid w:val="790E7239"/>
    <w:rsid w:val="79362D12"/>
    <w:rsid w:val="79466CDE"/>
    <w:rsid w:val="796432FD"/>
    <w:rsid w:val="798735E0"/>
    <w:rsid w:val="79A21FF6"/>
    <w:rsid w:val="7A114DA7"/>
    <w:rsid w:val="7A2D36EF"/>
    <w:rsid w:val="7A837B33"/>
    <w:rsid w:val="7A874A95"/>
    <w:rsid w:val="7AA505D8"/>
    <w:rsid w:val="7AAB3440"/>
    <w:rsid w:val="7AFD57B8"/>
    <w:rsid w:val="7B2C39A7"/>
    <w:rsid w:val="7BA609B1"/>
    <w:rsid w:val="7BCC0CE6"/>
    <w:rsid w:val="7BEC2989"/>
    <w:rsid w:val="7BF225D0"/>
    <w:rsid w:val="7C2F7BF3"/>
    <w:rsid w:val="7C460374"/>
    <w:rsid w:val="7C52568F"/>
    <w:rsid w:val="7C991510"/>
    <w:rsid w:val="7CAF7EA2"/>
    <w:rsid w:val="7D3905FD"/>
    <w:rsid w:val="7D7C6880"/>
    <w:rsid w:val="7D7E4262"/>
    <w:rsid w:val="7DD47677"/>
    <w:rsid w:val="7E010181"/>
    <w:rsid w:val="7EA726C0"/>
    <w:rsid w:val="7EB247EC"/>
    <w:rsid w:val="7EDC0428"/>
    <w:rsid w:val="7EDE17A9"/>
    <w:rsid w:val="7EE81011"/>
    <w:rsid w:val="7F483CF0"/>
    <w:rsid w:val="7F6B5E8A"/>
    <w:rsid w:val="7F6F0306"/>
    <w:rsid w:val="7F7658D9"/>
    <w:rsid w:val="7F791185"/>
    <w:rsid w:val="7F7D4E3F"/>
    <w:rsid w:val="7FB130BD"/>
    <w:rsid w:val="7FC06C7E"/>
    <w:rsid w:val="7FC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20" w:after="210" w:line="360" w:lineRule="auto"/>
      <w:outlineLvl w:val="0"/>
    </w:pPr>
    <w:rPr>
      <w:rFonts w:eastAsia="黑体" w:cs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rPr>
      <w:sz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3">
    <w:name w:val="网格型1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font21"/>
    <w:basedOn w:val="11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1678</Words>
  <Characters>3492</Characters>
  <Lines>0</Lines>
  <Paragraphs>0</Paragraphs>
  <TotalTime>1</TotalTime>
  <ScaleCrop>false</ScaleCrop>
  <LinksUpToDate>false</LinksUpToDate>
  <CharactersWithSpaces>3568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2020-10-09T08:55:00Z</dcterms:created>
  <dc:creator>QYZS</dc:creator>
  <cp:lastModifiedBy>黑白条纹</cp:lastModifiedBy>
  <dcterms:modified xsi:type="dcterms:W3CDTF">2024-07-11T03:09:00Z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029775C25875430B889E39AAFBA96F42_13</vt:lpwstr>
  </property>
</Properties>
</file>