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8B1" w:rsidRDefault="008628B1" w:rsidP="008628B1">
      <w:pPr>
        <w:ind w:firstLine="420"/>
      </w:pPr>
      <w:r>
        <w:rPr>
          <w:rFonts w:hint="eastAsia"/>
        </w:rPr>
        <w:t>DSS</w:t>
      </w:r>
      <w:r>
        <w:rPr>
          <w:rFonts w:hint="eastAsia"/>
        </w:rPr>
        <w:t>复习重点</w:t>
      </w:r>
    </w:p>
    <w:p w:rsidR="008628B1" w:rsidRDefault="008628B1" w:rsidP="008628B1">
      <w:pPr>
        <w:ind w:firstLine="562"/>
      </w:pPr>
      <w:r w:rsidRPr="008628B1">
        <w:rPr>
          <w:rFonts w:hint="eastAsia"/>
          <w:b/>
          <w:sz w:val="28"/>
        </w:rPr>
        <w:t>第一章</w:t>
      </w:r>
      <w:r>
        <w:rPr>
          <w:rFonts w:hint="eastAsia"/>
        </w:rPr>
        <w:t>：</w:t>
      </w:r>
    </w:p>
    <w:p w:rsidR="00801A41" w:rsidRDefault="00801A41" w:rsidP="00801A41">
      <w:pPr>
        <w:ind w:firstLine="420"/>
      </w:pPr>
      <w:r>
        <w:rPr>
          <w:rFonts w:hint="eastAsia"/>
        </w:rPr>
        <w:t>一、现代决策的基本要求：</w:t>
      </w:r>
    </w:p>
    <w:p w:rsidR="00801A41" w:rsidRDefault="00801A41" w:rsidP="00801A41">
      <w:pPr>
        <w:ind w:firstLine="420"/>
      </w:pPr>
      <w:r>
        <w:rPr>
          <w:rFonts w:hint="eastAsia"/>
        </w:rPr>
        <w:t>1</w:t>
      </w:r>
      <w:r>
        <w:rPr>
          <w:rFonts w:hint="eastAsia"/>
        </w:rPr>
        <w:t>、决策质量的要求更高</w:t>
      </w:r>
    </w:p>
    <w:p w:rsidR="00801A41" w:rsidRPr="00801A41" w:rsidRDefault="00801A41" w:rsidP="00801A41">
      <w:pPr>
        <w:ind w:firstLine="420"/>
      </w:pPr>
      <w:r>
        <w:rPr>
          <w:rFonts w:hint="eastAsia"/>
        </w:rPr>
        <w:t>2</w:t>
      </w:r>
      <w:r>
        <w:rPr>
          <w:rFonts w:hint="eastAsia"/>
        </w:rPr>
        <w:t>、决策时考虑的因素更负责</w:t>
      </w:r>
    </w:p>
    <w:p w:rsidR="00801A41" w:rsidRDefault="00801A41" w:rsidP="00801A41">
      <w:pPr>
        <w:ind w:firstLine="420"/>
      </w:pPr>
      <w:r>
        <w:rPr>
          <w:rFonts w:hint="eastAsia"/>
        </w:rPr>
        <w:t>3</w:t>
      </w:r>
      <w:r>
        <w:rPr>
          <w:rFonts w:hint="eastAsia"/>
        </w:rPr>
        <w:t>、决策速度要求更快</w:t>
      </w:r>
    </w:p>
    <w:p w:rsidR="00801A41" w:rsidRPr="00801A41" w:rsidRDefault="00801A41" w:rsidP="00801A41">
      <w:pPr>
        <w:ind w:firstLine="420"/>
      </w:pPr>
      <w:r>
        <w:rPr>
          <w:rFonts w:hint="eastAsia"/>
        </w:rPr>
        <w:t>4</w:t>
      </w:r>
      <w:r>
        <w:rPr>
          <w:rFonts w:hint="eastAsia"/>
        </w:rPr>
        <w:t>、决策失败代价更高</w:t>
      </w:r>
    </w:p>
    <w:p w:rsidR="008628B1" w:rsidRDefault="00801A41" w:rsidP="008628B1">
      <w:pPr>
        <w:ind w:firstLine="420"/>
      </w:pPr>
      <w:r>
        <w:rPr>
          <w:rFonts w:hint="eastAsia"/>
        </w:rPr>
        <w:t>二</w:t>
      </w:r>
      <w:r w:rsidR="008628B1">
        <w:rPr>
          <w:rFonts w:hint="eastAsia"/>
        </w:rPr>
        <w:t>、决策的概念</w:t>
      </w:r>
    </w:p>
    <w:p w:rsidR="008628B1" w:rsidRDefault="008628B1" w:rsidP="008628B1">
      <w:pPr>
        <w:ind w:firstLine="420"/>
      </w:pPr>
      <w:r>
        <w:rPr>
          <w:rFonts w:hint="eastAsia"/>
        </w:rPr>
        <w:t>决策是经过周密的推断和分析后在众多替代方案中选择出最佳的方案。</w:t>
      </w:r>
      <w:r>
        <w:rPr>
          <w:rFonts w:hint="eastAsia"/>
        </w:rPr>
        <w:t>P6</w:t>
      </w:r>
    </w:p>
    <w:p w:rsidR="00801A41" w:rsidRDefault="00801A41" w:rsidP="008628B1">
      <w:pPr>
        <w:ind w:firstLine="420"/>
      </w:pPr>
      <w:r>
        <w:rPr>
          <w:rFonts w:hint="eastAsia"/>
        </w:rPr>
        <w:t>三、决策的特征</w:t>
      </w:r>
    </w:p>
    <w:p w:rsidR="008628B1" w:rsidRDefault="008628B1" w:rsidP="008628B1">
      <w:pPr>
        <w:ind w:firstLine="420"/>
      </w:pPr>
      <w:r>
        <w:rPr>
          <w:rFonts w:hint="eastAsia"/>
        </w:rPr>
        <w:t>每一个决策都以决策陈述、一批代替方案和一套决策准则</w:t>
      </w:r>
      <w:r w:rsidR="00801A41">
        <w:rPr>
          <w:rFonts w:hint="eastAsia"/>
        </w:rPr>
        <w:t>作为其特征</w:t>
      </w:r>
      <w:r>
        <w:rPr>
          <w:rFonts w:hint="eastAsia"/>
        </w:rPr>
        <w:t>。</w:t>
      </w:r>
      <w:r>
        <w:rPr>
          <w:rFonts w:hint="eastAsia"/>
        </w:rPr>
        <w:t>P7</w:t>
      </w:r>
    </w:p>
    <w:p w:rsidR="00801A41" w:rsidRDefault="00801A41" w:rsidP="008628B1">
      <w:pPr>
        <w:ind w:firstLine="420"/>
      </w:pPr>
      <w:r>
        <w:rPr>
          <w:rFonts w:hint="eastAsia"/>
        </w:rPr>
        <w:t>四、决策的过程（即</w:t>
      </w:r>
      <w:r>
        <w:rPr>
          <w:rFonts w:hint="eastAsia"/>
        </w:rPr>
        <w:t>Simon</w:t>
      </w:r>
      <w:r>
        <w:rPr>
          <w:rFonts w:hint="eastAsia"/>
        </w:rPr>
        <w:t>的四阶段观点）</w:t>
      </w:r>
    </w:p>
    <w:p w:rsidR="008628B1" w:rsidRDefault="008628B1" w:rsidP="008628B1">
      <w:pPr>
        <w:ind w:firstLine="420"/>
      </w:pPr>
      <w:r>
        <w:rPr>
          <w:rFonts w:hint="eastAsia"/>
        </w:rPr>
        <w:t>每个决策都必须经过</w:t>
      </w:r>
      <w:r>
        <w:rPr>
          <w:rFonts w:hint="eastAsia"/>
        </w:rPr>
        <w:t>4</w:t>
      </w:r>
      <w:r>
        <w:rPr>
          <w:rFonts w:hint="eastAsia"/>
        </w:rPr>
        <w:t>个阶段：信息、设计、选择和实现。</w:t>
      </w:r>
      <w:r>
        <w:rPr>
          <w:rFonts w:hint="eastAsia"/>
        </w:rPr>
        <w:t>P10</w:t>
      </w:r>
    </w:p>
    <w:p w:rsidR="008628B1" w:rsidRDefault="008628B1" w:rsidP="008628B1">
      <w:pPr>
        <w:ind w:firstLine="420"/>
      </w:pPr>
      <w:r>
        <w:rPr>
          <w:rFonts w:hint="eastAsia"/>
        </w:rPr>
        <w:t>情报阶段：包括找出、识别和确切地表述需要做出决策的问题或情况。</w:t>
      </w:r>
    </w:p>
    <w:p w:rsidR="008628B1" w:rsidRDefault="008628B1" w:rsidP="008628B1">
      <w:pPr>
        <w:ind w:firstLine="420"/>
      </w:pPr>
      <w:r>
        <w:rPr>
          <w:rFonts w:hint="eastAsia"/>
        </w:rPr>
        <w:t>设计阶段：用于创立、发展和分析可能的行动方案。</w:t>
      </w:r>
    </w:p>
    <w:p w:rsidR="008628B1" w:rsidRDefault="00801A41" w:rsidP="00801A41">
      <w:pPr>
        <w:ind w:firstLine="420"/>
      </w:pPr>
      <w:r>
        <w:rPr>
          <w:rFonts w:hint="eastAsia"/>
        </w:rPr>
        <w:t>选择阶段：对在设计阶段开发的各项替代方案进行评估，从</w:t>
      </w:r>
      <w:r w:rsidR="008628B1">
        <w:rPr>
          <w:rFonts w:hint="eastAsia"/>
        </w:rPr>
        <w:t>中选择一项满意的行动方案。</w:t>
      </w:r>
    </w:p>
    <w:p w:rsidR="008628B1" w:rsidRDefault="008628B1" w:rsidP="008628B1">
      <w:pPr>
        <w:ind w:firstLine="420"/>
      </w:pPr>
      <w:r>
        <w:rPr>
          <w:rFonts w:hint="eastAsia"/>
        </w:rPr>
        <w:t>实施阶段：使一个推荐方案付诸实施</w:t>
      </w:r>
    </w:p>
    <w:p w:rsidR="008628B1" w:rsidRDefault="00801A41" w:rsidP="008628B1">
      <w:pPr>
        <w:ind w:firstLine="420"/>
      </w:pPr>
      <w:r>
        <w:rPr>
          <w:rFonts w:hint="eastAsia"/>
        </w:rPr>
        <w:t>五、</w:t>
      </w:r>
      <w:r w:rsidR="00622B50">
        <w:rPr>
          <w:rFonts w:hint="eastAsia"/>
        </w:rPr>
        <w:t>决策的</w:t>
      </w:r>
      <w:r w:rsidR="008628B1">
        <w:rPr>
          <w:rFonts w:hint="eastAsia"/>
        </w:rPr>
        <w:t>分类：</w:t>
      </w:r>
      <w:r w:rsidR="008628B1">
        <w:rPr>
          <w:rFonts w:hint="eastAsia"/>
        </w:rPr>
        <w:t>P14</w:t>
      </w:r>
    </w:p>
    <w:p w:rsidR="008628B1" w:rsidRDefault="008628B1" w:rsidP="008628B1">
      <w:pPr>
        <w:ind w:firstLine="420"/>
      </w:pPr>
      <w:r>
        <w:rPr>
          <w:rFonts w:hint="eastAsia"/>
        </w:rPr>
        <w:t>1</w:t>
      </w:r>
      <w:r w:rsidR="00622B50">
        <w:rPr>
          <w:rFonts w:hint="eastAsia"/>
        </w:rPr>
        <w:t>、</w:t>
      </w:r>
      <w:r>
        <w:rPr>
          <w:rFonts w:hint="eastAsia"/>
        </w:rPr>
        <w:t>按决策性质的重要性（</w:t>
      </w:r>
      <w:r>
        <w:rPr>
          <w:rFonts w:hint="eastAsia"/>
        </w:rPr>
        <w:t>Anthony</w:t>
      </w:r>
      <w:r>
        <w:rPr>
          <w:rFonts w:hint="eastAsia"/>
        </w:rPr>
        <w:t>的控制类型）：战略决策、策略决策、执行决策</w:t>
      </w:r>
    </w:p>
    <w:p w:rsidR="008628B1" w:rsidRDefault="008628B1" w:rsidP="008628B1">
      <w:pPr>
        <w:ind w:firstLine="420"/>
      </w:pPr>
      <w:r>
        <w:rPr>
          <w:rFonts w:hint="eastAsia"/>
        </w:rPr>
        <w:t>2</w:t>
      </w:r>
      <w:r w:rsidR="00622B50">
        <w:rPr>
          <w:rFonts w:hint="eastAsia"/>
        </w:rPr>
        <w:t>、</w:t>
      </w:r>
      <w:r>
        <w:rPr>
          <w:rFonts w:hint="eastAsia"/>
        </w:rPr>
        <w:t>按</w:t>
      </w:r>
      <w:r>
        <w:rPr>
          <w:rFonts w:hint="eastAsia"/>
        </w:rPr>
        <w:t>Simon</w:t>
      </w:r>
      <w:r>
        <w:rPr>
          <w:rFonts w:hint="eastAsia"/>
        </w:rPr>
        <w:t>决策阶段的结构化：结构化决策、非结构化决策、半结构化决策</w:t>
      </w:r>
    </w:p>
    <w:p w:rsidR="00801A41" w:rsidRDefault="00801A41" w:rsidP="00622B50">
      <w:pPr>
        <w:ind w:left="420" w:firstLine="422"/>
      </w:pPr>
      <w:r w:rsidRPr="00622B50">
        <w:rPr>
          <w:rFonts w:hint="eastAsia"/>
          <w:b/>
        </w:rPr>
        <w:t>结构化决策</w:t>
      </w:r>
      <w:r>
        <w:rPr>
          <w:rFonts w:hint="eastAsia"/>
        </w:rPr>
        <w:t>：可用书面指令方式留给职员或计算机，原有的经验知识对问题决策有较大的帮助；</w:t>
      </w:r>
    </w:p>
    <w:p w:rsidR="00801A41" w:rsidRDefault="00622B50" w:rsidP="00622B50">
      <w:pPr>
        <w:ind w:left="420" w:firstLine="422"/>
      </w:pPr>
      <w:r w:rsidRPr="00622B50">
        <w:rPr>
          <w:rFonts w:hint="eastAsia"/>
          <w:b/>
        </w:rPr>
        <w:t>半结构化决策</w:t>
      </w:r>
      <w:r>
        <w:rPr>
          <w:rFonts w:hint="eastAsia"/>
        </w:rPr>
        <w:t>：是在某些方面结构化但又不完全结构化的决策，这类问题的求解要结合标准求解过程和决策者的判断进行；</w:t>
      </w:r>
    </w:p>
    <w:p w:rsidR="00622B50" w:rsidRPr="00622B50" w:rsidRDefault="00622B50" w:rsidP="00622B50">
      <w:pPr>
        <w:ind w:left="420" w:firstLine="422"/>
      </w:pPr>
      <w:r w:rsidRPr="00622B50">
        <w:rPr>
          <w:rFonts w:hint="eastAsia"/>
          <w:b/>
        </w:rPr>
        <w:t>非结构化决策</w:t>
      </w:r>
      <w:r>
        <w:rPr>
          <w:rFonts w:hint="eastAsia"/>
        </w:rPr>
        <w:t>：是无章可循的，只能凭经验和直觉做出应变，通常是一次性，原有的经验和知识问题决策帮助不大。</w:t>
      </w:r>
    </w:p>
    <w:p w:rsidR="008628B1" w:rsidRDefault="008628B1" w:rsidP="008628B1">
      <w:pPr>
        <w:ind w:firstLine="420"/>
      </w:pPr>
      <w:r>
        <w:rPr>
          <w:rFonts w:hint="eastAsia"/>
        </w:rPr>
        <w:t>3</w:t>
      </w:r>
      <w:r w:rsidR="00622B50">
        <w:rPr>
          <w:rFonts w:hint="eastAsia"/>
        </w:rPr>
        <w:t>、</w:t>
      </w:r>
      <w:r>
        <w:rPr>
          <w:rFonts w:hint="eastAsia"/>
        </w:rPr>
        <w:t>按决策与其他决策的依赖程度：独立决策、非独立决策</w:t>
      </w:r>
    </w:p>
    <w:p w:rsidR="008628B1" w:rsidRDefault="008628B1" w:rsidP="008628B1">
      <w:pPr>
        <w:ind w:firstLine="420"/>
      </w:pPr>
      <w:r>
        <w:rPr>
          <w:rFonts w:hint="eastAsia"/>
        </w:rPr>
        <w:t>4</w:t>
      </w:r>
      <w:r w:rsidR="00622B50">
        <w:rPr>
          <w:rFonts w:hint="eastAsia"/>
        </w:rPr>
        <w:t>、</w:t>
      </w:r>
      <w:r>
        <w:rPr>
          <w:rFonts w:hint="eastAsia"/>
        </w:rPr>
        <w:t>按决策的对象和范围：宏观决策、微观决策</w:t>
      </w:r>
    </w:p>
    <w:p w:rsidR="008628B1" w:rsidRDefault="008628B1" w:rsidP="008628B1">
      <w:pPr>
        <w:ind w:firstLine="420"/>
      </w:pPr>
      <w:r>
        <w:rPr>
          <w:rFonts w:hint="eastAsia"/>
        </w:rPr>
        <w:t>5</w:t>
      </w:r>
      <w:r w:rsidR="00622B50">
        <w:rPr>
          <w:rFonts w:hint="eastAsia"/>
        </w:rPr>
        <w:t>、</w:t>
      </w:r>
      <w:r>
        <w:rPr>
          <w:rFonts w:hint="eastAsia"/>
        </w:rPr>
        <w:t>按决策所用信息的性质：定性决策、定量决策、迷糊决策</w:t>
      </w:r>
    </w:p>
    <w:p w:rsidR="008628B1" w:rsidRDefault="008628B1" w:rsidP="008628B1">
      <w:pPr>
        <w:ind w:firstLine="420"/>
      </w:pPr>
      <w:r>
        <w:rPr>
          <w:rFonts w:hint="eastAsia"/>
        </w:rPr>
        <w:t>6</w:t>
      </w:r>
      <w:r w:rsidR="00622B50">
        <w:rPr>
          <w:rFonts w:hint="eastAsia"/>
        </w:rPr>
        <w:t>、</w:t>
      </w:r>
      <w:r>
        <w:rPr>
          <w:rFonts w:hint="eastAsia"/>
        </w:rPr>
        <w:t>按决策环境：确定型决策、风险型决策</w:t>
      </w:r>
    </w:p>
    <w:p w:rsidR="00622B50" w:rsidRDefault="00622B50" w:rsidP="008628B1">
      <w:pPr>
        <w:ind w:firstLine="420"/>
      </w:pPr>
      <w:r>
        <w:rPr>
          <w:rFonts w:hint="eastAsia"/>
        </w:rPr>
        <w:t>7</w:t>
      </w:r>
      <w:r>
        <w:rPr>
          <w:rFonts w:hint="eastAsia"/>
        </w:rPr>
        <w:t>、按决策过程连续性：单项决策、序贯决策</w:t>
      </w:r>
    </w:p>
    <w:p w:rsidR="008628B1" w:rsidRDefault="00622B50" w:rsidP="008628B1">
      <w:pPr>
        <w:ind w:firstLine="420"/>
      </w:pPr>
      <w:r>
        <w:rPr>
          <w:rFonts w:hint="eastAsia"/>
        </w:rPr>
        <w:t>六、决策的</w:t>
      </w:r>
      <w:r w:rsidR="008628B1">
        <w:rPr>
          <w:rFonts w:hint="eastAsia"/>
        </w:rPr>
        <w:t>模式：</w:t>
      </w:r>
      <w:r w:rsidR="008628B1">
        <w:rPr>
          <w:rFonts w:hint="eastAsia"/>
        </w:rPr>
        <w:t>P20</w:t>
      </w:r>
    </w:p>
    <w:p w:rsidR="008628B1" w:rsidRDefault="00505552" w:rsidP="008628B1">
      <w:pPr>
        <w:ind w:firstLine="420"/>
      </w:pPr>
      <w:r>
        <w:rPr>
          <w:rFonts w:hint="eastAsia"/>
        </w:rPr>
        <w:t>1</w:t>
      </w:r>
      <w:r>
        <w:rPr>
          <w:rFonts w:hint="eastAsia"/>
        </w:rPr>
        <w:t>、</w:t>
      </w:r>
      <w:r w:rsidR="008628B1">
        <w:rPr>
          <w:rFonts w:hint="eastAsia"/>
        </w:rPr>
        <w:t>R</w:t>
      </w:r>
      <w:r w:rsidR="008628B1">
        <w:rPr>
          <w:rFonts w:hint="eastAsia"/>
        </w:rPr>
        <w:t>模式，即</w:t>
      </w:r>
      <w:r w:rsidR="00622B50">
        <w:rPr>
          <w:rFonts w:hint="eastAsia"/>
        </w:rPr>
        <w:t>完全</w:t>
      </w:r>
      <w:r w:rsidR="008628B1">
        <w:rPr>
          <w:rFonts w:hint="eastAsia"/>
        </w:rPr>
        <w:t>理性模式</w:t>
      </w:r>
    </w:p>
    <w:p w:rsidR="008628B1" w:rsidRDefault="00622B50" w:rsidP="008628B1">
      <w:pPr>
        <w:ind w:firstLine="420"/>
      </w:pPr>
      <w:r>
        <w:rPr>
          <w:rFonts w:hint="eastAsia"/>
        </w:rPr>
        <w:t>它是一种信息完全确定的结构化决策过程</w:t>
      </w:r>
      <w:r w:rsidR="008628B1">
        <w:rPr>
          <w:rFonts w:hint="eastAsia"/>
        </w:rPr>
        <w:t>，</w:t>
      </w:r>
      <w:r>
        <w:rPr>
          <w:rFonts w:hint="eastAsia"/>
        </w:rPr>
        <w:t>是一种在较为理想场合下的决策模式，</w:t>
      </w:r>
      <w:r w:rsidR="008628B1">
        <w:rPr>
          <w:rFonts w:hint="eastAsia"/>
        </w:rPr>
        <w:t>R</w:t>
      </w:r>
      <w:r w:rsidR="008628B1">
        <w:rPr>
          <w:rFonts w:hint="eastAsia"/>
        </w:rPr>
        <w:t>模式是管理信息系统支持的主要对象。</w:t>
      </w:r>
    </w:p>
    <w:p w:rsidR="008628B1" w:rsidRDefault="00505552" w:rsidP="008628B1">
      <w:pPr>
        <w:ind w:firstLine="420"/>
      </w:pPr>
      <w:r>
        <w:rPr>
          <w:rFonts w:hint="eastAsia"/>
        </w:rPr>
        <w:t>2</w:t>
      </w:r>
      <w:r>
        <w:rPr>
          <w:rFonts w:hint="eastAsia"/>
        </w:rPr>
        <w:t>、</w:t>
      </w:r>
      <w:r w:rsidR="008628B1">
        <w:rPr>
          <w:rFonts w:hint="eastAsia"/>
        </w:rPr>
        <w:t>B</w:t>
      </w:r>
      <w:r w:rsidR="008628B1">
        <w:rPr>
          <w:rFonts w:hint="eastAsia"/>
        </w:rPr>
        <w:t>模式，即有限理性模式</w:t>
      </w:r>
    </w:p>
    <w:p w:rsidR="008628B1" w:rsidRDefault="008628B1" w:rsidP="008628B1">
      <w:pPr>
        <w:ind w:firstLine="420"/>
      </w:pPr>
      <w:r>
        <w:rPr>
          <w:rFonts w:hint="eastAsia"/>
        </w:rPr>
        <w:t>B</w:t>
      </w:r>
      <w:r>
        <w:rPr>
          <w:rFonts w:hint="eastAsia"/>
        </w:rPr>
        <w:t>模式是典型的半结构化决策模式，是</w:t>
      </w:r>
      <w:r>
        <w:rPr>
          <w:rFonts w:hint="eastAsia"/>
        </w:rPr>
        <w:t>DSS</w:t>
      </w:r>
      <w:r>
        <w:rPr>
          <w:rFonts w:hint="eastAsia"/>
        </w:rPr>
        <w:t>支持的主要对象。</w:t>
      </w:r>
    </w:p>
    <w:p w:rsidR="00505552" w:rsidRDefault="00505552" w:rsidP="008628B1">
      <w:pPr>
        <w:ind w:firstLine="420"/>
      </w:pPr>
      <w:r>
        <w:rPr>
          <w:rFonts w:ascii="新宋体" w:eastAsia="新宋体" w:hAnsi="新宋体" w:hint="eastAsia"/>
        </w:rPr>
        <w:t>★</w:t>
      </w:r>
      <w:r>
        <w:rPr>
          <w:rFonts w:hint="eastAsia"/>
        </w:rPr>
        <w:t>完全理性模式和有限理性模式之间的联系：（自己总结的）</w:t>
      </w:r>
    </w:p>
    <w:p w:rsidR="00505552" w:rsidRDefault="00505552" w:rsidP="008628B1">
      <w:pPr>
        <w:ind w:firstLine="420"/>
      </w:pPr>
      <w:r>
        <w:rPr>
          <w:rFonts w:hint="eastAsia"/>
        </w:rPr>
        <w:t>①有限理性模式是对完全理性模式的一种简单化、实际化；</w:t>
      </w:r>
    </w:p>
    <w:p w:rsidR="00505552" w:rsidRPr="00505552" w:rsidRDefault="00505552" w:rsidP="00505552">
      <w:pPr>
        <w:ind w:firstLine="420"/>
      </w:pPr>
      <w:r>
        <w:rPr>
          <w:rFonts w:hint="eastAsia"/>
        </w:rPr>
        <w:t>②由于承认决策过程中存在着系统的非确定性和决策效果的模糊性，所以有限理性模式比完全理性模式更突出管理者“判断”的作用。</w:t>
      </w:r>
    </w:p>
    <w:p w:rsidR="008628B1" w:rsidRDefault="00505552" w:rsidP="008628B1">
      <w:pPr>
        <w:ind w:firstLine="420"/>
      </w:pPr>
      <w:r>
        <w:rPr>
          <w:rFonts w:hint="eastAsia"/>
        </w:rPr>
        <w:t>3</w:t>
      </w:r>
      <w:r>
        <w:rPr>
          <w:rFonts w:hint="eastAsia"/>
        </w:rPr>
        <w:t>、</w:t>
      </w:r>
      <w:r w:rsidR="008628B1">
        <w:rPr>
          <w:rFonts w:hint="eastAsia"/>
        </w:rPr>
        <w:t>F</w:t>
      </w:r>
      <w:r w:rsidR="008628B1">
        <w:rPr>
          <w:rFonts w:hint="eastAsia"/>
        </w:rPr>
        <w:t>模式，即有效理性模式</w:t>
      </w:r>
    </w:p>
    <w:p w:rsidR="008628B1" w:rsidRDefault="008628B1" w:rsidP="008628B1">
      <w:pPr>
        <w:ind w:firstLine="420"/>
      </w:pPr>
      <w:r>
        <w:rPr>
          <w:rFonts w:hint="eastAsia"/>
        </w:rPr>
        <w:t>它的特点不仅认为决策过程需要复杂的信息，而且还强调决策过程受动态的社会环境条</w:t>
      </w:r>
      <w:r>
        <w:rPr>
          <w:rFonts w:hint="eastAsia"/>
        </w:rPr>
        <w:lastRenderedPageBreak/>
        <w:t>件所约束；同时还承认管理者不仅只有有限的处理能力，并且可能带有偏见。</w:t>
      </w:r>
    </w:p>
    <w:p w:rsidR="008628B1" w:rsidRDefault="00505552" w:rsidP="008628B1">
      <w:pPr>
        <w:ind w:firstLine="420"/>
      </w:pPr>
      <w:r>
        <w:rPr>
          <w:rFonts w:hint="eastAsia"/>
        </w:rPr>
        <w:t>4</w:t>
      </w:r>
      <w:r>
        <w:rPr>
          <w:rFonts w:hint="eastAsia"/>
        </w:rPr>
        <w:t>、</w:t>
      </w:r>
      <w:r w:rsidR="008628B1">
        <w:rPr>
          <w:rFonts w:hint="eastAsia"/>
        </w:rPr>
        <w:t>N</w:t>
      </w:r>
      <w:r w:rsidR="008628B1">
        <w:rPr>
          <w:rFonts w:hint="eastAsia"/>
        </w:rPr>
        <w:t>模式，即非理性模式</w:t>
      </w:r>
    </w:p>
    <w:p w:rsidR="008628B1" w:rsidRDefault="008628B1" w:rsidP="008628B1">
      <w:pPr>
        <w:ind w:firstLine="420"/>
      </w:pPr>
      <w:r>
        <w:rPr>
          <w:rFonts w:hint="eastAsia"/>
        </w:rPr>
        <w:t>依据该模式，决策是由一些相对独立的“流”聚集而成，并获得结果或解释的，因而决策行为的合理性是基于管理者行为的信念系统，是“事后”被解释的。</w:t>
      </w:r>
    </w:p>
    <w:p w:rsidR="00505552" w:rsidRDefault="00505552" w:rsidP="008628B1">
      <w:pPr>
        <w:ind w:firstLine="420"/>
      </w:pPr>
      <w:r>
        <w:rPr>
          <w:rFonts w:hint="eastAsia"/>
        </w:rPr>
        <w:t>5</w:t>
      </w:r>
      <w:r>
        <w:rPr>
          <w:rFonts w:hint="eastAsia"/>
        </w:rPr>
        <w:t>、过程型模式</w:t>
      </w:r>
    </w:p>
    <w:p w:rsidR="00505552" w:rsidRDefault="00505552" w:rsidP="008628B1">
      <w:pPr>
        <w:ind w:firstLine="420"/>
      </w:pPr>
      <w:r>
        <w:rPr>
          <w:rFonts w:hint="eastAsia"/>
        </w:rPr>
        <w:t>适用于具有多个属性的决策问题，有较高的合理性，策略性和灵活性较差。</w:t>
      </w:r>
    </w:p>
    <w:p w:rsidR="00505552" w:rsidRDefault="00505552" w:rsidP="008628B1">
      <w:pPr>
        <w:ind w:firstLine="420"/>
      </w:pPr>
      <w:r>
        <w:rPr>
          <w:rFonts w:hint="eastAsia"/>
        </w:rPr>
        <w:t>6</w:t>
      </w:r>
      <w:r>
        <w:rPr>
          <w:rFonts w:hint="eastAsia"/>
        </w:rPr>
        <w:t>、组织和策略决策模式</w:t>
      </w:r>
    </w:p>
    <w:p w:rsidR="00505552" w:rsidRPr="00505552" w:rsidRDefault="00505552" w:rsidP="00505552">
      <w:pPr>
        <w:ind w:firstLine="420"/>
      </w:pPr>
      <w:r>
        <w:rPr>
          <w:rFonts w:hint="eastAsia"/>
        </w:rPr>
        <w:t>适用于群体决策过程</w:t>
      </w:r>
    </w:p>
    <w:p w:rsidR="008628B1" w:rsidRDefault="00505552" w:rsidP="008628B1">
      <w:pPr>
        <w:ind w:firstLine="420"/>
      </w:pPr>
      <w:r>
        <w:rPr>
          <w:rFonts w:hint="eastAsia"/>
        </w:rPr>
        <w:t>七、</w:t>
      </w:r>
      <w:r w:rsidR="008628B1">
        <w:rPr>
          <w:rFonts w:hint="eastAsia"/>
        </w:rPr>
        <w:t>DSS</w:t>
      </w:r>
      <w:r>
        <w:rPr>
          <w:rFonts w:hint="eastAsia"/>
        </w:rPr>
        <w:t>与其他学科间的关系</w:t>
      </w:r>
    </w:p>
    <w:p w:rsidR="008628B1" w:rsidRDefault="008628B1" w:rsidP="008628B1">
      <w:pPr>
        <w:ind w:firstLine="420"/>
      </w:pPr>
      <w:r>
        <w:rPr>
          <w:rFonts w:hint="eastAsia"/>
        </w:rPr>
        <w:t>信息论、计算机技</w:t>
      </w:r>
      <w:r w:rsidR="00505552">
        <w:rPr>
          <w:rFonts w:hint="eastAsia"/>
        </w:rPr>
        <w:t>术、管理科学和运筹学、信息经济学、行为科学、人工智能、专家系统均是</w:t>
      </w:r>
      <w:r w:rsidR="00505552">
        <w:rPr>
          <w:rFonts w:hint="eastAsia"/>
        </w:rPr>
        <w:t>DSS</w:t>
      </w:r>
      <w:r w:rsidR="00505552">
        <w:rPr>
          <w:rFonts w:hint="eastAsia"/>
        </w:rPr>
        <w:t>的理论基础。</w:t>
      </w:r>
    </w:p>
    <w:p w:rsidR="00505552" w:rsidRDefault="00505552" w:rsidP="00505552">
      <w:pPr>
        <w:pStyle w:val="a3"/>
        <w:numPr>
          <w:ilvl w:val="0"/>
          <w:numId w:val="1"/>
        </w:numPr>
        <w:ind w:firstLineChars="0"/>
      </w:pPr>
      <w:r>
        <w:rPr>
          <w:rFonts w:hint="eastAsia"/>
        </w:rPr>
        <w:t>DSS</w:t>
      </w:r>
      <w:r>
        <w:rPr>
          <w:rFonts w:hint="eastAsia"/>
        </w:rPr>
        <w:t>与</w:t>
      </w:r>
      <w:r>
        <w:rPr>
          <w:rFonts w:hint="eastAsia"/>
        </w:rPr>
        <w:t>OR</w:t>
      </w:r>
      <w:r>
        <w:rPr>
          <w:rFonts w:hint="eastAsia"/>
        </w:rPr>
        <w:t>的联系</w:t>
      </w:r>
    </w:p>
    <w:p w:rsidR="00505552" w:rsidRDefault="00505552" w:rsidP="00505552">
      <w:pPr>
        <w:pStyle w:val="a3"/>
        <w:numPr>
          <w:ilvl w:val="0"/>
          <w:numId w:val="2"/>
        </w:numPr>
        <w:ind w:firstLineChars="0"/>
      </w:pPr>
      <w:r>
        <w:rPr>
          <w:rFonts w:hint="eastAsia"/>
        </w:rPr>
        <w:t>运筹学中建立的许多模型是</w:t>
      </w:r>
      <w:r>
        <w:rPr>
          <w:rFonts w:hint="eastAsia"/>
        </w:rPr>
        <w:t>DSS</w:t>
      </w:r>
      <w:r>
        <w:rPr>
          <w:rFonts w:hint="eastAsia"/>
        </w:rPr>
        <w:t>中的常用模型</w:t>
      </w:r>
    </w:p>
    <w:p w:rsidR="00505552" w:rsidRDefault="00505552" w:rsidP="00505552">
      <w:pPr>
        <w:pStyle w:val="a3"/>
        <w:numPr>
          <w:ilvl w:val="0"/>
          <w:numId w:val="2"/>
        </w:numPr>
        <w:ind w:firstLineChars="0"/>
      </w:pPr>
      <w:r>
        <w:rPr>
          <w:rFonts w:hint="eastAsia"/>
        </w:rPr>
        <w:t>运筹学应用的领域就是</w:t>
      </w:r>
      <w:r>
        <w:rPr>
          <w:rFonts w:hint="eastAsia"/>
        </w:rPr>
        <w:t>DSS</w:t>
      </w:r>
      <w:r>
        <w:rPr>
          <w:rFonts w:hint="eastAsia"/>
        </w:rPr>
        <w:t>能应用的领域</w:t>
      </w:r>
    </w:p>
    <w:p w:rsidR="006805F8" w:rsidRDefault="006805F8" w:rsidP="00505552">
      <w:pPr>
        <w:pStyle w:val="a3"/>
        <w:numPr>
          <w:ilvl w:val="0"/>
          <w:numId w:val="2"/>
        </w:numPr>
        <w:ind w:firstLineChars="0"/>
      </w:pPr>
      <w:r>
        <w:rPr>
          <w:rFonts w:hint="eastAsia"/>
        </w:rPr>
        <w:t>运筹学多是单模型求解，</w:t>
      </w:r>
      <w:r>
        <w:rPr>
          <w:rFonts w:hint="eastAsia"/>
        </w:rPr>
        <w:t>DSS</w:t>
      </w:r>
      <w:r>
        <w:rPr>
          <w:rFonts w:hint="eastAsia"/>
        </w:rPr>
        <w:t>能处理多模型问题</w:t>
      </w:r>
    </w:p>
    <w:p w:rsidR="006805F8" w:rsidRDefault="00505552" w:rsidP="006805F8">
      <w:pPr>
        <w:pStyle w:val="a3"/>
        <w:numPr>
          <w:ilvl w:val="0"/>
          <w:numId w:val="1"/>
        </w:numPr>
        <w:ind w:firstLineChars="0"/>
      </w:pPr>
      <w:r>
        <w:rPr>
          <w:rFonts w:hint="eastAsia"/>
        </w:rPr>
        <w:t>DSS</w:t>
      </w:r>
      <w:r>
        <w:rPr>
          <w:rFonts w:hint="eastAsia"/>
        </w:rPr>
        <w:t>与</w:t>
      </w:r>
      <w:r>
        <w:rPr>
          <w:rFonts w:hint="eastAsia"/>
        </w:rPr>
        <w:t>MIS</w:t>
      </w:r>
      <w:r>
        <w:rPr>
          <w:rFonts w:hint="eastAsia"/>
        </w:rPr>
        <w:t>的联系</w:t>
      </w:r>
      <w:r w:rsidR="006805F8">
        <w:rPr>
          <w:rFonts w:hint="eastAsia"/>
        </w:rPr>
        <w:t>（</w:t>
      </w:r>
      <w:r w:rsidR="006805F8">
        <w:rPr>
          <w:rFonts w:hint="eastAsia"/>
        </w:rPr>
        <w:t>p57</w:t>
      </w:r>
      <w:r w:rsidR="006805F8">
        <w:rPr>
          <w:rFonts w:hint="eastAsia"/>
        </w:rPr>
        <w:t>）</w:t>
      </w:r>
    </w:p>
    <w:p w:rsidR="008628B1" w:rsidRPr="006805F8" w:rsidRDefault="006805F8" w:rsidP="006805F8">
      <w:pPr>
        <w:ind w:left="420" w:firstLineChars="0" w:firstLine="360"/>
      </w:pPr>
      <w:r>
        <w:rPr>
          <w:rFonts w:hint="eastAsia"/>
          <w:b/>
          <w:sz w:val="28"/>
          <w:szCs w:val="28"/>
        </w:rPr>
        <w:t>第二章</w:t>
      </w:r>
    </w:p>
    <w:p w:rsidR="008628B1" w:rsidRDefault="00436EE6" w:rsidP="008628B1">
      <w:pPr>
        <w:ind w:firstLine="420"/>
      </w:pPr>
      <w:r>
        <w:rPr>
          <w:rFonts w:hint="eastAsia"/>
        </w:rPr>
        <w:t>一、</w:t>
      </w:r>
      <w:r w:rsidR="008628B1">
        <w:rPr>
          <w:rFonts w:hint="eastAsia"/>
        </w:rPr>
        <w:t>DSS</w:t>
      </w:r>
      <w:r>
        <w:rPr>
          <w:rFonts w:hint="eastAsia"/>
        </w:rPr>
        <w:t>的发展的三个阶段</w:t>
      </w:r>
    </w:p>
    <w:p w:rsidR="008628B1" w:rsidRDefault="008628B1" w:rsidP="006805F8">
      <w:pPr>
        <w:ind w:firstLine="420"/>
      </w:pPr>
      <w:r>
        <w:rPr>
          <w:rFonts w:hint="eastAsia"/>
        </w:rPr>
        <w:t>1</w:t>
      </w:r>
      <w:r>
        <w:rPr>
          <w:rFonts w:hint="eastAsia"/>
        </w:rPr>
        <w:t>．数据库阶段</w:t>
      </w:r>
      <w:r w:rsidR="006805F8">
        <w:rPr>
          <w:rFonts w:hint="eastAsia"/>
        </w:rPr>
        <w:t>：</w:t>
      </w:r>
      <w:r>
        <w:rPr>
          <w:rFonts w:hint="eastAsia"/>
        </w:rPr>
        <w:t>数据库阶段是</w:t>
      </w:r>
      <w:r>
        <w:rPr>
          <w:rFonts w:hint="eastAsia"/>
        </w:rPr>
        <w:t>DSS</w:t>
      </w:r>
      <w:r>
        <w:rPr>
          <w:rFonts w:hint="eastAsia"/>
        </w:rPr>
        <w:t>发展的初始阶段，它以数据库为基础，构成了传统决策支持系统</w:t>
      </w:r>
      <w:r>
        <w:rPr>
          <w:rFonts w:hint="eastAsia"/>
        </w:rPr>
        <w:t xml:space="preserve"> </w:t>
      </w:r>
      <w:r>
        <w:rPr>
          <w:rFonts w:hint="eastAsia"/>
        </w:rPr>
        <w:t>。</w:t>
      </w:r>
    </w:p>
    <w:p w:rsidR="008628B1" w:rsidRDefault="008628B1" w:rsidP="006805F8">
      <w:pPr>
        <w:ind w:firstLine="420"/>
      </w:pPr>
      <w:r>
        <w:rPr>
          <w:rFonts w:hint="eastAsia"/>
        </w:rPr>
        <w:t>2</w:t>
      </w:r>
      <w:r>
        <w:rPr>
          <w:rFonts w:hint="eastAsia"/>
        </w:rPr>
        <w:t>．数据仓库阶段</w:t>
      </w:r>
      <w:r w:rsidR="006805F8">
        <w:rPr>
          <w:rFonts w:hint="eastAsia"/>
        </w:rPr>
        <w:t>：</w:t>
      </w:r>
      <w:r>
        <w:rPr>
          <w:rFonts w:hint="eastAsia"/>
        </w:rPr>
        <w:t>数据仓库阶段是</w:t>
      </w:r>
      <w:r>
        <w:rPr>
          <w:rFonts w:hint="eastAsia"/>
        </w:rPr>
        <w:t>DSS</w:t>
      </w:r>
      <w:r>
        <w:rPr>
          <w:rFonts w:hint="eastAsia"/>
        </w:rPr>
        <w:t>发展的中期阶段</w:t>
      </w:r>
    </w:p>
    <w:p w:rsidR="008628B1" w:rsidRDefault="008628B1" w:rsidP="006805F8">
      <w:pPr>
        <w:ind w:firstLine="420"/>
      </w:pPr>
      <w:r>
        <w:rPr>
          <w:rFonts w:hint="eastAsia"/>
        </w:rPr>
        <w:t>3</w:t>
      </w:r>
      <w:r>
        <w:rPr>
          <w:rFonts w:hint="eastAsia"/>
        </w:rPr>
        <w:t>．商务智能阶段</w:t>
      </w:r>
      <w:r w:rsidR="006805F8">
        <w:rPr>
          <w:rFonts w:hint="eastAsia"/>
        </w:rPr>
        <w:t>：</w:t>
      </w:r>
      <w:r>
        <w:rPr>
          <w:rFonts w:hint="eastAsia"/>
        </w:rPr>
        <w:t>它是以智能</w:t>
      </w:r>
      <w:r>
        <w:rPr>
          <w:rFonts w:hint="eastAsia"/>
        </w:rPr>
        <w:t>DSS</w:t>
      </w:r>
      <w:r>
        <w:rPr>
          <w:rFonts w:hint="eastAsia"/>
        </w:rPr>
        <w:t>的结构为基础所形成的系统。</w:t>
      </w:r>
    </w:p>
    <w:p w:rsidR="00436EE6" w:rsidRDefault="00436EE6" w:rsidP="008628B1">
      <w:pPr>
        <w:ind w:firstLine="420"/>
      </w:pPr>
      <w:r>
        <w:rPr>
          <w:rFonts w:hint="eastAsia"/>
        </w:rPr>
        <w:t>二、</w:t>
      </w:r>
      <w:r>
        <w:rPr>
          <w:rFonts w:hint="eastAsia"/>
        </w:rPr>
        <w:t>DSS</w:t>
      </w:r>
      <w:r>
        <w:rPr>
          <w:rFonts w:hint="eastAsia"/>
        </w:rPr>
        <w:t>的概念</w:t>
      </w:r>
    </w:p>
    <w:p w:rsidR="008628B1" w:rsidRDefault="008628B1" w:rsidP="008628B1">
      <w:pPr>
        <w:ind w:firstLine="420"/>
      </w:pPr>
      <w:r>
        <w:rPr>
          <w:rFonts w:hint="eastAsia"/>
        </w:rPr>
        <w:t>决策支持系统具有交互式计算机系统的特征，帮助决策者利用数据和模型去解决半结构化问题。</w:t>
      </w:r>
    </w:p>
    <w:p w:rsidR="00436EE6" w:rsidRDefault="00436EE6" w:rsidP="008628B1">
      <w:pPr>
        <w:ind w:firstLine="420"/>
      </w:pPr>
      <w:r>
        <w:rPr>
          <w:rFonts w:hint="eastAsia"/>
        </w:rPr>
        <w:t>三、为什么要构建</w:t>
      </w:r>
      <w:r>
        <w:rPr>
          <w:rFonts w:hint="eastAsia"/>
        </w:rPr>
        <w:t>DSS</w:t>
      </w:r>
    </w:p>
    <w:p w:rsidR="00436EE6" w:rsidRDefault="00436EE6" w:rsidP="008628B1">
      <w:pPr>
        <w:ind w:firstLine="420"/>
      </w:pPr>
      <w:r>
        <w:rPr>
          <w:rFonts w:hint="eastAsia"/>
        </w:rPr>
        <w:t>1</w:t>
      </w:r>
      <w:r>
        <w:rPr>
          <w:rFonts w:hint="eastAsia"/>
        </w:rPr>
        <w:t>、一个重要的原因是现代管理科学的发展</w:t>
      </w:r>
    </w:p>
    <w:p w:rsidR="00436EE6" w:rsidRPr="00436EE6" w:rsidRDefault="00436EE6" w:rsidP="008628B1">
      <w:pPr>
        <w:ind w:firstLine="420"/>
      </w:pPr>
      <w:r>
        <w:rPr>
          <w:rFonts w:hint="eastAsia"/>
        </w:rPr>
        <w:t>2</w:t>
      </w:r>
      <w:r>
        <w:rPr>
          <w:rFonts w:hint="eastAsia"/>
        </w:rPr>
        <w:t>、</w:t>
      </w:r>
      <w:r>
        <w:rPr>
          <w:rFonts w:hint="eastAsia"/>
        </w:rPr>
        <w:t>DSS</w:t>
      </w:r>
      <w:r>
        <w:rPr>
          <w:rFonts w:hint="eastAsia"/>
        </w:rPr>
        <w:t>是在管理者应用数量模型解决组织环境中所面临的日常问题和决策的基础上发展起来的。</w:t>
      </w:r>
    </w:p>
    <w:p w:rsidR="008628B1" w:rsidRDefault="00436EE6" w:rsidP="008628B1">
      <w:pPr>
        <w:ind w:firstLine="420"/>
      </w:pPr>
      <w:r>
        <w:rPr>
          <w:rFonts w:hint="eastAsia"/>
        </w:rPr>
        <w:t>四、</w:t>
      </w:r>
      <w:r>
        <w:rPr>
          <w:rFonts w:hint="eastAsia"/>
        </w:rPr>
        <w:t>DSS</w:t>
      </w:r>
      <w:r>
        <w:rPr>
          <w:rFonts w:hint="eastAsia"/>
        </w:rPr>
        <w:t>的</w:t>
      </w:r>
      <w:r w:rsidR="008628B1">
        <w:rPr>
          <w:rFonts w:hint="eastAsia"/>
        </w:rPr>
        <w:t>特征：</w:t>
      </w:r>
    </w:p>
    <w:p w:rsidR="008628B1" w:rsidRDefault="008628B1" w:rsidP="008628B1">
      <w:pPr>
        <w:ind w:firstLine="420"/>
      </w:pPr>
      <w:r>
        <w:rPr>
          <w:rFonts w:hint="eastAsia"/>
        </w:rPr>
        <w:t>1</w:t>
      </w:r>
      <w:r>
        <w:rPr>
          <w:rFonts w:hint="eastAsia"/>
        </w:rPr>
        <w:t>．用于半结构化或者非结构化的决策领域</w:t>
      </w:r>
    </w:p>
    <w:p w:rsidR="008628B1" w:rsidRDefault="008628B1" w:rsidP="008628B1">
      <w:pPr>
        <w:ind w:firstLine="420"/>
      </w:pPr>
      <w:r>
        <w:rPr>
          <w:rFonts w:hint="eastAsia"/>
        </w:rPr>
        <w:t>2</w:t>
      </w:r>
      <w:r>
        <w:rPr>
          <w:rFonts w:hint="eastAsia"/>
        </w:rPr>
        <w:t>．用来辅助决策者，而不是取代决策者</w:t>
      </w:r>
    </w:p>
    <w:p w:rsidR="008628B1" w:rsidRDefault="008628B1" w:rsidP="008628B1">
      <w:pPr>
        <w:ind w:firstLine="420"/>
      </w:pPr>
      <w:r>
        <w:rPr>
          <w:rFonts w:hint="eastAsia"/>
        </w:rPr>
        <w:t>3</w:t>
      </w:r>
      <w:r>
        <w:rPr>
          <w:rFonts w:hint="eastAsia"/>
        </w:rPr>
        <w:t>．交互式的，用户友好</w:t>
      </w:r>
    </w:p>
    <w:p w:rsidR="008628B1" w:rsidRDefault="008628B1" w:rsidP="008628B1">
      <w:pPr>
        <w:ind w:firstLine="420"/>
      </w:pPr>
      <w:r>
        <w:rPr>
          <w:rFonts w:hint="eastAsia"/>
        </w:rPr>
        <w:t>4</w:t>
      </w:r>
      <w:r>
        <w:rPr>
          <w:rFonts w:hint="eastAsia"/>
        </w:rPr>
        <w:t>．着重于决策指定过程的效果，而不是效率。</w:t>
      </w:r>
    </w:p>
    <w:p w:rsidR="008628B1" w:rsidRDefault="008628B1" w:rsidP="008628B1">
      <w:pPr>
        <w:ind w:firstLine="420"/>
      </w:pPr>
      <w:r>
        <w:rPr>
          <w:rFonts w:hint="eastAsia"/>
        </w:rPr>
        <w:t>5</w:t>
      </w:r>
      <w:r>
        <w:rPr>
          <w:rFonts w:hint="eastAsia"/>
        </w:rPr>
        <w:t>．使用基础的数据和模型</w:t>
      </w:r>
    </w:p>
    <w:p w:rsidR="008628B1" w:rsidRDefault="008628B1" w:rsidP="008628B1">
      <w:pPr>
        <w:ind w:firstLine="420"/>
      </w:pPr>
      <w:r>
        <w:rPr>
          <w:rFonts w:hint="eastAsia"/>
        </w:rPr>
        <w:t>6.</w:t>
      </w:r>
      <w:r w:rsidR="00436EE6">
        <w:rPr>
          <w:rFonts w:hint="eastAsia"/>
        </w:rPr>
        <w:t>可以为各种类型的知识工作者提供支持</w:t>
      </w:r>
    </w:p>
    <w:p w:rsidR="008628B1" w:rsidRDefault="008628B1" w:rsidP="008628B1">
      <w:pPr>
        <w:ind w:firstLine="420"/>
      </w:pPr>
      <w:r>
        <w:rPr>
          <w:rFonts w:hint="eastAsia"/>
        </w:rPr>
        <w:t>7.</w:t>
      </w:r>
      <w:r>
        <w:rPr>
          <w:rFonts w:hint="eastAsia"/>
        </w:rPr>
        <w:t>强调对环境及用户决策方法改变的灵活性及适应性</w:t>
      </w:r>
    </w:p>
    <w:p w:rsidR="00436EE6" w:rsidRDefault="00436EE6" w:rsidP="008628B1">
      <w:pPr>
        <w:ind w:firstLine="420"/>
      </w:pPr>
      <w:r>
        <w:rPr>
          <w:rFonts w:hint="eastAsia"/>
        </w:rPr>
        <w:t>五、什么是传统</w:t>
      </w:r>
      <w:r>
        <w:rPr>
          <w:rFonts w:hint="eastAsia"/>
        </w:rPr>
        <w:t>DSS</w:t>
      </w:r>
      <w:r>
        <w:rPr>
          <w:rFonts w:hint="eastAsia"/>
        </w:rPr>
        <w:t>，什么是新型</w:t>
      </w:r>
      <w:r>
        <w:rPr>
          <w:rFonts w:hint="eastAsia"/>
        </w:rPr>
        <w:t>DSS</w:t>
      </w:r>
      <w:r w:rsidR="00F97B24">
        <w:rPr>
          <w:rFonts w:hint="eastAsia"/>
        </w:rPr>
        <w:t>？</w:t>
      </w:r>
    </w:p>
    <w:p w:rsidR="00F97B24" w:rsidRDefault="00F97B24" w:rsidP="00F97B24">
      <w:pPr>
        <w:ind w:firstLine="420"/>
      </w:pPr>
      <w:r>
        <w:rPr>
          <w:rFonts w:hint="eastAsia"/>
        </w:rPr>
        <w:t>传统</w:t>
      </w:r>
      <w:r>
        <w:rPr>
          <w:rFonts w:hint="eastAsia"/>
        </w:rPr>
        <w:t>DSS</w:t>
      </w:r>
      <w:r>
        <w:rPr>
          <w:rFonts w:hint="eastAsia"/>
        </w:rPr>
        <w:t>是基于模型库与知识库的，用模型和模型的组合来辅助决策，用知识推理进行定性分析。</w:t>
      </w:r>
    </w:p>
    <w:p w:rsidR="00F97B24" w:rsidRPr="00F97B24" w:rsidRDefault="00F97B24" w:rsidP="00F97B24">
      <w:pPr>
        <w:ind w:firstLine="420"/>
      </w:pPr>
      <w:r>
        <w:rPr>
          <w:rFonts w:hint="eastAsia"/>
        </w:rPr>
        <w:t>新型</w:t>
      </w:r>
      <w:r>
        <w:rPr>
          <w:rFonts w:hint="eastAsia"/>
        </w:rPr>
        <w:t>DSS</w:t>
      </w:r>
      <w:r>
        <w:rPr>
          <w:rFonts w:hint="eastAsia"/>
        </w:rPr>
        <w:t>是基于数据仓库的，数据仓库可以提供综合信息和时间趋势信息等辅助决策信息。</w:t>
      </w:r>
    </w:p>
    <w:p w:rsidR="008628B1" w:rsidRDefault="0018346F" w:rsidP="008628B1">
      <w:pPr>
        <w:ind w:firstLine="420"/>
      </w:pPr>
      <w:r>
        <w:rPr>
          <w:rFonts w:hint="eastAsia"/>
        </w:rPr>
        <w:t>六</w:t>
      </w:r>
      <w:r w:rsidR="00436EE6">
        <w:rPr>
          <w:rFonts w:hint="eastAsia"/>
        </w:rPr>
        <w:t>、</w:t>
      </w:r>
      <w:r w:rsidR="008628B1">
        <w:rPr>
          <w:rFonts w:hint="eastAsia"/>
        </w:rPr>
        <w:t>DSS</w:t>
      </w:r>
      <w:r w:rsidR="008628B1">
        <w:rPr>
          <w:rFonts w:hint="eastAsia"/>
        </w:rPr>
        <w:t>和</w:t>
      </w:r>
      <w:r w:rsidR="008628B1">
        <w:rPr>
          <w:rFonts w:hint="eastAsia"/>
        </w:rPr>
        <w:t>MIS</w:t>
      </w:r>
      <w:r w:rsidR="008628B1">
        <w:rPr>
          <w:rFonts w:hint="eastAsia"/>
        </w:rPr>
        <w:t>的区别联系、分类：</w:t>
      </w:r>
    </w:p>
    <w:p w:rsidR="008628B1" w:rsidRDefault="008628B1" w:rsidP="008628B1">
      <w:pPr>
        <w:ind w:firstLine="420"/>
      </w:pPr>
      <w:r>
        <w:rPr>
          <w:rFonts w:hint="eastAsia"/>
        </w:rPr>
        <w:lastRenderedPageBreak/>
        <w:t>1) DSS</w:t>
      </w:r>
      <w:r>
        <w:rPr>
          <w:rFonts w:hint="eastAsia"/>
        </w:rPr>
        <w:t>与</w:t>
      </w:r>
      <w:r>
        <w:rPr>
          <w:rFonts w:hint="eastAsia"/>
        </w:rPr>
        <w:t>MIS</w:t>
      </w:r>
      <w:r>
        <w:rPr>
          <w:rFonts w:hint="eastAsia"/>
        </w:rPr>
        <w:t>的联系</w:t>
      </w:r>
    </w:p>
    <w:p w:rsidR="00F97B24" w:rsidRDefault="00F97B24" w:rsidP="00F97B24">
      <w:pPr>
        <w:pStyle w:val="a3"/>
        <w:numPr>
          <w:ilvl w:val="1"/>
          <w:numId w:val="4"/>
        </w:numPr>
        <w:ind w:firstLineChars="0"/>
      </w:pPr>
      <w:r>
        <w:rPr>
          <w:rFonts w:hint="eastAsia"/>
        </w:rPr>
        <w:t>MIS</w:t>
      </w:r>
      <w:r>
        <w:rPr>
          <w:rFonts w:hint="eastAsia"/>
        </w:rPr>
        <w:t>收集、存储组织机构所提供的大量基础信息，是</w:t>
      </w:r>
      <w:r>
        <w:rPr>
          <w:rFonts w:hint="eastAsia"/>
        </w:rPr>
        <w:t>DSS</w:t>
      </w:r>
      <w:r>
        <w:rPr>
          <w:rFonts w:hint="eastAsia"/>
        </w:rPr>
        <w:t>工作的基础；而</w:t>
      </w:r>
      <w:r>
        <w:rPr>
          <w:rFonts w:hint="eastAsia"/>
        </w:rPr>
        <w:t>DSS</w:t>
      </w:r>
      <w:r>
        <w:rPr>
          <w:rFonts w:hint="eastAsia"/>
        </w:rPr>
        <w:t>能使</w:t>
      </w:r>
      <w:r>
        <w:rPr>
          <w:rFonts w:hint="eastAsia"/>
        </w:rPr>
        <w:t>MIS</w:t>
      </w:r>
      <w:r>
        <w:rPr>
          <w:rFonts w:hint="eastAsia"/>
        </w:rPr>
        <w:t>所组织和保存的信息发挥真正作用。</w:t>
      </w:r>
    </w:p>
    <w:p w:rsidR="00F97B24" w:rsidRDefault="00F97B24" w:rsidP="00F97B24">
      <w:pPr>
        <w:pStyle w:val="a3"/>
        <w:numPr>
          <w:ilvl w:val="1"/>
          <w:numId w:val="4"/>
        </w:numPr>
        <w:ind w:firstLineChars="0"/>
      </w:pPr>
      <w:r>
        <w:rPr>
          <w:rFonts w:hint="eastAsia"/>
        </w:rPr>
        <w:t>MIS</w:t>
      </w:r>
      <w:r>
        <w:rPr>
          <w:rFonts w:hint="eastAsia"/>
        </w:rPr>
        <w:t>需要担负起反馈信息的收集工作，可以支持</w:t>
      </w:r>
      <w:r>
        <w:rPr>
          <w:rFonts w:hint="eastAsia"/>
        </w:rPr>
        <w:t>DSS</w:t>
      </w:r>
      <w:r>
        <w:rPr>
          <w:rFonts w:hint="eastAsia"/>
        </w:rPr>
        <w:t>进行结果检验和评价。</w:t>
      </w:r>
    </w:p>
    <w:p w:rsidR="00F97B24" w:rsidRDefault="00F97B24" w:rsidP="00F97B24">
      <w:pPr>
        <w:pStyle w:val="a3"/>
        <w:numPr>
          <w:ilvl w:val="1"/>
          <w:numId w:val="4"/>
        </w:numPr>
        <w:ind w:firstLineChars="0"/>
      </w:pPr>
      <w:r>
        <w:rPr>
          <w:rFonts w:hint="eastAsia"/>
        </w:rPr>
        <w:t>DSS</w:t>
      </w:r>
      <w:r>
        <w:rPr>
          <w:rFonts w:hint="eastAsia"/>
        </w:rPr>
        <w:t>的工作可以对</w:t>
      </w:r>
      <w:r>
        <w:rPr>
          <w:rFonts w:hint="eastAsia"/>
        </w:rPr>
        <w:t>MIS</w:t>
      </w:r>
      <w:r>
        <w:rPr>
          <w:rFonts w:hint="eastAsia"/>
        </w:rPr>
        <w:t>的工作进行检查和审计，为</w:t>
      </w:r>
      <w:r>
        <w:rPr>
          <w:rFonts w:hint="eastAsia"/>
        </w:rPr>
        <w:t>MIS</w:t>
      </w:r>
      <w:r>
        <w:rPr>
          <w:rFonts w:hint="eastAsia"/>
        </w:rPr>
        <w:t>的改进及完善指明方向。</w:t>
      </w:r>
    </w:p>
    <w:p w:rsidR="00F97B24" w:rsidRDefault="00F97B24" w:rsidP="00F97B24">
      <w:pPr>
        <w:pStyle w:val="a3"/>
        <w:numPr>
          <w:ilvl w:val="1"/>
          <w:numId w:val="4"/>
        </w:numPr>
        <w:ind w:firstLineChars="0"/>
      </w:pPr>
      <w:r>
        <w:rPr>
          <w:rFonts w:hint="eastAsia"/>
        </w:rPr>
        <w:t>DSS</w:t>
      </w:r>
      <w:r>
        <w:rPr>
          <w:rFonts w:hint="eastAsia"/>
        </w:rPr>
        <w:t>经过反复使用，所涉及的问题模式和数据模式逐步明确，逐步结构化，可以并入</w:t>
      </w:r>
      <w:r>
        <w:rPr>
          <w:rFonts w:hint="eastAsia"/>
        </w:rPr>
        <w:t>MIS</w:t>
      </w:r>
      <w:r>
        <w:rPr>
          <w:rFonts w:hint="eastAsia"/>
        </w:rPr>
        <w:t>的工作范围</w:t>
      </w:r>
    </w:p>
    <w:p w:rsidR="008628B1" w:rsidRDefault="008628B1" w:rsidP="008628B1">
      <w:pPr>
        <w:ind w:firstLine="420"/>
      </w:pPr>
      <w:r>
        <w:rPr>
          <w:rFonts w:hint="eastAsia"/>
        </w:rPr>
        <w:t>2) DSS</w:t>
      </w:r>
      <w:r>
        <w:rPr>
          <w:rFonts w:hint="eastAsia"/>
        </w:rPr>
        <w:t>与</w:t>
      </w:r>
      <w:r>
        <w:rPr>
          <w:rFonts w:hint="eastAsia"/>
        </w:rPr>
        <w:t>MIS</w:t>
      </w:r>
      <w:r>
        <w:rPr>
          <w:rFonts w:hint="eastAsia"/>
        </w:rPr>
        <w:t>的不同</w:t>
      </w:r>
    </w:p>
    <w:p w:rsidR="00F97B24" w:rsidRDefault="00F97B24" w:rsidP="00F97B24">
      <w:pPr>
        <w:pStyle w:val="a3"/>
        <w:numPr>
          <w:ilvl w:val="1"/>
          <w:numId w:val="5"/>
        </w:numPr>
        <w:ind w:firstLineChars="0"/>
      </w:pPr>
      <w:r>
        <w:rPr>
          <w:rFonts w:hint="eastAsia"/>
        </w:rPr>
        <w:t>MIS</w:t>
      </w:r>
      <w:r>
        <w:rPr>
          <w:rFonts w:hint="eastAsia"/>
        </w:rPr>
        <w:t>完成的是例行业务活动中的信息处理任务，而</w:t>
      </w:r>
      <w:r>
        <w:rPr>
          <w:rFonts w:hint="eastAsia"/>
        </w:rPr>
        <w:t>DSS</w:t>
      </w:r>
      <w:r>
        <w:rPr>
          <w:rFonts w:hint="eastAsia"/>
        </w:rPr>
        <w:t>完成的是辅助支持决策活动，提供决策所需的信息。</w:t>
      </w:r>
    </w:p>
    <w:p w:rsidR="00F97B24" w:rsidRDefault="00F97B24" w:rsidP="00F97B24">
      <w:pPr>
        <w:pStyle w:val="a3"/>
        <w:numPr>
          <w:ilvl w:val="1"/>
          <w:numId w:val="5"/>
        </w:numPr>
        <w:ind w:firstLineChars="0"/>
      </w:pPr>
      <w:r>
        <w:rPr>
          <w:rFonts w:hint="eastAsia"/>
        </w:rPr>
        <w:t>MIS</w:t>
      </w:r>
      <w:r>
        <w:rPr>
          <w:rFonts w:hint="eastAsia"/>
        </w:rPr>
        <w:t>所追求的目标是提高效率，</w:t>
      </w:r>
      <w:r>
        <w:rPr>
          <w:rFonts w:hint="eastAsia"/>
        </w:rPr>
        <w:t>DSS</w:t>
      </w:r>
      <w:r>
        <w:rPr>
          <w:rFonts w:hint="eastAsia"/>
        </w:rPr>
        <w:t>追求的是有效性</w:t>
      </w:r>
    </w:p>
    <w:p w:rsidR="00F97B24" w:rsidRDefault="00F97B24" w:rsidP="00F97B24">
      <w:pPr>
        <w:pStyle w:val="a3"/>
        <w:numPr>
          <w:ilvl w:val="1"/>
          <w:numId w:val="5"/>
        </w:numPr>
        <w:ind w:firstLineChars="0"/>
      </w:pPr>
      <w:r>
        <w:rPr>
          <w:rFonts w:hint="eastAsia"/>
        </w:rPr>
        <w:t>MIS</w:t>
      </w:r>
      <w:r>
        <w:rPr>
          <w:rFonts w:hint="eastAsia"/>
        </w:rPr>
        <w:t>是以数据驱动的，</w:t>
      </w:r>
      <w:r>
        <w:rPr>
          <w:rFonts w:hint="eastAsia"/>
        </w:rPr>
        <w:t>DSS</w:t>
      </w:r>
      <w:r>
        <w:rPr>
          <w:rFonts w:hint="eastAsia"/>
        </w:rPr>
        <w:t>是以模型驱动的，也是以用户驱动的</w:t>
      </w:r>
    </w:p>
    <w:p w:rsidR="00F97B24" w:rsidRDefault="00F97B24" w:rsidP="00F97B24">
      <w:pPr>
        <w:pStyle w:val="a3"/>
        <w:numPr>
          <w:ilvl w:val="1"/>
          <w:numId w:val="5"/>
        </w:numPr>
        <w:ind w:firstLineChars="0"/>
      </w:pPr>
      <w:r>
        <w:rPr>
          <w:rFonts w:hint="eastAsia"/>
        </w:rPr>
        <w:t>MIS</w:t>
      </w:r>
      <w:r>
        <w:rPr>
          <w:rFonts w:hint="eastAsia"/>
        </w:rPr>
        <w:t>的设计思想是实现一个相对稳定、协调的工作系统，强调系统的客观性，努力使系统设计符合实际情况，而</w:t>
      </w:r>
      <w:r>
        <w:rPr>
          <w:rFonts w:hint="eastAsia"/>
        </w:rPr>
        <w:t>DSS</w:t>
      </w:r>
      <w:r>
        <w:rPr>
          <w:rFonts w:hint="eastAsia"/>
        </w:rPr>
        <w:t>的设计思想是努力实现一个具有巨大潜能的适应性强的开发系统，强调充分发挥人的经验、智慧、判断力和创造性。</w:t>
      </w:r>
    </w:p>
    <w:p w:rsidR="00F97B24" w:rsidRDefault="00F97B24" w:rsidP="00F97B24">
      <w:pPr>
        <w:pStyle w:val="a3"/>
        <w:numPr>
          <w:ilvl w:val="1"/>
          <w:numId w:val="5"/>
        </w:numPr>
        <w:ind w:firstLineChars="0"/>
      </w:pPr>
      <w:r>
        <w:rPr>
          <w:rFonts w:hint="eastAsia"/>
        </w:rPr>
        <w:t>MIS</w:t>
      </w:r>
      <w:r>
        <w:rPr>
          <w:rFonts w:hint="eastAsia"/>
        </w:rPr>
        <w:t>趋向信息的集中管理，</w:t>
      </w:r>
      <w:r>
        <w:rPr>
          <w:rFonts w:hint="eastAsia"/>
        </w:rPr>
        <w:t>DSS</w:t>
      </w:r>
      <w:r>
        <w:rPr>
          <w:rFonts w:hint="eastAsia"/>
        </w:rPr>
        <w:t>趋向信息的分散使用</w:t>
      </w:r>
    </w:p>
    <w:p w:rsidR="00F97B24" w:rsidRDefault="00F97B24" w:rsidP="00F97B24">
      <w:pPr>
        <w:pStyle w:val="a3"/>
        <w:numPr>
          <w:ilvl w:val="1"/>
          <w:numId w:val="5"/>
        </w:numPr>
        <w:ind w:firstLineChars="0"/>
      </w:pPr>
      <w:r>
        <w:rPr>
          <w:rFonts w:hint="eastAsia"/>
        </w:rPr>
        <w:t>MIS</w:t>
      </w:r>
      <w:r>
        <w:rPr>
          <w:rFonts w:hint="eastAsia"/>
        </w:rPr>
        <w:t>的分析着重体现系统全局的、总体的信息需求，</w:t>
      </w:r>
      <w:r>
        <w:rPr>
          <w:rFonts w:hint="eastAsia"/>
        </w:rPr>
        <w:t>DSS</w:t>
      </w:r>
      <w:r>
        <w:rPr>
          <w:rFonts w:hint="eastAsia"/>
        </w:rPr>
        <w:t>分析着重决策者的信息需求。</w:t>
      </w:r>
    </w:p>
    <w:p w:rsidR="0018346F" w:rsidRDefault="0018346F" w:rsidP="008628B1">
      <w:pPr>
        <w:ind w:firstLine="420"/>
      </w:pPr>
      <w:r>
        <w:rPr>
          <w:rFonts w:hint="eastAsia"/>
        </w:rPr>
        <w:t>七、</w:t>
      </w:r>
      <w:r>
        <w:rPr>
          <w:rFonts w:hint="eastAsia"/>
        </w:rPr>
        <w:t>Alter</w:t>
      </w:r>
      <w:r>
        <w:rPr>
          <w:rFonts w:hint="eastAsia"/>
        </w:rPr>
        <w:t>提出的</w:t>
      </w:r>
      <w:r w:rsidR="008628B1">
        <w:rPr>
          <w:rFonts w:hint="eastAsia"/>
        </w:rPr>
        <w:t>分类</w:t>
      </w:r>
      <w:r>
        <w:rPr>
          <w:rFonts w:hint="eastAsia"/>
        </w:rPr>
        <w:t>（从底层到高层）</w:t>
      </w:r>
      <w:r w:rsidR="008628B1">
        <w:rPr>
          <w:rFonts w:hint="eastAsia"/>
        </w:rPr>
        <w:t>：</w:t>
      </w:r>
    </w:p>
    <w:p w:rsidR="008628B1" w:rsidRDefault="008628B1" w:rsidP="008628B1">
      <w:pPr>
        <w:ind w:firstLine="420"/>
      </w:pPr>
      <w:r>
        <w:rPr>
          <w:rFonts w:hint="eastAsia"/>
        </w:rPr>
        <w:t>文件抽屉，数据分析系统，信息分析系统，会计模型系统，表达模型系统，最佳模型系统，建议模型系统。</w:t>
      </w:r>
      <w:r w:rsidR="0018346F">
        <w:rPr>
          <w:rFonts w:hint="eastAsia"/>
        </w:rPr>
        <w:t>（</w:t>
      </w:r>
      <w:r w:rsidR="0018346F">
        <w:rPr>
          <w:rFonts w:hint="eastAsia"/>
        </w:rPr>
        <w:t>p60</w:t>
      </w:r>
      <w:r w:rsidR="0018346F">
        <w:rPr>
          <w:rFonts w:hint="eastAsia"/>
        </w:rPr>
        <w:t>）</w:t>
      </w:r>
    </w:p>
    <w:p w:rsidR="0018346F" w:rsidRDefault="0018346F" w:rsidP="008628B1">
      <w:pPr>
        <w:ind w:firstLine="420"/>
      </w:pPr>
      <w:r>
        <w:rPr>
          <w:rFonts w:hint="eastAsia"/>
        </w:rPr>
        <w:t>八、面向表格软件的</w:t>
      </w:r>
      <w:r>
        <w:rPr>
          <w:rFonts w:hint="eastAsia"/>
        </w:rPr>
        <w:t>DSS</w:t>
      </w:r>
      <w:r>
        <w:rPr>
          <w:rFonts w:hint="eastAsia"/>
        </w:rPr>
        <w:t>和面向求解器的</w:t>
      </w:r>
      <w:r>
        <w:rPr>
          <w:rFonts w:hint="eastAsia"/>
        </w:rPr>
        <w:t>DSS</w:t>
      </w:r>
    </w:p>
    <w:p w:rsidR="0018346F" w:rsidRDefault="0018346F" w:rsidP="008628B1">
      <w:pPr>
        <w:ind w:firstLine="420"/>
      </w:pPr>
      <w:r>
        <w:rPr>
          <w:rFonts w:hint="eastAsia"/>
        </w:rPr>
        <w:t>表格软件是一种建模语言，它允许用户编写模型和执行</w:t>
      </w:r>
      <w:r>
        <w:rPr>
          <w:rFonts w:hint="eastAsia"/>
        </w:rPr>
        <w:t>DSS</w:t>
      </w:r>
      <w:r>
        <w:rPr>
          <w:rFonts w:hint="eastAsia"/>
        </w:rPr>
        <w:t>的分析；不仅可以创建、观察和修改过程知识，而且可以指导系统执行自带的指令</w:t>
      </w:r>
    </w:p>
    <w:p w:rsidR="0018346F" w:rsidRPr="0018346F" w:rsidRDefault="0018346F" w:rsidP="008628B1">
      <w:pPr>
        <w:ind w:firstLine="420"/>
      </w:pPr>
      <w:r>
        <w:rPr>
          <w:rFonts w:hint="eastAsia"/>
        </w:rPr>
        <w:t>求解器是一个可以描述为计算机程序的算法或过程，可用于进行特定类型的问题求解。</w:t>
      </w:r>
    </w:p>
    <w:p w:rsidR="0018346F" w:rsidRDefault="0018346F" w:rsidP="008628B1">
      <w:pPr>
        <w:ind w:firstLine="420"/>
      </w:pPr>
      <w:r>
        <w:rPr>
          <w:rFonts w:hint="eastAsia"/>
        </w:rPr>
        <w:t>九、</w:t>
      </w:r>
      <w:r w:rsidR="008628B1">
        <w:rPr>
          <w:rFonts w:hint="eastAsia"/>
        </w:rPr>
        <w:t>GDSS</w:t>
      </w:r>
      <w:r>
        <w:rPr>
          <w:rFonts w:hint="eastAsia"/>
        </w:rPr>
        <w:t>的具体结构、功能、特征</w:t>
      </w:r>
      <w:r w:rsidR="00B96DBC">
        <w:rPr>
          <w:rFonts w:hint="eastAsia"/>
        </w:rPr>
        <w:t>（</w:t>
      </w:r>
      <w:r w:rsidR="00B96DBC">
        <w:rPr>
          <w:rFonts w:hint="eastAsia"/>
        </w:rPr>
        <w:t>p71</w:t>
      </w:r>
      <w:r w:rsidR="00B96DBC">
        <w:rPr>
          <w:rFonts w:hint="eastAsia"/>
        </w:rPr>
        <w:t>）</w:t>
      </w:r>
    </w:p>
    <w:p w:rsidR="0018346F" w:rsidRDefault="0018346F" w:rsidP="008628B1">
      <w:pPr>
        <w:ind w:firstLine="420"/>
      </w:pPr>
      <w:r>
        <w:rPr>
          <w:rFonts w:hint="eastAsia"/>
        </w:rPr>
        <w:t>1</w:t>
      </w:r>
      <w:r>
        <w:rPr>
          <w:rFonts w:hint="eastAsia"/>
        </w:rPr>
        <w:t>、结构：是对常规</w:t>
      </w:r>
      <w:r>
        <w:rPr>
          <w:rFonts w:hint="eastAsia"/>
        </w:rPr>
        <w:t>DSS</w:t>
      </w:r>
      <w:r>
        <w:rPr>
          <w:rFonts w:hint="eastAsia"/>
        </w:rPr>
        <w:t>进行扩充</w:t>
      </w:r>
    </w:p>
    <w:p w:rsidR="0018346F" w:rsidRDefault="0018346F" w:rsidP="0018346F">
      <w:pPr>
        <w:pStyle w:val="a3"/>
        <w:numPr>
          <w:ilvl w:val="1"/>
          <w:numId w:val="7"/>
        </w:numPr>
        <w:ind w:firstLineChars="0"/>
      </w:pPr>
      <w:r>
        <w:rPr>
          <w:rFonts w:hint="eastAsia"/>
        </w:rPr>
        <w:t>增加了一个通信库，方便决策参与者间的交流</w:t>
      </w:r>
    </w:p>
    <w:p w:rsidR="0018346F" w:rsidRDefault="0018346F" w:rsidP="0018346F">
      <w:pPr>
        <w:pStyle w:val="a3"/>
        <w:numPr>
          <w:ilvl w:val="1"/>
          <w:numId w:val="7"/>
        </w:numPr>
        <w:ind w:firstLineChars="0"/>
      </w:pPr>
      <w:r>
        <w:rPr>
          <w:rFonts w:hint="eastAsia"/>
        </w:rPr>
        <w:t>加强模型库功能，提供投票、排序、分类、评估等功能来实现达成一致决策</w:t>
      </w:r>
    </w:p>
    <w:p w:rsidR="0018346F" w:rsidRDefault="0018346F" w:rsidP="0018346F">
      <w:pPr>
        <w:pStyle w:val="a3"/>
        <w:numPr>
          <w:ilvl w:val="1"/>
          <w:numId w:val="7"/>
        </w:numPr>
        <w:ind w:firstLineChars="0"/>
      </w:pPr>
      <w:r>
        <w:rPr>
          <w:rFonts w:hint="eastAsia"/>
        </w:rPr>
        <w:t>系统使用前能快速准备，具有协调能力</w:t>
      </w:r>
    </w:p>
    <w:p w:rsidR="00B96DBC" w:rsidRDefault="00B96DBC" w:rsidP="00B96DBC">
      <w:pPr>
        <w:pStyle w:val="a3"/>
        <w:numPr>
          <w:ilvl w:val="1"/>
          <w:numId w:val="7"/>
        </w:numPr>
        <w:ind w:firstLineChars="0"/>
      </w:pPr>
      <w:r>
        <w:rPr>
          <w:rFonts w:hint="eastAsia"/>
        </w:rPr>
        <w:t>扩充了必要的物理设备</w:t>
      </w:r>
    </w:p>
    <w:p w:rsidR="00B96DBC" w:rsidRDefault="00B96DBC" w:rsidP="00B96DBC">
      <w:pPr>
        <w:ind w:firstLine="420"/>
      </w:pPr>
      <w:r>
        <w:rPr>
          <w:rFonts w:hint="eastAsia"/>
        </w:rPr>
        <w:t>2</w:t>
      </w:r>
      <w:r>
        <w:rPr>
          <w:rFonts w:hint="eastAsia"/>
        </w:rPr>
        <w:t>、功能</w:t>
      </w:r>
    </w:p>
    <w:p w:rsidR="00B96DBC" w:rsidRDefault="00B96DBC" w:rsidP="00B96DBC">
      <w:pPr>
        <w:pStyle w:val="a3"/>
        <w:numPr>
          <w:ilvl w:val="1"/>
          <w:numId w:val="8"/>
        </w:numPr>
        <w:ind w:firstLineChars="0"/>
      </w:pPr>
      <w:r>
        <w:rPr>
          <w:rFonts w:hint="eastAsia"/>
        </w:rPr>
        <w:t>通过加强通信消除差异</w:t>
      </w:r>
    </w:p>
    <w:p w:rsidR="00B96DBC" w:rsidRDefault="00B96DBC" w:rsidP="00B96DBC">
      <w:pPr>
        <w:pStyle w:val="a3"/>
        <w:numPr>
          <w:ilvl w:val="1"/>
          <w:numId w:val="8"/>
        </w:numPr>
        <w:ind w:firstLineChars="0"/>
      </w:pPr>
      <w:r>
        <w:rPr>
          <w:rFonts w:hint="eastAsia"/>
        </w:rPr>
        <w:t>提高讨论者的地位和结论的公正性</w:t>
      </w:r>
    </w:p>
    <w:p w:rsidR="00B96DBC" w:rsidRDefault="00B96DBC" w:rsidP="00B96DBC">
      <w:pPr>
        <w:pStyle w:val="a3"/>
        <w:numPr>
          <w:ilvl w:val="1"/>
          <w:numId w:val="8"/>
        </w:numPr>
        <w:ind w:firstLineChars="0"/>
      </w:pPr>
      <w:r>
        <w:rPr>
          <w:rFonts w:hint="eastAsia"/>
        </w:rPr>
        <w:t>系统实施可以永久性或暂时性</w:t>
      </w:r>
    </w:p>
    <w:p w:rsidR="00B96DBC" w:rsidRDefault="00B96DBC" w:rsidP="00B96DBC">
      <w:pPr>
        <w:pStyle w:val="a3"/>
        <w:numPr>
          <w:ilvl w:val="1"/>
          <w:numId w:val="8"/>
        </w:numPr>
        <w:ind w:firstLineChars="0"/>
      </w:pPr>
      <w:r>
        <w:rPr>
          <w:rFonts w:hint="eastAsia"/>
        </w:rPr>
        <w:t>对过程中的数据信息交流的控制</w:t>
      </w:r>
    </w:p>
    <w:p w:rsidR="00B96DBC" w:rsidRDefault="00B96DBC" w:rsidP="00B96DBC">
      <w:pPr>
        <w:pStyle w:val="a3"/>
        <w:numPr>
          <w:ilvl w:val="1"/>
          <w:numId w:val="8"/>
        </w:numPr>
        <w:ind w:firstLineChars="0"/>
      </w:pPr>
      <w:r>
        <w:rPr>
          <w:rFonts w:hint="eastAsia"/>
        </w:rPr>
        <w:t>自动选择合适的群体决策技术</w:t>
      </w:r>
    </w:p>
    <w:p w:rsidR="00B96DBC" w:rsidRDefault="00B96DBC" w:rsidP="00B96DBC">
      <w:pPr>
        <w:pStyle w:val="a3"/>
        <w:numPr>
          <w:ilvl w:val="1"/>
          <w:numId w:val="8"/>
        </w:numPr>
        <w:ind w:firstLineChars="0"/>
      </w:pPr>
      <w:r>
        <w:rPr>
          <w:rFonts w:hint="eastAsia"/>
        </w:rPr>
        <w:t>对可行方案进行分析计算和解释</w:t>
      </w:r>
    </w:p>
    <w:p w:rsidR="00B96DBC" w:rsidRDefault="00B96DBC" w:rsidP="00B96DBC">
      <w:pPr>
        <w:ind w:firstLineChars="0"/>
      </w:pPr>
      <w:r>
        <w:rPr>
          <w:rFonts w:hint="eastAsia"/>
        </w:rPr>
        <w:t>3</w:t>
      </w:r>
      <w:r>
        <w:rPr>
          <w:rFonts w:hint="eastAsia"/>
        </w:rPr>
        <w:t>、特征</w:t>
      </w:r>
    </w:p>
    <w:p w:rsidR="00B96DBC" w:rsidRDefault="00B96DBC" w:rsidP="00B96DBC">
      <w:pPr>
        <w:pStyle w:val="a3"/>
        <w:numPr>
          <w:ilvl w:val="1"/>
          <w:numId w:val="11"/>
        </w:numPr>
        <w:ind w:firstLineChars="0"/>
      </w:pPr>
      <w:r>
        <w:rPr>
          <w:rFonts w:hint="eastAsia"/>
        </w:rPr>
        <w:t>决策正确性高，但速度较慢</w:t>
      </w:r>
    </w:p>
    <w:p w:rsidR="00B96DBC" w:rsidRDefault="00B96DBC" w:rsidP="00B96DBC">
      <w:pPr>
        <w:pStyle w:val="a3"/>
        <w:numPr>
          <w:ilvl w:val="1"/>
          <w:numId w:val="11"/>
        </w:numPr>
        <w:ind w:firstLineChars="0"/>
      </w:pPr>
      <w:r>
        <w:rPr>
          <w:rFonts w:hint="eastAsia"/>
        </w:rPr>
        <w:t>决策更具有创造性</w:t>
      </w:r>
    </w:p>
    <w:p w:rsidR="00B96DBC" w:rsidRDefault="00B96DBC" w:rsidP="00B96DBC">
      <w:pPr>
        <w:pStyle w:val="a3"/>
        <w:numPr>
          <w:ilvl w:val="1"/>
          <w:numId w:val="11"/>
        </w:numPr>
        <w:ind w:firstLineChars="0"/>
      </w:pPr>
      <w:r>
        <w:rPr>
          <w:rFonts w:hint="eastAsia"/>
        </w:rPr>
        <w:t>群体决策易出现风险极端化</w:t>
      </w:r>
    </w:p>
    <w:p w:rsidR="00B96DBC" w:rsidRDefault="00B96DBC" w:rsidP="00B96DBC">
      <w:pPr>
        <w:pStyle w:val="a3"/>
        <w:numPr>
          <w:ilvl w:val="1"/>
          <w:numId w:val="11"/>
        </w:numPr>
        <w:ind w:firstLineChars="0"/>
      </w:pPr>
      <w:r>
        <w:rPr>
          <w:rFonts w:hint="eastAsia"/>
        </w:rPr>
        <w:t>决策效能两极化</w:t>
      </w:r>
    </w:p>
    <w:p w:rsidR="00B96DBC" w:rsidRPr="0018346F" w:rsidRDefault="00B96DBC" w:rsidP="00B96DBC">
      <w:pPr>
        <w:pStyle w:val="a3"/>
        <w:numPr>
          <w:ilvl w:val="1"/>
          <w:numId w:val="11"/>
        </w:numPr>
        <w:ind w:firstLineChars="0"/>
      </w:pPr>
      <w:r>
        <w:rPr>
          <w:rFonts w:hint="eastAsia"/>
        </w:rPr>
        <w:t>决策群体的构成对群体决策影响较大</w:t>
      </w:r>
    </w:p>
    <w:p w:rsidR="00B96DBC" w:rsidRDefault="00B96DBC" w:rsidP="008628B1">
      <w:pPr>
        <w:ind w:firstLine="420"/>
      </w:pPr>
      <w:r>
        <w:rPr>
          <w:rFonts w:hint="eastAsia"/>
        </w:rPr>
        <w:lastRenderedPageBreak/>
        <w:t>十、</w:t>
      </w:r>
      <w:r>
        <w:rPr>
          <w:rFonts w:hint="eastAsia"/>
        </w:rPr>
        <w:t>IDSS</w:t>
      </w:r>
      <w:r>
        <w:rPr>
          <w:rFonts w:hint="eastAsia"/>
        </w:rPr>
        <w:t>的结构、功能、特征（</w:t>
      </w:r>
      <w:r>
        <w:rPr>
          <w:rFonts w:hint="eastAsia"/>
        </w:rPr>
        <w:t>p75</w:t>
      </w:r>
      <w:r>
        <w:rPr>
          <w:rFonts w:hint="eastAsia"/>
        </w:rPr>
        <w:t>）</w:t>
      </w:r>
    </w:p>
    <w:p w:rsidR="00B96DBC" w:rsidRDefault="00B96DBC" w:rsidP="008628B1">
      <w:pPr>
        <w:ind w:firstLine="420"/>
      </w:pPr>
      <w:r>
        <w:rPr>
          <w:rFonts w:hint="eastAsia"/>
        </w:rPr>
        <w:t>1</w:t>
      </w:r>
      <w:r>
        <w:rPr>
          <w:rFonts w:hint="eastAsia"/>
        </w:rPr>
        <w:t>、结构：在</w:t>
      </w:r>
      <w:r>
        <w:rPr>
          <w:rFonts w:hint="eastAsia"/>
        </w:rPr>
        <w:t>DSS</w:t>
      </w:r>
      <w:r>
        <w:rPr>
          <w:rFonts w:hint="eastAsia"/>
        </w:rPr>
        <w:t>系统中加入推理机和规则库</w:t>
      </w:r>
    </w:p>
    <w:p w:rsidR="00B96DBC" w:rsidRDefault="00B96DBC" w:rsidP="008628B1">
      <w:pPr>
        <w:ind w:firstLine="420"/>
      </w:pPr>
      <w:r>
        <w:rPr>
          <w:rFonts w:hint="eastAsia"/>
        </w:rPr>
        <w:t>2</w:t>
      </w:r>
      <w:r>
        <w:rPr>
          <w:rFonts w:hint="eastAsia"/>
        </w:rPr>
        <w:t>、特点：</w:t>
      </w:r>
    </w:p>
    <w:p w:rsidR="00B96DBC" w:rsidRDefault="00B96DBC" w:rsidP="00B96DBC">
      <w:pPr>
        <w:pStyle w:val="a3"/>
        <w:numPr>
          <w:ilvl w:val="0"/>
          <w:numId w:val="12"/>
        </w:numPr>
        <w:ind w:firstLineChars="0"/>
      </w:pPr>
      <w:r>
        <w:rPr>
          <w:rFonts w:hint="eastAsia"/>
        </w:rPr>
        <w:t>基于成熟的技术，容易构造出实用系统</w:t>
      </w:r>
    </w:p>
    <w:p w:rsidR="00B96DBC" w:rsidRDefault="00B96DBC" w:rsidP="00B96DBC">
      <w:pPr>
        <w:pStyle w:val="a3"/>
        <w:numPr>
          <w:ilvl w:val="0"/>
          <w:numId w:val="12"/>
        </w:numPr>
        <w:ind w:firstLineChars="0"/>
      </w:pPr>
      <w:r>
        <w:rPr>
          <w:rFonts w:hint="eastAsia"/>
        </w:rPr>
        <w:t>充分利用了各层次的信息资源</w:t>
      </w:r>
    </w:p>
    <w:p w:rsidR="00B96DBC" w:rsidRDefault="0071036F" w:rsidP="00B96DBC">
      <w:pPr>
        <w:pStyle w:val="a3"/>
        <w:numPr>
          <w:ilvl w:val="0"/>
          <w:numId w:val="12"/>
        </w:numPr>
        <w:ind w:firstLineChars="0"/>
      </w:pPr>
      <w:r>
        <w:rPr>
          <w:rFonts w:hint="eastAsia"/>
        </w:rPr>
        <w:t>基于规则的表达方式，使用户易于掌握</w:t>
      </w:r>
    </w:p>
    <w:p w:rsidR="0071036F" w:rsidRDefault="0071036F" w:rsidP="00B96DBC">
      <w:pPr>
        <w:pStyle w:val="a3"/>
        <w:numPr>
          <w:ilvl w:val="0"/>
          <w:numId w:val="12"/>
        </w:numPr>
        <w:ind w:firstLineChars="0"/>
      </w:pPr>
      <w:r>
        <w:rPr>
          <w:rFonts w:hint="eastAsia"/>
        </w:rPr>
        <w:t>具有很强的模块化特征，模块重用性好，系统开发成本低</w:t>
      </w:r>
    </w:p>
    <w:p w:rsidR="0071036F" w:rsidRDefault="0071036F" w:rsidP="00B96DBC">
      <w:pPr>
        <w:pStyle w:val="a3"/>
        <w:numPr>
          <w:ilvl w:val="0"/>
          <w:numId w:val="12"/>
        </w:numPr>
        <w:ind w:firstLineChars="0"/>
      </w:pPr>
      <w:r>
        <w:rPr>
          <w:rFonts w:hint="eastAsia"/>
        </w:rPr>
        <w:t>系统各部分组合灵活，可实现强大功能，易于维护</w:t>
      </w:r>
    </w:p>
    <w:p w:rsidR="0071036F" w:rsidRDefault="0071036F" w:rsidP="00B96DBC">
      <w:pPr>
        <w:pStyle w:val="a3"/>
        <w:numPr>
          <w:ilvl w:val="0"/>
          <w:numId w:val="12"/>
        </w:numPr>
        <w:ind w:firstLineChars="0"/>
      </w:pPr>
      <w:r>
        <w:rPr>
          <w:rFonts w:hint="eastAsia"/>
        </w:rPr>
        <w:t>可迅速采用先进的支撑技术</w:t>
      </w:r>
    </w:p>
    <w:p w:rsidR="00B96DBC" w:rsidRPr="00B96DBC" w:rsidRDefault="0071036F" w:rsidP="00B96DBC">
      <w:pPr>
        <w:pStyle w:val="a3"/>
        <w:ind w:left="780" w:firstLineChars="0" w:firstLine="0"/>
      </w:pPr>
      <w:r>
        <w:rPr>
          <w:rFonts w:hint="eastAsia"/>
        </w:rPr>
        <w:t>十一、</w:t>
      </w:r>
      <w:r>
        <w:rPr>
          <w:rFonts w:hint="eastAsia"/>
        </w:rPr>
        <w:t>I3DSS</w:t>
      </w:r>
      <w:r>
        <w:rPr>
          <w:rFonts w:hint="eastAsia"/>
        </w:rPr>
        <w:t>和决策支持中心的概念</w:t>
      </w:r>
    </w:p>
    <w:p w:rsidR="008628B1" w:rsidRDefault="0071036F" w:rsidP="0071036F">
      <w:pPr>
        <w:ind w:firstLineChars="0" w:firstLine="420"/>
      </w:pPr>
      <w:r>
        <w:rPr>
          <w:rFonts w:hint="eastAsia"/>
        </w:rPr>
        <w:t>I3DSS</w:t>
      </w:r>
      <w:r>
        <w:rPr>
          <w:rFonts w:hint="eastAsia"/>
        </w:rPr>
        <w:t>：</w:t>
      </w:r>
      <w:r w:rsidR="008628B1">
        <w:rPr>
          <w:rFonts w:hint="eastAsia"/>
        </w:rPr>
        <w:t>智能型、交互型和集成化决策支持系统</w:t>
      </w:r>
      <w:r w:rsidR="008628B1">
        <w:rPr>
          <w:rFonts w:hint="eastAsia"/>
        </w:rPr>
        <w:t>(intelligent, interactive and integrated DSS</w:t>
      </w:r>
      <w:r w:rsidR="008628B1">
        <w:rPr>
          <w:rFonts w:hint="eastAsia"/>
        </w:rPr>
        <w:t>，</w:t>
      </w:r>
      <w:r w:rsidR="008628B1">
        <w:rPr>
          <w:rFonts w:hint="eastAsia"/>
        </w:rPr>
        <w:t>IIIDSS</w:t>
      </w:r>
      <w:r w:rsidR="008628B1">
        <w:rPr>
          <w:rFonts w:hint="eastAsia"/>
        </w:rPr>
        <w:t>也称</w:t>
      </w:r>
      <w:r w:rsidR="008628B1">
        <w:rPr>
          <w:rFonts w:hint="eastAsia"/>
        </w:rPr>
        <w:t>I3DSS)</w:t>
      </w:r>
      <w:r w:rsidR="008628B1">
        <w:rPr>
          <w:rFonts w:hint="eastAsia"/>
        </w:rPr>
        <w:t>是面向决策者、面向决策过程的综合性决策支持系统的一个功能框架。</w:t>
      </w:r>
    </w:p>
    <w:p w:rsidR="0071036F" w:rsidRDefault="0071036F" w:rsidP="0071036F">
      <w:pPr>
        <w:ind w:firstLineChars="0" w:firstLine="420"/>
      </w:pPr>
      <w:r>
        <w:rPr>
          <w:rFonts w:hint="eastAsia"/>
        </w:rPr>
        <w:t>决策支持中心（</w:t>
      </w:r>
      <w:r>
        <w:rPr>
          <w:rFonts w:hint="eastAsia"/>
        </w:rPr>
        <w:t>DSC</w:t>
      </w:r>
      <w:r>
        <w:rPr>
          <w:rFonts w:hint="eastAsia"/>
        </w:rPr>
        <w:t>）：是结合了以前各种决策支持系统的经验和现代网络技术以及专家经验，可以实现从定性到定量综合集成分析能力的决策支持系统。</w:t>
      </w:r>
    </w:p>
    <w:p w:rsidR="008628B1" w:rsidRPr="008628B1" w:rsidRDefault="008628B1" w:rsidP="008628B1">
      <w:pPr>
        <w:ind w:firstLine="562"/>
        <w:rPr>
          <w:b/>
          <w:sz w:val="28"/>
          <w:szCs w:val="28"/>
        </w:rPr>
      </w:pPr>
      <w:r w:rsidRPr="008628B1">
        <w:rPr>
          <w:rFonts w:hint="eastAsia"/>
          <w:b/>
          <w:sz w:val="28"/>
          <w:szCs w:val="28"/>
        </w:rPr>
        <w:t>第三章：</w:t>
      </w:r>
    </w:p>
    <w:p w:rsidR="008628B1" w:rsidRDefault="0071036F" w:rsidP="008628B1">
      <w:pPr>
        <w:ind w:firstLine="420"/>
      </w:pPr>
      <w:r>
        <w:rPr>
          <w:rFonts w:hint="eastAsia"/>
        </w:rPr>
        <w:t>一、</w:t>
      </w:r>
      <w:r w:rsidR="008628B1">
        <w:rPr>
          <w:rFonts w:hint="eastAsia"/>
        </w:rPr>
        <w:t>两种主要的</w:t>
      </w:r>
      <w:r w:rsidR="008628B1">
        <w:rPr>
          <w:rFonts w:hint="eastAsia"/>
        </w:rPr>
        <w:t>DSS</w:t>
      </w:r>
      <w:r w:rsidR="008628B1">
        <w:rPr>
          <w:rFonts w:hint="eastAsia"/>
        </w:rPr>
        <w:t>基本结构：</w:t>
      </w:r>
      <w:r>
        <w:t xml:space="preserve"> </w:t>
      </w:r>
    </w:p>
    <w:p w:rsidR="008628B1" w:rsidRDefault="008628B1" w:rsidP="008628B1">
      <w:pPr>
        <w:ind w:firstLine="420"/>
      </w:pPr>
      <w:r>
        <w:rPr>
          <w:rFonts w:hint="eastAsia"/>
        </w:rPr>
        <w:t>三系统</w:t>
      </w:r>
      <w:r w:rsidR="0071036F">
        <w:rPr>
          <w:rFonts w:hint="eastAsia"/>
        </w:rPr>
        <w:t>（</w:t>
      </w:r>
      <w:r w:rsidR="0071036F">
        <w:rPr>
          <w:rFonts w:hint="eastAsia"/>
        </w:rPr>
        <w:t>3S</w:t>
      </w:r>
      <w:r w:rsidR="0071036F">
        <w:rPr>
          <w:rFonts w:hint="eastAsia"/>
        </w:rPr>
        <w:t>）</w:t>
      </w:r>
      <w:r>
        <w:rPr>
          <w:rFonts w:hint="eastAsia"/>
        </w:rPr>
        <w:t>：</w:t>
      </w:r>
      <w:r>
        <w:rPr>
          <w:rFonts w:hint="eastAsia"/>
        </w:rPr>
        <w:t>DSS</w:t>
      </w:r>
      <w:r>
        <w:rPr>
          <w:rFonts w:hint="eastAsia"/>
        </w:rPr>
        <w:t>是由语言系统</w:t>
      </w:r>
      <w:r>
        <w:rPr>
          <w:rFonts w:hint="eastAsia"/>
        </w:rPr>
        <w:t>LS</w:t>
      </w:r>
      <w:r>
        <w:rPr>
          <w:rFonts w:hint="eastAsia"/>
        </w:rPr>
        <w:t>、问题处理系统</w:t>
      </w:r>
      <w:r>
        <w:rPr>
          <w:rFonts w:hint="eastAsia"/>
        </w:rPr>
        <w:t>PPS</w:t>
      </w:r>
      <w:r>
        <w:rPr>
          <w:rFonts w:hint="eastAsia"/>
        </w:rPr>
        <w:t>和知识系统</w:t>
      </w:r>
      <w:r>
        <w:rPr>
          <w:rFonts w:hint="eastAsia"/>
        </w:rPr>
        <w:t xml:space="preserve"> KS</w:t>
      </w:r>
      <w:r>
        <w:rPr>
          <w:rFonts w:hint="eastAsia"/>
        </w:rPr>
        <w:t>三部分组成</w:t>
      </w:r>
    </w:p>
    <w:p w:rsidR="008628B1" w:rsidRDefault="008628B1" w:rsidP="008628B1">
      <w:pPr>
        <w:ind w:firstLine="420"/>
      </w:pPr>
      <w:r>
        <w:rPr>
          <w:rFonts w:hint="eastAsia"/>
        </w:rPr>
        <w:t>三部件</w:t>
      </w:r>
      <w:r w:rsidR="0071036F" w:rsidRPr="0071036F">
        <w:rPr>
          <w:rFonts w:hint="eastAsia"/>
        </w:rPr>
        <w:t>（基于</w:t>
      </w:r>
      <w:r w:rsidR="0071036F" w:rsidRPr="0071036F">
        <w:rPr>
          <w:rFonts w:hint="eastAsia"/>
        </w:rPr>
        <w:t>X</w:t>
      </w:r>
      <w:r w:rsidR="0071036F" w:rsidRPr="0071036F">
        <w:rPr>
          <w:rFonts w:hint="eastAsia"/>
        </w:rPr>
        <w:t>库）</w:t>
      </w:r>
      <w:r>
        <w:rPr>
          <w:rFonts w:hint="eastAsia"/>
        </w:rPr>
        <w:t>：数据库，模型库，知识库</w:t>
      </w:r>
    </w:p>
    <w:p w:rsidR="0071036F" w:rsidRDefault="0071036F" w:rsidP="00584B68">
      <w:pPr>
        <w:ind w:firstLine="420"/>
      </w:pPr>
      <w:r>
        <w:rPr>
          <w:rFonts w:ascii="新宋体" w:eastAsia="新宋体" w:hAnsi="新宋体" w:hint="eastAsia"/>
        </w:rPr>
        <w:t>★</w:t>
      </w:r>
      <w:r>
        <w:rPr>
          <w:rFonts w:hint="eastAsia"/>
        </w:rPr>
        <w:t>两者的区别与联系：</w:t>
      </w:r>
      <w:r w:rsidR="00584B68">
        <w:rPr>
          <w:rFonts w:hint="eastAsia"/>
        </w:rPr>
        <w:t>（</w:t>
      </w:r>
      <w:r w:rsidR="00584B68">
        <w:rPr>
          <w:rFonts w:hint="eastAsia"/>
        </w:rPr>
        <w:t>p101</w:t>
      </w:r>
      <w:r w:rsidR="00584B68">
        <w:rPr>
          <w:rFonts w:hint="eastAsia"/>
        </w:rPr>
        <w:t>，</w:t>
      </w:r>
      <w:r w:rsidR="00584B68">
        <w:rPr>
          <w:rFonts w:hint="eastAsia"/>
        </w:rPr>
        <w:t>p42</w:t>
      </w:r>
      <w:r w:rsidR="00584B68">
        <w:rPr>
          <w:rFonts w:hint="eastAsia"/>
        </w:rPr>
        <w:t>）</w:t>
      </w:r>
    </w:p>
    <w:p w:rsidR="008628B1" w:rsidRDefault="00584B68" w:rsidP="008628B1">
      <w:pPr>
        <w:ind w:firstLine="420"/>
      </w:pPr>
      <w:r>
        <w:rPr>
          <w:rFonts w:hint="eastAsia"/>
        </w:rPr>
        <w:t>二、</w:t>
      </w:r>
      <w:r w:rsidR="008628B1">
        <w:rPr>
          <w:rFonts w:hint="eastAsia"/>
        </w:rPr>
        <w:t>DSS</w:t>
      </w:r>
      <w:r w:rsidR="008628B1">
        <w:rPr>
          <w:rFonts w:hint="eastAsia"/>
        </w:rPr>
        <w:t>的技术层次</w:t>
      </w:r>
      <w:r>
        <w:rPr>
          <w:rFonts w:hint="eastAsia"/>
        </w:rPr>
        <w:t>(p97)</w:t>
      </w:r>
    </w:p>
    <w:p w:rsidR="008628B1" w:rsidRDefault="008628B1" w:rsidP="008628B1">
      <w:pPr>
        <w:ind w:firstLine="420"/>
      </w:pPr>
      <w:r>
        <w:rPr>
          <w:rFonts w:hint="eastAsia"/>
        </w:rPr>
        <w:t>专用决策支持系统（</w:t>
      </w:r>
      <w:r>
        <w:rPr>
          <w:rFonts w:hint="eastAsia"/>
        </w:rPr>
        <w:t>SDSS</w:t>
      </w:r>
      <w:r>
        <w:rPr>
          <w:rFonts w:hint="eastAsia"/>
        </w:rPr>
        <w:t>），决策支持系统生成器（</w:t>
      </w:r>
      <w:r>
        <w:rPr>
          <w:rFonts w:hint="eastAsia"/>
        </w:rPr>
        <w:t>DSSG</w:t>
      </w:r>
      <w:r>
        <w:rPr>
          <w:rFonts w:hint="eastAsia"/>
        </w:rPr>
        <w:t>），决策支持系统工具（</w:t>
      </w:r>
      <w:r>
        <w:rPr>
          <w:rFonts w:hint="eastAsia"/>
        </w:rPr>
        <w:t>DSST</w:t>
      </w:r>
      <w:r>
        <w:rPr>
          <w:rFonts w:hint="eastAsia"/>
        </w:rPr>
        <w:t>）</w:t>
      </w:r>
    </w:p>
    <w:p w:rsidR="008628B1" w:rsidRDefault="00584B68" w:rsidP="008628B1">
      <w:pPr>
        <w:ind w:firstLine="420"/>
      </w:pPr>
      <w:r>
        <w:rPr>
          <w:rFonts w:hint="eastAsia"/>
        </w:rPr>
        <w:t>三、</w:t>
      </w:r>
      <w:r w:rsidR="008628B1">
        <w:rPr>
          <w:rFonts w:hint="eastAsia"/>
        </w:rPr>
        <w:t>几种</w:t>
      </w:r>
      <w:r w:rsidR="008628B1">
        <w:rPr>
          <w:rFonts w:hint="eastAsia"/>
        </w:rPr>
        <w:t>DSS</w:t>
      </w:r>
      <w:r w:rsidR="008628B1">
        <w:rPr>
          <w:rFonts w:hint="eastAsia"/>
        </w:rPr>
        <w:t>的逻辑结构形式</w:t>
      </w:r>
      <w:r>
        <w:rPr>
          <w:rFonts w:hint="eastAsia"/>
        </w:rPr>
        <w:t>及优缺点</w:t>
      </w:r>
    </w:p>
    <w:p w:rsidR="00584B68" w:rsidRPr="00584B68" w:rsidRDefault="00584B68" w:rsidP="00584B68">
      <w:pPr>
        <w:ind w:firstLine="420"/>
      </w:pPr>
      <w:r>
        <w:rPr>
          <w:rFonts w:hint="eastAsia"/>
        </w:rPr>
        <w:t>1</w:t>
      </w:r>
      <w:r>
        <w:rPr>
          <w:rFonts w:hint="eastAsia"/>
        </w:rPr>
        <w:t>、</w:t>
      </w:r>
      <w:r w:rsidR="008628B1">
        <w:rPr>
          <w:rFonts w:hint="eastAsia"/>
        </w:rPr>
        <w:t>三角式结构</w:t>
      </w:r>
      <w:r>
        <w:rPr>
          <w:rFonts w:hint="eastAsia"/>
        </w:rPr>
        <w:t>：三个管理部分都有直接联系，两两之间有相互进行通信的接口</w:t>
      </w:r>
    </w:p>
    <w:p w:rsidR="00584B68" w:rsidRPr="00584B68" w:rsidRDefault="00584B68" w:rsidP="00584B68">
      <w:pPr>
        <w:ind w:firstLine="420"/>
      </w:pPr>
      <w:r>
        <w:rPr>
          <w:rFonts w:hint="eastAsia"/>
        </w:rPr>
        <w:t>2</w:t>
      </w:r>
      <w:r>
        <w:rPr>
          <w:rFonts w:hint="eastAsia"/>
        </w:rPr>
        <w:t>、</w:t>
      </w:r>
      <w:r w:rsidR="008628B1">
        <w:rPr>
          <w:rFonts w:hint="eastAsia"/>
        </w:rPr>
        <w:t>串联结构</w:t>
      </w:r>
      <w:r>
        <w:rPr>
          <w:rFonts w:hint="eastAsia"/>
        </w:rPr>
        <w:t>：增加模块管理的功能，省去了一套接口，结构更简单，更易于开发维护</w:t>
      </w:r>
    </w:p>
    <w:p w:rsidR="00584B68" w:rsidRDefault="00584B68" w:rsidP="008628B1">
      <w:pPr>
        <w:ind w:firstLine="420"/>
      </w:pPr>
      <w:r>
        <w:rPr>
          <w:rFonts w:hint="eastAsia"/>
        </w:rPr>
        <w:t>3</w:t>
      </w:r>
      <w:r>
        <w:rPr>
          <w:rFonts w:hint="eastAsia"/>
        </w:rPr>
        <w:t>、</w:t>
      </w:r>
      <w:r w:rsidR="008628B1">
        <w:rPr>
          <w:rFonts w:hint="eastAsia"/>
        </w:rPr>
        <w:t>熔合式结构</w:t>
      </w:r>
      <w:r>
        <w:rPr>
          <w:rFonts w:hint="eastAsia"/>
        </w:rPr>
        <w:t>：模型管理与数据管理间不设明显接口的办法较为简单高效，但可移植性差</w:t>
      </w:r>
    </w:p>
    <w:p w:rsidR="008628B1" w:rsidRDefault="00584B68" w:rsidP="008628B1">
      <w:pPr>
        <w:ind w:firstLine="420"/>
      </w:pPr>
      <w:r>
        <w:rPr>
          <w:rFonts w:hint="eastAsia"/>
        </w:rPr>
        <w:t>4</w:t>
      </w:r>
      <w:r>
        <w:rPr>
          <w:rFonts w:hint="eastAsia"/>
        </w:rPr>
        <w:t>、以数据库为中心的结构：避免了各模型对具体数据库管理系统的依赖。</w:t>
      </w:r>
    </w:p>
    <w:p w:rsidR="00584B68" w:rsidRDefault="00584B68" w:rsidP="008628B1">
      <w:pPr>
        <w:ind w:firstLine="420"/>
      </w:pPr>
      <w:r>
        <w:rPr>
          <w:rFonts w:hint="eastAsia"/>
        </w:rPr>
        <w:t>四、会话部件的基本接口模式：</w:t>
      </w:r>
    </w:p>
    <w:p w:rsidR="00584B68" w:rsidRDefault="00584B68" w:rsidP="00584B68">
      <w:pPr>
        <w:pStyle w:val="a3"/>
        <w:numPr>
          <w:ilvl w:val="0"/>
          <w:numId w:val="13"/>
        </w:numPr>
        <w:ind w:firstLineChars="0"/>
      </w:pPr>
      <w:r>
        <w:rPr>
          <w:rFonts w:hint="eastAsia"/>
        </w:rPr>
        <w:t>菜单交互</w:t>
      </w:r>
    </w:p>
    <w:p w:rsidR="00584B68" w:rsidRDefault="00584B68" w:rsidP="00584B68">
      <w:pPr>
        <w:pStyle w:val="a3"/>
        <w:numPr>
          <w:ilvl w:val="0"/>
          <w:numId w:val="13"/>
        </w:numPr>
        <w:ind w:firstLineChars="0"/>
      </w:pPr>
      <w:r>
        <w:rPr>
          <w:rFonts w:hint="eastAsia"/>
        </w:rPr>
        <w:t>命令语言</w:t>
      </w:r>
    </w:p>
    <w:p w:rsidR="00584B68" w:rsidRDefault="00584B68" w:rsidP="00584B68">
      <w:pPr>
        <w:pStyle w:val="a3"/>
        <w:numPr>
          <w:ilvl w:val="0"/>
          <w:numId w:val="13"/>
        </w:numPr>
        <w:ind w:firstLineChars="0"/>
      </w:pPr>
      <w:r>
        <w:rPr>
          <w:rFonts w:hint="eastAsia"/>
        </w:rPr>
        <w:t>问答式</w:t>
      </w:r>
    </w:p>
    <w:p w:rsidR="00584B68" w:rsidRDefault="00584B68" w:rsidP="00584B68">
      <w:pPr>
        <w:pStyle w:val="a3"/>
        <w:numPr>
          <w:ilvl w:val="0"/>
          <w:numId w:val="13"/>
        </w:numPr>
        <w:ind w:firstLineChars="0"/>
      </w:pPr>
      <w:r>
        <w:rPr>
          <w:rFonts w:hint="eastAsia"/>
        </w:rPr>
        <w:t>表格交互</w:t>
      </w:r>
    </w:p>
    <w:p w:rsidR="00584B68" w:rsidRDefault="00584B68" w:rsidP="00584B68">
      <w:pPr>
        <w:pStyle w:val="a3"/>
        <w:numPr>
          <w:ilvl w:val="0"/>
          <w:numId w:val="13"/>
        </w:numPr>
        <w:ind w:firstLineChars="0"/>
      </w:pPr>
      <w:r>
        <w:rPr>
          <w:rFonts w:hint="eastAsia"/>
        </w:rPr>
        <w:t>自然语言处理</w:t>
      </w:r>
    </w:p>
    <w:p w:rsidR="00584B68" w:rsidRDefault="00584B68" w:rsidP="00584B68">
      <w:pPr>
        <w:pStyle w:val="a3"/>
        <w:numPr>
          <w:ilvl w:val="0"/>
          <w:numId w:val="13"/>
        </w:numPr>
        <w:ind w:firstLineChars="0"/>
      </w:pPr>
      <w:r>
        <w:rPr>
          <w:rFonts w:hint="eastAsia"/>
        </w:rPr>
        <w:t>图形用户接口（</w:t>
      </w:r>
      <w:r>
        <w:rPr>
          <w:rFonts w:hint="eastAsia"/>
        </w:rPr>
        <w:t>GUI</w:t>
      </w:r>
      <w:r>
        <w:rPr>
          <w:rFonts w:hint="eastAsia"/>
        </w:rPr>
        <w:t>）：用户直接操作用图形或符号表示的对象，然后移动、放大或显示有关细节。</w:t>
      </w:r>
    </w:p>
    <w:p w:rsidR="00584B68" w:rsidRPr="00584B68" w:rsidRDefault="00584B68" w:rsidP="00584B68">
      <w:pPr>
        <w:pStyle w:val="a3"/>
        <w:numPr>
          <w:ilvl w:val="0"/>
          <w:numId w:val="13"/>
        </w:numPr>
        <w:ind w:firstLineChars="0"/>
      </w:pPr>
      <w:r>
        <w:rPr>
          <w:rFonts w:hint="eastAsia"/>
        </w:rPr>
        <w:t>混合模式</w:t>
      </w:r>
    </w:p>
    <w:p w:rsidR="002C21DD" w:rsidRDefault="00EE3608" w:rsidP="00EE3608">
      <w:pPr>
        <w:ind w:firstLineChars="95"/>
        <w:rPr>
          <w:rFonts w:hint="eastAsia"/>
          <w:b/>
        </w:rPr>
      </w:pPr>
      <w:r w:rsidRPr="00EE3608">
        <w:rPr>
          <w:rFonts w:hint="eastAsia"/>
          <w:b/>
        </w:rPr>
        <w:t>第四章</w:t>
      </w:r>
    </w:p>
    <w:p w:rsidR="00EE3608" w:rsidRPr="00EE3608" w:rsidRDefault="00EE3608" w:rsidP="00EE3608">
      <w:pPr>
        <w:numPr>
          <w:ilvl w:val="0"/>
          <w:numId w:val="14"/>
        </w:numPr>
        <w:ind w:firstLineChars="0"/>
        <w:rPr>
          <w:rFonts w:asciiTheme="minorEastAsia" w:hAnsiTheme="minorEastAsia"/>
          <w:b/>
          <w:szCs w:val="21"/>
        </w:rPr>
      </w:pPr>
      <w:r w:rsidRPr="00EE3608">
        <w:rPr>
          <w:rFonts w:asciiTheme="minorEastAsia" w:hAnsiTheme="minorEastAsia" w:hint="eastAsia"/>
          <w:b/>
          <w:szCs w:val="21"/>
        </w:rPr>
        <w:t>什么是模型？</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答：模型是以某种形式（如数学表达式、工作流程）对一个系统的本质属性的描述，以揭示系统的功能、行为及其变化规律。</w:t>
      </w:r>
    </w:p>
    <w:p w:rsidR="00EE3608" w:rsidRPr="00EE3608" w:rsidRDefault="00EE3608" w:rsidP="00EE3608">
      <w:pPr>
        <w:numPr>
          <w:ilvl w:val="0"/>
          <w:numId w:val="14"/>
        </w:numPr>
        <w:ind w:firstLineChars="0"/>
        <w:rPr>
          <w:rFonts w:asciiTheme="minorEastAsia" w:hAnsiTheme="minorEastAsia"/>
          <w:b/>
          <w:szCs w:val="21"/>
        </w:rPr>
      </w:pPr>
      <w:r w:rsidRPr="00EE3608">
        <w:rPr>
          <w:rFonts w:asciiTheme="minorEastAsia" w:hAnsiTheme="minorEastAsia" w:hint="eastAsia"/>
          <w:b/>
          <w:szCs w:val="21"/>
        </w:rPr>
        <w:t>DSS模型与运筹学模型的区别与联系？</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区别：</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联系：</w:t>
      </w:r>
    </w:p>
    <w:p w:rsidR="00EE3608" w:rsidRPr="00EE3608" w:rsidRDefault="00EE3608" w:rsidP="00EE3608">
      <w:pPr>
        <w:numPr>
          <w:ilvl w:val="0"/>
          <w:numId w:val="14"/>
        </w:numPr>
        <w:ind w:firstLineChars="0"/>
        <w:rPr>
          <w:rFonts w:asciiTheme="minorEastAsia" w:hAnsiTheme="minorEastAsia"/>
          <w:szCs w:val="21"/>
        </w:rPr>
      </w:pPr>
      <w:r w:rsidRPr="00EE3608">
        <w:rPr>
          <w:rFonts w:asciiTheme="minorEastAsia" w:hAnsiTheme="minorEastAsia" w:hint="eastAsia"/>
          <w:b/>
          <w:szCs w:val="21"/>
        </w:rPr>
        <w:lastRenderedPageBreak/>
        <w:t>什么是规范性模型？什么是描述性模型？</w:t>
      </w:r>
    </w:p>
    <w:p w:rsidR="00EE3608" w:rsidRPr="00EE3608" w:rsidRDefault="00EE3608" w:rsidP="00EE3608">
      <w:pPr>
        <w:ind w:firstLineChars="0" w:firstLine="360"/>
        <w:rPr>
          <w:rFonts w:asciiTheme="minorEastAsia" w:hAnsiTheme="minorEastAsia"/>
          <w:szCs w:val="21"/>
        </w:rPr>
      </w:pPr>
      <w:r w:rsidRPr="00EE3608">
        <w:rPr>
          <w:rFonts w:asciiTheme="minorEastAsia" w:hAnsiTheme="minorEastAsia" w:hint="eastAsia"/>
          <w:szCs w:val="21"/>
        </w:rPr>
        <w:t xml:space="preserve">管理科学中常用的模型有两种，即规范性模型和描述性模型 </w:t>
      </w:r>
      <w:r w:rsidRPr="00EE3608">
        <w:rPr>
          <w:rFonts w:asciiTheme="minorEastAsia" w:hAnsiTheme="minorEastAsia" w:hint="eastAsia"/>
          <w:szCs w:val="21"/>
        </w:rPr>
        <w:cr/>
        <w:t>规范性模型广泛地用在人们的问题求解过程中，但是在运用DSS 的多数情况下，决策者面临的问题不能直接用规范性模型做完整描述 。</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规范性模型：是经济管理决策中常用的方法，如线性规划、整数规划</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条件：1.决策者是</w:t>
      </w:r>
      <w:proofErr w:type="gramStart"/>
      <w:r w:rsidRPr="00EE3608">
        <w:rPr>
          <w:rFonts w:asciiTheme="minorEastAsia" w:hAnsiTheme="minorEastAsia" w:hint="eastAsia"/>
          <w:szCs w:val="21"/>
        </w:rPr>
        <w:t>经济人</w:t>
      </w:r>
      <w:proofErr w:type="gramEnd"/>
      <w:r w:rsidRPr="00EE3608">
        <w:rPr>
          <w:rFonts w:asciiTheme="minorEastAsia" w:hAnsiTheme="minorEastAsia" w:hint="eastAsia"/>
          <w:szCs w:val="21"/>
        </w:rPr>
        <w:t>，其决策具有合理性，目的是追求目标最大化</w:t>
      </w:r>
    </w:p>
    <w:p w:rsidR="00EE3608" w:rsidRPr="00EE3608" w:rsidRDefault="00EE3608" w:rsidP="00EE3608">
      <w:pPr>
        <w:ind w:firstLineChars="300" w:firstLine="630"/>
        <w:rPr>
          <w:rFonts w:asciiTheme="minorEastAsia" w:hAnsiTheme="minorEastAsia"/>
          <w:szCs w:val="21"/>
        </w:rPr>
      </w:pPr>
      <w:r w:rsidRPr="00EE3608">
        <w:rPr>
          <w:rFonts w:asciiTheme="minorEastAsia" w:hAnsiTheme="minorEastAsia" w:hint="eastAsia"/>
          <w:szCs w:val="21"/>
        </w:rPr>
        <w:t>2.通过计算，所有的变量和结果以及结果的值是可知的</w:t>
      </w:r>
    </w:p>
    <w:p w:rsidR="00EE3608" w:rsidRPr="00EE3608" w:rsidRDefault="00EE3608" w:rsidP="00EE3608">
      <w:pPr>
        <w:ind w:firstLineChars="300" w:firstLine="630"/>
        <w:rPr>
          <w:rFonts w:asciiTheme="minorEastAsia" w:hAnsiTheme="minorEastAsia"/>
          <w:szCs w:val="21"/>
        </w:rPr>
      </w:pPr>
      <w:r w:rsidRPr="00EE3608">
        <w:rPr>
          <w:rFonts w:asciiTheme="minorEastAsia" w:hAnsiTheme="minorEastAsia" w:hint="eastAsia"/>
          <w:szCs w:val="21"/>
        </w:rPr>
        <w:t>3.决策者有明确的选择标准，可以对各个方案进行排序选择</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描述性模型：仅用来表示用户对于问题或事物的考虑，而不能通过使用模型得到最优解。</w:t>
      </w:r>
    </w:p>
    <w:p w:rsidR="00EE3608" w:rsidRPr="00EE3608" w:rsidRDefault="00EE3608" w:rsidP="00EE3608">
      <w:pPr>
        <w:ind w:firstLineChars="0" w:firstLine="360"/>
        <w:rPr>
          <w:rFonts w:asciiTheme="minorEastAsia" w:hAnsiTheme="minorEastAsia"/>
          <w:szCs w:val="21"/>
        </w:rPr>
      </w:pPr>
      <w:r w:rsidRPr="00EE3608">
        <w:rPr>
          <w:rFonts w:asciiTheme="minorEastAsia" w:hAnsiTheme="minorEastAsia" w:hint="eastAsia"/>
          <w:szCs w:val="21"/>
        </w:rPr>
        <w:t>例1：公司财务计划问题（描述性模型）</w:t>
      </w:r>
      <w:r w:rsidRPr="00EE3608">
        <w:rPr>
          <w:rFonts w:asciiTheme="minorEastAsia" w:hAnsiTheme="minorEastAsia" w:hint="eastAsia"/>
          <w:szCs w:val="21"/>
        </w:rPr>
        <w:cr/>
        <w:t>某公司希望为它的长期发展计划构造一个模型，并通过它研究该计划的可行性，以及是否对其中的一些决策变量进行调整。现在公司制定了这样一些发展计划的目标：</w:t>
      </w:r>
      <w:r w:rsidRPr="00EE3608">
        <w:rPr>
          <w:rFonts w:asciiTheme="minorEastAsia" w:hAnsiTheme="minorEastAsia" w:hint="eastAsia"/>
          <w:szCs w:val="21"/>
        </w:rPr>
        <w:cr/>
        <w:t>每年的税后净利润的一半将作为红利。</w:t>
      </w:r>
      <w:r w:rsidRPr="00EE3608">
        <w:rPr>
          <w:rFonts w:asciiTheme="minorEastAsia" w:hAnsiTheme="minorEastAsia" w:hint="eastAsia"/>
          <w:szCs w:val="21"/>
        </w:rPr>
        <w:cr/>
        <w:t>在1991 年的产品销售单价是5.00 元，其后每年增加5%。</w:t>
      </w:r>
      <w:r w:rsidRPr="00EE3608">
        <w:rPr>
          <w:rFonts w:asciiTheme="minorEastAsia" w:hAnsiTheme="minorEastAsia" w:hint="eastAsia"/>
          <w:szCs w:val="21"/>
        </w:rPr>
        <w:cr/>
        <w:t>产品成本包括所有经常经费是销售额的80%。</w:t>
      </w:r>
      <w:r w:rsidRPr="00EE3608">
        <w:rPr>
          <w:rFonts w:asciiTheme="minorEastAsia" w:hAnsiTheme="minorEastAsia" w:hint="eastAsia"/>
          <w:szCs w:val="21"/>
        </w:rPr>
        <w:cr/>
        <w:t>对于超过了产品成本的销售收入需要交税，税率为28%。</w:t>
      </w:r>
      <w:r w:rsidRPr="00EE3608">
        <w:rPr>
          <w:rFonts w:asciiTheme="minorEastAsia" w:hAnsiTheme="minorEastAsia" w:hint="eastAsia"/>
          <w:szCs w:val="21"/>
        </w:rPr>
        <w:cr/>
        <w:t>从1991 年到1992 年的销售量为1000， 在以后两年中将增加到1250，在最后一年将增加到1450。</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现在公司决策者为了研究这些目标是否恰当，要在DSS 的帮助下建立模型。首先为清晰地定义问题，先确定模型中的变量 。</w:t>
      </w:r>
    </w:p>
    <w:p w:rsidR="00EE3608" w:rsidRPr="00EE3608" w:rsidRDefault="00EE3608" w:rsidP="00EE3608">
      <w:pPr>
        <w:numPr>
          <w:ilvl w:val="0"/>
          <w:numId w:val="14"/>
        </w:numPr>
        <w:ind w:firstLineChars="0"/>
        <w:rPr>
          <w:rFonts w:asciiTheme="minorEastAsia" w:hAnsiTheme="minorEastAsia"/>
          <w:b/>
          <w:szCs w:val="21"/>
        </w:rPr>
      </w:pPr>
      <w:r w:rsidRPr="00EE3608">
        <w:rPr>
          <w:rFonts w:asciiTheme="minorEastAsia" w:hAnsiTheme="minorEastAsia" w:hint="eastAsia"/>
          <w:b/>
          <w:szCs w:val="21"/>
        </w:rPr>
        <w:t>模型库系统的结构（P124）</w:t>
      </w:r>
    </w:p>
    <w:p w:rsidR="00EE3608" w:rsidRPr="00EE3608" w:rsidRDefault="00EE3608" w:rsidP="00EE3608">
      <w:pPr>
        <w:ind w:firstLineChars="100" w:firstLine="210"/>
        <w:rPr>
          <w:rFonts w:asciiTheme="minorEastAsia" w:hAnsiTheme="minorEastAsia"/>
          <w:szCs w:val="21"/>
        </w:rPr>
      </w:pPr>
      <w:r w:rsidRPr="00EE3608">
        <w:rPr>
          <w:rFonts w:asciiTheme="minorEastAsia" w:hAnsiTheme="minorEastAsia" w:hint="eastAsia"/>
          <w:szCs w:val="21"/>
        </w:rPr>
        <w:t>模型库系统是由模型库和负责生成、操作及维护模型的模型库管理系统组成的。它主要由模型库、建模系统、模型库使用维护系统、模型库管理系统构成。模型库系统的结构如图所示：</w:t>
      </w:r>
    </w:p>
    <w:p w:rsidR="00EE3608" w:rsidRPr="00EE3608" w:rsidRDefault="00EE3608" w:rsidP="00EE3608">
      <w:pPr>
        <w:ind w:firstLineChars="0" w:firstLine="360"/>
        <w:rPr>
          <w:rFonts w:asciiTheme="minorEastAsia" w:hAnsiTheme="minorEastAsia"/>
          <w:szCs w:val="21"/>
        </w:rPr>
      </w:pPr>
      <w:r w:rsidRPr="00EE3608">
        <w:rPr>
          <w:rFonts w:asciiTheme="minorEastAsia" w:hAnsiTheme="minorEastAsia"/>
          <w:noProof/>
          <w:szCs w:val="21"/>
        </w:rPr>
        <mc:AlternateContent>
          <mc:Choice Requires="wpc">
            <w:drawing>
              <wp:inline distT="0" distB="0" distL="0" distR="0" wp14:anchorId="6EFD2DEF" wp14:editId="01D81FB1">
                <wp:extent cx="6155870" cy="3590924"/>
                <wp:effectExtent l="0" t="0" r="0" b="1016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矩形 2"/>
                        <wps:cNvSpPr/>
                        <wps:spPr>
                          <a:xfrm>
                            <a:off x="1895475" y="76200"/>
                            <a:ext cx="3143250" cy="371475"/>
                          </a:xfrm>
                          <a:prstGeom prst="rect">
                            <a:avLst/>
                          </a:prstGeom>
                          <a:noFill/>
                          <a:ln w="12700" cap="flat" cmpd="sng" algn="ctr">
                            <a:solidFill>
                              <a:sysClr val="windowText" lastClr="000000"/>
                            </a:solidFill>
                            <a:prstDash val="solid"/>
                          </a:ln>
                          <a:effectLst/>
                        </wps:spPr>
                        <wps:txbx>
                          <w:txbxContent>
                            <w:p w:rsidR="00EE3608" w:rsidRDefault="00EE3608" w:rsidP="00EE3608">
                              <w:pPr>
                                <w:ind w:firstLine="42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下箭头 3"/>
                        <wps:cNvSpPr/>
                        <wps:spPr>
                          <a:xfrm>
                            <a:off x="2514600" y="447675"/>
                            <a:ext cx="361950" cy="533400"/>
                          </a:xfrm>
                          <a:prstGeom prst="downArrow">
                            <a:avLst/>
                          </a:prstGeom>
                          <a:noFill/>
                          <a:ln w="127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下箭头 4"/>
                        <wps:cNvSpPr/>
                        <wps:spPr>
                          <a:xfrm>
                            <a:off x="3952876" y="447675"/>
                            <a:ext cx="361950" cy="533400"/>
                          </a:xfrm>
                          <a:prstGeom prst="downArrow">
                            <a:avLst/>
                          </a:prstGeom>
                          <a:noFill/>
                          <a:ln w="127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2000250" y="981075"/>
                            <a:ext cx="1447800" cy="885825"/>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3724275" y="981075"/>
                            <a:ext cx="828675" cy="371475"/>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流程图: 磁盘 7"/>
                        <wps:cNvSpPr/>
                        <wps:spPr>
                          <a:xfrm>
                            <a:off x="4314826" y="2162175"/>
                            <a:ext cx="1028699" cy="952500"/>
                          </a:xfrm>
                          <a:prstGeom prst="flowChartMagneticDisk">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457200" y="1066801"/>
                            <a:ext cx="1171575" cy="3619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磁盘 9"/>
                        <wps:cNvSpPr/>
                        <wps:spPr>
                          <a:xfrm>
                            <a:off x="390525" y="1676400"/>
                            <a:ext cx="1171575" cy="533400"/>
                          </a:xfrm>
                          <a:prstGeom prst="flowChartMagneticDisk">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381000" y="2457450"/>
                            <a:ext cx="1247775" cy="3619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流程图: 磁盘 11"/>
                        <wps:cNvSpPr/>
                        <wps:spPr>
                          <a:xfrm>
                            <a:off x="504796" y="3113576"/>
                            <a:ext cx="1057260" cy="476166"/>
                          </a:xfrm>
                          <a:prstGeom prst="flowChartMagneticDisk">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文本框 12"/>
                        <wps:cNvSpPr txBox="1"/>
                        <wps:spPr>
                          <a:xfrm>
                            <a:off x="2409755" y="76188"/>
                            <a:ext cx="1828800" cy="371330"/>
                          </a:xfrm>
                          <a:prstGeom prst="rect">
                            <a:avLst/>
                          </a:prstGeom>
                          <a:noFill/>
                          <a:ln w="6350">
                            <a:noFill/>
                          </a:ln>
                          <a:effectLst/>
                        </wps:spPr>
                        <wps:txbx>
                          <w:txbxContent>
                            <w:p w:rsidR="00EE3608" w:rsidRDefault="00EE3608" w:rsidP="00EE3608">
                              <w:pPr>
                                <w:ind w:firstLine="420"/>
                              </w:pPr>
                              <w:r>
                                <w:rPr>
                                  <w:rFonts w:hint="eastAsia"/>
                                </w:rPr>
                                <w:t>模型库管理系统（</w:t>
                              </w:r>
                              <w:r>
                                <w:rPr>
                                  <w:rFonts w:hint="eastAsia"/>
                                </w:rPr>
                                <w:t>MBMS</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2066925" y="1066613"/>
                            <a:ext cx="1304925" cy="743137"/>
                          </a:xfrm>
                          <a:prstGeom prst="rect">
                            <a:avLst/>
                          </a:prstGeom>
                          <a:noFill/>
                          <a:ln w="6350">
                            <a:noFill/>
                          </a:ln>
                          <a:effectLst/>
                        </wps:spPr>
                        <wps:txbx>
                          <w:txbxContent>
                            <w:p w:rsidR="00EE3608" w:rsidRDefault="00EE3608" w:rsidP="00EE3608">
                              <w:pPr>
                                <w:ind w:firstLine="420"/>
                              </w:pPr>
                              <w:r>
                                <w:rPr>
                                  <w:rFonts w:hint="eastAsia"/>
                                </w:rPr>
                                <w:t>模型库使用和维护</w:t>
                              </w:r>
                            </w:p>
                            <w:p w:rsidR="00EE3608" w:rsidRDefault="00EE3608" w:rsidP="00EE3608">
                              <w:pPr>
                                <w:ind w:firstLine="420"/>
                              </w:pPr>
                              <w:r>
                                <w:rPr>
                                  <w:rFonts w:hint="eastAsia"/>
                                </w:rPr>
                                <w:t>生成、修改、使用、</w:t>
                              </w:r>
                            </w:p>
                            <w:p w:rsidR="00EE3608" w:rsidRPr="00550061" w:rsidRDefault="00EE3608" w:rsidP="00EE3608">
                              <w:pPr>
                                <w:ind w:firstLine="420"/>
                              </w:pPr>
                              <w:r>
                                <w:rPr>
                                  <w:rFonts w:hint="eastAsia"/>
                                </w:rPr>
                                <w:t>维护、更新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文本框 14"/>
                        <wps:cNvSpPr txBox="1"/>
                        <wps:spPr>
                          <a:xfrm>
                            <a:off x="3724166" y="980902"/>
                            <a:ext cx="828651" cy="371409"/>
                          </a:xfrm>
                          <a:prstGeom prst="rect">
                            <a:avLst/>
                          </a:prstGeom>
                          <a:noFill/>
                          <a:ln w="6350">
                            <a:noFill/>
                          </a:ln>
                          <a:effectLst/>
                        </wps:spPr>
                        <wps:txbx>
                          <w:txbxContent>
                            <w:p w:rsidR="00EE3608" w:rsidRDefault="00EE3608" w:rsidP="00EE3608">
                              <w:pPr>
                                <w:ind w:firstLine="420"/>
                              </w:pPr>
                              <w:r>
                                <w:rPr>
                                  <w:rFonts w:hint="eastAsia"/>
                                </w:rPr>
                                <w:t>建模系统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5038730" y="1962140"/>
                            <a:ext cx="714527" cy="352362"/>
                          </a:xfrm>
                          <a:prstGeom prst="rect">
                            <a:avLst/>
                          </a:prstGeom>
                          <a:noFill/>
                          <a:ln w="6350">
                            <a:noFill/>
                          </a:ln>
                          <a:effectLst/>
                        </wps:spPr>
                        <wps:txbx>
                          <w:txbxContent>
                            <w:p w:rsidR="00EE3608" w:rsidRDefault="00EE3608" w:rsidP="00EE3608">
                              <w:pPr>
                                <w:ind w:firstLine="420"/>
                              </w:pPr>
                              <w:r>
                                <w:rPr>
                                  <w:rFonts w:hint="eastAsia"/>
                                </w:rPr>
                                <w:t>模型库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4314700" y="2408965"/>
                            <a:ext cx="1047562" cy="705159"/>
                          </a:xfrm>
                          <a:prstGeom prst="rect">
                            <a:avLst/>
                          </a:prstGeom>
                          <a:noFill/>
                          <a:ln w="6350">
                            <a:noFill/>
                          </a:ln>
                          <a:effectLst/>
                        </wps:spPr>
                        <wps:txbx>
                          <w:txbxContent>
                            <w:p w:rsidR="00EE3608" w:rsidRDefault="00EE3608" w:rsidP="00EE3608">
                              <w:pPr>
                                <w:ind w:firstLineChars="100" w:firstLine="210"/>
                              </w:pPr>
                              <w:r>
                                <w:rPr>
                                  <w:rFonts w:hint="eastAsia"/>
                                </w:rPr>
                                <w:t>战略模型</w:t>
                              </w:r>
                            </w:p>
                            <w:p w:rsidR="00EE3608" w:rsidRDefault="00EE3608" w:rsidP="00EE3608">
                              <w:pPr>
                                <w:ind w:firstLineChars="100" w:firstLine="210"/>
                              </w:pPr>
                              <w:r>
                                <w:rPr>
                                  <w:rFonts w:hint="eastAsia"/>
                                </w:rPr>
                                <w:t>战术模型</w:t>
                              </w:r>
                            </w:p>
                            <w:p w:rsidR="00EE3608" w:rsidRDefault="00EE3608" w:rsidP="00EE3608">
                              <w:pPr>
                                <w:ind w:firstLineChars="100" w:firstLine="210"/>
                              </w:pPr>
                              <w:r>
                                <w:rPr>
                                  <w:rFonts w:hint="eastAsia"/>
                                </w:rPr>
                                <w:t>操作模型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文本框 17"/>
                        <wps:cNvSpPr txBox="1"/>
                        <wps:spPr>
                          <a:xfrm>
                            <a:off x="504766" y="1066425"/>
                            <a:ext cx="1123962" cy="361886"/>
                          </a:xfrm>
                          <a:prstGeom prst="rect">
                            <a:avLst/>
                          </a:prstGeom>
                          <a:noFill/>
                          <a:ln w="6350">
                            <a:noFill/>
                          </a:ln>
                          <a:effectLst/>
                        </wps:spPr>
                        <wps:txbx>
                          <w:txbxContent>
                            <w:p w:rsidR="00EE3608" w:rsidRDefault="00EE3608" w:rsidP="00EE3608">
                              <w:pPr>
                                <w:ind w:firstLine="420"/>
                              </w:pPr>
                              <w:r>
                                <w:rPr>
                                  <w:rFonts w:hint="eastAsia"/>
                                </w:rPr>
                                <w:t>数据库管理系统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文本框 18"/>
                        <wps:cNvSpPr txBox="1"/>
                        <wps:spPr>
                          <a:xfrm>
                            <a:off x="504781" y="1866571"/>
                            <a:ext cx="895394" cy="352289"/>
                          </a:xfrm>
                          <a:prstGeom prst="rect">
                            <a:avLst/>
                          </a:prstGeom>
                          <a:noFill/>
                          <a:ln w="6350">
                            <a:noFill/>
                          </a:ln>
                          <a:effectLst/>
                        </wps:spPr>
                        <wps:txbx>
                          <w:txbxContent>
                            <w:p w:rsidR="00EE3608" w:rsidRDefault="00EE3608" w:rsidP="00EE3608">
                              <w:pPr>
                                <w:ind w:firstLine="420"/>
                              </w:pPr>
                              <w:r>
                                <w:rPr>
                                  <w:rFonts w:hint="eastAsia"/>
                                </w:rPr>
                                <w:t>DSS</w:t>
                              </w:r>
                              <w:r>
                                <w:rPr>
                                  <w:rFonts w:hint="eastAsia"/>
                                </w:rPr>
                                <w:t>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文本框 19"/>
                        <wps:cNvSpPr txBox="1"/>
                        <wps:spPr>
                          <a:xfrm>
                            <a:off x="457174" y="2504633"/>
                            <a:ext cx="1171554" cy="313827"/>
                          </a:xfrm>
                          <a:prstGeom prst="rect">
                            <a:avLst/>
                          </a:prstGeom>
                          <a:noFill/>
                          <a:ln w="6350">
                            <a:noFill/>
                          </a:ln>
                          <a:effectLst/>
                        </wps:spPr>
                        <wps:txbx>
                          <w:txbxContent>
                            <w:p w:rsidR="00EE3608" w:rsidRDefault="00EE3608" w:rsidP="00EE3608">
                              <w:pPr>
                                <w:ind w:firstLine="420"/>
                              </w:pPr>
                              <w:r>
                                <w:rPr>
                                  <w:rFonts w:hint="eastAsia"/>
                                </w:rPr>
                                <w:t>方法库管理系统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742950" y="3286125"/>
                            <a:ext cx="885730" cy="302983"/>
                          </a:xfrm>
                          <a:prstGeom prst="rect">
                            <a:avLst/>
                          </a:prstGeom>
                          <a:noFill/>
                          <a:ln w="6350">
                            <a:noFill/>
                          </a:ln>
                          <a:effectLst/>
                        </wps:spPr>
                        <wps:txbx>
                          <w:txbxContent>
                            <w:p w:rsidR="00EE3608" w:rsidRDefault="00EE3608" w:rsidP="00EE3608">
                              <w:pPr>
                                <w:ind w:firstLine="420"/>
                              </w:pPr>
                              <w:r>
                                <w:rPr>
                                  <w:rFonts w:hint="eastAsia"/>
                                </w:rPr>
                                <w:t>DSS</w:t>
                              </w:r>
                              <w:r>
                                <w:rPr>
                                  <w:rFonts w:hint="eastAsia"/>
                                </w:rPr>
                                <w:t>方法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直接箭头连接符 24"/>
                        <wps:cNvCnPr/>
                        <wps:spPr>
                          <a:xfrm>
                            <a:off x="4457570" y="1352311"/>
                            <a:ext cx="0" cy="866157"/>
                          </a:xfrm>
                          <a:prstGeom prst="straightConnector1">
                            <a:avLst/>
                          </a:prstGeom>
                          <a:noFill/>
                          <a:ln w="12700" cap="flat" cmpd="sng" algn="ctr">
                            <a:solidFill>
                              <a:sysClr val="windowText" lastClr="000000"/>
                            </a:solidFill>
                            <a:prstDash val="solid"/>
                            <a:tailEnd type="arrow"/>
                          </a:ln>
                          <a:effectLst/>
                        </wps:spPr>
                        <wps:bodyPr/>
                      </wps:wsp>
                      <wps:wsp>
                        <wps:cNvPr id="26" name="直接连接符 26"/>
                        <wps:cNvCnPr>
                          <a:stCxn id="5" idx="2"/>
                        </wps:cNvCnPr>
                        <wps:spPr>
                          <a:xfrm flipH="1">
                            <a:off x="2724070" y="1866900"/>
                            <a:ext cx="80" cy="637291"/>
                          </a:xfrm>
                          <a:prstGeom prst="line">
                            <a:avLst/>
                          </a:prstGeom>
                          <a:noFill/>
                          <a:ln w="12700" cap="flat" cmpd="sng" algn="ctr">
                            <a:solidFill>
                              <a:sysClr val="windowText" lastClr="000000"/>
                            </a:solidFill>
                            <a:prstDash val="solid"/>
                          </a:ln>
                          <a:effectLst/>
                        </wps:spPr>
                        <wps:bodyPr/>
                      </wps:wsp>
                      <wps:wsp>
                        <wps:cNvPr id="27" name="直接箭头连接符 27"/>
                        <wps:cNvCnPr/>
                        <wps:spPr>
                          <a:xfrm>
                            <a:off x="2724070" y="2504191"/>
                            <a:ext cx="1590504" cy="0"/>
                          </a:xfrm>
                          <a:prstGeom prst="straightConnector1">
                            <a:avLst/>
                          </a:prstGeom>
                          <a:noFill/>
                          <a:ln w="12700" cap="flat" cmpd="sng" algn="ctr">
                            <a:solidFill>
                              <a:sysClr val="windowText" lastClr="000000"/>
                            </a:solidFill>
                            <a:prstDash val="solid"/>
                            <a:tailEnd type="arrow"/>
                          </a:ln>
                          <a:effectLst/>
                        </wps:spPr>
                        <wps:bodyPr/>
                      </wps:wsp>
                      <wps:wsp>
                        <wps:cNvPr id="28" name="直接箭头连接符 28"/>
                        <wps:cNvCnPr/>
                        <wps:spPr>
                          <a:xfrm>
                            <a:off x="2066865" y="2724150"/>
                            <a:ext cx="2247582" cy="0"/>
                          </a:xfrm>
                          <a:prstGeom prst="straightConnector1">
                            <a:avLst/>
                          </a:prstGeom>
                          <a:noFill/>
                          <a:ln w="12700" cap="flat" cmpd="sng" algn="ctr">
                            <a:solidFill>
                              <a:sysClr val="windowText" lastClr="000000"/>
                            </a:solidFill>
                            <a:prstDash val="solid"/>
                            <a:tailEnd type="arrow"/>
                          </a:ln>
                          <a:effectLst/>
                        </wps:spPr>
                        <wps:bodyPr/>
                      </wps:wsp>
                      <wps:wsp>
                        <wps:cNvPr id="29" name="直接箭头连接符 29"/>
                        <wps:cNvCnPr/>
                        <wps:spPr>
                          <a:xfrm flipH="1">
                            <a:off x="1628728" y="2723669"/>
                            <a:ext cx="438137" cy="0"/>
                          </a:xfrm>
                          <a:prstGeom prst="straightConnector1">
                            <a:avLst/>
                          </a:prstGeom>
                          <a:noFill/>
                          <a:ln w="12700" cap="flat" cmpd="sng" algn="ctr">
                            <a:solidFill>
                              <a:sysClr val="windowText" lastClr="000000"/>
                            </a:solidFill>
                            <a:prstDash val="solid"/>
                            <a:tailEnd type="arrow"/>
                          </a:ln>
                          <a:effectLst/>
                        </wps:spPr>
                        <wps:bodyPr/>
                      </wps:wsp>
                      <wps:wsp>
                        <wps:cNvPr id="30" name="直接连接符 30"/>
                        <wps:cNvCnPr/>
                        <wps:spPr>
                          <a:xfrm flipV="1">
                            <a:off x="1895420" y="1266825"/>
                            <a:ext cx="0" cy="1456844"/>
                          </a:xfrm>
                          <a:prstGeom prst="line">
                            <a:avLst/>
                          </a:prstGeom>
                          <a:noFill/>
                          <a:ln w="12700" cap="flat" cmpd="sng" algn="ctr">
                            <a:solidFill>
                              <a:sysClr val="windowText" lastClr="000000"/>
                            </a:solidFill>
                            <a:prstDash val="solid"/>
                          </a:ln>
                          <a:effectLst/>
                        </wps:spPr>
                        <wps:bodyPr/>
                      </wps:wsp>
                      <wps:wsp>
                        <wps:cNvPr id="31" name="直接箭头连接符 31"/>
                        <wps:cNvCnPr/>
                        <wps:spPr>
                          <a:xfrm flipH="1">
                            <a:off x="1628728" y="1266601"/>
                            <a:ext cx="266692" cy="0"/>
                          </a:xfrm>
                          <a:prstGeom prst="straightConnector1">
                            <a:avLst/>
                          </a:prstGeom>
                          <a:noFill/>
                          <a:ln w="12700" cap="flat" cmpd="sng" algn="ctr">
                            <a:solidFill>
                              <a:sysClr val="windowText" lastClr="000000"/>
                            </a:solidFill>
                            <a:prstDash val="solid"/>
                            <a:tailEnd type="arrow"/>
                          </a:ln>
                          <a:effectLst/>
                        </wps:spPr>
                        <wps:bodyPr/>
                      </wps:wsp>
                      <wps:wsp>
                        <wps:cNvPr id="32" name="直接箭头连接符 32"/>
                        <wps:cNvCnPr/>
                        <wps:spPr>
                          <a:xfrm>
                            <a:off x="1028700" y="1428499"/>
                            <a:ext cx="0" cy="247605"/>
                          </a:xfrm>
                          <a:prstGeom prst="straightConnector1">
                            <a:avLst/>
                          </a:prstGeom>
                          <a:noFill/>
                          <a:ln w="12700" cap="flat" cmpd="sng" algn="ctr">
                            <a:solidFill>
                              <a:sysClr val="windowText" lastClr="000000"/>
                            </a:solidFill>
                            <a:prstDash val="solid"/>
                            <a:tailEnd type="arrow"/>
                          </a:ln>
                          <a:effectLst/>
                        </wps:spPr>
                        <wps:bodyPr/>
                      </wps:wsp>
                      <wps:wsp>
                        <wps:cNvPr id="33" name="直接连接符 33"/>
                        <wps:cNvCnPr/>
                        <wps:spPr>
                          <a:xfrm flipH="1">
                            <a:off x="200025" y="980902"/>
                            <a:ext cx="1800167" cy="0"/>
                          </a:xfrm>
                          <a:prstGeom prst="line">
                            <a:avLst/>
                          </a:prstGeom>
                          <a:noFill/>
                          <a:ln w="12700" cap="flat" cmpd="sng" algn="ctr">
                            <a:solidFill>
                              <a:sysClr val="windowText" lastClr="000000"/>
                            </a:solidFill>
                            <a:prstDash val="solid"/>
                          </a:ln>
                          <a:effectLst/>
                        </wps:spPr>
                        <wps:bodyPr/>
                      </wps:wsp>
                      <wps:wsp>
                        <wps:cNvPr id="34" name="直接连接符 34"/>
                        <wps:cNvCnPr/>
                        <wps:spPr>
                          <a:xfrm>
                            <a:off x="200019" y="980902"/>
                            <a:ext cx="0" cy="1619423"/>
                          </a:xfrm>
                          <a:prstGeom prst="line">
                            <a:avLst/>
                          </a:prstGeom>
                          <a:noFill/>
                          <a:ln w="12700" cap="flat" cmpd="sng" algn="ctr">
                            <a:solidFill>
                              <a:sysClr val="windowText" lastClr="000000"/>
                            </a:solidFill>
                            <a:prstDash val="solid"/>
                          </a:ln>
                          <a:effectLst/>
                        </wps:spPr>
                        <wps:bodyPr/>
                      </wps:wsp>
                      <wps:wsp>
                        <wps:cNvPr id="35" name="直接箭头连接符 35"/>
                        <wps:cNvCnPr/>
                        <wps:spPr>
                          <a:xfrm>
                            <a:off x="200019" y="2599866"/>
                            <a:ext cx="180970" cy="0"/>
                          </a:xfrm>
                          <a:prstGeom prst="straightConnector1">
                            <a:avLst/>
                          </a:prstGeom>
                          <a:noFill/>
                          <a:ln w="9525" cap="flat" cmpd="sng" algn="ctr">
                            <a:solidFill>
                              <a:sysClr val="windowText" lastClr="000000"/>
                            </a:solidFill>
                            <a:prstDash val="solid"/>
                            <a:tailEnd type="arrow"/>
                          </a:ln>
                          <a:effectLst/>
                        </wps:spPr>
                        <wps:bodyPr/>
                      </wps:wsp>
                      <wps:wsp>
                        <wps:cNvPr id="37" name="直接箭头连接符 37"/>
                        <wps:cNvCnPr/>
                        <wps:spPr>
                          <a:xfrm>
                            <a:off x="971550" y="2818902"/>
                            <a:ext cx="0" cy="294124"/>
                          </a:xfrm>
                          <a:prstGeom prst="straightConnector1">
                            <a:avLst/>
                          </a:prstGeom>
                          <a:noFill/>
                          <a:ln w="12700" cap="flat" cmpd="sng" algn="ctr">
                            <a:solidFill>
                              <a:sysClr val="windowText" lastClr="000000"/>
                            </a:solidFill>
                            <a:prstDash val="solid"/>
                            <a:tailEnd type="arrow"/>
                          </a:ln>
                          <a:effectLst/>
                        </wps:spPr>
                        <wps:bodyPr/>
                      </wps:wsp>
                    </wpc:wpc>
                  </a:graphicData>
                </a:graphic>
              </wp:inline>
            </w:drawing>
          </mc:Choice>
          <mc:Fallback>
            <w:pict>
              <v:group id="画布 1" o:spid="_x0000_s1026" editas="canvas" style="width:484.7pt;height:282.75pt;mso-position-horizontal-relative:char;mso-position-vertical-relative:line" coordsize="61556,35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556;height:35902;visibility:visible;mso-wrap-style:square">
                  <v:fill o:detectmouseclick="t"/>
                  <v:path o:connecttype="none"/>
                </v:shape>
                <v:rect id="矩形 2" o:spid="_x0000_s1028" style="position:absolute;left:18954;top:762;width:31433;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3nosEA&#10;AADaAAAADwAAAGRycy9kb3ducmV2LnhtbESPT4vCMBTE74LfITzBmyYqyFKNIoIgrBf/IHh7Ns+2&#10;mLyUJlvrt98sCHscZuY3zHLdOStaakLlWcNkrEAQ595UXGi4nHejLxAhIhu0nknDmwKsV/3eEjPj&#10;X3yk9hQLkSAcMtRQxlhnUoa8JIdh7Gvi5D184zAm2RTSNPhKcGflVKm5dFhxWiixpm1J+fP04zQc&#10;1fn67Q4zdburyzXsnL23G6v1cNBtFiAidfE//GnvjYYp/F1JN0C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d56LBAAAA2gAAAA8AAAAAAAAAAAAAAAAAmAIAAGRycy9kb3du&#10;cmV2LnhtbFBLBQYAAAAABAAEAPUAAACGAwAAAAA=&#10;" filled="f" strokecolor="windowText" strokeweight="1pt">
                  <v:textbox>
                    <w:txbxContent>
                      <w:p w:rsidR="00EE3608" w:rsidRDefault="00EE3608" w:rsidP="00EE3608">
                        <w:pPr>
                          <w:ind w:firstLine="420"/>
                        </w:pP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 o:spid="_x0000_s1029" type="#_x0000_t67" style="position:absolute;left:25146;top:4476;width:3619;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ZmO8EA&#10;AADaAAAADwAAAGRycy9kb3ducmV2LnhtbESPQWvCQBSE70L/w/IKvZlNLdqSukoJFDwJxnh/ZF+z&#10;Idm3IbvG1F/vCoLHYWa+YdbbyXZipME3jhW8JykI4srphmsF5fF3/gXCB2SNnWNS8E8etpuX2Roz&#10;7S58oLEItYgQ9hkqMCH0mZS+MmTRJ64njt6fGyyGKIda6gEvEW47uUjTlbTYcFww2FNuqGqLs1Wg&#10;xzEvizxc96fic5m2TWl2plXq7XX6+QYRaArP8KO90wo+4H4l3gC5u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GZjvBAAAA2gAAAA8AAAAAAAAAAAAAAAAAmAIAAGRycy9kb3du&#10;cmV2LnhtbFBLBQYAAAAABAAEAPUAAACGAwAAAAA=&#10;" adj="14271" filled="f" strokeweight="1pt"/>
                <v:shape id="下箭头 4" o:spid="_x0000_s1030" type="#_x0000_t67" style="position:absolute;left:39528;top:4476;width:362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8EA&#10;AADaAAAADwAAAGRycy9kb3ducmV2LnhtbESPQWvCQBSE70L/w/IKvZlNpdqSukoJFDwJxnh/ZF+z&#10;Idm3IbvG1F/vCoLHYWa+YdbbyXZipME3jhW8JykI4srphmsF5fF3/gXCB2SNnWNS8E8etpuX2Roz&#10;7S58oLEItYgQ9hkqMCH0mZS+MmTRJ64njt6fGyyGKIda6gEvEW47uUjTlbTYcFww2FNuqGqLs1Wg&#10;xzEvizxc96fic5m2TWl2plXq7XX6+QYRaArP8KO90wo+4H4l3gC5u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v/k/BAAAA2gAAAA8AAAAAAAAAAAAAAAAAmAIAAGRycy9kb3du&#10;cmV2LnhtbFBLBQYAAAAABAAEAPUAAACGAwAAAAA=&#10;" adj="14271" filled="f" strokeweight="1pt"/>
                <v:rect id="矩形 5" o:spid="_x0000_s1031" style="position:absolute;left:20002;top:9810;width:14478;height:8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1sIA&#10;AADaAAAADwAAAGRycy9kb3ducmV2LnhtbESPT4vCMBTE78J+h/AEb5qoKNI1iiwIC7sX/yDs7dk8&#10;22LyUppYu9/eCILHYWZ+wyzXnbOipSZUnjWMRwoEce5NxYWG42E7XIAIEdmg9Uwa/inAevXRW2Jm&#10;/J131O5jIRKEQ4YayhjrTMqQl+QwjHxNnLyLbxzGJJtCmgbvCe6snCg1lw4rTgsl1vRVUn7d35yG&#10;nTqcftzvVP2d1fEUts6e243VetDvNp8gInXxHX61v42GGTyvpBs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dH/WwgAAANoAAAAPAAAAAAAAAAAAAAAAAJgCAABkcnMvZG93&#10;bnJldi54bWxQSwUGAAAAAAQABAD1AAAAhwMAAAAA&#10;" filled="f" strokecolor="windowText" strokeweight="1pt"/>
                <v:rect id="矩形 6" o:spid="_x0000_s1032" style="position:absolute;left:37242;top:9810;width:8287;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bhocIA&#10;AADaAAAADwAAAGRycy9kb3ducmV2LnhtbESPT4vCMBTE78J+h/AWvGmyCiJdo4ggLOxe/EPB27N5&#10;2xaTl9LEWr+9EQSPw8z8hlmsemdFR22oPWv4GisQxIU3NZcajoftaA4iRGSD1jNpuFOA1fJjsMDM&#10;+BvvqNvHUiQIhww1VDE2mZShqMhhGPuGOHn/vnUYk2xLaVq8JbizcqLUTDqsOS1U2NCmouKyvzoN&#10;O3XIf93fVJ3O6piHrbPnbm21Hn72628Qkfr4Dr/aP0bDDJ5X0g2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puGhwgAAANoAAAAPAAAAAAAAAAAAAAAAAJgCAABkcnMvZG93&#10;bnJldi54bWxQSwUGAAAAAAQABAD1AAAAhwMAAAAA&#10;" filled="f" strokecolor="windowText" strokeweight="1p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7" o:spid="_x0000_s1033" type="#_x0000_t132" style="position:absolute;left:43148;top:21621;width:10287;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h+t8QA&#10;AADaAAAADwAAAGRycy9kb3ducmV2LnhtbESP0WrCQBRE34X+w3ILvkjdVKq1aTbSCgUVfDDtB1yy&#10;t8nS7N00u5r4964g+DjMzBkmWw22ESfqvHGs4HmagCAunTZcKfj5/npagvABWWPjmBScycMqfxhl&#10;mGrX84FORahEhLBPUUEdQptK6cuaLPqpa4mj9+s6iyHKrpK6wz7CbSNnSbKQFg3HhRpbWtdU/hVH&#10;q2COxdFw/79r2mU1een3Zvv2uVZq/Dh8vIMINIR7+NbeaAWvcL0Sb4D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IfrfEAAAA2gAAAA8AAAAAAAAAAAAAAAAAmAIAAGRycy9k&#10;b3ducmV2LnhtbFBLBQYAAAAABAAEAPUAAACJAwAAAAA=&#10;" filled="f" strokecolor="windowText" strokeweight="1pt"/>
                <v:rect id="矩形 8" o:spid="_x0000_s1034" style="position:absolute;left:4572;top:10668;width:11715;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QSMAA&#10;AADaAAAADwAAAGRycy9kb3ducmV2LnhtbERPyWrDMBC9F/oPYgq9NVJTCMWNbEIgUGgvWTDkNram&#10;lok0MpbiuH9fHQI9Pt6+rmbvxERj7ANreF0oEMRtMD13Gk7H3cs7iJiQDbrApOGXIlTl48MaCxNu&#10;vKfpkDqRQzgWqMGmNBRSxtaSx7gIA3HmfsLoMWU4dtKMeMvh3smlUivpsefcYHGgraX2crh6DXt1&#10;rL/895s6N+pUx513zbRxWj8/zZsPEInm9C++uz+Nhrw1X8k3QJ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HXQSMAAAADaAAAADwAAAAAAAAAAAAAAAACYAgAAZHJzL2Rvd25y&#10;ZXYueG1sUEsFBgAAAAAEAAQA9QAAAIUDAAAAAA==&#10;" filled="f" strokecolor="windowText" strokeweight="1pt"/>
                <v:shape id="流程图: 磁盘 9" o:spid="_x0000_s1035" type="#_x0000_t132" style="position:absolute;left:3905;top:16764;width:11716;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tPXsMA&#10;AADaAAAADwAAAGRycy9kb3ducmV2LnhtbESP0WrCQBRE3wX/YblCX0rdKFZi6ioqFFrBB2M/4JK9&#10;TRazd2N2NenfuwXBx2FmzjDLdW9rcaPWG8cKJuMEBHHhtOFSwc/p8y0F4QOyxtoxKfgjD+vVcLDE&#10;TLuOj3TLQykihH2GCqoQmkxKX1Rk0Y9dQxy9X9daDFG2pdQtdhFuazlNkrm0aDguVNjQrqLinF+t&#10;gnfMr4a7y75u0vJ11h3M92K7U+pl1G8+QATqwzP8aH9pBQv4vxJv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tPXsMAAADaAAAADwAAAAAAAAAAAAAAAACYAgAAZHJzL2Rv&#10;d25yZXYueG1sUEsFBgAAAAAEAAQA9QAAAIgDAAAAAA==&#10;" filled="f" strokecolor="windowText" strokeweight="1pt"/>
                <v:rect id="矩形 10" o:spid="_x0000_s1036" style="position:absolute;left:3810;top:24574;width:12477;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jujcMA&#10;AADbAAAADwAAAGRycy9kb3ducmV2LnhtbESPT2sCMRDF7wW/QxjBW02sUGRrFBEEob34B8HbuJnu&#10;LiaTZZOu22/fORS8zfDevPeb5XoIXvXUpSayhdnUgCIuo2u4snA+7V4XoFJGdugjk4VfSrBejV6W&#10;WLj44AP1x1wpCeFUoIU657bQOpU1BUzT2BKL9h27gFnWrtKuw4eEB6/fjHnXARuWhhpb2tZU3o8/&#10;wcLBnC6f4WturjdzvqRd8Ld+462djIfNB6hMQ36a/6/3TvCFXn6RAf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jujcMAAADbAAAADwAAAAAAAAAAAAAAAACYAgAAZHJzL2Rv&#10;d25yZXYueG1sUEsFBgAAAAAEAAQA9QAAAIgDAAAAAA==&#10;" filled="f" strokecolor="windowText" strokeweight="1pt"/>
                <v:shape id="流程图: 磁盘 11" o:spid="_x0000_s1037" type="#_x0000_t132" style="position:absolute;left:5047;top:31135;width:10573;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d6usIA&#10;AADbAAAADwAAAGRycy9kb3ducmV2LnhtbERPzWrCQBC+C77DMkIvohtLLTF1E6xQaIUemvoAQ3ZM&#10;lmZnY3Y16dt3C4K3+fh+Z1uMthVX6r1xrGC1TEAQV04brhUcv98WKQgfkDW2jknBL3ko8ulki5l2&#10;A3/RtQy1iCHsM1TQhNBlUvqqIYt+6TriyJ1cbzFE2NdS9zjEcNvKxyR5lhYNx4YGO9o3VP2UF6tg&#10;jeXF8HA+tF1az5+GT/Oxed0r9TAbdy8gAo3hLr6533Wcv4L/X+IB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l3q6wgAAANsAAAAPAAAAAAAAAAAAAAAAAJgCAABkcnMvZG93&#10;bnJldi54bWxQSwUGAAAAAAQABAD1AAAAhwMAAAAA&#10;" filled="f" strokecolor="windowText" strokeweight="1pt"/>
                <v:shapetype id="_x0000_t202" coordsize="21600,21600" o:spt="202" path="m,l,21600r21600,l21600,xe">
                  <v:stroke joinstyle="miter"/>
                  <v:path gradientshapeok="t" o:connecttype="rect"/>
                </v:shapetype>
                <v:shape id="文本框 12" o:spid="_x0000_s1038" type="#_x0000_t202" style="position:absolute;left:24097;top:761;width:18288;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EE3608" w:rsidRDefault="00EE3608" w:rsidP="00EE3608">
                        <w:pPr>
                          <w:ind w:firstLine="420"/>
                        </w:pPr>
                        <w:r>
                          <w:rPr>
                            <w:rFonts w:hint="eastAsia"/>
                          </w:rPr>
                          <w:t>模型库管理系统（</w:t>
                        </w:r>
                        <w:r>
                          <w:rPr>
                            <w:rFonts w:hint="eastAsia"/>
                          </w:rPr>
                          <w:t>MBMS</w:t>
                        </w:r>
                        <w:r>
                          <w:rPr>
                            <w:rFonts w:hint="eastAsia"/>
                          </w:rPr>
                          <w:t>）</w:t>
                        </w:r>
                      </w:p>
                    </w:txbxContent>
                  </v:textbox>
                </v:shape>
                <v:shape id="文本框 13" o:spid="_x0000_s1039" type="#_x0000_t202" style="position:absolute;left:20669;top:10666;width:13049;height:7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EE3608" w:rsidRDefault="00EE3608" w:rsidP="00EE3608">
                        <w:pPr>
                          <w:ind w:firstLine="420"/>
                        </w:pPr>
                        <w:r>
                          <w:rPr>
                            <w:rFonts w:hint="eastAsia"/>
                          </w:rPr>
                          <w:t>模型库使用和维护</w:t>
                        </w:r>
                      </w:p>
                      <w:p w:rsidR="00EE3608" w:rsidRDefault="00EE3608" w:rsidP="00EE3608">
                        <w:pPr>
                          <w:ind w:firstLine="420"/>
                        </w:pPr>
                        <w:r>
                          <w:rPr>
                            <w:rFonts w:hint="eastAsia"/>
                          </w:rPr>
                          <w:t>生成、修改、使用、</w:t>
                        </w:r>
                      </w:p>
                      <w:p w:rsidR="00EE3608" w:rsidRPr="00550061" w:rsidRDefault="00EE3608" w:rsidP="00EE3608">
                        <w:pPr>
                          <w:ind w:firstLine="420"/>
                        </w:pPr>
                        <w:r>
                          <w:rPr>
                            <w:rFonts w:hint="eastAsia"/>
                          </w:rPr>
                          <w:t>维护、更新</w:t>
                        </w:r>
                      </w:p>
                    </w:txbxContent>
                  </v:textbox>
                </v:shape>
                <v:shape id="文本框 14" o:spid="_x0000_s1040" type="#_x0000_t202" style="position:absolute;left:37241;top:9809;width:8287;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EE3608" w:rsidRDefault="00EE3608" w:rsidP="00EE3608">
                        <w:pPr>
                          <w:ind w:firstLine="420"/>
                        </w:pPr>
                        <w:r>
                          <w:rPr>
                            <w:rFonts w:hint="eastAsia"/>
                          </w:rPr>
                          <w:t>建模系统</w:t>
                        </w:r>
                      </w:p>
                    </w:txbxContent>
                  </v:textbox>
                </v:shape>
                <v:shape id="文本框 15" o:spid="_x0000_s1041" type="#_x0000_t202" style="position:absolute;left:50387;top:19621;width:7145;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EE3608" w:rsidRDefault="00EE3608" w:rsidP="00EE3608">
                        <w:pPr>
                          <w:ind w:firstLine="420"/>
                        </w:pPr>
                        <w:r>
                          <w:rPr>
                            <w:rFonts w:hint="eastAsia"/>
                          </w:rPr>
                          <w:t>模型库</w:t>
                        </w:r>
                      </w:p>
                    </w:txbxContent>
                  </v:textbox>
                </v:shape>
                <v:shape id="文本框 16" o:spid="_x0000_s1042" type="#_x0000_t202" style="position:absolute;left:43147;top:24089;width:10475;height:7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EE3608" w:rsidRDefault="00EE3608" w:rsidP="00EE3608">
                        <w:pPr>
                          <w:ind w:firstLineChars="100" w:firstLine="210"/>
                        </w:pPr>
                        <w:r>
                          <w:rPr>
                            <w:rFonts w:hint="eastAsia"/>
                          </w:rPr>
                          <w:t>战略模型</w:t>
                        </w:r>
                      </w:p>
                      <w:p w:rsidR="00EE3608" w:rsidRDefault="00EE3608" w:rsidP="00EE3608">
                        <w:pPr>
                          <w:ind w:firstLineChars="100" w:firstLine="210"/>
                        </w:pPr>
                        <w:r>
                          <w:rPr>
                            <w:rFonts w:hint="eastAsia"/>
                          </w:rPr>
                          <w:t>战术模型</w:t>
                        </w:r>
                      </w:p>
                      <w:p w:rsidR="00EE3608" w:rsidRDefault="00EE3608" w:rsidP="00EE3608">
                        <w:pPr>
                          <w:ind w:firstLineChars="100" w:firstLine="210"/>
                        </w:pPr>
                        <w:r>
                          <w:rPr>
                            <w:rFonts w:hint="eastAsia"/>
                          </w:rPr>
                          <w:t>操作模型</w:t>
                        </w:r>
                      </w:p>
                    </w:txbxContent>
                  </v:textbox>
                </v:shape>
                <v:shape id="文本框 17" o:spid="_x0000_s1043" type="#_x0000_t202" style="position:absolute;left:5047;top:10664;width:11240;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EE3608" w:rsidRDefault="00EE3608" w:rsidP="00EE3608">
                        <w:pPr>
                          <w:ind w:firstLine="420"/>
                        </w:pPr>
                        <w:r>
                          <w:rPr>
                            <w:rFonts w:hint="eastAsia"/>
                          </w:rPr>
                          <w:t>数据库管理系统</w:t>
                        </w:r>
                      </w:p>
                    </w:txbxContent>
                  </v:textbox>
                </v:shape>
                <v:shape id="文本框 18" o:spid="_x0000_s1044" type="#_x0000_t202" style="position:absolute;left:5047;top:18665;width:8954;height:3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EE3608" w:rsidRDefault="00EE3608" w:rsidP="00EE3608">
                        <w:pPr>
                          <w:ind w:firstLine="420"/>
                        </w:pPr>
                        <w:r>
                          <w:rPr>
                            <w:rFonts w:hint="eastAsia"/>
                          </w:rPr>
                          <w:t>DSS</w:t>
                        </w:r>
                        <w:r>
                          <w:rPr>
                            <w:rFonts w:hint="eastAsia"/>
                          </w:rPr>
                          <w:t>数据库</w:t>
                        </w:r>
                      </w:p>
                    </w:txbxContent>
                  </v:textbox>
                </v:shape>
                <v:shape id="文本框 19" o:spid="_x0000_s1045" type="#_x0000_t202" style="position:absolute;left:4571;top:25046;width:11716;height:3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EE3608" w:rsidRDefault="00EE3608" w:rsidP="00EE3608">
                        <w:pPr>
                          <w:ind w:firstLine="420"/>
                        </w:pPr>
                        <w:r>
                          <w:rPr>
                            <w:rFonts w:hint="eastAsia"/>
                          </w:rPr>
                          <w:t>方法库管理系统</w:t>
                        </w:r>
                      </w:p>
                    </w:txbxContent>
                  </v:textbox>
                </v:shape>
                <v:shape id="文本框 20" o:spid="_x0000_s1046" type="#_x0000_t202" style="position:absolute;left:7429;top:32861;width:8857;height:3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EE3608" w:rsidRDefault="00EE3608" w:rsidP="00EE3608">
                        <w:pPr>
                          <w:ind w:firstLine="420"/>
                        </w:pPr>
                        <w:r>
                          <w:rPr>
                            <w:rFonts w:hint="eastAsia"/>
                          </w:rPr>
                          <w:t>DSS</w:t>
                        </w:r>
                        <w:r>
                          <w:rPr>
                            <w:rFonts w:hint="eastAsia"/>
                          </w:rPr>
                          <w:t>方法</w:t>
                        </w:r>
                      </w:p>
                    </w:txbxContent>
                  </v:textbox>
                </v:shape>
                <v:shapetype id="_x0000_t32" coordsize="21600,21600" o:spt="32" o:oned="t" path="m,l21600,21600e" filled="f">
                  <v:path arrowok="t" fillok="f" o:connecttype="none"/>
                  <o:lock v:ext="edit" shapetype="t"/>
                </v:shapetype>
                <v:shape id="直接箭头连接符 24" o:spid="_x0000_s1047" type="#_x0000_t32" style="position:absolute;left:44575;top:13523;width:0;height:86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mZGsQAAADbAAAADwAAAGRycy9kb3ducmV2LnhtbESPzWrDMBCE74W8g9hAbo1sE0zrRAkh&#10;xdBCodQNOS/WxjaxVo4l//Ttq0Khx2FmvmF2h9m0YqTeNZYVxOsIBHFpdcOVgvNX/vgEwnlkja1l&#10;UvBNDg77xcMOM20n/qSx8JUIEHYZKqi97zIpXVmTQbe2HXHwrrY36IPsK6l7nALctDKJolQabDgs&#10;1NjRqabyVgxGwZA/X97H+cVf4re0+LinPN0aVmq1nI9bEJ5m/x/+a79qBckGfr+EHyD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ZkaxAAAANsAAAAPAAAAAAAAAAAA&#10;AAAAAKECAABkcnMvZG93bnJldi54bWxQSwUGAAAAAAQABAD5AAAAkgMAAAAA&#10;" strokecolor="windowText" strokeweight="1pt">
                  <v:stroke endarrow="open"/>
                </v:shape>
                <v:line id="直接连接符 26" o:spid="_x0000_s1048" style="position:absolute;flip:x;visibility:visible;mso-wrap-style:square" from="27240,18669" to="27241,25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pCo8IAAADbAAAADwAAAGRycy9kb3ducmV2LnhtbESPS4vCQBCE74L/YWjBi+hEhRCiowTB&#10;B3uR9XFvMm0SzPSEzKjx3+8Iwh6L6vqqa7nuTC2e1LrKsoLpJAJBnFtdcaHgct6OExDOI2usLZOC&#10;NzlYr/q9JabavviXnidfiABhl6KC0vsmldLlJRl0E9sQB+9mW4M+yLaQusVXgJtazqIolgYrDg0l&#10;NrQpKb+fHia80R2zezzSUb7/SRK7mxeX6yZTajjosgUIT53/P/6mD1rBLIbPlgA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GpCo8IAAADbAAAADwAAAAAAAAAAAAAA&#10;AAChAgAAZHJzL2Rvd25yZXYueG1sUEsFBgAAAAAEAAQA+QAAAJADAAAAAA==&#10;" strokecolor="windowText" strokeweight="1pt"/>
                <v:shape id="直接箭头连接符 27" o:spid="_x0000_s1049" type="#_x0000_t32" style="position:absolute;left:27240;top:25041;width:15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sHbcQAAADbAAAADwAAAGRycy9kb3ducmV2LnhtbESPQWuDQBSE74X8h+UFcqurHmxrsgkh&#10;JdBAodQGzw/3RSXuW+Nu1P77bqHQ4zAz3zCb3Ww6MdLgWssKkigGQVxZ3XKt4Px1fHwG4Tyyxs4y&#10;KfgmB7vt4mGDubYTf9JY+FoECLscFTTe97mUrmrIoItsTxy8ix0M+iCHWuoBpwA3nUzjOJMGWw4L&#10;DfZ0aKi6Fnej4H58Kd/H+dWXySkrPm4ZT9eWlVot5/0ahKfZ/4f/2m9aQfoEv1/CD5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ewdtxAAAANsAAAAPAAAAAAAAAAAA&#10;AAAAAKECAABkcnMvZG93bnJldi54bWxQSwUGAAAAAAQABAD5AAAAkgMAAAAA&#10;" strokecolor="windowText" strokeweight="1pt">
                  <v:stroke endarrow="open"/>
                </v:shape>
                <v:shape id="直接箭头连接符 28" o:spid="_x0000_s1050" type="#_x0000_t32" style="position:absolute;left:20668;top:27241;width:2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STH8AAAADbAAAADwAAAGRycy9kb3ducmV2LnhtbERPTYvCMBC9C/6HMII3TfVQtGssy4qw&#10;CwtiFc9DM9uWNpPaxLb++81B8Ph437t0NI3oqXOVZQWrZQSCOLe64kLB9XJcbEA4j6yxsUwKnuQg&#10;3U8nO0y0HfhMfeYLEULYJaig9L5NpHR5SQbd0rbEgfuznUEfYFdI3eEQwk0j11EUS4MVh4YSW/oq&#10;Ka+zh1HwOG5vv/148LfVT5yd7jEPdcVKzWfj5wcIT6N/i1/ub61gHcaGL+EHyP0/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rkkx/AAAAA2wAAAA8AAAAAAAAAAAAAAAAA&#10;oQIAAGRycy9kb3ducmV2LnhtbFBLBQYAAAAABAAEAPkAAACOAwAAAAA=&#10;" strokecolor="windowText" strokeweight="1pt">
                  <v:stroke endarrow="open"/>
                </v:shape>
                <v:shape id="直接箭头连接符 29" o:spid="_x0000_s1051" type="#_x0000_t32" style="position:absolute;left:16287;top:27236;width:438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MaRsQAAADbAAAADwAAAGRycy9kb3ducmV2LnhtbESPzWrDMBCE74W8g9hCb41cU9LUiRJC&#10;IFBoIX+95LZYG8vEWhlJTuy3rwKBHofZ+WZnvuxtI67kQ+1Ywds4A0FcOl1zpeD3uHmdgggRWWPj&#10;mBQMFGC5GD3NsdDuxnu6HmIlEoRDgQpMjG0hZSgNWQxj1xIn7+y8xZikr6T2eEtw28g8yybSYs2p&#10;wWBLa0Pl5dDZ9Eb38b3ebfPODaeBjf/ZUfW+UurluV/NQETq4//xI/2lFeSfcN+SAC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UxpGxAAAANsAAAAPAAAAAAAAAAAA&#10;AAAAAKECAABkcnMvZG93bnJldi54bWxQSwUGAAAAAAQABAD5AAAAkgMAAAAA&#10;" strokecolor="windowText" strokeweight="1pt">
                  <v:stroke endarrow="open"/>
                </v:shape>
                <v:line id="直接连接符 30" o:spid="_x0000_s1052" style="position:absolute;flip:y;visibility:visible;mso-wrap-style:square" from="18954,12668" to="18954,27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bpkcMAAADbAAAADwAAAGRycy9kb3ducmV2LnhtbESPTYvCQAyG74L/YYjgRXSqgpTqKEXw&#10;g70s67r30IltsZMpnVHrv98cFvYY3rxPnmx2vWvUk7pQezYwnyWgiAtvay4NXL8P0xRUiMgWG89k&#10;4E0BdtvhYIOZ9S/+oucllkogHDI0UMXYZlqHoiKHYeZbYsluvnMYZexKbTt8Cdw1epEkK+2wZrlQ&#10;YUv7ior75eFEo//M76uJTYrTR5r647K8/uxzY8ajPl+DitTH/+W/9tkaWIq9/CIA0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W6ZHDAAAA2wAAAA8AAAAAAAAAAAAA&#10;AAAAoQIAAGRycy9kb3ducmV2LnhtbFBLBQYAAAAABAAEAPkAAACRAwAAAAA=&#10;" strokecolor="windowText" strokeweight="1pt"/>
                <v:shape id="直接箭头连接符 31" o:spid="_x0000_s1053" type="#_x0000_t32" style="position:absolute;left:16287;top:12666;width:26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yAncQAAADbAAAADwAAAGRycy9kb3ducmV2LnhtbESPT2sCMRDF74V+hzAFbzWrFZWtUUQo&#10;FBT80168DZvpZulmsiRZ3f32RhA8Pt6835u3WHW2FhfyoXKsYDTMQBAXTldcKvj9+XqfgwgRWWPt&#10;mBT0FGC1fH1ZYK7dlY90OcVSJAiHHBWYGJtcylAYshiGriFO3p/zFmOSvpTa4zXBbS3HWTaVFitO&#10;DQYb2hgq/k+tTW+0s+3msB+3rj/3bPzuQOVkrdTgrVt/gojUxefxI/2tFXyM4L4lAUA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ICdxAAAANsAAAAPAAAAAAAAAAAA&#10;AAAAAKECAABkcnMvZG93bnJldi54bWxQSwUGAAAAAAQABAD5AAAAkgMAAAAA&#10;" strokecolor="windowText" strokeweight="1pt">
                  <v:stroke endarrow="open"/>
                </v:shape>
                <v:shape id="直接箭头连接符 32" o:spid="_x0000_s1054" type="#_x0000_t32" style="position:absolute;left:10287;top:14284;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UyKMQAAADbAAAADwAAAGRycy9kb3ducmV2LnhtbESPzWrDMBCE74W8g9hAbo1sB0zrRAkh&#10;xdBCodQNOS/WxjaxVo4l//Ttq0Khx2FmvmF2h9m0YqTeNZYVxOsIBHFpdcOVgvNX/vgEwnlkja1l&#10;UvBNDg77xcMOM20n/qSx8JUIEHYZKqi97zIpXVmTQbe2HXHwrrY36IPsK6l7nALctDKJolQabDgs&#10;1NjRqabyVgxGwZA/X97H+cVf4re0+LinPN0aVmq1nI9bEJ5m/x/+a79qBZsEfr+EHyD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1TIoxAAAANsAAAAPAAAAAAAAAAAA&#10;AAAAAKECAABkcnMvZG93bnJldi54bWxQSwUGAAAAAAQABAD5AAAAkgMAAAAA&#10;" strokecolor="windowText" strokeweight="1pt">
                  <v:stroke endarrow="open"/>
                </v:shape>
                <v:line id="直接连接符 33" o:spid="_x0000_s1055" style="position:absolute;flip:x;visibility:visible;mso-wrap-style:square" from="2000,9809" to="20001,9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R35sMAAADbAAAADwAAAGRycy9kb3ducmV2LnhtbESPzYrCQBCE78K+w9ALexGdaEBC1okE&#10;wVW8iH/3JtObhGR6QmZWs2/vCILHorq+6lquBtOKG/WutqxgNo1AEBdW11wquJw3kwSE88gaW8uk&#10;4J8crLKP0RJTbe98pNvJlyJA2KWooPK+S6V0RUUG3dR2xMH7tb1BH2RfSt3jPcBNK+dRtJAGaw4N&#10;FXa0rqhoTn8mvDEc8mYx1lGx3SeJ/YnLy3WdK/X1OeTfIDwN/n38Su+0gjiG55YAAJ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Ed+bDAAAA2wAAAA8AAAAAAAAAAAAA&#10;AAAAoQIAAGRycy9kb3ducmV2LnhtbFBLBQYAAAAABAAEAPkAAACRAwAAAAA=&#10;" strokecolor="windowText" strokeweight="1pt"/>
                <v:line id="直接连接符 34" o:spid="_x0000_s1056" style="position:absolute;visibility:visible;mso-wrap-style:square" from="2000,9809" to="2000,26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kVLcAAAADbAAAADwAAAGRycy9kb3ducmV2LnhtbESP0YrCMBRE3xf8h3AF39ZU3ZVSm0pZ&#10;EHy1+gHX5toUm5vaZLX+vREW9nGYmTNMvh1tJ+40+NaxgsU8AUFcO91yo+B03H2mIHxA1tg5JgVP&#10;8rAtJh85Zto9+ED3KjQiQthnqMCE0GdS+tqQRT93PXH0Lm6wGKIcGqkHfES47eQySdbSYstxwWBP&#10;P4bqa/VrFaSyeqL04WBu17bs6rT83p9LpWbTsdyACDSG//Bfe68VrL7g/SX+AFm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iZFS3AAAAA2wAAAA8AAAAAAAAAAAAAAAAA&#10;oQIAAGRycy9kb3ducmV2LnhtbFBLBQYAAAAABAAEAPkAAACOAwAAAAA=&#10;" strokecolor="windowText" strokeweight="1pt"/>
                <v:shape id="直接箭头连接符 35" o:spid="_x0000_s1057" type="#_x0000_t32" style="position:absolute;left:2000;top:25998;width:18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yUv8QAAADbAAAADwAAAGRycy9kb3ducmV2LnhtbESPQWsCMRSE74L/ITzBm2ZtschqlCqt&#10;CFLQtb0/Ns/dtZuXJYm6+utNoeBxmJlvmNmiNbW4kPOVZQWjYQKCOLe64kLB9+FzMAHhA7LG2jIp&#10;uJGHxbzbmWGq7ZX3dMlCISKEfYoKyhCaVEqfl2TQD21DHL2jdQZDlK6Q2uE1wk0tX5LkTRqsOC6U&#10;2NCqpPw3OxsFdnk865+xXU7cV5597OTptl3fler32vcpiEBteIb/2xut4HUMf1/iD5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rJS/xAAAANsAAAAPAAAAAAAAAAAA&#10;AAAAAKECAABkcnMvZG93bnJldi54bWxQSwUGAAAAAAQABAD5AAAAkgMAAAAA&#10;" strokecolor="windowText">
                  <v:stroke endarrow="open"/>
                </v:shape>
                <v:shape id="直接箭头连接符 37" o:spid="_x0000_s1058" type="#_x0000_t32" style="position:absolute;left:9715;top:28189;width:0;height:29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KRsMQAAADbAAAADwAAAGRycy9kb3ducmV2LnhtbESPQWvCQBSE70L/w/IKvenGFqJGN1Is&#10;QguCmBbPj+xrEpJ9G7Nrkv77riB4HGbmG2azHU0jeupcZVnBfBaBIM6trrhQ8PO9ny5BOI+ssbFM&#10;Cv7IwTZ9mmww0XbgE/WZL0SAsEtQQel9m0jp8pIMupltiYP3azuDPsiukLrDIcBNI1+jKJYGKw4L&#10;Jba0Kymvs6tRcN2vzod+/PDn+VecHS8xD3XFSr08j+9rEJ5G/wjf259awdsCbl/CD5Dp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opGwxAAAANsAAAAPAAAAAAAAAAAA&#10;AAAAAKECAABkcnMvZG93bnJldi54bWxQSwUGAAAAAAQABAD5AAAAkgMAAAAA&#10;" strokecolor="windowText" strokeweight="1pt">
                  <v:stroke endarrow="open"/>
                </v:shape>
                <w10:anchorlock/>
              </v:group>
            </w:pict>
          </mc:Fallback>
        </mc:AlternateContent>
      </w:r>
    </w:p>
    <w:p w:rsidR="00EE3608" w:rsidRPr="00EE3608" w:rsidRDefault="00EE3608" w:rsidP="00EE3608">
      <w:pPr>
        <w:numPr>
          <w:ilvl w:val="0"/>
          <w:numId w:val="14"/>
        </w:numPr>
        <w:ind w:firstLineChars="0"/>
        <w:rPr>
          <w:rFonts w:asciiTheme="minorEastAsia" w:hAnsiTheme="minorEastAsia"/>
          <w:b/>
          <w:szCs w:val="21"/>
        </w:rPr>
      </w:pPr>
      <w:r w:rsidRPr="00EE3608">
        <w:rPr>
          <w:rFonts w:asciiTheme="minorEastAsia" w:hAnsiTheme="minorEastAsia" w:hint="eastAsia"/>
          <w:b/>
          <w:szCs w:val="21"/>
        </w:rPr>
        <w:t>模型程序的几种组合形式？</w:t>
      </w:r>
      <w:r w:rsidRPr="00EE3608">
        <w:rPr>
          <w:rFonts w:hint="eastAsia"/>
          <w:b/>
          <w:szCs w:val="21"/>
        </w:rPr>
        <w:t>（除书上几种，注意补充的几种模型程序组合）（</w:t>
      </w:r>
      <w:r w:rsidRPr="00EE3608">
        <w:rPr>
          <w:rFonts w:hint="eastAsia"/>
          <w:b/>
          <w:szCs w:val="21"/>
        </w:rPr>
        <w:t>p131</w:t>
      </w:r>
      <w:r w:rsidRPr="00EE3608">
        <w:rPr>
          <w:rFonts w:hint="eastAsia"/>
          <w:b/>
          <w:szCs w:val="21"/>
        </w:rPr>
        <w:t>）</w:t>
      </w:r>
    </w:p>
    <w:p w:rsidR="00EE3608" w:rsidRPr="00EE3608" w:rsidRDefault="00EE3608" w:rsidP="00EE3608">
      <w:pPr>
        <w:ind w:left="360" w:firstLineChars="0" w:firstLine="0"/>
        <w:rPr>
          <w:rFonts w:asciiTheme="minorEastAsia" w:hAnsiTheme="minorEastAsia"/>
          <w:szCs w:val="21"/>
        </w:rPr>
      </w:pPr>
      <w:r w:rsidRPr="00EE3608">
        <w:rPr>
          <w:rFonts w:asciiTheme="minorEastAsia" w:hAnsiTheme="minorEastAsia" w:hint="eastAsia"/>
          <w:noProof/>
          <w:szCs w:val="21"/>
        </w:rPr>
        <w:lastRenderedPageBreak/>
        <mc:AlternateContent>
          <mc:Choice Requires="wpc">
            <w:drawing>
              <wp:inline distT="0" distB="0" distL="0" distR="0" wp14:anchorId="5B447223" wp14:editId="6BDB8254">
                <wp:extent cx="5486400" cy="3200400"/>
                <wp:effectExtent l="0" t="0" r="19050" b="1905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9" name="矩形 39"/>
                        <wps:cNvSpPr/>
                        <wps:spPr>
                          <a:xfrm>
                            <a:off x="457161" y="180975"/>
                            <a:ext cx="628689" cy="3238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1685925" y="180975"/>
                            <a:ext cx="657225" cy="3238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200013" y="323850"/>
                            <a:ext cx="257148" cy="0"/>
                          </a:xfrm>
                          <a:prstGeom prst="straightConnector1">
                            <a:avLst/>
                          </a:prstGeom>
                          <a:noFill/>
                          <a:ln w="9525" cap="flat" cmpd="sng" algn="ctr">
                            <a:solidFill>
                              <a:sysClr val="windowText" lastClr="000000"/>
                            </a:solidFill>
                            <a:prstDash val="solid"/>
                            <a:tailEnd type="arrow"/>
                          </a:ln>
                          <a:effectLst/>
                        </wps:spPr>
                        <wps:bodyPr/>
                      </wps:wsp>
                      <wps:wsp>
                        <wps:cNvPr id="42" name="直接箭头连接符 42"/>
                        <wps:cNvCnPr>
                          <a:stCxn id="39" idx="3"/>
                          <a:endCxn id="40" idx="1"/>
                        </wps:cNvCnPr>
                        <wps:spPr>
                          <a:xfrm>
                            <a:off x="1085850" y="342900"/>
                            <a:ext cx="600075" cy="0"/>
                          </a:xfrm>
                          <a:prstGeom prst="straightConnector1">
                            <a:avLst/>
                          </a:prstGeom>
                          <a:noFill/>
                          <a:ln w="9525" cap="flat" cmpd="sng" algn="ctr">
                            <a:solidFill>
                              <a:sysClr val="windowText" lastClr="000000"/>
                            </a:solidFill>
                            <a:prstDash val="solid"/>
                            <a:tailEnd type="arrow"/>
                          </a:ln>
                          <a:effectLst/>
                        </wps:spPr>
                        <wps:bodyPr/>
                      </wps:wsp>
                      <wps:wsp>
                        <wps:cNvPr id="43" name="直接箭头连接符 43"/>
                        <wps:cNvCnPr/>
                        <wps:spPr>
                          <a:xfrm>
                            <a:off x="2343150" y="342900"/>
                            <a:ext cx="276225" cy="0"/>
                          </a:xfrm>
                          <a:prstGeom prst="straightConnector1">
                            <a:avLst/>
                          </a:prstGeom>
                          <a:noFill/>
                          <a:ln w="9525" cap="flat" cmpd="sng" algn="ctr">
                            <a:solidFill>
                              <a:sysClr val="windowText" lastClr="000000"/>
                            </a:solidFill>
                            <a:prstDash val="solid"/>
                            <a:tailEnd type="arrow"/>
                          </a:ln>
                          <a:effectLst/>
                        </wps:spPr>
                        <wps:bodyPr/>
                      </wps:wsp>
                      <wps:wsp>
                        <wps:cNvPr id="44" name="文本框 44"/>
                        <wps:cNvSpPr txBox="1"/>
                        <wps:spPr>
                          <a:xfrm>
                            <a:off x="504781" y="180975"/>
                            <a:ext cx="647744" cy="323850"/>
                          </a:xfrm>
                          <a:prstGeom prst="rect">
                            <a:avLst/>
                          </a:prstGeom>
                          <a:noFill/>
                          <a:ln w="6350">
                            <a:noFill/>
                          </a:ln>
                          <a:effectLst/>
                        </wps:spPr>
                        <wps:txbx>
                          <w:txbxContent>
                            <w:p w:rsidR="00EE3608" w:rsidRDefault="00EE3608" w:rsidP="00EE3608">
                              <w:pPr>
                                <w:ind w:firstLine="420"/>
                              </w:pPr>
                              <w:r>
                                <w:rPr>
                                  <w:rFonts w:hint="eastAsia"/>
                                </w:rPr>
                                <w:t>模型</w:t>
                              </w:r>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文本框 45"/>
                        <wps:cNvSpPr txBox="1"/>
                        <wps:spPr>
                          <a:xfrm>
                            <a:off x="1733550" y="180975"/>
                            <a:ext cx="676135" cy="323850"/>
                          </a:xfrm>
                          <a:prstGeom prst="rect">
                            <a:avLst/>
                          </a:prstGeom>
                          <a:noFill/>
                          <a:ln w="6350">
                            <a:noFill/>
                          </a:ln>
                          <a:effectLst/>
                        </wps:spPr>
                        <wps:txbx>
                          <w:txbxContent>
                            <w:p w:rsidR="00EE3608" w:rsidRDefault="00EE3608" w:rsidP="00EE3608">
                              <w:pPr>
                                <w:ind w:firstLine="420"/>
                              </w:pPr>
                              <w:r>
                                <w:rPr>
                                  <w:rFonts w:hint="eastAsia"/>
                                </w:rPr>
                                <w:t>模型</w:t>
                              </w:r>
                              <w:r>
                                <w:rPr>
                                  <w:rFonts w:hint="eastAsia"/>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文本框 46"/>
                        <wps:cNvSpPr txBox="1"/>
                        <wps:spPr>
                          <a:xfrm>
                            <a:off x="885825" y="685800"/>
                            <a:ext cx="742807" cy="400050"/>
                          </a:xfrm>
                          <a:prstGeom prst="rect">
                            <a:avLst/>
                          </a:prstGeom>
                          <a:solidFill>
                            <a:sysClr val="window" lastClr="FFFFFF"/>
                          </a:solidFill>
                          <a:ln w="6350">
                            <a:noFill/>
                          </a:ln>
                          <a:effectLst/>
                        </wps:spPr>
                        <wps:txbx>
                          <w:txbxContent>
                            <w:p w:rsidR="00EE3608" w:rsidRDefault="00EE3608" w:rsidP="00EE3608">
                              <w:pPr>
                                <w:ind w:firstLine="420"/>
                              </w:pPr>
                              <w:r>
                                <w:rPr>
                                  <w:rFonts w:hint="eastAsia"/>
                                </w:rPr>
                                <w:t>（</w:t>
                              </w:r>
                              <w:r>
                                <w:rPr>
                                  <w:rFonts w:hint="eastAsia"/>
                                </w:rPr>
                                <w:t>a</w:t>
                              </w:r>
                              <w:r>
                                <w:rPr>
                                  <w:rFonts w:hint="eastAsia"/>
                                </w:rPr>
                                <w:t>）</w:t>
                              </w:r>
                              <w:r>
                                <w:rPr>
                                  <w:rFonts w:hint="eastAsia"/>
                                </w:rPr>
                                <w:t>顺序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矩形 47"/>
                        <wps:cNvSpPr/>
                        <wps:spPr>
                          <a:xfrm>
                            <a:off x="742928" y="1552574"/>
                            <a:ext cx="819127" cy="390525"/>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流程图: 决策 48"/>
                        <wps:cNvSpPr/>
                        <wps:spPr>
                          <a:xfrm>
                            <a:off x="1895420" y="1885949"/>
                            <a:ext cx="562030" cy="504825"/>
                          </a:xfrm>
                          <a:prstGeom prst="flowChartDecision">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直接箭头连接符 50"/>
                        <wps:cNvCnPr/>
                        <wps:spPr>
                          <a:xfrm>
                            <a:off x="504781" y="2152650"/>
                            <a:ext cx="1390583" cy="0"/>
                          </a:xfrm>
                          <a:prstGeom prst="straightConnector1">
                            <a:avLst/>
                          </a:prstGeom>
                          <a:noFill/>
                          <a:ln w="9525" cap="flat" cmpd="sng" algn="ctr">
                            <a:solidFill>
                              <a:sysClr val="windowText" lastClr="000000"/>
                            </a:solidFill>
                            <a:prstDash val="solid"/>
                            <a:tailEnd type="arrow"/>
                          </a:ln>
                          <a:effectLst/>
                        </wps:spPr>
                        <wps:bodyPr/>
                      </wps:wsp>
                      <wps:wsp>
                        <wps:cNvPr id="52" name="直接连接符 52"/>
                        <wps:cNvCnPr>
                          <a:stCxn id="47" idx="1"/>
                        </wps:cNvCnPr>
                        <wps:spPr>
                          <a:xfrm flipH="1" flipV="1">
                            <a:off x="457187" y="1743075"/>
                            <a:ext cx="285741" cy="4762"/>
                          </a:xfrm>
                          <a:prstGeom prst="line">
                            <a:avLst/>
                          </a:prstGeom>
                          <a:noFill/>
                          <a:ln w="9525" cap="flat" cmpd="sng" algn="ctr">
                            <a:solidFill>
                              <a:sysClr val="windowText" lastClr="000000"/>
                            </a:solidFill>
                            <a:prstDash val="solid"/>
                          </a:ln>
                          <a:effectLst/>
                        </wps:spPr>
                        <wps:bodyPr/>
                      </wps:wsp>
                      <wps:wsp>
                        <wps:cNvPr id="53" name="直接箭头连接符 53"/>
                        <wps:cNvCnPr/>
                        <wps:spPr>
                          <a:xfrm>
                            <a:off x="457187" y="1747837"/>
                            <a:ext cx="0" cy="404813"/>
                          </a:xfrm>
                          <a:prstGeom prst="straightConnector1">
                            <a:avLst/>
                          </a:prstGeom>
                          <a:noFill/>
                          <a:ln w="9525" cap="flat" cmpd="sng" algn="ctr">
                            <a:solidFill>
                              <a:sysClr val="windowText" lastClr="000000"/>
                            </a:solidFill>
                            <a:prstDash val="solid"/>
                            <a:tailEnd type="arrow"/>
                          </a:ln>
                          <a:effectLst/>
                        </wps:spPr>
                        <wps:bodyPr/>
                      </wps:wsp>
                      <wps:wsp>
                        <wps:cNvPr id="54" name="流程图: 联系 54"/>
                        <wps:cNvSpPr/>
                        <wps:spPr>
                          <a:xfrm>
                            <a:off x="390514" y="2152650"/>
                            <a:ext cx="114267" cy="47625"/>
                          </a:xfrm>
                          <a:prstGeom prst="flowChartConnector">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直接箭头连接符 55"/>
                        <wps:cNvCnPr/>
                        <wps:spPr>
                          <a:xfrm>
                            <a:off x="133361" y="2162175"/>
                            <a:ext cx="257153" cy="0"/>
                          </a:xfrm>
                          <a:prstGeom prst="straightConnector1">
                            <a:avLst/>
                          </a:prstGeom>
                          <a:noFill/>
                          <a:ln w="9525" cap="flat" cmpd="sng" algn="ctr">
                            <a:solidFill>
                              <a:sysClr val="windowText" lastClr="000000"/>
                            </a:solidFill>
                            <a:prstDash val="solid"/>
                            <a:tailEnd type="arrow"/>
                          </a:ln>
                          <a:effectLst/>
                        </wps:spPr>
                        <wps:bodyPr/>
                      </wps:wsp>
                      <wps:wsp>
                        <wps:cNvPr id="56" name="直接箭头连接符 56"/>
                        <wps:cNvCnPr/>
                        <wps:spPr>
                          <a:xfrm>
                            <a:off x="2457450" y="2152650"/>
                            <a:ext cx="323850" cy="0"/>
                          </a:xfrm>
                          <a:prstGeom prst="straightConnector1">
                            <a:avLst/>
                          </a:prstGeom>
                          <a:noFill/>
                          <a:ln w="9525" cap="flat" cmpd="sng" algn="ctr">
                            <a:solidFill>
                              <a:sysClr val="windowText" lastClr="000000"/>
                            </a:solidFill>
                            <a:prstDash val="solid"/>
                            <a:tailEnd type="arrow"/>
                          </a:ln>
                          <a:effectLst/>
                        </wps:spPr>
                        <wps:bodyPr/>
                      </wps:wsp>
                      <wps:wsp>
                        <wps:cNvPr id="57" name="直接连接符 57"/>
                        <wps:cNvCnPr>
                          <a:stCxn id="48" idx="0"/>
                        </wps:cNvCnPr>
                        <wps:spPr>
                          <a:xfrm flipH="1" flipV="1">
                            <a:off x="2171700" y="1743075"/>
                            <a:ext cx="4735" cy="142874"/>
                          </a:xfrm>
                          <a:prstGeom prst="line">
                            <a:avLst/>
                          </a:prstGeom>
                          <a:noFill/>
                          <a:ln w="9525" cap="flat" cmpd="sng" algn="ctr">
                            <a:solidFill>
                              <a:sysClr val="windowText" lastClr="000000"/>
                            </a:solidFill>
                            <a:prstDash val="solid"/>
                          </a:ln>
                          <a:effectLst/>
                        </wps:spPr>
                        <wps:bodyPr/>
                      </wps:wsp>
                      <wps:wsp>
                        <wps:cNvPr id="58" name="直接箭头连接符 58"/>
                        <wps:cNvCnPr/>
                        <wps:spPr>
                          <a:xfrm flipH="1">
                            <a:off x="1562055" y="1743075"/>
                            <a:ext cx="614380" cy="0"/>
                          </a:xfrm>
                          <a:prstGeom prst="straightConnector1">
                            <a:avLst/>
                          </a:prstGeom>
                          <a:noFill/>
                          <a:ln w="9525" cap="flat" cmpd="sng" algn="ctr">
                            <a:solidFill>
                              <a:sysClr val="windowText" lastClr="000000"/>
                            </a:solidFill>
                            <a:prstDash val="solid"/>
                            <a:tailEnd type="arrow"/>
                          </a:ln>
                          <a:effectLst/>
                        </wps:spPr>
                        <wps:bodyPr/>
                      </wps:wsp>
                      <wps:wsp>
                        <wps:cNvPr id="59" name="文本框 59"/>
                        <wps:cNvSpPr txBox="1"/>
                        <wps:spPr>
                          <a:xfrm>
                            <a:off x="819150" y="1552574"/>
                            <a:ext cx="580984" cy="390525"/>
                          </a:xfrm>
                          <a:prstGeom prst="rect">
                            <a:avLst/>
                          </a:prstGeom>
                          <a:noFill/>
                          <a:ln w="6350">
                            <a:noFill/>
                          </a:ln>
                          <a:effectLst/>
                        </wps:spPr>
                        <wps:txbx>
                          <w:txbxContent>
                            <w:p w:rsidR="00EE3608" w:rsidRDefault="00EE3608" w:rsidP="00EE3608">
                              <w:pPr>
                                <w:ind w:firstLine="420"/>
                              </w:pPr>
                              <w:r>
                                <w:rPr>
                                  <w:rFonts w:hint="eastAsia"/>
                                </w:rPr>
                                <w:t>模型</w:t>
                              </w:r>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文本框 60"/>
                        <wps:cNvSpPr txBox="1"/>
                        <wps:spPr>
                          <a:xfrm>
                            <a:off x="2000269" y="2009775"/>
                            <a:ext cx="342881" cy="295274"/>
                          </a:xfrm>
                          <a:prstGeom prst="rect">
                            <a:avLst/>
                          </a:prstGeom>
                          <a:noFill/>
                          <a:ln w="6350">
                            <a:noFill/>
                          </a:ln>
                          <a:effectLst/>
                        </wps:spPr>
                        <wps:txbx>
                          <w:txbxContent>
                            <w:p w:rsidR="00EE3608" w:rsidRDefault="00EE3608" w:rsidP="00EE3608">
                              <w:pPr>
                                <w:ind w:firstLine="420"/>
                              </w:pPr>
                              <w:r>
                                <w:rPr>
                                  <w:rFonts w:hint="eastAsia"/>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文本框 61"/>
                        <wps:cNvSpPr txBox="1"/>
                        <wps:spPr>
                          <a:xfrm>
                            <a:off x="819150" y="2590800"/>
                            <a:ext cx="914400" cy="333375"/>
                          </a:xfrm>
                          <a:prstGeom prst="rect">
                            <a:avLst/>
                          </a:prstGeom>
                          <a:solidFill>
                            <a:sysClr val="window" lastClr="FFFFFF"/>
                          </a:solidFill>
                          <a:ln w="6350">
                            <a:noFill/>
                          </a:ln>
                          <a:effectLst/>
                        </wps:spPr>
                        <wps:txbx>
                          <w:txbxContent>
                            <w:p w:rsidR="00EE3608" w:rsidRDefault="00EE3608" w:rsidP="00EE3608">
                              <w:pPr>
                                <w:ind w:firstLine="420"/>
                              </w:pPr>
                              <w:r>
                                <w:rPr>
                                  <w:rFonts w:hint="eastAsia"/>
                                </w:rPr>
                                <w:t xml:space="preserve">(b) </w:t>
                              </w:r>
                              <w:r>
                                <w:rPr>
                                  <w:rFonts w:hint="eastAsia"/>
                                </w:rPr>
                                <w:t>循环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矩形 62"/>
                        <wps:cNvSpPr/>
                        <wps:spPr>
                          <a:xfrm>
                            <a:off x="3676552" y="685800"/>
                            <a:ext cx="666625" cy="34290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矩形 63"/>
                        <wps:cNvSpPr/>
                        <wps:spPr>
                          <a:xfrm>
                            <a:off x="3648075" y="1552574"/>
                            <a:ext cx="666625" cy="333375"/>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菱形 64"/>
                        <wps:cNvSpPr/>
                        <wps:spPr>
                          <a:xfrm>
                            <a:off x="3000375" y="1142999"/>
                            <a:ext cx="514350" cy="419100"/>
                          </a:xfrm>
                          <a:prstGeom prst="diamond">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直接连接符 65"/>
                        <wps:cNvCnPr>
                          <a:stCxn id="64" idx="0"/>
                        </wps:cNvCnPr>
                        <wps:spPr>
                          <a:xfrm flipH="1" flipV="1">
                            <a:off x="3248025" y="876300"/>
                            <a:ext cx="9525" cy="266699"/>
                          </a:xfrm>
                          <a:prstGeom prst="line">
                            <a:avLst/>
                          </a:prstGeom>
                          <a:noFill/>
                          <a:ln w="9525" cap="flat" cmpd="sng" algn="ctr">
                            <a:solidFill>
                              <a:sysClr val="windowText" lastClr="000000"/>
                            </a:solidFill>
                            <a:prstDash val="solid"/>
                          </a:ln>
                          <a:effectLst/>
                        </wps:spPr>
                        <wps:bodyPr/>
                      </wps:wsp>
                      <wps:wsp>
                        <wps:cNvPr id="66" name="直接箭头连接符 66"/>
                        <wps:cNvCnPr/>
                        <wps:spPr>
                          <a:xfrm>
                            <a:off x="3257550" y="876300"/>
                            <a:ext cx="419002" cy="0"/>
                          </a:xfrm>
                          <a:prstGeom prst="straightConnector1">
                            <a:avLst/>
                          </a:prstGeom>
                          <a:noFill/>
                          <a:ln w="9525" cap="flat" cmpd="sng" algn="ctr">
                            <a:solidFill>
                              <a:sysClr val="windowText" lastClr="000000"/>
                            </a:solidFill>
                            <a:prstDash val="solid"/>
                            <a:tailEnd type="arrow"/>
                          </a:ln>
                          <a:effectLst/>
                        </wps:spPr>
                        <wps:bodyPr/>
                      </wps:wsp>
                      <wps:wsp>
                        <wps:cNvPr id="67" name="直接连接符 67"/>
                        <wps:cNvCnPr/>
                        <wps:spPr>
                          <a:xfrm>
                            <a:off x="3257550" y="1562099"/>
                            <a:ext cx="0" cy="185738"/>
                          </a:xfrm>
                          <a:prstGeom prst="line">
                            <a:avLst/>
                          </a:prstGeom>
                          <a:noFill/>
                          <a:ln w="9525" cap="flat" cmpd="sng" algn="ctr">
                            <a:solidFill>
                              <a:sysClr val="windowText" lastClr="000000"/>
                            </a:solidFill>
                            <a:prstDash val="solid"/>
                          </a:ln>
                          <a:effectLst/>
                        </wps:spPr>
                        <wps:bodyPr/>
                      </wps:wsp>
                      <wps:wsp>
                        <wps:cNvPr id="68" name="直接箭头连接符 68"/>
                        <wps:cNvCnPr/>
                        <wps:spPr>
                          <a:xfrm>
                            <a:off x="3257550" y="1747837"/>
                            <a:ext cx="390525" cy="0"/>
                          </a:xfrm>
                          <a:prstGeom prst="straightConnector1">
                            <a:avLst/>
                          </a:prstGeom>
                          <a:noFill/>
                          <a:ln w="9525" cap="flat" cmpd="sng" algn="ctr">
                            <a:solidFill>
                              <a:sysClr val="windowText" lastClr="000000"/>
                            </a:solidFill>
                            <a:prstDash val="solid"/>
                            <a:tailEnd type="arrow"/>
                          </a:ln>
                          <a:effectLst/>
                        </wps:spPr>
                        <wps:bodyPr/>
                      </wps:wsp>
                      <wps:wsp>
                        <wps:cNvPr id="69" name="直接箭头连接符 69"/>
                        <wps:cNvCnPr>
                          <a:endCxn id="64" idx="1"/>
                        </wps:cNvCnPr>
                        <wps:spPr>
                          <a:xfrm>
                            <a:off x="2667000" y="1343025"/>
                            <a:ext cx="333375" cy="9524"/>
                          </a:xfrm>
                          <a:prstGeom prst="straightConnector1">
                            <a:avLst/>
                          </a:prstGeom>
                          <a:noFill/>
                          <a:ln w="9525" cap="flat" cmpd="sng" algn="ctr">
                            <a:solidFill>
                              <a:sysClr val="windowText" lastClr="000000"/>
                            </a:solidFill>
                            <a:prstDash val="solid"/>
                            <a:tailEnd type="arrow"/>
                          </a:ln>
                          <a:effectLst/>
                        </wps:spPr>
                        <wps:bodyPr/>
                      </wps:wsp>
                      <wps:wsp>
                        <wps:cNvPr id="70" name="直接连接符 70"/>
                        <wps:cNvCnPr/>
                        <wps:spPr>
                          <a:xfrm>
                            <a:off x="4343177" y="876300"/>
                            <a:ext cx="209640" cy="0"/>
                          </a:xfrm>
                          <a:prstGeom prst="line">
                            <a:avLst/>
                          </a:prstGeom>
                          <a:noFill/>
                          <a:ln w="9525" cap="flat" cmpd="sng" algn="ctr">
                            <a:solidFill>
                              <a:sysClr val="windowText" lastClr="000000"/>
                            </a:solidFill>
                            <a:prstDash val="solid"/>
                          </a:ln>
                          <a:effectLst/>
                        </wps:spPr>
                        <wps:bodyPr/>
                      </wps:wsp>
                      <wps:wsp>
                        <wps:cNvPr id="71" name="直接连接符 71"/>
                        <wps:cNvCnPr/>
                        <wps:spPr>
                          <a:xfrm>
                            <a:off x="4314574" y="1747837"/>
                            <a:ext cx="209507" cy="0"/>
                          </a:xfrm>
                          <a:prstGeom prst="line">
                            <a:avLst/>
                          </a:prstGeom>
                          <a:noFill/>
                          <a:ln w="9525" cap="flat" cmpd="sng" algn="ctr">
                            <a:solidFill>
                              <a:sysClr val="windowText" lastClr="000000"/>
                            </a:solidFill>
                            <a:prstDash val="solid"/>
                          </a:ln>
                          <a:effectLst/>
                        </wps:spPr>
                        <wps:bodyPr/>
                      </wps:wsp>
                      <wps:wsp>
                        <wps:cNvPr id="72" name="直接连接符 72"/>
                        <wps:cNvCnPr/>
                        <wps:spPr>
                          <a:xfrm>
                            <a:off x="4552817" y="876300"/>
                            <a:ext cx="0" cy="866775"/>
                          </a:xfrm>
                          <a:prstGeom prst="line">
                            <a:avLst/>
                          </a:prstGeom>
                          <a:noFill/>
                          <a:ln w="9525" cap="flat" cmpd="sng" algn="ctr">
                            <a:solidFill>
                              <a:sysClr val="windowText" lastClr="000000"/>
                            </a:solidFill>
                            <a:prstDash val="solid"/>
                          </a:ln>
                          <a:effectLst/>
                        </wps:spPr>
                        <wps:bodyPr/>
                      </wps:wsp>
                      <wps:wsp>
                        <wps:cNvPr id="73" name="直接箭头连接符 73"/>
                        <wps:cNvCnPr/>
                        <wps:spPr>
                          <a:xfrm>
                            <a:off x="4552817" y="1285875"/>
                            <a:ext cx="304933" cy="0"/>
                          </a:xfrm>
                          <a:prstGeom prst="straightConnector1">
                            <a:avLst/>
                          </a:prstGeom>
                          <a:noFill/>
                          <a:ln w="9525" cap="flat" cmpd="sng" algn="ctr">
                            <a:solidFill>
                              <a:sysClr val="windowText" lastClr="000000"/>
                            </a:solidFill>
                            <a:prstDash val="solid"/>
                            <a:tailEnd type="arrow"/>
                          </a:ln>
                          <a:effectLst/>
                        </wps:spPr>
                        <wps:bodyPr/>
                      </wps:wsp>
                      <wps:wsp>
                        <wps:cNvPr id="74" name="文本框 74"/>
                        <wps:cNvSpPr txBox="1"/>
                        <wps:spPr>
                          <a:xfrm>
                            <a:off x="3724166" y="742950"/>
                            <a:ext cx="733274" cy="285750"/>
                          </a:xfrm>
                          <a:prstGeom prst="rect">
                            <a:avLst/>
                          </a:prstGeom>
                          <a:noFill/>
                          <a:ln w="6350">
                            <a:noFill/>
                          </a:ln>
                          <a:effectLst/>
                        </wps:spPr>
                        <wps:txbx>
                          <w:txbxContent>
                            <w:p w:rsidR="00EE3608" w:rsidRDefault="00EE3608" w:rsidP="00EE3608">
                              <w:pPr>
                                <w:ind w:firstLine="420"/>
                              </w:pPr>
                              <w:r>
                                <w:rPr>
                                  <w:rFonts w:hint="eastAsia"/>
                                </w:rPr>
                                <w:t>模型</w:t>
                              </w:r>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文本框 75"/>
                        <wps:cNvSpPr txBox="1"/>
                        <wps:spPr>
                          <a:xfrm>
                            <a:off x="3724057" y="1562099"/>
                            <a:ext cx="619120" cy="381000"/>
                          </a:xfrm>
                          <a:prstGeom prst="rect">
                            <a:avLst/>
                          </a:prstGeom>
                          <a:noFill/>
                          <a:ln w="6350">
                            <a:noFill/>
                          </a:ln>
                          <a:effectLst/>
                        </wps:spPr>
                        <wps:txbx>
                          <w:txbxContent>
                            <w:p w:rsidR="00EE3608" w:rsidRDefault="00EE3608" w:rsidP="00EE3608">
                              <w:pPr>
                                <w:ind w:firstLine="420"/>
                              </w:pPr>
                              <w:r>
                                <w:rPr>
                                  <w:rFonts w:hint="eastAsia"/>
                                </w:rPr>
                                <w:t>模型</w:t>
                              </w:r>
                              <w:r>
                                <w:rPr>
                                  <w:rFonts w:hint="eastAsia"/>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文本框 76"/>
                        <wps:cNvSpPr txBox="1"/>
                        <wps:spPr>
                          <a:xfrm>
                            <a:off x="3124000" y="1228724"/>
                            <a:ext cx="361950" cy="266699"/>
                          </a:xfrm>
                          <a:prstGeom prst="rect">
                            <a:avLst/>
                          </a:prstGeom>
                          <a:noFill/>
                          <a:ln w="6350">
                            <a:noFill/>
                          </a:ln>
                          <a:effectLst/>
                        </wps:spPr>
                        <wps:txbx>
                          <w:txbxContent>
                            <w:p w:rsidR="00EE3608" w:rsidRDefault="00EE3608" w:rsidP="00EE3608">
                              <w:pPr>
                                <w:ind w:firstLine="420"/>
                              </w:pPr>
                              <w:r>
                                <w:rPr>
                                  <w:rFonts w:hint="eastAsia"/>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文本框 77"/>
                        <wps:cNvSpPr txBox="1"/>
                        <wps:spPr>
                          <a:xfrm>
                            <a:off x="3514725" y="2200275"/>
                            <a:ext cx="647700" cy="390525"/>
                          </a:xfrm>
                          <a:prstGeom prst="rect">
                            <a:avLst/>
                          </a:prstGeom>
                          <a:solidFill>
                            <a:sysClr val="window" lastClr="FFFFFF"/>
                          </a:solidFill>
                          <a:ln w="6350">
                            <a:noFill/>
                          </a:ln>
                          <a:effectLst/>
                        </wps:spPr>
                        <wps:txbx>
                          <w:txbxContent>
                            <w:p w:rsidR="00EE3608" w:rsidRDefault="00EE3608" w:rsidP="00EE3608">
                              <w:pPr>
                                <w:ind w:firstLine="420"/>
                              </w:pPr>
                              <w:r>
                                <w:t>(</w:t>
                              </w:r>
                              <w:r>
                                <w:rPr>
                                  <w:rFonts w:hint="eastAsia"/>
                                </w:rPr>
                                <w:t>c)</w:t>
                              </w:r>
                              <w:r>
                                <w:rPr>
                                  <w:rFonts w:hint="eastAsia"/>
                                </w:rPr>
                                <w:t>选择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8" o:spid="_x0000_s105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">
                <v:shape id="_x0000_s1060" type="#_x0000_t75" style="position:absolute;width:54864;height:32004;visibility:visible;mso-wrap-style:square" stroked="t" strokecolor="black [3213]">
                  <v:fill o:detectmouseclick="t"/>
                  <v:path o:connecttype="none"/>
                </v:shape>
                <v:rect id="矩形 39" o:spid="_x0000_s1061" style="position:absolute;left:4571;top:1809;width:6287;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cbcMMA&#10;AADbAAAADwAAAGRycy9kb3ducmV2LnhtbESPT4vCMBTE7wv7HcJb8LYmrrBoNYosCIJe/IPg7dk8&#10;22LyUppY67ffCILHYWZ+w0znnbOipSZUnjUM+goEce5NxYWGw375PQIRIrJB65k0PCjAfPb5McXM&#10;+Dtvqd3FQiQIhww1lDHWmZQhL8lh6PuaOHkX3ziMSTaFNA3eE9xZ+aPUr3RYcVoosaa/kvLr7uY0&#10;bNX+uHaboTqd1eEYls6e24XVuvfVLSYgInXxHX61V0bDcAzPL+kHy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cbcMMAAADbAAAADwAAAAAAAAAAAAAAAACYAgAAZHJzL2Rv&#10;d25yZXYueG1sUEsFBgAAAAAEAAQA9QAAAIgDAAAAAA==&#10;" filled="f" strokecolor="windowText" strokeweight="1pt"/>
                <v:rect id="矩形 40" o:spid="_x0000_s1062" style="position:absolute;left:16859;top:1809;width:6572;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vBkMEA&#10;AADbAAAADwAAAGRycy9kb3ducmV2LnhtbERPz2vCMBS+C/sfwht408RtjNEZpQwKg3mxLcJuz+at&#10;LSYvpclq/e/NYbDjx/d7u5+dFRONofesYbNWIIgbb3puNdRVsXoDESKyQeuZNNwowH73sNhiZvyV&#10;jzSVsRUphEOGGroYh0zK0HTkMKz9QJy4Hz86jAmOrTQjXlO4s/JJqVfpsOfU0OFAHx01l/LXaTiq&#10;6vTlDs/q+6zqUyicPU+51Xr5OOfvICLN8V/85/40Gl7S+vQl/QC5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rwZDBAAAA2wAAAA8AAAAAAAAAAAAAAAAAmAIAAGRycy9kb3du&#10;cmV2LnhtbFBLBQYAAAAABAAEAPUAAACGAwAAAAA=&#10;" filled="f" strokecolor="windowText" strokeweight="1pt"/>
                <v:shape id="直接箭头连接符 41" o:spid="_x0000_s1063" type="#_x0000_t32" style="position:absolute;left:2000;top:3238;width:25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HhwcQAAADbAAAADwAAAGRycy9kb3ducmV2LnhtbESP3WoCMRSE7wu+QzhC72pWqUVWs1Kl&#10;LQUR6treHzZnf+zmZEmirj69EQq9HGbmG2ax7E0rTuR8Y1nBeJSAIC6sbrhS8L1/f5qB8AFZY2uZ&#10;FFzIwzIbPCww1fbMOzrloRIRwj5FBXUIXSqlL2oy6Ee2I45eaZ3BEKWrpHZ4jnDTykmSvEiDDceF&#10;Gjta11T85kejwK7Ko/6Z2tXMbYv87UseLpuPq1KPw/51DiJQH/7Df+1PreB5DPcv8QfI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keHBxAAAANsAAAAPAAAAAAAAAAAA&#10;AAAAAKECAABkcnMvZG93bnJldi54bWxQSwUGAAAAAAQABAD5AAAAkgMAAAAA&#10;" strokecolor="windowText">
                  <v:stroke endarrow="open"/>
                </v:shape>
                <v:shape id="直接箭头连接符 42" o:spid="_x0000_s1064" type="#_x0000_t32" style="position:absolute;left:10858;top:3429;width:6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N/tsQAAADbAAAADwAAAGRycy9kb3ducmV2LnhtbESP3WoCMRSE7wt9h3AK3tVsxRZZzYoW&#10;FaEI7VbvD5uzP7o5WZKoa5++EQq9HGbmG2Y2700rLuR8Y1nByzABQVxY3XClYP+9fp6A8AFZY2uZ&#10;FNzIwzx7fJhhqu2Vv+iSh0pECPsUFdQhdKmUvqjJoB/ajjh6pXUGQ5SuktrhNcJNK0dJ8iYNNhwX&#10;auzovabilJ+NArssz/rwapcTtyvy1ac83j42P0oNnvrFFESgPvyH/9pbrWA8gvuX+ANk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Q3+2xAAAANsAAAAPAAAAAAAAAAAA&#10;AAAAAKECAABkcnMvZG93bnJldi54bWxQSwUGAAAAAAQABAD5AAAAkgMAAAAA&#10;" strokecolor="windowText">
                  <v:stroke endarrow="open"/>
                </v:shape>
                <v:shape id="直接箭头连接符 43" o:spid="_x0000_s1065" type="#_x0000_t32" style="position:absolute;left:23431;top:3429;width:2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aLcUAAADbAAAADwAAAGRycy9kb3ducmV2LnhtbESP3WoCMRSE7wu+QziCdzXrT4usRlFR&#10;KUih3db7w+a4u7o5WZKoa5/eFAq9HGbmG2a2aE0truR8ZVnBoJ+AIM6trrhQ8P21fZ6A8AFZY22Z&#10;FNzJw2LeeZphqu2NP+mahUJECPsUFZQhNKmUPi/JoO/bhjh6R+sMhihdIbXDW4SbWg6T5FUarDgu&#10;lNjQuqT8nF2MArs6XvThxa4m7j3PNh/ydN/vfpTqddvlFESgNvyH/9pvWsF4BL9f4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aLcUAAADbAAAADwAAAAAAAAAA&#10;AAAAAAChAgAAZHJzL2Rvd25yZXYueG1sUEsFBgAAAAAEAAQA+QAAAJMDAAAAAA==&#10;" strokecolor="windowText">
                  <v:stroke endarrow="open"/>
                </v:shape>
                <v:shape id="文本框 44" o:spid="_x0000_s1066" type="#_x0000_t202" style="position:absolute;left:5047;top:1809;width:6478;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EE3608" w:rsidRDefault="00EE3608" w:rsidP="00EE3608">
                        <w:pPr>
                          <w:ind w:firstLine="420"/>
                        </w:pPr>
                        <w:r>
                          <w:rPr>
                            <w:rFonts w:hint="eastAsia"/>
                          </w:rPr>
                          <w:t>模型</w:t>
                        </w:r>
                        <w:r>
                          <w:rPr>
                            <w:rFonts w:hint="eastAsia"/>
                          </w:rPr>
                          <w:t>A</w:t>
                        </w:r>
                      </w:p>
                    </w:txbxContent>
                  </v:textbox>
                </v:shape>
                <v:shape id="文本框 45" o:spid="_x0000_s1067" type="#_x0000_t202" style="position:absolute;left:17335;top:1809;width:676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EE3608" w:rsidRDefault="00EE3608" w:rsidP="00EE3608">
                        <w:pPr>
                          <w:ind w:firstLine="420"/>
                        </w:pPr>
                        <w:r>
                          <w:rPr>
                            <w:rFonts w:hint="eastAsia"/>
                          </w:rPr>
                          <w:t>模型</w:t>
                        </w:r>
                        <w:r>
                          <w:rPr>
                            <w:rFonts w:hint="eastAsia"/>
                          </w:rPr>
                          <w:t>B</w:t>
                        </w:r>
                      </w:p>
                    </w:txbxContent>
                  </v:textbox>
                </v:shape>
                <v:shape id="文本框 46" o:spid="_x0000_s1068" type="#_x0000_t202" style="position:absolute;left:8858;top:6858;width:7428;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9iMUA&#10;AADbAAAADwAAAGRycy9kb3ducmV2LnhtbESPQWvCQBSE7wX/w/IEb3VjKSKpqxSxVKHBGgteH9ln&#10;kpp9G3ZXk/rruwWhx2FmvmHmy9404krO15YVTMYJCOLC6ppLBV+Ht8cZCB+QNTaWScEPeVguBg9z&#10;TLXteE/XPJQiQtinqKAKoU2l9EVFBv3YtsTRO1lnMETpSqkddhFuGvmUJFNpsOa4UGFLq4qKc34x&#10;Co5d/u522+33Z7vJbrtbnn3QOlNqNOxfX0AE6sN/+N7eaAXPU/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D2IxQAAANsAAAAPAAAAAAAAAAAAAAAAAJgCAABkcnMv&#10;ZG93bnJldi54bWxQSwUGAAAAAAQABAD1AAAAigMAAAAA&#10;" fillcolor="window" stroked="f" strokeweight=".5pt">
                  <v:textbox>
                    <w:txbxContent>
                      <w:p w:rsidR="00EE3608" w:rsidRDefault="00EE3608" w:rsidP="00EE3608">
                        <w:pPr>
                          <w:ind w:firstLine="420"/>
                        </w:pPr>
                        <w:r>
                          <w:rPr>
                            <w:rFonts w:hint="eastAsia"/>
                          </w:rPr>
                          <w:t>（</w:t>
                        </w:r>
                        <w:r>
                          <w:rPr>
                            <w:rFonts w:hint="eastAsia"/>
                          </w:rPr>
                          <w:t>a</w:t>
                        </w:r>
                        <w:r>
                          <w:rPr>
                            <w:rFonts w:hint="eastAsia"/>
                          </w:rPr>
                          <w:t>）</w:t>
                        </w:r>
                        <w:r>
                          <w:rPr>
                            <w:rFonts w:hint="eastAsia"/>
                          </w:rPr>
                          <w:t>顺序</w:t>
                        </w:r>
                      </w:p>
                    </w:txbxContent>
                  </v:textbox>
                </v:shape>
                <v:rect id="矩形 47" o:spid="_x0000_s1069" style="position:absolute;left:7429;top:15525;width:819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JZ5MQA&#10;AADbAAAADwAAAGRycy9kb3ducmV2LnhtbESPT2sCMRTE7wW/Q3iCt5r4h7ZsjSKCIOhFV4TenpvX&#10;3aXJy7KJ6/bbN4LQ4zAzv2EWq95Z0VEbas8aJmMFgrjwpuZSwznfvn6ACBHZoPVMGn4pwGo5eFlg&#10;Zvydj9SdYikShEOGGqoYm0zKUFTkMIx9Q5y8b986jEm2pTQt3hPcWTlV6k06rDktVNjQpqLi53Rz&#10;Go4qv+zdYaa+rup8CVtnr93aaj0a9utPEJH6+B9+tndGw/wdHl/S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CWeTEAAAA2wAAAA8AAAAAAAAAAAAAAAAAmAIAAGRycy9k&#10;b3ducmV2LnhtbFBLBQYAAAAABAAEAPUAAACJAwAAAAA=&#10;" filled="f" strokecolor="windowText" strokeweight="1pt"/>
                <v:shapetype id="_x0000_t110" coordsize="21600,21600" o:spt="110" path="m10800,l,10800,10800,21600,21600,10800xe">
                  <v:stroke joinstyle="miter"/>
                  <v:path gradientshapeok="t" o:connecttype="rect" textboxrect="5400,5400,16200,16200"/>
                </v:shapetype>
                <v:shape id="流程图: 决策 48" o:spid="_x0000_s1070" type="#_x0000_t110" style="position:absolute;left:18954;top:18859;width:5620;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qAM8MA&#10;AADbAAAADwAAAGRycy9kb3ducmV2LnhtbERPz2vCMBS+D/wfwhO8jJlMypDOKCI4etq0irDbo3lr&#10;q81LaaLt9tebw8Djx/d7sRpsI27U+dqxhtepAkFcOFNzqeF42L7MQfiAbLBxTBp+ycNqOXpaYGpc&#10;z3u65aEUMYR9ihqqENpUSl9UZNFPXUscuR/XWQwRdqU0HfYx3DZyptSbtFhzbKiwpU1FxSW/Wg3q&#10;+brfZF9/n/VJJTs5Lw8f3/6s9WQ8rN9BBBrCQ/zvzoyGJI6NX+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qAM8MAAADbAAAADwAAAAAAAAAAAAAAAACYAgAAZHJzL2Rv&#10;d25yZXYueG1sUEsFBgAAAAAEAAQA9QAAAIgDAAAAAA==&#10;" filled="f" strokecolor="windowText" strokeweight="1pt"/>
                <v:shape id="直接箭头连接符 50" o:spid="_x0000_s1071" type="#_x0000_t32" style="position:absolute;left:5047;top:21526;width:139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TSh8AAAADbAAAADwAAAGRycy9kb3ducmV2LnhtbERPTYvCMBC9C/6HMII3TRVcpGuUVVQE&#10;Edbq3odmbLs2k5JErfvrzWHB4+N9zxatqcWdnK8sKxgNExDEudUVFwrOp81gCsIHZI21ZVLwJA+L&#10;ebczw1TbBx/pnoVCxBD2KSooQ2hSKX1ekkE/tA1x5C7WGQwRukJqh48Ybmo5TpIPabDi2FBiQ6uS&#10;8mt2Mwrs8nLTPxO7nLpDnq2/5e9zv/1Tqt9rvz5BBGrDW/zv3mkFk7g+fok/QM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0E0ofAAAAA2wAAAA8AAAAAAAAAAAAAAAAA&#10;oQIAAGRycy9kb3ducmV2LnhtbFBLBQYAAAAABAAEAPkAAACOAwAAAAA=&#10;" strokecolor="windowText">
                  <v:stroke endarrow="open"/>
                </v:shape>
                <v:line id="直接连接符 52" o:spid="_x0000_s1072" style="position:absolute;flip:x y;visibility:visible;mso-wrap-style:square" from="4571,17430" to="7429,17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oZKsUAAADbAAAADwAAAGRycy9kb3ducmV2LnhtbESPQWvCQBSE7wX/w/IEb3VjIKGkrhLE&#10;gheRGtHrI/uapM2+TbOrRn99VxB6HGbmG2a+HEwrLtS7xrKC2TQCQVxa3XCl4FB8vL6BcB5ZY2uZ&#10;FNzIwXIxepljpu2VP+my95UIEHYZKqi97zIpXVmTQTe1HXHwvmxv0AfZV1L3eA1w08o4ilJpsOGw&#10;UGNHq5rKn/3ZKPhd5Zv0tEuS7bmI1+ktuh+/80KpyXjI30F4Gvx/+NneaAVJDI8v4Q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3oZKsUAAADbAAAADwAAAAAAAAAA&#10;AAAAAAChAgAAZHJzL2Rvd25yZXYueG1sUEsFBgAAAAAEAAQA+QAAAJMDAAAAAA==&#10;" strokecolor="windowText"/>
                <v:shape id="直接箭头连接符 53" o:spid="_x0000_s1073" type="#_x0000_t32" style="position:absolute;left:4571;top:17478;width:0;height:4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ZM8MQAAADbAAAADwAAAGRycy9kb3ducmV2LnhtbESPQWsCMRSE74L/ITzBm2ZtschqlCqt&#10;CFLQtb0/Ns/dtZuXJYm6+utNoeBxmJlvmNmiNbW4kPOVZQWjYQKCOLe64kLB9+FzMAHhA7LG2jIp&#10;uJGHxbzbmWGq7ZX3dMlCISKEfYoKyhCaVEqfl2TQD21DHL2jdQZDlK6Q2uE1wk0tX5LkTRqsOC6U&#10;2NCqpPw3OxsFdnk865+xXU7cV5597OTptl3fler32vcpiEBteIb/2xutYPwKf1/iD5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1kzwxAAAANsAAAAPAAAAAAAAAAAA&#10;AAAAAKECAABkcnMvZG93bnJldi54bWxQSwUGAAAAAAQABAD5AAAAkgMAAAAA&#10;" strokecolor="windowText">
                  <v:stroke endarrow="open"/>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54" o:spid="_x0000_s1074" type="#_x0000_t120" style="position:absolute;left:3905;top:21526;width:1142;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Q38MA&#10;AADbAAAADwAAAGRycy9kb3ducmV2LnhtbESPQYvCMBSE78L+h/AEL6KpUhepRpGFhUVQWFfR46N5&#10;tsXmpSRR6783woLHYWa+YebL1tTiRs5XlhWMhgkI4tzqigsF+7/vwRSED8gaa8uk4EEelouPzhwz&#10;be/8S7ddKESEsM9QQRlCk0np85IM+qFtiKN3ts5giNIVUju8R7ip5ThJPqXBiuNCiQ19lZRfdlej&#10;YNr2zdaNVhs+TOp1c7yc0mueKtXrtqsZiEBteIf/2z9awSSF15f4A+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Q38MAAADbAAAADwAAAAAAAAAAAAAAAACYAgAAZHJzL2Rv&#10;d25yZXYueG1sUEsFBgAAAAAEAAQA9QAAAIgDAAAAAA==&#10;" filled="f" strokecolor="windowText" strokeweight="1pt"/>
                <v:shape id="直接箭头连接符 55" o:spid="_x0000_s1075" type="#_x0000_t32" style="position:absolute;left:1333;top:21621;width:2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xH8MAAADbAAAADwAAAGRycy9kb3ducmV2LnhtbESPQWvCQBSE70L/w/KE3nRjISKpq2hp&#10;S0EEm9b7I/tMotm3YXfV6K93BcHjMDPfMNN5ZxpxIudrywpGwwQEcWF1zaWC/7+vwQSED8gaG8uk&#10;4EIe5rOX3hQzbc/8S6c8lCJC2GeooAqhzaT0RUUG/dC2xNHbWWcwROlKqR2eI9w08i1JxtJgzXGh&#10;wpY+KioO+dEosMvdUW9Tu5y4dZF/buT+svq+KvXa7xbvIAJ14Rl+tH+0gjSF+5f4A+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zcR/DAAAA2wAAAA8AAAAAAAAAAAAA&#10;AAAAoQIAAGRycy9kb3ducmV2LnhtbFBLBQYAAAAABAAEAPkAAACRAwAAAAA=&#10;" strokecolor="windowText">
                  <v:stroke endarrow="open"/>
                </v:shape>
                <v:shape id="直接箭头连接符 56" o:spid="_x0000_s1076" type="#_x0000_t32" style="position:absolute;left:24574;top:21526;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HvaMMAAADbAAAADwAAAGRycy9kb3ducmV2LnhtbESPQWvCQBSE7wX/w/KE3ppNC4pEV6li&#10;S6EIGvX+yD6TtNm3YXfV6K93BcHjMDPfMJNZZxpxIudrywrekxQEcWF1zaWC3fbrbQTCB2SNjWVS&#10;cCEPs2nvZYKZtmfe0CkPpYgQ9hkqqEJoMyl9UZFBn9iWOHoH6wyGKF0ptcNzhJtGfqTpUBqsOS5U&#10;2NKiouI/PxoFdn446v3AzkduVeTLtfy7/H5flXrtd59jEIG68Aw/2j9awWAI9y/xB8jp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h72jDAAAA2wAAAA8AAAAAAAAAAAAA&#10;AAAAoQIAAGRycy9kb3ducmV2LnhtbFBLBQYAAAAABAAEAPkAAACRAwAAAAA=&#10;" strokecolor="windowText">
                  <v:stroke endarrow="open"/>
                </v:shape>
                <v:line id="直接连接符 57" o:spid="_x0000_s1077" style="position:absolute;flip:x y;visibility:visible;mso-wrap-style:square" from="21717,17430" to="21764,1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26ssUAAADbAAAADwAAAGRycy9kb3ducmV2LnhtbESPQWvCQBSE74L/YXmCN90oJC2pqwRR&#10;8FKKprTXR/aZRLNvY3bV2F/fFQo9DjPzDbNY9aYRN+pcbVnBbBqBIC6srrlU8JlvJ68gnEfW2Fgm&#10;BQ9ysFoOBwtMtb3znm4HX4oAYZeigsr7NpXSFRUZdFPbEgfvaDuDPsiulLrDe4CbRs6jKJEGaw4L&#10;Fba0rqg4H65GwWWd7ZLvjzh+v+bzTfKIfr5OWa7UeNRnbyA89f4//NfeaQXxCzy/h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w26ssUAAADbAAAADwAAAAAAAAAA&#10;AAAAAAChAgAAZHJzL2Rvd25yZXYueG1sUEsFBgAAAAAEAAQA+QAAAJMDAAAAAA==&#10;" strokecolor="windowText"/>
                <v:shape id="直接箭头连接符 58" o:spid="_x0000_s1078" type="#_x0000_t32" style="position:absolute;left:15620;top:17430;width:614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chMIAAADbAAAADwAAAGRycy9kb3ducmV2LnhtbERPTWsCMRC9F/ofwgi91ayWWl2NUoVC&#10;D71oRT0Om3F3cTNZkxi3/fXmIHh8vO/ZojONiOR8bVnBoJ+BIC6srrlUsP39eh2D8AFZY2OZFPyR&#10;h8X8+WmGubZXXlPchFKkEPY5KqhCaHMpfVGRQd+3LXHijtYZDAm6UmqH1xRuGjnMspE0WHNqqLCl&#10;VUXFaXMxCnb/b3HyUbhR3J8v6/PwEH/Gy6jUS6/7nIII1IWH+O7+1gre09j0Jf0AOb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chMIAAADbAAAADwAAAAAAAAAAAAAA&#10;AAChAgAAZHJzL2Rvd25yZXYueG1sUEsFBgAAAAAEAAQA+QAAAJADAAAAAA==&#10;" strokecolor="windowText">
                  <v:stroke endarrow="open"/>
                </v:shape>
                <v:shape id="文本框 59" o:spid="_x0000_s1079" type="#_x0000_t202" style="position:absolute;left:8191;top:15525;width:5810;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EE3608" w:rsidRDefault="00EE3608" w:rsidP="00EE3608">
                        <w:pPr>
                          <w:ind w:firstLine="420"/>
                        </w:pPr>
                        <w:r>
                          <w:rPr>
                            <w:rFonts w:hint="eastAsia"/>
                          </w:rPr>
                          <w:t>模型</w:t>
                        </w:r>
                        <w:r>
                          <w:rPr>
                            <w:rFonts w:hint="eastAsia"/>
                          </w:rPr>
                          <w:t>A</w:t>
                        </w:r>
                      </w:p>
                    </w:txbxContent>
                  </v:textbox>
                </v:shape>
                <v:shape id="文本框 60" o:spid="_x0000_s1080" type="#_x0000_t202" style="position:absolute;left:20002;top:20097;width:3429;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EE3608" w:rsidRDefault="00EE3608" w:rsidP="00EE3608">
                        <w:pPr>
                          <w:ind w:firstLine="420"/>
                        </w:pPr>
                        <w:r>
                          <w:rPr>
                            <w:rFonts w:hint="eastAsia"/>
                          </w:rPr>
                          <w:t>P</w:t>
                        </w:r>
                      </w:p>
                    </w:txbxContent>
                  </v:textbox>
                </v:shape>
                <v:shape id="文本框 61" o:spid="_x0000_s1081" type="#_x0000_t202" style="position:absolute;left:8191;top:25908;width:9144;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z5nMUA&#10;AADbAAAADwAAAGRycy9kb3ducmV2LnhtbESPQWvCQBSE7wX/w/IK3pqNHqSkrlKkooLBNi14fWSf&#10;SWr2bdhdTfTXdwuFHoeZ+YaZLwfTiis531hWMElSEMSl1Q1XCr4+10/PIHxA1thaJgU38rBcjB7m&#10;mGnb8wddi1CJCGGfoYI6hC6T0pc1GfSJ7Yijd7LOYIjSVVI77CPctHKapjNpsOG4UGNHq5rKc3Ex&#10;Co59sXGH3e77vdvm98O9yPf0lis1fhxeX0AEGsJ/+K+91QpmE/j9En+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PmcxQAAANsAAAAPAAAAAAAAAAAAAAAAAJgCAABkcnMv&#10;ZG93bnJldi54bWxQSwUGAAAAAAQABAD1AAAAigMAAAAA&#10;" fillcolor="window" stroked="f" strokeweight=".5pt">
                  <v:textbox>
                    <w:txbxContent>
                      <w:p w:rsidR="00EE3608" w:rsidRDefault="00EE3608" w:rsidP="00EE3608">
                        <w:pPr>
                          <w:ind w:firstLine="420"/>
                        </w:pPr>
                        <w:r>
                          <w:rPr>
                            <w:rFonts w:hint="eastAsia"/>
                          </w:rPr>
                          <w:t xml:space="preserve">(b) </w:t>
                        </w:r>
                        <w:r>
                          <w:rPr>
                            <w:rFonts w:hint="eastAsia"/>
                          </w:rPr>
                          <w:t>循环</w:t>
                        </w:r>
                      </w:p>
                    </w:txbxContent>
                  </v:textbox>
                </v:shape>
                <v:rect id="矩形 62" o:spid="_x0000_s1082" style="position:absolute;left:36765;top:6858;width:666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CmHMIA&#10;AADbAAAADwAAAGRycy9kb3ducmV2LnhtbESPT4vCMBTE7wt+h/CEva2JLohUo4ggCLsX/yB4ezbP&#10;tpi8lCbW+u2NIHgcZuY3zGzROStaakLlWcNwoEAQ595UXGg47Nc/ExAhIhu0nknDgwIs5r2vGWbG&#10;33lL7S4WIkE4ZKihjLHOpAx5SQ7DwNfEybv4xmFMsimkafCe4M7KkVJj6bDitFBiTauS8uvu5jRs&#10;1f745/5/1emsDsewdvbcLq3W3/1uOQURqYuf8Lu9MRrGI3h9ST9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gKYcwgAAANsAAAAPAAAAAAAAAAAAAAAAAJgCAABkcnMvZG93&#10;bnJldi54bWxQSwUGAAAAAAQABAD1AAAAhwMAAAAA&#10;" filled="f" strokecolor="windowText" strokeweight="1pt"/>
                <v:rect id="矩形 63" o:spid="_x0000_s1083" style="position:absolute;left:36480;top:15525;width:666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wDh8MA&#10;AADbAAAADwAAAGRycy9kb3ducmV2LnhtbESPQWvCQBSE7wX/w/IEb3W3CkFSV5FCQKgXowi9PbOv&#10;Seju25DdJum/7xYKHoeZ+YbZ7idnxUB9aD1reFkqEMSVNy3XGq6X4nkDIkRkg9YzafihAPvd7GmL&#10;ufEjn2koYy0ShEOOGpoYu1zKUDXkMCx9R5y8T987jEn2tTQ9jgnurFwplUmHLaeFBjt6a6j6Kr+d&#10;hrO63N7daa0+7up6C4Wz9+FgtV7Mp8MriEhTfIT/20ejIVvD35f0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wDh8MAAADbAAAADwAAAAAAAAAAAAAAAACYAgAAZHJzL2Rv&#10;d25yZXYueG1sUEsFBgAAAAAEAAQA9QAAAIgDAAAAAA==&#10;" filled="f" strokecolor="windowText" strokeweight="1pt"/>
                <v:shapetype id="_x0000_t4" coordsize="21600,21600" o:spt="4" path="m10800,l,10800,10800,21600,21600,10800xe">
                  <v:stroke joinstyle="miter"/>
                  <v:path gradientshapeok="t" o:connecttype="rect" textboxrect="5400,5400,16200,16200"/>
                </v:shapetype>
                <v:shape id="菱形 64" o:spid="_x0000_s1084" type="#_x0000_t4" style="position:absolute;left:30003;top:11429;width:514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I3eMUA&#10;AADbAAAADwAAAGRycy9kb3ducmV2LnhtbESPQWvCQBSE74L/YXlCb81GKVJTVxFFKBWVxlJ6fGRf&#10;s6HZtzG7Nem/d4WCx2FmvmHmy97W4kKtrxwrGCcpCOLC6YpLBR+n7eMzCB+QNdaOScEfeVguhoM5&#10;Ztp1/E6XPJQiQthnqMCE0GRS+sKQRZ+4hjh63661GKJsS6lb7CLc1nKSplNpseK4YLChtaHiJ/+1&#10;Cs7H3XGyLd82u/Ps86vDXOfmsFfqYdSvXkAE6sM9/N9+1QqmT3D7En+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Ejd4xQAAANsAAAAPAAAAAAAAAAAAAAAAAJgCAABkcnMv&#10;ZG93bnJldi54bWxQSwUGAAAAAAQABAD1AAAAigMAAAAA&#10;" filled="f" strokecolor="windowText" strokeweight="1pt"/>
                <v:line id="直接连接符 65" o:spid="_x0000_s1085" style="position:absolute;flip:x y;visibility:visible;mso-wrap-style:square" from="32480,8763" to="32575,11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9L48QAAADbAAAADwAAAGRycy9kb3ducmV2LnhtbESPQWvCQBSE7wX/w/IEb3WjkFCiqwSx&#10;4EVKjej1kX0m0ezbNLtq7K/vCkKPw8x8w8yXvWnEjTpXW1YwGUcgiAuray4V7PPP9w8QziNrbCyT&#10;ggc5WC4Gb3NMtb3zN912vhQBwi5FBZX3bSqlKyoy6Ma2JQ7eyXYGfZBdKXWH9wA3jZxGUSIN1hwW&#10;KmxpVVFx2V2Ngp9VtkmOX3G8vebTdfKIfg/nLFdqNOyzGQhPvf8Pv9obrSCJ4fkl/A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0vjxAAAANsAAAAPAAAAAAAAAAAA&#10;AAAAAKECAABkcnMvZG93bnJldi54bWxQSwUGAAAAAAQABAD5AAAAkgMAAAAA&#10;" strokecolor="windowText"/>
                <v:shape id="直接箭头连接符 66" o:spid="_x0000_s1086" type="#_x0000_t32" style="position:absolute;left:32575;top:8763;width:41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0l1cQAAADbAAAADwAAAGRycy9kb3ducmV2LnhtbESPQWvCQBSE7wX/w/IKvdVNhQaJrsGI&#10;LYVSqFHvj+wziWbfht1VY399t1DwOMzMN8w8H0wnLuR8a1nByzgBQVxZ3XKtYLd9e56C8AFZY2eZ&#10;FNzIQ74YPcwx0/bKG7qUoRYRwj5DBU0IfSalrxoy6Me2J47ewTqDIUpXS+3wGuGmk5MkSaXBluNC&#10;gz2tGqpO5dkosMXhrPevtpi6r6pcf8vj7fP9R6mnx2E5AxFoCPfwf/tDK0hT+PsSf4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zSXVxAAAANsAAAAPAAAAAAAAAAAA&#10;AAAAAKECAABkcnMvZG93bnJldi54bWxQSwUGAAAAAAQABAD5AAAAkgMAAAAA&#10;" strokecolor="windowText">
                  <v:stroke endarrow="open"/>
                </v:shape>
                <v:line id="直接连接符 67" o:spid="_x0000_s1087" style="position:absolute;visibility:visible;mso-wrap-style:square" from="32575,15620" to="32575,17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D0dsQAAADbAAAADwAAAGRycy9kb3ducmV2LnhtbESPQYvCMBSE74L/ITxhL6LpilSpRhFZ&#10;YY/aXcTjo3m21ealNlHr/vqNIHgcZuYbZr5sTSVu1LjSsoLPYQSCOLO65FzB789mMAXhPLLGyjIp&#10;eJCD5aLbmWOi7Z13dEt9LgKEXYIKCu/rREqXFWTQDW1NHLyjbQz6IJtc6gbvAW4qOYqiWBosOSwU&#10;WNO6oOycXo2CfH3qXw7p6W/s46+p3Yy3+/1xpdRHr13NQHhq/Tv8an9rBfEEnl/CD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0PR2xAAAANsAAAAPAAAAAAAAAAAA&#10;AAAAAKECAABkcnMvZG93bnJldi54bWxQSwUGAAAAAAQABAD5AAAAkgMAAAAA&#10;" strokecolor="windowText"/>
                <v:shape id="直接箭头连接符 68" o:spid="_x0000_s1088" type="#_x0000_t32" style="position:absolute;left:32575;top:17478;width:3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4UPMAAAADbAAAADwAAAGRycy9kb3ducmV2LnhtbERPTYvCMBC9C/6HMMLeNFVQpGuUVVQW&#10;ZEGrex+ase3aTEoStfrrNwfB4+N9zxatqcWNnK8sKxgOEhDEudUVFwpOx01/CsIHZI21ZVLwIA+L&#10;ebczw1TbOx/oloVCxBD2KSooQ2hSKX1ekkE/sA1x5M7WGQwRukJqh/cYbmo5SpKJNFhxbCixoVVJ&#10;+SW7GgV2eb7q37FdTt1Pnq338u+x2z6V+ui1X58gArXhLX65v7WCSRwbv8QfIO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0eFDzAAAAA2wAAAA8AAAAAAAAAAAAAAAAA&#10;oQIAAGRycy9kb3ducmV2LnhtbFBLBQYAAAAABAAEAPkAAACOAwAAAAA=&#10;" strokecolor="windowText">
                  <v:stroke endarrow="open"/>
                </v:shape>
                <v:shape id="直接箭头连接符 69" o:spid="_x0000_s1089" type="#_x0000_t32" style="position:absolute;left:26670;top:13430;width:3333;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Kxp8QAAADbAAAADwAAAGRycy9kb3ducmV2LnhtbESPQWsCMRSE74L/ITzBW81aqOhqlCqt&#10;CFLQtb0/Ns/dtZuXJYm6+utNoeBxmJlvmNmiNbW4kPOVZQXDQQKCOLe64kLB9+HzZQzCB2SNtWVS&#10;cCMPi3m3M8NU2yvv6ZKFQkQI+xQVlCE0qZQ+L8mgH9iGOHpH6wyGKF0htcNrhJtavibJSBqsOC6U&#10;2NCqpPw3OxsFdnk86583uxy7rzz72MnTbbu+K9Xvte9TEIHa8Az/tzdawWgCf1/iD5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rGnxAAAANsAAAAPAAAAAAAAAAAA&#10;AAAAAKECAABkcnMvZG93bnJldi54bWxQSwUGAAAAAAQABAD5AAAAkgMAAAAA&#10;" strokecolor="windowText">
                  <v:stroke endarrow="open"/>
                </v:shape>
                <v:line id="直接连接符 70" o:spid="_x0000_s1090" style="position:absolute;visibility:visible;mso-wrap-style:square" from="43431,8763" to="45528,8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38AAAADbAAAADwAAAGRycy9kb3ducmV2LnhtbERPTYvCMBC9C/6HMIKXRVNFVKpRRBQ8&#10;rlXE49CMbbWZ1CZq3V9vDgseH+97vmxMKZ5Uu8KygkE/AkGcWl1wpuB42PamIJxH1lhaJgVvcrBc&#10;tFtzjLV98Z6eic9ECGEXo4Lc+yqW0qU5GXR9WxEH7mJrgz7AOpO6xlcIN6UcRtFYGiw4NORY0Tqn&#10;9JY8jIJsff25n5Pr38iPN1O7Hf2eTpeVUt1Os5qB8NT4r/jfvdMKJmF9+BJ+gFx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jg+t/AAAAA2wAAAA8AAAAAAAAAAAAAAAAA&#10;oQIAAGRycy9kb3ducmV2LnhtbFBLBQYAAAAABAAEAPkAAACOAwAAAAA=&#10;" strokecolor="windowText"/>
                <v:line id="直接连接符 71" o:spid="_x0000_s1091" style="position:absolute;visibility:visible;mso-wrap-style:square" from="43145,17478" to="45240,17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xfRMQAAADbAAAADwAAAGRycy9kb3ducmV2LnhtbESPQYvCMBSE78L+h/AWvMiaKuJKNYqI&#10;gse1LmWPj+bZVpuX2kTt+uuNIHgcZuYbZrZoTSWu1LjSsoJBPwJBnFldcq7gd7/5moBwHlljZZkU&#10;/JODxfyjM8NY2xvv6Jr4XAQIuxgVFN7XsZQuK8ig69uaOHgH2xj0QTa51A3eAtxUchhFY2mw5LBQ&#10;YE2rgrJTcjEK8tWxd/5LjveRH68ndjP6SdPDUqnuZ7ucgvDU+nf41d5qBd8DeH4JP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rF9ExAAAANsAAAAPAAAAAAAAAAAA&#10;AAAAAKECAABkcnMvZG93bnJldi54bWxQSwUGAAAAAAQABAD5AAAAkgMAAAAA&#10;" strokecolor="windowText"/>
                <v:line id="直接连接符 72" o:spid="_x0000_s1092" style="position:absolute;visibility:visible;mso-wrap-style:square" from="45528,8763" to="45528,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7BM8UAAADbAAAADwAAAGRycy9kb3ducmV2LnhtbESPQWvCQBSE74X+h+UVvJRmYxAN0VVE&#10;KnisUaTHR/aZRLNvY3Yb0/76rlDocZiZb5jFajCN6KlztWUF4ygGQVxYXXOp4HjYvqUgnEfW2Fgm&#10;Bd/kYLV8flpgpu2d99TnvhQBwi5DBZX3bSalKyoy6CLbEgfvbDuDPsiulLrDe4CbRiZxPJUGaw4L&#10;Fba0qai45l9GQbm5vN4+88vPxE/fU7udfJxO57VSo5dhPQfhafD/4b/2TiuYJfD4En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37BM8UAAADbAAAADwAAAAAAAAAA&#10;AAAAAAChAgAAZHJzL2Rvd25yZXYueG1sUEsFBgAAAAAEAAQA+QAAAJMDAAAAAA==&#10;" strokecolor="windowText"/>
                <v:shape id="直接箭头连接符 73" o:spid="_x0000_s1093" type="#_x0000_t32" style="position:absolute;left:45528;top:12858;width:3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MQkMQAAADbAAAADwAAAGRycy9kb3ducmV2LnhtbESPQWsCMRSE7wX/Q3iCt5pVsZXVKCoq&#10;BSm023p/bJ67q5uXJYm69tebQqHHYWa+YWaL1tTiSs5XlhUM+gkI4tzqigsF31/b5wkIH5A11pZJ&#10;wZ08LOadpxmm2t74k65ZKESEsE9RQRlCk0rp85IM+r5tiKN3tM5giNIVUju8Rbip5TBJXqTBiuNC&#10;iQ2tS8rP2cUosKvjRR/GdjVx73m2+ZCn+373o1Sv2y6nIAK14T/8137TCl5H8Psl/g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YxCQxAAAANsAAAAPAAAAAAAAAAAA&#10;AAAAAKECAABkcnMvZG93bnJldi54bWxQSwUGAAAAAAQABAD5AAAAkgMAAAAA&#10;" strokecolor="windowText">
                  <v:stroke endarrow="open"/>
                </v:shape>
                <v:shape id="文本框 74" o:spid="_x0000_s1094" type="#_x0000_t202" style="position:absolute;left:37241;top:7429;width:7333;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P5LMUA&#10;AADbAAAADwAAAGRycy9kb3ducmV2LnhtbESPT4vCMBTE7wt+h/AEb2uqrK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8/ksxQAAANsAAAAPAAAAAAAAAAAAAAAAAJgCAABkcnMv&#10;ZG93bnJldi54bWxQSwUGAAAAAAQABAD1AAAAigMAAAAA&#10;" filled="f" stroked="f" strokeweight=".5pt">
                  <v:textbox>
                    <w:txbxContent>
                      <w:p w:rsidR="00EE3608" w:rsidRDefault="00EE3608" w:rsidP="00EE3608">
                        <w:pPr>
                          <w:ind w:firstLine="420"/>
                        </w:pPr>
                        <w:r>
                          <w:rPr>
                            <w:rFonts w:hint="eastAsia"/>
                          </w:rPr>
                          <w:t>模型</w:t>
                        </w:r>
                        <w:r>
                          <w:rPr>
                            <w:rFonts w:hint="eastAsia"/>
                          </w:rPr>
                          <w:t>A</w:t>
                        </w:r>
                      </w:p>
                    </w:txbxContent>
                  </v:textbox>
                </v:shape>
                <v:shape id="文本框 75" o:spid="_x0000_s1095" type="#_x0000_t202" style="position:absolute;left:37240;top:15620;width:619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ct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p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1y3xQAAANsAAAAPAAAAAAAAAAAAAAAAAJgCAABkcnMv&#10;ZG93bnJldi54bWxQSwUGAAAAAAQABAD1AAAAigMAAAAA&#10;" filled="f" stroked="f" strokeweight=".5pt">
                  <v:textbox>
                    <w:txbxContent>
                      <w:p w:rsidR="00EE3608" w:rsidRDefault="00EE3608" w:rsidP="00EE3608">
                        <w:pPr>
                          <w:ind w:firstLine="420"/>
                        </w:pPr>
                        <w:r>
                          <w:rPr>
                            <w:rFonts w:hint="eastAsia"/>
                          </w:rPr>
                          <w:t>模型</w:t>
                        </w:r>
                        <w:r>
                          <w:rPr>
                            <w:rFonts w:hint="eastAsia"/>
                          </w:rPr>
                          <w:t>B</w:t>
                        </w:r>
                      </w:p>
                    </w:txbxContent>
                  </v:textbox>
                </v:shape>
                <v:shape id="文本框 76" o:spid="_x0000_s1096" type="#_x0000_t202" style="position:absolute;left:31240;top:12287;width:361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rsidR="00EE3608" w:rsidRDefault="00EE3608" w:rsidP="00EE3608">
                        <w:pPr>
                          <w:ind w:firstLine="420"/>
                        </w:pPr>
                        <w:r>
                          <w:rPr>
                            <w:rFonts w:hint="eastAsia"/>
                          </w:rPr>
                          <w:t>P</w:t>
                        </w:r>
                      </w:p>
                    </w:txbxContent>
                  </v:textbox>
                </v:shape>
                <v:shape id="文本框 77" o:spid="_x0000_s1097" type="#_x0000_t202" style="position:absolute;left:35147;top:22002;width:6477;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BSrsUA&#10;AADbAAAADwAAAGRycy9kb3ducmV2LnhtbESPQWvCQBSE7wX/w/IEb3VjD1VSVyliqUKDNRa8PrLP&#10;JDX7NuyuJvXXdwtCj8PMfMPMl71pxJWcry0rmIwTEMSF1TWXCr4Ob48zED4ga2wsk4If8rBcDB7m&#10;mGrb8Z6ueShFhLBPUUEVQptK6YuKDPqxbYmjd7LOYIjSlVI77CLcNPIpSZ6lwZrjQoUtrSoqzvnF&#10;KDh2+bvbbbffn+0mu+1uefZB60yp0bB/fQERqA//4Xt7oxVMp/D3Jf4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4FKuxQAAANsAAAAPAAAAAAAAAAAAAAAAAJgCAABkcnMv&#10;ZG93bnJldi54bWxQSwUGAAAAAAQABAD1AAAAigMAAAAA&#10;" fillcolor="window" stroked="f" strokeweight=".5pt">
                  <v:textbox>
                    <w:txbxContent>
                      <w:p w:rsidR="00EE3608" w:rsidRDefault="00EE3608" w:rsidP="00EE3608">
                        <w:pPr>
                          <w:ind w:firstLine="420"/>
                        </w:pPr>
                        <w:r>
                          <w:t>(</w:t>
                        </w:r>
                        <w:r>
                          <w:rPr>
                            <w:rFonts w:hint="eastAsia"/>
                          </w:rPr>
                          <w:t>c)</w:t>
                        </w:r>
                        <w:r>
                          <w:rPr>
                            <w:rFonts w:hint="eastAsia"/>
                          </w:rPr>
                          <w:t>选择</w:t>
                        </w:r>
                      </w:p>
                    </w:txbxContent>
                  </v:textbox>
                </v:shape>
                <w10:anchorlock/>
              </v:group>
            </w:pict>
          </mc:Fallback>
        </mc:AlternateContent>
      </w:r>
    </w:p>
    <w:p w:rsidR="00EE3608" w:rsidRPr="00EE3608" w:rsidRDefault="00EE3608" w:rsidP="00EE3608">
      <w:pPr>
        <w:ind w:left="360" w:firstLineChars="1400" w:firstLine="2951"/>
        <w:rPr>
          <w:rFonts w:asciiTheme="minorEastAsia" w:hAnsiTheme="minorEastAsia"/>
          <w:b/>
          <w:szCs w:val="21"/>
        </w:rPr>
      </w:pPr>
      <w:r w:rsidRPr="00EE3608">
        <w:rPr>
          <w:rFonts w:asciiTheme="minorEastAsia" w:hAnsiTheme="minorEastAsia" w:hint="eastAsia"/>
          <w:b/>
          <w:szCs w:val="21"/>
        </w:rPr>
        <w:t>模型组合的嵌套方法</w:t>
      </w:r>
    </w:p>
    <w:p w:rsidR="00EE3608" w:rsidRPr="00EE3608" w:rsidRDefault="00EE3608" w:rsidP="00EE3608">
      <w:pPr>
        <w:ind w:left="360" w:firstLineChars="0" w:firstLine="0"/>
        <w:rPr>
          <w:rFonts w:asciiTheme="minorEastAsia" w:hAnsiTheme="minorEastAsia"/>
          <w:szCs w:val="21"/>
        </w:rPr>
      </w:pPr>
      <w:r w:rsidRPr="00EE3608">
        <w:rPr>
          <w:rFonts w:asciiTheme="minorEastAsia" w:hAnsiTheme="minorEastAsia" w:hint="eastAsia"/>
          <w:noProof/>
          <w:szCs w:val="21"/>
        </w:rPr>
        <mc:AlternateContent>
          <mc:Choice Requires="wpc">
            <w:drawing>
              <wp:inline distT="0" distB="0" distL="0" distR="0" wp14:anchorId="5F23CAA6" wp14:editId="7B221EFD">
                <wp:extent cx="5486400" cy="3200400"/>
                <wp:effectExtent l="0" t="0" r="0" b="0"/>
                <wp:docPr id="95252" name="画布 952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5253" name="图片 95253"/>
                          <pic:cNvPicPr>
                            <a:picLocks noChangeAspect="1"/>
                          </pic:cNvPicPr>
                        </pic:nvPicPr>
                        <pic:blipFill>
                          <a:blip r:embed="rId8"/>
                          <a:stretch>
                            <a:fillRect/>
                          </a:stretch>
                        </pic:blipFill>
                        <pic:spPr>
                          <a:xfrm>
                            <a:off x="0" y="0"/>
                            <a:ext cx="5193967" cy="3200400"/>
                          </a:xfrm>
                          <a:prstGeom prst="rect">
                            <a:avLst/>
                          </a:prstGeom>
                        </pic:spPr>
                      </pic:pic>
                    </wpc:wpc>
                  </a:graphicData>
                </a:graphic>
              </wp:inline>
            </w:drawing>
          </mc:Choice>
          <mc:Fallback>
            <w:pict>
              <v:group id="画布 95252"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">
                <v:shape id="_x0000_s1027" type="#_x0000_t75" style="position:absolute;width:54864;height:32004;visibility:visible;mso-wrap-style:square">
                  <v:fill o:detectmouseclick="t"/>
                  <v:path o:connecttype="none"/>
                </v:shape>
                <v:shape id="图片 95253" o:spid="_x0000_s1028" type="#_x0000_t75" style="position:absolute;width:51939;height:32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V+A/HAAAA3gAAAA8AAABkcnMvZG93bnJldi54bWxEj81uwjAQhO+VeAdrkbgVpyAKDRjEj0A9&#10;VYXmwHEVb+Ko8TrEBsLb15Uq9TiamW80i1Vna3Gj1leOFbwMExDEudMVlwqyr/3zDIQPyBprx6Tg&#10;QR5Wy97TAlPt7nyk2ymUIkLYp6jAhNCkUvrckEU/dA1x9ArXWgxRtqXULd4j3NZylCSv0mLFccFg&#10;Q1tD+ffpahVMu0NVb86XbLs7BnP9dFg8PlCpQb9bz0EE6sJ/+K/9rhW8TUaTMfzeiVdALn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IUV+A/HAAAA3gAAAA8AAAAAAAAAAAAA&#10;AAAAnwIAAGRycy9kb3ducmV2LnhtbFBLBQYAAAAABAAEAPcAAACTAwAAAAA=&#10;">
                  <v:imagedata r:id="rId9" o:title=""/>
                  <v:path arrowok="t"/>
                </v:shape>
                <w10:anchorlock/>
              </v:group>
            </w:pict>
          </mc:Fallback>
        </mc:AlternateConten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其中A、B、C、D、E为不同模型，p、q、s是判别条件，满足条件时走</w:t>
      </w:r>
      <w:proofErr w:type="gramStart"/>
      <w:r w:rsidRPr="00EE3608">
        <w:rPr>
          <w:rFonts w:asciiTheme="minorEastAsia" w:hAnsiTheme="minorEastAsia" w:hint="eastAsia"/>
          <w:szCs w:val="21"/>
        </w:rPr>
        <w:t>一</w:t>
      </w:r>
      <w:proofErr w:type="gramEnd"/>
      <w:r w:rsidRPr="00EE3608">
        <w:rPr>
          <w:rFonts w:asciiTheme="minorEastAsia" w:hAnsiTheme="minorEastAsia" w:hint="eastAsia"/>
          <w:szCs w:val="21"/>
        </w:rPr>
        <w:t>分支，不满足条件时走另一分支。</w:t>
      </w:r>
    </w:p>
    <w:p w:rsidR="00EE3608" w:rsidRPr="00EE3608" w:rsidRDefault="00EE3608" w:rsidP="00EE3608">
      <w:pPr>
        <w:numPr>
          <w:ilvl w:val="0"/>
          <w:numId w:val="14"/>
        </w:numPr>
        <w:ind w:firstLineChars="0"/>
        <w:rPr>
          <w:rFonts w:asciiTheme="minorEastAsia" w:hAnsiTheme="minorEastAsia"/>
          <w:b/>
          <w:szCs w:val="21"/>
        </w:rPr>
      </w:pPr>
      <w:r w:rsidRPr="00EE3608">
        <w:rPr>
          <w:rFonts w:asciiTheme="minorEastAsia" w:hAnsiTheme="minorEastAsia" w:hint="eastAsia"/>
          <w:b/>
          <w:szCs w:val="21"/>
        </w:rPr>
        <w:t>模型在计算机中的表现方法和存储形式（P133）</w:t>
      </w:r>
    </w:p>
    <w:p w:rsidR="00EE3608" w:rsidRPr="00EE3608" w:rsidRDefault="00EE3608" w:rsidP="00EE3608">
      <w:pPr>
        <w:numPr>
          <w:ilvl w:val="0"/>
          <w:numId w:val="15"/>
        </w:numPr>
        <w:ind w:firstLineChars="0"/>
        <w:rPr>
          <w:rFonts w:asciiTheme="minorEastAsia" w:hAnsiTheme="minorEastAsia"/>
          <w:szCs w:val="21"/>
        </w:rPr>
      </w:pPr>
      <w:r w:rsidRPr="00EE3608">
        <w:rPr>
          <w:rFonts w:asciiTheme="minorEastAsia" w:hAnsiTheme="minorEastAsia" w:hint="eastAsia"/>
          <w:szCs w:val="21"/>
        </w:rPr>
        <w:t>模型的程序表示</w:t>
      </w:r>
    </w:p>
    <w:p w:rsidR="00EE3608" w:rsidRPr="00EE3608" w:rsidRDefault="00EE3608" w:rsidP="00EE3608">
      <w:pPr>
        <w:ind w:firstLineChars="100" w:firstLine="210"/>
        <w:rPr>
          <w:rFonts w:asciiTheme="minorEastAsia" w:hAnsiTheme="minorEastAsia"/>
          <w:szCs w:val="21"/>
        </w:rPr>
      </w:pPr>
      <w:r w:rsidRPr="00EE3608">
        <w:rPr>
          <w:rFonts w:asciiTheme="minorEastAsia" w:hAnsiTheme="minorEastAsia" w:hint="eastAsia"/>
          <w:szCs w:val="21"/>
        </w:rPr>
        <w:t>传统的模型表示方法都是程序表示，包括输入、输出格式和算法在内的完整程序就表示一个模型。另一种程序表示方法是以语句的形式表示，用通用的高级语言设计出一套建模语言。模型的程序表示方法适用于描述结构化的计算模型</w:t>
      </w:r>
    </w:p>
    <w:p w:rsidR="00EE3608" w:rsidRPr="00EE3608" w:rsidRDefault="00EE3608" w:rsidP="00EE3608">
      <w:pPr>
        <w:ind w:firstLineChars="100" w:firstLine="210"/>
        <w:rPr>
          <w:rFonts w:asciiTheme="minorEastAsia" w:hAnsiTheme="minorEastAsia"/>
          <w:szCs w:val="21"/>
        </w:rPr>
      </w:pPr>
      <w:r w:rsidRPr="00EE3608">
        <w:rPr>
          <w:rFonts w:asciiTheme="minorEastAsia" w:hAnsiTheme="minorEastAsia" w:hint="eastAsia"/>
          <w:szCs w:val="21"/>
        </w:rPr>
        <w:t>模型的程序表示方法适用于描述结构化的计算模型。</w:t>
      </w:r>
    </w:p>
    <w:p w:rsidR="00EE3608" w:rsidRPr="00EE3608" w:rsidRDefault="00EE3608" w:rsidP="00EE3608">
      <w:pPr>
        <w:numPr>
          <w:ilvl w:val="0"/>
          <w:numId w:val="15"/>
        </w:numPr>
        <w:ind w:firstLineChars="0"/>
        <w:rPr>
          <w:rFonts w:asciiTheme="minorEastAsia" w:hAnsiTheme="minorEastAsia"/>
          <w:szCs w:val="21"/>
        </w:rPr>
      </w:pPr>
      <w:r w:rsidRPr="00EE3608">
        <w:rPr>
          <w:rFonts w:asciiTheme="minorEastAsia" w:hAnsiTheme="minorEastAsia" w:hint="eastAsia"/>
          <w:szCs w:val="21"/>
        </w:rPr>
        <w:t>模型的数据表示</w:t>
      </w:r>
    </w:p>
    <w:p w:rsidR="00EE3608" w:rsidRPr="00EE3608" w:rsidRDefault="00EE3608" w:rsidP="00EE3608">
      <w:pPr>
        <w:ind w:firstLineChars="100" w:firstLine="210"/>
        <w:rPr>
          <w:rFonts w:asciiTheme="minorEastAsia" w:hAnsiTheme="minorEastAsia"/>
          <w:szCs w:val="21"/>
        </w:rPr>
      </w:pPr>
      <w:r w:rsidRPr="00EE3608">
        <w:rPr>
          <w:rFonts w:asciiTheme="minorEastAsia" w:hAnsiTheme="minorEastAsia" w:hint="eastAsia"/>
          <w:szCs w:val="21"/>
        </w:rPr>
        <w:lastRenderedPageBreak/>
        <w:t>模型的数据表示就是通过数据的转换来研究模型。模型可描述为由一组参数集合和表示模型结构特征的数据集合的框架。输入数据集在关系框架下进行若</w:t>
      </w:r>
      <w:proofErr w:type="gramStart"/>
      <w:r w:rsidRPr="00EE3608">
        <w:rPr>
          <w:rFonts w:asciiTheme="minorEastAsia" w:hAnsiTheme="minorEastAsia" w:hint="eastAsia"/>
          <w:szCs w:val="21"/>
        </w:rPr>
        <w:t>个</w:t>
      </w:r>
      <w:proofErr w:type="gramEnd"/>
      <w:r w:rsidRPr="00EE3608">
        <w:rPr>
          <w:rFonts w:asciiTheme="minorEastAsia" w:hAnsiTheme="minorEastAsia" w:hint="eastAsia"/>
          <w:szCs w:val="21"/>
        </w:rPr>
        <w:t>关系运算，得出输出数据集。这样，模型运算就可转换为数据的关系转换。</w:t>
      </w:r>
    </w:p>
    <w:p w:rsidR="00EE3608" w:rsidRPr="00EE3608" w:rsidRDefault="00EE3608" w:rsidP="00EE3608">
      <w:pPr>
        <w:ind w:firstLineChars="100" w:firstLine="210"/>
        <w:rPr>
          <w:rFonts w:asciiTheme="minorEastAsia" w:hAnsiTheme="minorEastAsia"/>
          <w:szCs w:val="21"/>
        </w:rPr>
      </w:pPr>
      <w:r w:rsidRPr="00EE3608">
        <w:rPr>
          <w:rFonts w:asciiTheme="minorEastAsia" w:hAnsiTheme="minorEastAsia" w:hint="eastAsia"/>
          <w:szCs w:val="21"/>
        </w:rPr>
        <w:t xml:space="preserve">模型的数据抽象可表示范围比较宽的经济学模型和优化模型。  </w:t>
      </w:r>
    </w:p>
    <w:p w:rsidR="00EE3608" w:rsidRPr="00EE3608" w:rsidRDefault="00EE3608" w:rsidP="00EE3608">
      <w:pPr>
        <w:numPr>
          <w:ilvl w:val="0"/>
          <w:numId w:val="15"/>
        </w:numPr>
        <w:ind w:firstLineChars="0"/>
        <w:rPr>
          <w:rFonts w:asciiTheme="minorEastAsia" w:hAnsiTheme="minorEastAsia"/>
          <w:szCs w:val="21"/>
        </w:rPr>
      </w:pPr>
      <w:r w:rsidRPr="00EE3608">
        <w:rPr>
          <w:rFonts w:asciiTheme="minorEastAsia" w:hAnsiTheme="minorEastAsia" w:hint="eastAsia"/>
          <w:szCs w:val="21"/>
        </w:rPr>
        <w:t>模型的语句表示</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 xml:space="preserve">  用某种语言把模型写成语句集。这些语句通常应有严格的顺序和从属关系，语句集不宜太大，因此往往用来描述一些专门功能，如显示或打印输出表。</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 xml:space="preserve">  语句模型具有更大的灵活性，但功能比较单一。</w:t>
      </w:r>
    </w:p>
    <w:p w:rsidR="00EE3608" w:rsidRPr="00EE3608" w:rsidRDefault="00EE3608" w:rsidP="00EE3608">
      <w:pPr>
        <w:numPr>
          <w:ilvl w:val="0"/>
          <w:numId w:val="15"/>
        </w:numPr>
        <w:ind w:firstLineChars="0"/>
        <w:rPr>
          <w:rFonts w:asciiTheme="minorEastAsia" w:hAnsiTheme="minorEastAsia"/>
          <w:szCs w:val="21"/>
        </w:rPr>
      </w:pPr>
      <w:r w:rsidRPr="00EE3608">
        <w:rPr>
          <w:rFonts w:asciiTheme="minorEastAsia" w:hAnsiTheme="minorEastAsia" w:hint="eastAsia"/>
          <w:szCs w:val="21"/>
        </w:rPr>
        <w:t>模型的逻辑表示</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 xml:space="preserve"> 模型不仅表示了它的输入输出之间的运算关系和数据转换关系，同时还确定了输入输出之间的逻辑关系。逻辑关系既可以描述定量模型的输入输出关系，也可以描述更广泛的模型（定性的、逻辑的、和概念性的模型）的对应关系。</w:t>
      </w:r>
    </w:p>
    <w:p w:rsidR="00EE3608" w:rsidRPr="00EE3608" w:rsidRDefault="00EE3608" w:rsidP="00EE3608">
      <w:pPr>
        <w:ind w:firstLineChars="100" w:firstLine="210"/>
        <w:rPr>
          <w:rFonts w:asciiTheme="minorEastAsia" w:hAnsiTheme="minorEastAsia"/>
          <w:szCs w:val="21"/>
        </w:rPr>
      </w:pPr>
      <w:r w:rsidRPr="00EE3608">
        <w:rPr>
          <w:rFonts w:asciiTheme="minorEastAsia" w:hAnsiTheme="minorEastAsia" w:hint="eastAsia"/>
          <w:szCs w:val="21"/>
        </w:rPr>
        <w:t xml:space="preserve">模型的逻辑表示对于描述含有定性、定量、半结构化和非结构化的决策模型具有十分重要的意义。 </w:t>
      </w:r>
    </w:p>
    <w:p w:rsidR="00EE3608" w:rsidRPr="00EE3608" w:rsidRDefault="00EE3608" w:rsidP="00EE3608">
      <w:pPr>
        <w:numPr>
          <w:ilvl w:val="0"/>
          <w:numId w:val="14"/>
        </w:numPr>
        <w:ind w:firstLineChars="0"/>
        <w:rPr>
          <w:rFonts w:asciiTheme="minorEastAsia" w:hAnsiTheme="minorEastAsia"/>
          <w:b/>
          <w:szCs w:val="21"/>
        </w:rPr>
      </w:pPr>
      <w:r w:rsidRPr="00EE3608">
        <w:rPr>
          <w:rFonts w:asciiTheme="minorEastAsia" w:hAnsiTheme="minorEastAsia" w:hint="eastAsia"/>
          <w:b/>
          <w:szCs w:val="21"/>
        </w:rPr>
        <w:t>几种建模方式（P136）</w:t>
      </w:r>
    </w:p>
    <w:p w:rsidR="00EE3608" w:rsidRPr="00EE3608" w:rsidRDefault="00EE3608" w:rsidP="00EE3608">
      <w:pPr>
        <w:numPr>
          <w:ilvl w:val="0"/>
          <w:numId w:val="16"/>
        </w:numPr>
        <w:ind w:firstLineChars="0"/>
        <w:rPr>
          <w:rFonts w:asciiTheme="minorEastAsia" w:hAnsiTheme="minorEastAsia"/>
          <w:szCs w:val="21"/>
        </w:rPr>
      </w:pPr>
      <w:r w:rsidRPr="00EE3608">
        <w:rPr>
          <w:rFonts w:asciiTheme="minorEastAsia" w:hAnsiTheme="minorEastAsia" w:hint="eastAsia"/>
          <w:szCs w:val="21"/>
        </w:rPr>
        <w:t>图形化建模</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图形化建模技术是将建模与计算机图形表示及图形操作结合起来，具有直观易懂、容易操作的优点。</w:t>
      </w:r>
      <w:r w:rsidRPr="00EE3608">
        <w:rPr>
          <w:rFonts w:asciiTheme="minorEastAsia" w:hAnsiTheme="minorEastAsia" w:hint="eastAsia"/>
          <w:szCs w:val="21"/>
        </w:rPr>
        <w:cr/>
        <w:t>a、结构化建模：</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在图形化建模技术中，结构化建模（Structured Modeling）是很典型的一种方法。在结构化建模中，模型被视为是一组基本元素的组合。这些基本元素分为若干类，分别映射到相应的基本图形。</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在结构化建模中，一个模型图由三层具有不同抽象程度的</w:t>
      </w:r>
      <w:proofErr w:type="gramStart"/>
      <w:r w:rsidRPr="00EE3608">
        <w:rPr>
          <w:rFonts w:asciiTheme="minorEastAsia" w:hAnsiTheme="minorEastAsia" w:hint="eastAsia"/>
          <w:szCs w:val="21"/>
        </w:rPr>
        <w:t>图结构</w:t>
      </w:r>
      <w:proofErr w:type="gramEnd"/>
      <w:r w:rsidRPr="00EE3608">
        <w:rPr>
          <w:rFonts w:asciiTheme="minorEastAsia" w:hAnsiTheme="minorEastAsia" w:hint="eastAsia"/>
          <w:szCs w:val="21"/>
        </w:rPr>
        <w:t>所构成：</w:t>
      </w:r>
      <w:r w:rsidRPr="00EE3608">
        <w:rPr>
          <w:rFonts w:asciiTheme="minorEastAsia" w:hAnsiTheme="minorEastAsia" w:hint="eastAsia"/>
          <w:szCs w:val="21"/>
        </w:rPr>
        <w:cr/>
        <w:t>基本结构层（Elemental Structure）</w:t>
      </w:r>
      <w:r w:rsidRPr="00EE3608">
        <w:rPr>
          <w:rFonts w:asciiTheme="minorEastAsia" w:hAnsiTheme="minorEastAsia" w:hint="eastAsia"/>
          <w:szCs w:val="21"/>
        </w:rPr>
        <w:cr/>
        <w:t>属类结构层（Generic Structure）</w:t>
      </w:r>
      <w:r w:rsidRPr="00EE3608">
        <w:rPr>
          <w:rFonts w:asciiTheme="minorEastAsia" w:hAnsiTheme="minorEastAsia" w:hint="eastAsia"/>
          <w:szCs w:val="21"/>
        </w:rPr>
        <w:cr/>
        <w:t>模块结构层（Modular Structure）</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基本结构图表示的是一个模型实例的详细内容。基本结构图用有向图来表示模型实例，其中节点代表模型中的变量，而有向弧（在结构化建模中称为调用）表示节点之间的引用关系。有向弧的箭头指向的节点称为调用节点(Calling Note)，而其起点称为被调用节点（</w:t>
      </w:r>
      <w:proofErr w:type="spellStart"/>
      <w:r w:rsidRPr="00EE3608">
        <w:rPr>
          <w:rFonts w:asciiTheme="minorEastAsia" w:hAnsiTheme="minorEastAsia" w:hint="eastAsia"/>
          <w:szCs w:val="21"/>
        </w:rPr>
        <w:t>CalledNote</w:t>
      </w:r>
      <w:proofErr w:type="spellEnd"/>
      <w:r w:rsidRPr="00EE3608">
        <w:rPr>
          <w:rFonts w:asciiTheme="minorEastAsia" w:hAnsiTheme="minorEastAsia" w:hint="eastAsia"/>
          <w:szCs w:val="21"/>
        </w:rPr>
        <w:t>）。节点有5 种类型</w:t>
      </w:r>
    </w:p>
    <w:p w:rsidR="00EE3608" w:rsidRPr="00EE3608" w:rsidRDefault="00EE3608" w:rsidP="00EE3608">
      <w:pPr>
        <w:ind w:firstLineChars="0" w:firstLine="0"/>
        <w:rPr>
          <w:rFonts w:asciiTheme="minorEastAsia" w:hAnsiTheme="minorEastAsia"/>
          <w:szCs w:val="21"/>
        </w:rPr>
      </w:pPr>
      <w:r w:rsidRPr="00EE3608">
        <w:rPr>
          <w:noProof/>
          <w:szCs w:val="21"/>
        </w:rPr>
        <w:drawing>
          <wp:inline distT="0" distB="0" distL="0" distR="0" wp14:anchorId="670BC432" wp14:editId="4972AEC5">
            <wp:extent cx="5486400" cy="1385570"/>
            <wp:effectExtent l="0" t="0" r="0" b="5080"/>
            <wp:docPr id="21" name="图片 45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0" name="图片 45059"/>
                    <pic:cNvPicPr>
                      <a:picLocks noChangeAspect="1"/>
                    </pic:cNvPicPr>
                  </pic:nvPicPr>
                  <pic:blipFill>
                    <a:blip r:embed="rId10"/>
                    <a:stretch>
                      <a:fillRect/>
                    </a:stretch>
                  </pic:blipFill>
                  <pic:spPr>
                    <a:xfrm>
                      <a:off x="0" y="0"/>
                      <a:ext cx="5486400" cy="1385570"/>
                    </a:xfrm>
                    <a:prstGeom prst="rect">
                      <a:avLst/>
                    </a:prstGeom>
                    <a:noFill/>
                    <a:ln w="9525">
                      <a:noFill/>
                    </a:ln>
                  </pic:spPr>
                </pic:pic>
              </a:graphicData>
            </a:graphic>
          </wp:inline>
        </w:drawing>
      </w:r>
      <w:r w:rsidRPr="00EE3608">
        <w:rPr>
          <w:rFonts w:asciiTheme="minorEastAsia" w:hAnsiTheme="minorEastAsia" w:hint="eastAsia"/>
          <w:szCs w:val="21"/>
        </w:rPr>
        <w:t>b、影响图：（p136）</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 xml:space="preserve">影响图是一种直观的模型表示方法，可用在模型设计、开发和操作的整个过程中。影响图给模型建造者提供一种可视化的交互方式，可以方便地表示模型中各种变量相互之间的关系。在一张影响图中，一个“影响”的意义是表示在模型中某变量是另一个变量的函数。通常一个影响图中有以下五种元素 </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szCs w:val="21"/>
        </w:rPr>
        <w:cr/>
      </w:r>
      <w:r w:rsidRPr="00EE3608">
        <w:rPr>
          <w:noProof/>
          <w:szCs w:val="21"/>
        </w:rPr>
        <w:lastRenderedPageBreak/>
        <w:drawing>
          <wp:inline distT="0" distB="0" distL="0" distR="0" wp14:anchorId="4FA79807" wp14:editId="6B8023ED">
            <wp:extent cx="5486400" cy="4359275"/>
            <wp:effectExtent l="0" t="0" r="0" b="3175"/>
            <wp:docPr id="22" name="图片 54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6" name="图片 54275"/>
                    <pic:cNvPicPr>
                      <a:picLocks noChangeAspect="1"/>
                    </pic:cNvPicPr>
                  </pic:nvPicPr>
                  <pic:blipFill>
                    <a:blip r:embed="rId11"/>
                    <a:stretch>
                      <a:fillRect/>
                    </a:stretch>
                  </pic:blipFill>
                  <pic:spPr>
                    <a:xfrm>
                      <a:off x="0" y="0"/>
                      <a:ext cx="5486400" cy="4359275"/>
                    </a:xfrm>
                    <a:prstGeom prst="rect">
                      <a:avLst/>
                    </a:prstGeom>
                    <a:noFill/>
                    <a:ln w="9525">
                      <a:noFill/>
                    </a:ln>
                  </pic:spPr>
                </pic:pic>
              </a:graphicData>
            </a:graphic>
          </wp:inline>
        </w:drawing>
      </w:r>
    </w:p>
    <w:p w:rsidR="00EE3608" w:rsidRPr="00EE3608" w:rsidRDefault="00EE3608" w:rsidP="00EE3608">
      <w:pPr>
        <w:numPr>
          <w:ilvl w:val="0"/>
          <w:numId w:val="16"/>
        </w:numPr>
        <w:ind w:firstLineChars="0"/>
        <w:rPr>
          <w:rFonts w:asciiTheme="minorEastAsia" w:hAnsiTheme="minorEastAsia"/>
          <w:szCs w:val="21"/>
        </w:rPr>
      </w:pPr>
      <w:r w:rsidRPr="00EE3608">
        <w:rPr>
          <w:rFonts w:asciiTheme="minorEastAsia" w:hAnsiTheme="minorEastAsia" w:hint="eastAsia"/>
          <w:szCs w:val="21"/>
        </w:rPr>
        <w:t>建模语言</w:t>
      </w:r>
    </w:p>
    <w:p w:rsidR="00EE3608" w:rsidRPr="00EE3608" w:rsidRDefault="00EE3608" w:rsidP="00EE3608">
      <w:pPr>
        <w:ind w:firstLineChars="100" w:firstLine="210"/>
        <w:rPr>
          <w:rFonts w:asciiTheme="minorEastAsia" w:hAnsiTheme="minorEastAsia"/>
          <w:szCs w:val="21"/>
        </w:rPr>
      </w:pPr>
      <w:r w:rsidRPr="00EE3608">
        <w:rPr>
          <w:rFonts w:asciiTheme="minorEastAsia" w:hAnsiTheme="minorEastAsia" w:hint="eastAsia"/>
          <w:szCs w:val="21"/>
        </w:rPr>
        <w:t>建模语言是从程序设计技术衍生发展起来的建模技术。在很多情况下，DSS 通过提供一整套具有完整逻辑的人工建模语言，为用户创建一个快速建模的环境。用户运用这种语言可以方便地描述其面临的问题，并可以对已经建立的模型进行修正、调整、运行、分析等一系列操作。</w:t>
      </w:r>
    </w:p>
    <w:p w:rsidR="00EE3608" w:rsidRPr="00EE3608" w:rsidRDefault="00EE3608" w:rsidP="00EE3608">
      <w:pPr>
        <w:ind w:firstLineChars="100" w:firstLine="210"/>
        <w:rPr>
          <w:rFonts w:asciiTheme="minorEastAsia" w:hAnsiTheme="minorEastAsia"/>
          <w:szCs w:val="21"/>
        </w:rPr>
      </w:pPr>
      <w:r w:rsidRPr="00EE3608">
        <w:rPr>
          <w:rFonts w:asciiTheme="minorEastAsia" w:hAnsiTheme="minorEastAsia" w:hint="eastAsia"/>
          <w:szCs w:val="21"/>
        </w:rPr>
        <w:t>例子：交互式财务计划系统（Interactive Financial Planning System, IFPS）</w:t>
      </w:r>
      <w:r w:rsidRPr="00EE3608">
        <w:rPr>
          <w:rFonts w:asciiTheme="minorEastAsia" w:hAnsiTheme="minorEastAsia" w:hint="eastAsia"/>
          <w:szCs w:val="21"/>
        </w:rPr>
        <w:cr/>
        <w:t xml:space="preserve">IFPS 是一个典型的基于模型的DSS，主要用于财务计划的决策问题。该系统提供了一种类似于程序设计语言的人工建模语言。这种语言只有十几个语句，二十几个常用的财务函数。但是其功能却相当强大，用户通过这种语言可以很方便地描述常见的财务计划问题，并利用IFPS 提供的其他命令可以在已建立的模型上进行各种操作. </w:t>
      </w:r>
      <w:r w:rsidRPr="00EE3608">
        <w:rPr>
          <w:rFonts w:asciiTheme="minorEastAsia" w:hAnsiTheme="minorEastAsia"/>
          <w:szCs w:val="21"/>
        </w:rPr>
        <w:cr/>
      </w:r>
      <w:r w:rsidRPr="00EE3608">
        <w:rPr>
          <w:rFonts w:asciiTheme="minorEastAsia" w:hAnsiTheme="minorEastAsia"/>
          <w:noProof/>
          <w:szCs w:val="21"/>
        </w:rPr>
        <w:lastRenderedPageBreak/>
        <w:drawing>
          <wp:inline distT="0" distB="0" distL="0" distR="0" wp14:anchorId="2DEF1DB4" wp14:editId="49535DBA">
            <wp:extent cx="5781326" cy="398706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0715" cy="3986642"/>
                    </a:xfrm>
                    <a:prstGeom prst="rect">
                      <a:avLst/>
                    </a:prstGeom>
                    <a:noFill/>
                  </pic:spPr>
                </pic:pic>
              </a:graphicData>
            </a:graphic>
          </wp:inline>
        </w:drawing>
      </w:r>
    </w:p>
    <w:p w:rsidR="00EE3608" w:rsidRPr="00EE3608" w:rsidRDefault="00EE3608" w:rsidP="00EE3608">
      <w:pPr>
        <w:numPr>
          <w:ilvl w:val="0"/>
          <w:numId w:val="16"/>
        </w:numPr>
        <w:ind w:firstLineChars="0"/>
        <w:rPr>
          <w:rFonts w:asciiTheme="minorEastAsia" w:hAnsiTheme="minorEastAsia"/>
          <w:szCs w:val="21"/>
        </w:rPr>
      </w:pPr>
      <w:r w:rsidRPr="00EE3608">
        <w:rPr>
          <w:rFonts w:asciiTheme="minorEastAsia" w:hAnsiTheme="minorEastAsia" w:hint="eastAsia"/>
          <w:szCs w:val="21"/>
        </w:rPr>
        <w:t>决策树（p137）</w:t>
      </w:r>
    </w:p>
    <w:p w:rsidR="00EE3608" w:rsidRPr="00EE3608" w:rsidRDefault="00EE3608" w:rsidP="00EE3608">
      <w:pPr>
        <w:numPr>
          <w:ilvl w:val="0"/>
          <w:numId w:val="16"/>
        </w:numPr>
        <w:ind w:firstLineChars="0"/>
        <w:rPr>
          <w:rFonts w:asciiTheme="minorEastAsia" w:hAnsiTheme="minorEastAsia"/>
          <w:szCs w:val="21"/>
        </w:rPr>
      </w:pPr>
      <w:r w:rsidRPr="00EE3608">
        <w:rPr>
          <w:rFonts w:asciiTheme="minorEastAsia" w:hAnsiTheme="minorEastAsia" w:hint="eastAsia"/>
          <w:szCs w:val="21"/>
        </w:rPr>
        <w:t>决策表（p138）</w:t>
      </w:r>
    </w:p>
    <w:p w:rsidR="00EE3608" w:rsidRPr="00EE3608" w:rsidRDefault="00EE3608" w:rsidP="00EE3608">
      <w:pPr>
        <w:ind w:leftChars="100" w:left="210" w:firstLineChars="0" w:firstLine="0"/>
        <w:rPr>
          <w:rFonts w:asciiTheme="minorEastAsia" w:hAnsiTheme="minorEastAsia"/>
          <w:szCs w:val="21"/>
        </w:rPr>
      </w:pPr>
      <w:r w:rsidRPr="00EE3608">
        <w:rPr>
          <w:rFonts w:asciiTheme="minorEastAsia" w:hAnsiTheme="minorEastAsia" w:hint="eastAsia"/>
          <w:szCs w:val="21"/>
        </w:rPr>
        <w:t>决策表又称判断表，为描述这类加工逻辑提供了表达清晰、简介的手段。决策表也是一种图形建模工具，呈表格形。决策表的四部分：条件、状态、决策方案、决策规则。</w:t>
      </w:r>
    </w:p>
    <w:p w:rsidR="00EE3608" w:rsidRPr="00EE3608" w:rsidRDefault="00EE3608" w:rsidP="00EE3608">
      <w:pPr>
        <w:numPr>
          <w:ilvl w:val="0"/>
          <w:numId w:val="14"/>
        </w:numPr>
        <w:ind w:firstLineChars="0"/>
        <w:rPr>
          <w:rFonts w:asciiTheme="minorEastAsia" w:hAnsiTheme="minorEastAsia"/>
          <w:b/>
          <w:szCs w:val="21"/>
        </w:rPr>
      </w:pPr>
      <w:r w:rsidRPr="00EE3608">
        <w:rPr>
          <w:rFonts w:asciiTheme="minorEastAsia" w:hAnsiTheme="minorEastAsia" w:hint="eastAsia"/>
          <w:b/>
          <w:szCs w:val="21"/>
        </w:rPr>
        <w:t>模型的分类</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1、模型按照经济内容的分类</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①预测类模型：如产量预测模型、消费预测模型等：</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②综合平衡模型：如生产计划模型、投入产出模型等；</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②结构优化类模型：如能源结构优化模型、工业结构优化模型等；</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④经济控制类模型：如财政、税收、信贷、物价、丁资、汇率等对国家经济的综合控制模型等。</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2、从模型库结构设计的分类</w:t>
      </w:r>
    </w:p>
    <w:p w:rsidR="00EE3608" w:rsidRPr="00EE3608" w:rsidRDefault="00EE3608" w:rsidP="00EE3608">
      <w:pPr>
        <w:ind w:firstLineChars="100" w:firstLine="210"/>
        <w:rPr>
          <w:rFonts w:asciiTheme="minorEastAsia" w:hAnsiTheme="minorEastAsia"/>
          <w:szCs w:val="21"/>
        </w:rPr>
      </w:pPr>
      <w:r w:rsidRPr="00EE3608">
        <w:rPr>
          <w:rFonts w:asciiTheme="minorEastAsia" w:hAnsiTheme="minorEastAsia" w:hint="eastAsia"/>
          <w:szCs w:val="21"/>
        </w:rPr>
        <w:t xml:space="preserve">从模型库结构设计的角度，可以把模型分为单元模型（ unit   model）和“决策支持模型”两类。单元模型指只具有单一功能的“小模型”，而“决策支持模型”则是由这些单元模型结合而生成的，处理决策支持问题的更大的模型。 </w:t>
      </w:r>
    </w:p>
    <w:p w:rsidR="00EE3608" w:rsidRPr="00EE3608" w:rsidRDefault="00EE3608" w:rsidP="00EE3608">
      <w:pPr>
        <w:ind w:firstLineChars="100" w:firstLine="210"/>
        <w:rPr>
          <w:rFonts w:asciiTheme="minorEastAsia" w:hAnsiTheme="minorEastAsia"/>
          <w:szCs w:val="21"/>
        </w:rPr>
      </w:pPr>
      <w:r w:rsidRPr="00EE3608">
        <w:rPr>
          <w:rFonts w:asciiTheme="minorEastAsia" w:hAnsiTheme="minorEastAsia" w:hint="eastAsia"/>
          <w:szCs w:val="21"/>
        </w:rPr>
        <w:t>单元模型有通用单元模型和专用单元模型之分。通用单元模型是最基本的具有一般功能的模型，这些模型可以事先建立于系统，并通用于各个领域。与通用模型单元相对应，有些单元模型只适用于特定问题领域，称之为“专用单元模型”。</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3、从模型支持决策活动来分类</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（1）规划模型</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 xml:space="preserve">    如线性规划模型、非线性规划模型、排队论模型和目标规划模型等，这类模型适用于作业场所的布局、作业顺序的安排、生产能力与资源的匹配、工艺过程的计划安排等方面。例如铁路调度运营计划的编制等。</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lastRenderedPageBreak/>
        <w:t>（2）推理模型</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 xml:space="preserve">   如演绎推理模型、归纳推理模型、类比推理模型、文法分析模型等。这类模型可用于事故原因的推理分析、景物分析识别、分类等方面。例如铁路交通事故分析、故障诊断等方面。</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（3）分析模型</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 xml:space="preserve">    盈亏平衡分析、数理统计分析模型、价值分析模型、趋势分析、投入产出分析、随机序列分析模型等。这类模型可用于经济计量分析、设备分析、质量管理、产品检测等方面。如铁路营运管理等。</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（4）预测模型</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 xml:space="preserve">    如回归预测方法、确定型时间序列预测、随机时间序列预测、概率预测（马尔可夫过程、蒙特卡洛模拟预测）、经济生命周期预测、相关分析方法、趋势平移法、指数平滑法、交叉影响分析法、先行指标分析法等。这类模型可用来预测生产经营规模、市场趋势和新产品发展方向，辅助决策者制定行业技术发展政策和制定战略规划。例如铁路路网规划等。</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（5）模拟实验模型</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 xml:space="preserve">    如博奔论、库存模型、排队论、蒙特卡洛法、系统模拟法、因素分析法、灵敏度分析法等模型。这类模型可以用于产品设计、设备更新、市场预测、物资管理、运输计划、分析企业活动过程等方面。例如铁路车辆设计，线路</w:t>
      </w:r>
      <w:proofErr w:type="gramStart"/>
      <w:r w:rsidRPr="00EE3608">
        <w:rPr>
          <w:rFonts w:asciiTheme="minorEastAsia" w:hAnsiTheme="minorEastAsia" w:hint="eastAsia"/>
          <w:szCs w:val="21"/>
        </w:rPr>
        <w:t>改造持西等</w:t>
      </w:r>
      <w:proofErr w:type="gramEnd"/>
      <w:r w:rsidRPr="00EE3608">
        <w:rPr>
          <w:rFonts w:asciiTheme="minorEastAsia" w:hAnsiTheme="minorEastAsia" w:hint="eastAsia"/>
          <w:szCs w:val="21"/>
        </w:rPr>
        <w:t>。</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（6）优化模型</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线性规划、动态规划、搜索论、梯度法（最短路径法）、多目标规划、投入产出分析、概率分析法、价值分析法、决策树法等。这类模型可以用于运输计划编制、投资效益分析、产品性能结构设计、物资分配、优选工艺过程、生产计划管理中。例如铁路选线、项目投资管理等。</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（7）评判模型</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 xml:space="preserve">    专家评判法、模糊评判法、投入产出分析、分配模型、主因素分析法、层次分析法、计划评审PERT技术、加权分析法等。这类模型可用于经济效益分析、投资效益分析、新方案的比选、作业过程分析中。</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（8）综合运筹法</w:t>
      </w:r>
    </w:p>
    <w:p w:rsidR="00EE3608" w:rsidRPr="00EE3608" w:rsidRDefault="00EE3608" w:rsidP="00EE3608">
      <w:pPr>
        <w:ind w:firstLineChars="0" w:firstLine="480"/>
        <w:rPr>
          <w:rFonts w:asciiTheme="minorEastAsia" w:hAnsiTheme="minorEastAsia"/>
          <w:szCs w:val="21"/>
        </w:rPr>
      </w:pPr>
      <w:r w:rsidRPr="00EE3608">
        <w:rPr>
          <w:rFonts w:asciiTheme="minorEastAsia" w:hAnsiTheme="minorEastAsia" w:hint="eastAsia"/>
          <w:szCs w:val="21"/>
        </w:rPr>
        <w:t>利用综合分析提供多种可供选择的方案，以提高决策的效果，加深对事物的理解。如运输综合方式的协调配合、综合效果分析等。</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4、按照模型建立和使用的特点来分类</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（1）通用模型库</w:t>
      </w:r>
      <w:r w:rsidRPr="00EE3608">
        <w:rPr>
          <w:rFonts w:asciiTheme="minorEastAsia" w:hAnsiTheme="minorEastAsia" w:hint="eastAsia"/>
          <w:szCs w:val="21"/>
        </w:rPr>
        <w:cr/>
        <w:t xml:space="preserve">    这类模型库的模型建立和编制均由用户完成。系统仅仅提供宿主语言和各种高级语言、专用语言和一些模型的求解方法，其结构如图所示。目前流行的交互式财务计划系统（IFPS）就是属于这种类型的模型库。</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（2）专用模型库</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这类模型库是专为某些决策或决策者设计的，用户并不创建模型，而是引用库中已有的预制模型，如图所示。由图可知，模型驱动程序和数据存取程序从用户和数据库两个方面收集信息。</w:t>
      </w:r>
      <w:r w:rsidRPr="00EE3608">
        <w:rPr>
          <w:rFonts w:asciiTheme="minorEastAsia" w:hAnsiTheme="minorEastAsia"/>
          <w:szCs w:val="21"/>
        </w:rPr>
        <w:cr/>
      </w:r>
      <w:r w:rsidRPr="00EE3608">
        <w:rPr>
          <w:rFonts w:asciiTheme="minorEastAsia" w:hAnsiTheme="minorEastAsia" w:hint="eastAsia"/>
          <w:szCs w:val="21"/>
        </w:rPr>
        <w:t>（3）智能模型库</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由模型的基本组件、问题识别器和形式化机制等组成。用户只需给出对问题的陈述，系统就能自动识别问题，进行模型的形式化和模型的建立和分析。这种系统目前尚处于研制阶段。</w:t>
      </w:r>
    </w:p>
    <w:p w:rsidR="00EE3608" w:rsidRPr="00EE3608" w:rsidRDefault="00EE3608" w:rsidP="00EE3608">
      <w:pPr>
        <w:numPr>
          <w:ilvl w:val="0"/>
          <w:numId w:val="14"/>
        </w:numPr>
        <w:ind w:firstLineChars="0"/>
        <w:rPr>
          <w:rFonts w:asciiTheme="minorEastAsia" w:hAnsiTheme="minorEastAsia"/>
          <w:b/>
          <w:szCs w:val="21"/>
        </w:rPr>
      </w:pPr>
      <w:r w:rsidRPr="00EE3608">
        <w:rPr>
          <w:rFonts w:asciiTheme="minorEastAsia" w:hAnsiTheme="minorEastAsia" w:hint="eastAsia"/>
          <w:b/>
          <w:szCs w:val="21"/>
        </w:rPr>
        <w:t>模型库管理语言与数据库管理语言的区别（p147）</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数据库管理系统语言分为数据库描述语言（DDL）和数据库操作语言（DML）</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模型库管理系统语言分为模型管理语言（MML）、模型运行语言（MRL）和数据接口语言（DIL）</w:t>
      </w:r>
    </w:p>
    <w:p w:rsidR="00EE3608" w:rsidRPr="00EE3608" w:rsidRDefault="00EE3608" w:rsidP="00EE3608">
      <w:pPr>
        <w:numPr>
          <w:ilvl w:val="0"/>
          <w:numId w:val="14"/>
        </w:numPr>
        <w:ind w:firstLineChars="0"/>
        <w:rPr>
          <w:rFonts w:asciiTheme="minorEastAsia" w:hAnsiTheme="minorEastAsia"/>
          <w:b/>
          <w:szCs w:val="21"/>
        </w:rPr>
      </w:pPr>
      <w:r w:rsidRPr="00EE3608">
        <w:rPr>
          <w:rFonts w:asciiTheme="minorEastAsia" w:hAnsiTheme="minorEastAsia" w:hint="eastAsia"/>
          <w:b/>
          <w:szCs w:val="21"/>
        </w:rPr>
        <w:t>模型字典的重要性（p143）</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lastRenderedPageBreak/>
        <w:t>模型字典用来存放有关模型的描述信息（如限制、约束、参数模型等）和模型的数据抽象。所谓模型的数据抽象是模型关于数据存取的说明。模型字典中有关模型模块的详细说明可作为用户和系统人员查询模型库内容之用。</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例如：（l）模型的内容；（2）模型的功能和用途；（3）模型的编码；（4）模型在模型库中存放的位置；（5）模型来源、出处；（6）模型的变量数和维数；（7）模型使用的算法程序及在方法库的位置等。</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模型字典中还可以存放主要用来辅助用户学习使用模型的信息，如模型结构、模型功能、模型应用的场合、模型求解技术、模型输入输出的含义以及模型的可靠性等。</w:t>
      </w:r>
    </w:p>
    <w:p w:rsidR="00EE3608" w:rsidRPr="00EE3608" w:rsidRDefault="00EE3608" w:rsidP="00EE3608">
      <w:pPr>
        <w:numPr>
          <w:ilvl w:val="0"/>
          <w:numId w:val="14"/>
        </w:numPr>
        <w:ind w:firstLineChars="0"/>
        <w:rPr>
          <w:rFonts w:asciiTheme="minorEastAsia" w:hAnsiTheme="minorEastAsia"/>
          <w:b/>
          <w:szCs w:val="21"/>
        </w:rPr>
      </w:pPr>
      <w:r w:rsidRPr="00EE3608">
        <w:rPr>
          <w:rFonts w:asciiTheme="minorEastAsia" w:hAnsiTheme="minorEastAsia" w:hint="eastAsia"/>
          <w:b/>
          <w:szCs w:val="21"/>
        </w:rPr>
        <w:t>模型库与模型软件包的区别</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1) 模型软件包是多个软件组织在一起的形式，这种组织形式是一种松散的集合。组织结构松散、形式简单，各程序模型相互独立，适合于模型之间无关系的组织结构形式，各数据模型的数据各自封闭，一个模型程序的数据不可能使用另一个模型中的数据。当模型之间关系比较紧密，各模型的数据需要共享时，关键包便不再适用了。</w:t>
      </w:r>
    </w:p>
    <w:p w:rsidR="00EE3608" w:rsidRPr="00EE3608" w:rsidRDefault="00EE3608" w:rsidP="00EE3608">
      <w:pPr>
        <w:ind w:firstLineChars="0" w:firstLine="0"/>
        <w:rPr>
          <w:rFonts w:asciiTheme="minorEastAsia" w:hAnsiTheme="minorEastAsia"/>
          <w:szCs w:val="21"/>
        </w:rPr>
      </w:pPr>
      <w:r w:rsidRPr="00EE3608">
        <w:rPr>
          <w:rFonts w:asciiTheme="minorEastAsia" w:hAnsiTheme="minorEastAsia" w:hint="eastAsia"/>
          <w:szCs w:val="21"/>
        </w:rPr>
        <w:t>2) 模型库具有动态性和组合性，而实现的基础是将模型集合理地分类。在逻辑上模型库应是各种模型的集合，由模型库管理系统进行管理，每个模型都具有辅助决策能力，多个模型能有效地组织成系统，多个模型的连接需要利用共享的数据库。</w:t>
      </w:r>
    </w:p>
    <w:p w:rsidR="00EE3608" w:rsidRPr="00EE3608" w:rsidRDefault="00EE3608" w:rsidP="00EE3608">
      <w:pPr>
        <w:ind w:firstLineChars="0" w:firstLine="0"/>
        <w:rPr>
          <w:rFonts w:asciiTheme="minorEastAsia" w:hAnsiTheme="minorEastAsia"/>
          <w:b/>
          <w:szCs w:val="21"/>
        </w:rPr>
      </w:pPr>
      <w:r w:rsidRPr="00EE3608">
        <w:rPr>
          <w:rFonts w:asciiTheme="minorEastAsia" w:hAnsiTheme="minorEastAsia" w:hint="eastAsia"/>
          <w:b/>
          <w:szCs w:val="21"/>
        </w:rPr>
        <w:t>12、联系实验报告理解模型在DSS的应用，如证券支持系统等</w:t>
      </w:r>
    </w:p>
    <w:p w:rsidR="00EE3608" w:rsidRPr="00EE3608" w:rsidRDefault="00EE3608" w:rsidP="00EE3608">
      <w:pPr>
        <w:ind w:firstLineChars="95"/>
        <w:rPr>
          <w:rFonts w:hint="eastAsia"/>
          <w:b/>
          <w:szCs w:val="21"/>
        </w:rPr>
      </w:pPr>
      <w:r w:rsidRPr="00EE3608">
        <w:rPr>
          <w:rFonts w:hint="eastAsia"/>
          <w:b/>
          <w:szCs w:val="21"/>
        </w:rPr>
        <w:t>第五章</w:t>
      </w:r>
    </w:p>
    <w:p w:rsidR="00EE3608" w:rsidRPr="00EE3608" w:rsidRDefault="00EE3608" w:rsidP="00EE3608">
      <w:pPr>
        <w:ind w:firstLineChars="0" w:firstLine="0"/>
        <w:rPr>
          <w:rFonts w:ascii="Calibri" w:eastAsia="宋体" w:hAnsi="Calibri" w:cs="Times New Roman"/>
          <w:b/>
          <w:bCs/>
          <w:szCs w:val="21"/>
        </w:rPr>
      </w:pPr>
      <w:r w:rsidRPr="00EE3608">
        <w:rPr>
          <w:rFonts w:ascii="Calibri" w:eastAsia="宋体" w:hAnsi="Calibri" w:cs="Times New Roman" w:hint="eastAsia"/>
          <w:b/>
          <w:bCs/>
          <w:szCs w:val="21"/>
        </w:rPr>
        <w:t>DSS</w:t>
      </w:r>
      <w:r w:rsidRPr="00EE3608">
        <w:rPr>
          <w:rFonts w:ascii="Calibri" w:eastAsia="宋体" w:hAnsi="Calibri" w:cs="Times New Roman" w:hint="eastAsia"/>
          <w:b/>
          <w:bCs/>
          <w:szCs w:val="21"/>
        </w:rPr>
        <w:t>数据库的主要功能是什么？有哪些具体要求？</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DSS</w:t>
      </w:r>
      <w:r w:rsidRPr="00EE3608">
        <w:rPr>
          <w:rFonts w:ascii="Calibri" w:eastAsia="宋体" w:hAnsi="Calibri" w:cs="Times New Roman" w:hint="eastAsia"/>
          <w:szCs w:val="21"/>
        </w:rPr>
        <w:t>要求数据库不仅能提供组织内部的信息，而且要求提供包括组织外部的信息</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作用：一是通过查询、统计及分析为管理决策者提供决策信息支持；二是为模型运行提供或存储数据</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DSS</w:t>
      </w:r>
      <w:r w:rsidRPr="00EE3608">
        <w:rPr>
          <w:rFonts w:ascii="Calibri" w:eastAsia="宋体" w:hAnsi="Calibri" w:cs="Times New Roman" w:hint="eastAsia"/>
          <w:szCs w:val="21"/>
        </w:rPr>
        <w:t>对数据库的要求：</w:t>
      </w:r>
    </w:p>
    <w:p w:rsidR="00EE3608" w:rsidRPr="00EE3608" w:rsidRDefault="00EE3608" w:rsidP="00EE3608">
      <w:pPr>
        <w:numPr>
          <w:ilvl w:val="0"/>
          <w:numId w:val="17"/>
        </w:numPr>
        <w:ind w:firstLineChars="0" w:firstLine="420"/>
        <w:rPr>
          <w:rFonts w:ascii="Calibri" w:eastAsia="宋体" w:hAnsi="Calibri" w:cs="Times New Roman"/>
          <w:szCs w:val="21"/>
        </w:rPr>
      </w:pPr>
      <w:r w:rsidRPr="00EE3608">
        <w:rPr>
          <w:rFonts w:ascii="Calibri" w:eastAsia="宋体" w:hAnsi="Calibri" w:cs="Times New Roman" w:hint="eastAsia"/>
          <w:szCs w:val="21"/>
        </w:rPr>
        <w:t>析取数据的能力</w:t>
      </w:r>
      <w:r w:rsidRPr="00EE3608">
        <w:rPr>
          <w:rFonts w:ascii="Calibri" w:eastAsia="宋体" w:hAnsi="Calibri" w:cs="Times New Roman" w:hint="eastAsia"/>
          <w:szCs w:val="21"/>
        </w:rPr>
        <w:t xml:space="preserve">                     2</w:t>
      </w:r>
      <w:r w:rsidRPr="00EE3608">
        <w:rPr>
          <w:rFonts w:ascii="Calibri" w:eastAsia="宋体" w:hAnsi="Calibri" w:cs="Times New Roman" w:hint="eastAsia"/>
          <w:szCs w:val="21"/>
        </w:rPr>
        <w:t>、支持记忆</w:t>
      </w:r>
    </w:p>
    <w:p w:rsidR="00EE3608" w:rsidRPr="00EE3608" w:rsidRDefault="00EE3608" w:rsidP="00EE3608">
      <w:pPr>
        <w:numPr>
          <w:ilvl w:val="0"/>
          <w:numId w:val="18"/>
        </w:numPr>
        <w:ind w:firstLineChars="0" w:firstLine="420"/>
        <w:rPr>
          <w:rFonts w:ascii="Calibri" w:eastAsia="宋体" w:hAnsi="Calibri" w:cs="Times New Roman"/>
          <w:szCs w:val="21"/>
        </w:rPr>
      </w:pPr>
      <w:r w:rsidRPr="00EE3608">
        <w:rPr>
          <w:rFonts w:ascii="Calibri" w:eastAsia="宋体" w:hAnsi="Calibri" w:cs="Times New Roman" w:hint="eastAsia"/>
          <w:szCs w:val="21"/>
        </w:rPr>
        <w:t>支持数据详细程度变化的功能</w:t>
      </w:r>
      <w:r w:rsidRPr="00EE3608">
        <w:rPr>
          <w:rFonts w:ascii="Calibri" w:eastAsia="宋体" w:hAnsi="Calibri" w:cs="Times New Roman" w:hint="eastAsia"/>
          <w:szCs w:val="21"/>
        </w:rPr>
        <w:t xml:space="preserve">         4</w:t>
      </w:r>
      <w:r w:rsidRPr="00EE3608">
        <w:rPr>
          <w:rFonts w:ascii="Calibri" w:eastAsia="宋体" w:hAnsi="Calibri" w:cs="Times New Roman" w:hint="eastAsia"/>
          <w:szCs w:val="21"/>
        </w:rPr>
        <w:t>、宽的时间范围</w:t>
      </w:r>
    </w:p>
    <w:p w:rsidR="00EE3608" w:rsidRPr="00EE3608" w:rsidRDefault="00EE3608" w:rsidP="00EE3608">
      <w:pPr>
        <w:numPr>
          <w:ilvl w:val="0"/>
          <w:numId w:val="19"/>
        </w:numPr>
        <w:ind w:firstLineChars="0" w:firstLine="420"/>
        <w:rPr>
          <w:rFonts w:ascii="Calibri" w:eastAsia="宋体" w:hAnsi="Calibri" w:cs="Times New Roman"/>
          <w:szCs w:val="21"/>
        </w:rPr>
      </w:pPr>
      <w:r w:rsidRPr="00EE3608">
        <w:rPr>
          <w:rFonts w:ascii="Calibri" w:eastAsia="宋体" w:hAnsi="Calibri" w:cs="Times New Roman" w:hint="eastAsia"/>
          <w:szCs w:val="21"/>
        </w:rPr>
        <w:t>多重数据来源</w:t>
      </w:r>
      <w:r w:rsidRPr="00EE3608">
        <w:rPr>
          <w:rFonts w:ascii="Calibri" w:eastAsia="宋体" w:hAnsi="Calibri" w:cs="Times New Roman" w:hint="eastAsia"/>
          <w:szCs w:val="21"/>
        </w:rPr>
        <w:t xml:space="preserve">                       6</w:t>
      </w:r>
      <w:r w:rsidRPr="00EE3608">
        <w:rPr>
          <w:rFonts w:ascii="Calibri" w:eastAsia="宋体" w:hAnsi="Calibri" w:cs="Times New Roman" w:hint="eastAsia"/>
          <w:szCs w:val="21"/>
        </w:rPr>
        <w:t>、随机存取能力</w:t>
      </w:r>
    </w:p>
    <w:p w:rsidR="00EE3608" w:rsidRPr="00EE3608" w:rsidRDefault="00EE3608" w:rsidP="00EE3608">
      <w:pPr>
        <w:numPr>
          <w:ilvl w:val="0"/>
          <w:numId w:val="20"/>
        </w:numPr>
        <w:ind w:firstLineChars="0" w:firstLine="420"/>
        <w:rPr>
          <w:rFonts w:ascii="Calibri" w:eastAsia="宋体" w:hAnsi="Calibri" w:cs="Times New Roman"/>
          <w:szCs w:val="21"/>
        </w:rPr>
      </w:pPr>
      <w:r w:rsidRPr="00EE3608">
        <w:rPr>
          <w:rFonts w:ascii="Calibri" w:eastAsia="宋体" w:hAnsi="Calibri" w:cs="Times New Roman" w:hint="eastAsia"/>
          <w:szCs w:val="21"/>
        </w:rPr>
        <w:t>集合运算能力</w:t>
      </w:r>
      <w:r w:rsidRPr="00EE3608">
        <w:rPr>
          <w:rFonts w:ascii="Calibri" w:eastAsia="宋体" w:hAnsi="Calibri" w:cs="Times New Roman" w:hint="eastAsia"/>
          <w:szCs w:val="21"/>
        </w:rPr>
        <w:t xml:space="preserve">                       8</w:t>
      </w:r>
      <w:r w:rsidRPr="00EE3608">
        <w:rPr>
          <w:rFonts w:ascii="Calibri" w:eastAsia="宋体" w:hAnsi="Calibri" w:cs="Times New Roman" w:hint="eastAsia"/>
          <w:szCs w:val="21"/>
        </w:rPr>
        <w:t>、公有或私有的数据库</w:t>
      </w:r>
    </w:p>
    <w:p w:rsidR="00EE3608" w:rsidRPr="00EE3608" w:rsidRDefault="00EE3608" w:rsidP="00EE3608">
      <w:pPr>
        <w:numPr>
          <w:ilvl w:val="0"/>
          <w:numId w:val="21"/>
        </w:numPr>
        <w:ind w:firstLineChars="0" w:firstLine="420"/>
        <w:rPr>
          <w:rFonts w:ascii="Calibri" w:eastAsia="宋体" w:hAnsi="Calibri" w:cs="Times New Roman"/>
          <w:szCs w:val="21"/>
        </w:rPr>
      </w:pPr>
      <w:r w:rsidRPr="00EE3608">
        <w:rPr>
          <w:rFonts w:ascii="Calibri" w:eastAsia="宋体" w:hAnsi="Calibri" w:cs="Times New Roman" w:hint="eastAsia"/>
          <w:szCs w:val="21"/>
        </w:rPr>
        <w:t>快速响应的时间</w:t>
      </w:r>
      <w:r w:rsidRPr="00EE3608">
        <w:rPr>
          <w:rFonts w:ascii="Calibri" w:eastAsia="宋体" w:hAnsi="Calibri" w:cs="Times New Roman" w:hint="eastAsia"/>
          <w:szCs w:val="21"/>
        </w:rPr>
        <w:t xml:space="preserve">                     10</w:t>
      </w:r>
      <w:r w:rsidRPr="00EE3608">
        <w:rPr>
          <w:rFonts w:ascii="Calibri" w:eastAsia="宋体" w:hAnsi="Calibri" w:cs="Times New Roman" w:hint="eastAsia"/>
          <w:szCs w:val="21"/>
        </w:rPr>
        <w:t>、支持各种关系和视图</w:t>
      </w:r>
    </w:p>
    <w:p w:rsidR="00EE3608" w:rsidRPr="00EE3608" w:rsidRDefault="00EE3608" w:rsidP="00EE3608">
      <w:pPr>
        <w:numPr>
          <w:ilvl w:val="0"/>
          <w:numId w:val="22"/>
        </w:numPr>
        <w:ind w:firstLineChars="0" w:firstLine="420"/>
        <w:rPr>
          <w:rFonts w:ascii="Calibri" w:eastAsia="宋体" w:hAnsi="Calibri" w:cs="Times New Roman"/>
          <w:szCs w:val="21"/>
        </w:rPr>
      </w:pPr>
      <w:r w:rsidRPr="00EE3608">
        <w:rPr>
          <w:rFonts w:ascii="Calibri" w:eastAsia="宋体" w:hAnsi="Calibri" w:cs="Times New Roman" w:hint="eastAsia"/>
          <w:szCs w:val="21"/>
        </w:rPr>
        <w:t>对</w:t>
      </w:r>
      <w:r w:rsidRPr="00EE3608">
        <w:rPr>
          <w:rFonts w:ascii="Calibri" w:eastAsia="宋体" w:hAnsi="Calibri" w:cs="Times New Roman" w:hint="eastAsia"/>
          <w:szCs w:val="21"/>
        </w:rPr>
        <w:t>DSS</w:t>
      </w:r>
      <w:r w:rsidRPr="00EE3608">
        <w:rPr>
          <w:rFonts w:ascii="Calibri" w:eastAsia="宋体" w:hAnsi="Calibri" w:cs="Times New Roman" w:hint="eastAsia"/>
          <w:szCs w:val="21"/>
        </w:rPr>
        <w:t>其他部件有好的接口</w:t>
      </w:r>
      <w:r w:rsidRPr="00EE3608">
        <w:rPr>
          <w:rFonts w:ascii="Calibri" w:eastAsia="宋体" w:hAnsi="Calibri" w:cs="Times New Roman" w:hint="eastAsia"/>
          <w:szCs w:val="21"/>
        </w:rPr>
        <w:t xml:space="preserve">          12</w:t>
      </w:r>
      <w:r w:rsidRPr="00EE3608">
        <w:rPr>
          <w:rFonts w:ascii="Calibri" w:eastAsia="宋体" w:hAnsi="Calibri" w:cs="Times New Roman" w:hint="eastAsia"/>
          <w:szCs w:val="21"/>
        </w:rPr>
        <w:t>、与终端用户有好的接口</w:t>
      </w:r>
    </w:p>
    <w:p w:rsidR="00EE3608" w:rsidRPr="00EE3608" w:rsidRDefault="00EE3608" w:rsidP="00EE3608">
      <w:pPr>
        <w:ind w:firstLineChars="0" w:firstLine="0"/>
        <w:rPr>
          <w:rFonts w:ascii="Calibri" w:eastAsia="宋体" w:hAnsi="Calibri" w:cs="Times New Roman"/>
          <w:b/>
          <w:bCs/>
          <w:szCs w:val="21"/>
        </w:rPr>
      </w:pPr>
      <w:r w:rsidRPr="00EE3608">
        <w:rPr>
          <w:rFonts w:ascii="Calibri" w:eastAsia="宋体" w:hAnsi="Calibri" w:cs="Times New Roman" w:hint="eastAsia"/>
          <w:b/>
          <w:bCs/>
          <w:szCs w:val="21"/>
        </w:rPr>
        <w:t>与</w:t>
      </w:r>
      <w:r w:rsidRPr="00EE3608">
        <w:rPr>
          <w:rFonts w:ascii="Calibri" w:eastAsia="宋体" w:hAnsi="Calibri" w:cs="Times New Roman" w:hint="eastAsia"/>
          <w:b/>
          <w:bCs/>
          <w:szCs w:val="21"/>
        </w:rPr>
        <w:t>MIS</w:t>
      </w:r>
      <w:r w:rsidRPr="00EE3608">
        <w:rPr>
          <w:rFonts w:ascii="Calibri" w:eastAsia="宋体" w:hAnsi="Calibri" w:cs="Times New Roman" w:hint="eastAsia"/>
          <w:b/>
          <w:bCs/>
          <w:szCs w:val="21"/>
        </w:rPr>
        <w:t>数据库相比，有哪些差异？（略）</w:t>
      </w:r>
    </w:p>
    <w:p w:rsidR="00EE3608" w:rsidRPr="00EE3608" w:rsidRDefault="00EE3608" w:rsidP="00EE3608">
      <w:pPr>
        <w:ind w:firstLineChars="0" w:firstLine="0"/>
        <w:rPr>
          <w:rFonts w:ascii="Calibri" w:eastAsia="宋体" w:hAnsi="Calibri" w:cs="Times New Roman"/>
          <w:b/>
          <w:bCs/>
          <w:szCs w:val="21"/>
        </w:rPr>
      </w:pPr>
      <w:r w:rsidRPr="00EE3608">
        <w:rPr>
          <w:rFonts w:ascii="Calibri" w:eastAsia="宋体" w:hAnsi="Calibri" w:cs="Times New Roman" w:hint="eastAsia"/>
          <w:b/>
          <w:bCs/>
          <w:szCs w:val="21"/>
        </w:rPr>
        <w:t>如何构建</w:t>
      </w:r>
      <w:r w:rsidRPr="00EE3608">
        <w:rPr>
          <w:rFonts w:ascii="Calibri" w:eastAsia="宋体" w:hAnsi="Calibri" w:cs="Times New Roman" w:hint="eastAsia"/>
          <w:b/>
          <w:bCs/>
          <w:szCs w:val="21"/>
        </w:rPr>
        <w:t>DSS</w:t>
      </w:r>
      <w:r w:rsidRPr="00EE3608">
        <w:rPr>
          <w:rFonts w:ascii="Calibri" w:eastAsia="宋体" w:hAnsi="Calibri" w:cs="Times New Roman" w:hint="eastAsia"/>
          <w:b/>
          <w:bCs/>
          <w:szCs w:val="21"/>
        </w:rPr>
        <w:t>数据库（数据析取）？</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概念：数据析取是一种将</w:t>
      </w:r>
      <w:proofErr w:type="gramStart"/>
      <w:r w:rsidRPr="00EE3608">
        <w:rPr>
          <w:rFonts w:ascii="Calibri" w:eastAsia="宋体" w:hAnsi="Calibri" w:cs="Times New Roman" w:hint="eastAsia"/>
          <w:szCs w:val="21"/>
        </w:rPr>
        <w:t>多个源</w:t>
      </w:r>
      <w:proofErr w:type="gramEnd"/>
      <w:r w:rsidRPr="00EE3608">
        <w:rPr>
          <w:rFonts w:ascii="Calibri" w:eastAsia="宋体" w:hAnsi="Calibri" w:cs="Times New Roman" w:hint="eastAsia"/>
          <w:szCs w:val="21"/>
        </w:rPr>
        <w:t>数据库与一个</w:t>
      </w:r>
      <w:r w:rsidRPr="00EE3608">
        <w:rPr>
          <w:rFonts w:ascii="Calibri" w:eastAsia="宋体" w:hAnsi="Calibri" w:cs="Times New Roman" w:hint="eastAsia"/>
          <w:szCs w:val="21"/>
        </w:rPr>
        <w:t>DSS</w:t>
      </w:r>
      <w:r w:rsidRPr="00EE3608">
        <w:rPr>
          <w:rFonts w:ascii="Calibri" w:eastAsia="宋体" w:hAnsi="Calibri" w:cs="Times New Roman" w:hint="eastAsia"/>
          <w:szCs w:val="21"/>
        </w:rPr>
        <w:t>数据库接口的功能和技术，它包括对源数据库尽心聚合和子集化操作，以形成一个析取的数据库，即</w:t>
      </w:r>
      <w:r w:rsidRPr="00EE3608">
        <w:rPr>
          <w:rFonts w:ascii="Calibri" w:eastAsia="宋体" w:hAnsi="Calibri" w:cs="Times New Roman" w:hint="eastAsia"/>
          <w:szCs w:val="21"/>
        </w:rPr>
        <w:t>DSS</w:t>
      </w:r>
      <w:r w:rsidRPr="00EE3608">
        <w:rPr>
          <w:rFonts w:ascii="Calibri" w:eastAsia="宋体" w:hAnsi="Calibri" w:cs="Times New Roman" w:hint="eastAsia"/>
          <w:szCs w:val="21"/>
        </w:rPr>
        <w:t>数据库，然后由</w:t>
      </w:r>
      <w:r w:rsidRPr="00EE3608">
        <w:rPr>
          <w:rFonts w:ascii="Calibri" w:eastAsia="宋体" w:hAnsi="Calibri" w:cs="Times New Roman" w:hint="eastAsia"/>
          <w:szCs w:val="21"/>
        </w:rPr>
        <w:t>DSS</w:t>
      </w:r>
      <w:r w:rsidRPr="00EE3608">
        <w:rPr>
          <w:rFonts w:ascii="Calibri" w:eastAsia="宋体" w:hAnsi="Calibri" w:cs="Times New Roman" w:hint="eastAsia"/>
          <w:szCs w:val="21"/>
        </w:rPr>
        <w:t>的建模和对话部分使用。其操作包括数据描述、聚合、抽取子集即数据析取显示四种</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DSS</w:t>
      </w:r>
      <w:r w:rsidRPr="00EE3608">
        <w:rPr>
          <w:rFonts w:ascii="Calibri" w:eastAsia="宋体" w:hAnsi="Calibri" w:cs="Times New Roman" w:hint="eastAsia"/>
          <w:szCs w:val="21"/>
        </w:rPr>
        <w:t>设计的关键问题：</w:t>
      </w:r>
    </w:p>
    <w:p w:rsidR="00EE3608" w:rsidRPr="00EE3608" w:rsidRDefault="00EE3608" w:rsidP="00EE3608">
      <w:pPr>
        <w:numPr>
          <w:ilvl w:val="0"/>
          <w:numId w:val="23"/>
        </w:numPr>
        <w:ind w:firstLineChars="0" w:firstLine="0"/>
        <w:rPr>
          <w:rFonts w:ascii="Calibri" w:eastAsia="宋体" w:hAnsi="Calibri" w:cs="Times New Roman"/>
          <w:szCs w:val="21"/>
        </w:rPr>
      </w:pPr>
      <w:r w:rsidRPr="00EE3608">
        <w:rPr>
          <w:rFonts w:ascii="Calibri" w:eastAsia="宋体" w:hAnsi="Calibri" w:cs="Times New Roman" w:hint="eastAsia"/>
          <w:szCs w:val="21"/>
        </w:rPr>
        <w:t>关于数据的详细性与概况性问题</w:t>
      </w:r>
    </w:p>
    <w:p w:rsidR="00EE3608" w:rsidRPr="00EE3608" w:rsidRDefault="00EE3608" w:rsidP="00EE3608">
      <w:pPr>
        <w:numPr>
          <w:ilvl w:val="0"/>
          <w:numId w:val="23"/>
        </w:numPr>
        <w:ind w:firstLineChars="0" w:firstLine="0"/>
        <w:rPr>
          <w:rFonts w:ascii="Calibri" w:eastAsia="宋体" w:hAnsi="Calibri" w:cs="Times New Roman"/>
          <w:szCs w:val="21"/>
        </w:rPr>
      </w:pPr>
      <w:r w:rsidRPr="00EE3608">
        <w:rPr>
          <w:rFonts w:ascii="Calibri" w:eastAsia="宋体" w:hAnsi="Calibri" w:cs="Times New Roman" w:hint="eastAsia"/>
          <w:szCs w:val="21"/>
        </w:rPr>
        <w:t>关于数据来源目录问题</w:t>
      </w:r>
    </w:p>
    <w:p w:rsidR="00EE3608" w:rsidRPr="00EE3608" w:rsidRDefault="00EE3608" w:rsidP="00EE3608">
      <w:pPr>
        <w:numPr>
          <w:ilvl w:val="0"/>
          <w:numId w:val="23"/>
        </w:numPr>
        <w:ind w:firstLineChars="0" w:firstLine="0"/>
        <w:rPr>
          <w:rFonts w:ascii="Calibri" w:eastAsia="宋体" w:hAnsi="Calibri" w:cs="Times New Roman"/>
          <w:szCs w:val="21"/>
        </w:rPr>
      </w:pPr>
      <w:r w:rsidRPr="00EE3608">
        <w:rPr>
          <w:rFonts w:ascii="Calibri" w:eastAsia="宋体" w:hAnsi="Calibri" w:cs="Times New Roman" w:hint="eastAsia"/>
          <w:szCs w:val="21"/>
        </w:rPr>
        <w:t>关于</w:t>
      </w:r>
      <w:r w:rsidRPr="00EE3608">
        <w:rPr>
          <w:rFonts w:ascii="Calibri" w:eastAsia="宋体" w:hAnsi="Calibri" w:cs="Times New Roman" w:hint="eastAsia"/>
          <w:szCs w:val="21"/>
        </w:rPr>
        <w:t>DSS</w:t>
      </w:r>
      <w:r w:rsidRPr="00EE3608">
        <w:rPr>
          <w:rFonts w:ascii="Calibri" w:eastAsia="宋体" w:hAnsi="Calibri" w:cs="Times New Roman" w:hint="eastAsia"/>
          <w:szCs w:val="21"/>
        </w:rPr>
        <w:t>数据库操作的有关问题</w:t>
      </w:r>
    </w:p>
    <w:p w:rsidR="00EE3608" w:rsidRPr="00EE3608" w:rsidRDefault="00EE3608" w:rsidP="00EE3608">
      <w:pPr>
        <w:numPr>
          <w:ilvl w:val="0"/>
          <w:numId w:val="23"/>
        </w:numPr>
        <w:ind w:firstLineChars="0" w:firstLine="0"/>
        <w:rPr>
          <w:rFonts w:ascii="Calibri" w:eastAsia="宋体" w:hAnsi="Calibri" w:cs="Times New Roman"/>
          <w:szCs w:val="21"/>
        </w:rPr>
      </w:pPr>
      <w:r w:rsidRPr="00EE3608">
        <w:rPr>
          <w:rFonts w:ascii="Calibri" w:eastAsia="宋体" w:hAnsi="Calibri" w:cs="Times New Roman" w:hint="eastAsia"/>
          <w:szCs w:val="21"/>
        </w:rPr>
        <w:t>关于与</w:t>
      </w:r>
      <w:r w:rsidRPr="00EE3608">
        <w:rPr>
          <w:rFonts w:ascii="Calibri" w:eastAsia="宋体" w:hAnsi="Calibri" w:cs="Times New Roman" w:hint="eastAsia"/>
          <w:szCs w:val="21"/>
        </w:rPr>
        <w:t>DSS</w:t>
      </w:r>
      <w:r w:rsidRPr="00EE3608">
        <w:rPr>
          <w:rFonts w:ascii="Calibri" w:eastAsia="宋体" w:hAnsi="Calibri" w:cs="Times New Roman" w:hint="eastAsia"/>
          <w:szCs w:val="21"/>
        </w:rPr>
        <w:t>其他部分接口问题</w:t>
      </w:r>
    </w:p>
    <w:p w:rsidR="00EE3608" w:rsidRPr="00EE3608" w:rsidRDefault="00EE3608" w:rsidP="00EE3608">
      <w:pPr>
        <w:ind w:firstLineChars="0" w:firstLine="0"/>
        <w:rPr>
          <w:rFonts w:ascii="Calibri" w:eastAsia="宋体" w:hAnsi="Calibri" w:cs="Times New Roman"/>
          <w:b/>
          <w:bCs/>
          <w:szCs w:val="21"/>
        </w:rPr>
      </w:pPr>
      <w:r w:rsidRPr="00EE3608">
        <w:rPr>
          <w:rFonts w:ascii="Calibri" w:eastAsia="宋体" w:hAnsi="Calibri" w:cs="Times New Roman" w:hint="eastAsia"/>
          <w:b/>
          <w:bCs/>
          <w:szCs w:val="21"/>
        </w:rPr>
        <w:t>怎样理解</w:t>
      </w:r>
      <w:r w:rsidRPr="00EE3608">
        <w:rPr>
          <w:rFonts w:ascii="Calibri" w:eastAsia="宋体" w:hAnsi="Calibri" w:cs="Times New Roman" w:hint="eastAsia"/>
          <w:b/>
          <w:bCs/>
          <w:szCs w:val="21"/>
        </w:rPr>
        <w:t>DSS</w:t>
      </w:r>
      <w:r w:rsidRPr="00EE3608">
        <w:rPr>
          <w:rFonts w:ascii="Calibri" w:eastAsia="宋体" w:hAnsi="Calibri" w:cs="Times New Roman" w:hint="eastAsia"/>
          <w:b/>
          <w:bCs/>
          <w:szCs w:val="21"/>
        </w:rPr>
        <w:t>数据库的动态性？（不知道）</w:t>
      </w:r>
    </w:p>
    <w:p w:rsidR="00EE3608" w:rsidRPr="00EE3608" w:rsidRDefault="00EE3608" w:rsidP="00EE3608">
      <w:pPr>
        <w:ind w:firstLineChars="0" w:firstLine="0"/>
        <w:rPr>
          <w:rFonts w:ascii="Calibri" w:eastAsia="宋体" w:hAnsi="Calibri" w:cs="Times New Roman"/>
          <w:b/>
          <w:bCs/>
          <w:szCs w:val="21"/>
        </w:rPr>
      </w:pPr>
      <w:r w:rsidRPr="00EE3608">
        <w:rPr>
          <w:rFonts w:ascii="Calibri" w:eastAsia="宋体" w:hAnsi="Calibri" w:cs="Times New Roman" w:hint="eastAsia"/>
          <w:b/>
          <w:bCs/>
          <w:szCs w:val="21"/>
        </w:rPr>
        <w:t>为什么要把方法库与模型库分开？（不知道）</w:t>
      </w:r>
    </w:p>
    <w:p w:rsidR="00EE3608" w:rsidRPr="00EE3608" w:rsidRDefault="00EE3608" w:rsidP="00EE3608">
      <w:pPr>
        <w:ind w:firstLineChars="0" w:firstLine="0"/>
        <w:rPr>
          <w:rFonts w:ascii="Calibri" w:eastAsia="宋体" w:hAnsi="Calibri" w:cs="Times New Roman"/>
          <w:b/>
          <w:bCs/>
          <w:szCs w:val="21"/>
        </w:rPr>
      </w:pPr>
      <w:r w:rsidRPr="00EE3608">
        <w:rPr>
          <w:rFonts w:ascii="Calibri" w:eastAsia="宋体" w:hAnsi="Calibri" w:cs="Times New Roman" w:hint="eastAsia"/>
          <w:b/>
          <w:bCs/>
          <w:szCs w:val="21"/>
        </w:rPr>
        <w:t>重点掌握基于知识的</w:t>
      </w:r>
      <w:r w:rsidRPr="00EE3608">
        <w:rPr>
          <w:rFonts w:ascii="Calibri" w:eastAsia="宋体" w:hAnsi="Calibri" w:cs="Times New Roman" w:hint="eastAsia"/>
          <w:b/>
          <w:bCs/>
          <w:szCs w:val="21"/>
        </w:rPr>
        <w:t>DSS</w:t>
      </w:r>
      <w:r w:rsidRPr="00EE3608">
        <w:rPr>
          <w:rFonts w:ascii="Calibri" w:eastAsia="宋体" w:hAnsi="Calibri" w:cs="Times New Roman" w:hint="eastAsia"/>
          <w:b/>
          <w:bCs/>
          <w:szCs w:val="21"/>
        </w:rPr>
        <w:t>的构建</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 xml:space="preserve">2) </w:t>
      </w:r>
      <w:r w:rsidRPr="00EE3608">
        <w:rPr>
          <w:rFonts w:ascii="Calibri" w:eastAsia="宋体" w:hAnsi="Calibri" w:cs="Times New Roman" w:hint="eastAsia"/>
          <w:szCs w:val="21"/>
        </w:rPr>
        <w:t>三种设计方案：</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 xml:space="preserve">A. </w:t>
      </w:r>
      <w:r w:rsidRPr="00EE3608">
        <w:rPr>
          <w:rFonts w:ascii="Calibri" w:eastAsia="宋体" w:hAnsi="Calibri" w:cs="Times New Roman" w:hint="eastAsia"/>
          <w:szCs w:val="21"/>
        </w:rPr>
        <w:t>一是与业务管理数据库相结合构成一个统一型的数据库。由于要考虑</w:t>
      </w:r>
      <w:r w:rsidRPr="00EE3608">
        <w:rPr>
          <w:rFonts w:ascii="Calibri" w:eastAsia="宋体" w:hAnsi="Calibri" w:cs="Times New Roman" w:hint="eastAsia"/>
          <w:szCs w:val="21"/>
        </w:rPr>
        <w:t>DSS</w:t>
      </w:r>
      <w:r w:rsidRPr="00EE3608">
        <w:rPr>
          <w:rFonts w:ascii="Calibri" w:eastAsia="宋体" w:hAnsi="Calibri" w:cs="Times New Roman" w:hint="eastAsia"/>
          <w:szCs w:val="21"/>
        </w:rPr>
        <w:t>的要求，这种</w:t>
      </w:r>
      <w:r w:rsidRPr="00EE3608">
        <w:rPr>
          <w:rFonts w:ascii="Calibri" w:eastAsia="宋体" w:hAnsi="Calibri" w:cs="Times New Roman" w:hint="eastAsia"/>
          <w:szCs w:val="21"/>
        </w:rPr>
        <w:lastRenderedPageBreak/>
        <w:t>数据库的数据将呈现关系复杂的多样性特征，特别要实现决定哪些数据采用何种组织方式和结构，以及采用何种存取方法，几乎是不可能的。这种方法很难取得成功。</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 xml:space="preserve">B. </w:t>
      </w:r>
      <w:r w:rsidRPr="00EE3608">
        <w:rPr>
          <w:rFonts w:ascii="Calibri" w:eastAsia="宋体" w:hAnsi="Calibri" w:cs="Times New Roman" w:hint="eastAsia"/>
          <w:szCs w:val="21"/>
        </w:rPr>
        <w:t>不考虑已有的业务管理数据库，而建立独立的</w:t>
      </w:r>
      <w:r w:rsidRPr="00EE3608">
        <w:rPr>
          <w:rFonts w:ascii="Calibri" w:eastAsia="宋体" w:hAnsi="Calibri" w:cs="Times New Roman" w:hint="eastAsia"/>
          <w:szCs w:val="21"/>
        </w:rPr>
        <w:t>DSS</w:t>
      </w:r>
      <w:r w:rsidRPr="00EE3608">
        <w:rPr>
          <w:rFonts w:ascii="Calibri" w:eastAsia="宋体" w:hAnsi="Calibri" w:cs="Times New Roman" w:hint="eastAsia"/>
          <w:szCs w:val="21"/>
        </w:rPr>
        <w:t>数据库。这在技术上容易实现，对专用</w:t>
      </w:r>
      <w:r w:rsidRPr="00EE3608">
        <w:rPr>
          <w:rFonts w:ascii="Calibri" w:eastAsia="宋体" w:hAnsi="Calibri" w:cs="Times New Roman" w:hint="eastAsia"/>
          <w:szCs w:val="21"/>
        </w:rPr>
        <w:t>DSS</w:t>
      </w:r>
      <w:r w:rsidRPr="00EE3608">
        <w:rPr>
          <w:rFonts w:ascii="Calibri" w:eastAsia="宋体" w:hAnsi="Calibri" w:cs="Times New Roman" w:hint="eastAsia"/>
          <w:szCs w:val="21"/>
        </w:rPr>
        <w:t>的适应性也较好，但同一数据可能在不同数据库重复存储，使得冗余度增加和产生数据的不一致性，也没有充分利用现有业务数据库这一宝贵资源。</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 xml:space="preserve">C. </w:t>
      </w:r>
      <w:r w:rsidRPr="00EE3608">
        <w:rPr>
          <w:rFonts w:ascii="Calibri" w:eastAsia="宋体" w:hAnsi="Calibri" w:cs="Times New Roman" w:hint="eastAsia"/>
          <w:szCs w:val="21"/>
        </w:rPr>
        <w:t>从已有业务管理数据库中析取、加工成决策所需的数据以形成</w:t>
      </w:r>
      <w:r w:rsidRPr="00EE3608">
        <w:rPr>
          <w:rFonts w:ascii="Calibri" w:eastAsia="宋体" w:hAnsi="Calibri" w:cs="Times New Roman" w:hint="eastAsia"/>
          <w:szCs w:val="21"/>
        </w:rPr>
        <w:t>DSS</w:t>
      </w:r>
      <w:r w:rsidRPr="00EE3608">
        <w:rPr>
          <w:rFonts w:ascii="Calibri" w:eastAsia="宋体" w:hAnsi="Calibri" w:cs="Times New Roman" w:hint="eastAsia"/>
          <w:szCs w:val="21"/>
        </w:rPr>
        <w:t>数据库。这种设计方案，既可以对析取、加工的内部数据根据与决策者要求相近的结构来存储和访问，又不会过多地增加</w:t>
      </w:r>
      <w:r w:rsidRPr="00EE3608">
        <w:rPr>
          <w:rFonts w:ascii="Calibri" w:eastAsia="宋体" w:hAnsi="Calibri" w:cs="Times New Roman" w:hint="eastAsia"/>
          <w:szCs w:val="21"/>
        </w:rPr>
        <w:t>DSS</w:t>
      </w:r>
      <w:r w:rsidRPr="00EE3608">
        <w:rPr>
          <w:rFonts w:ascii="Calibri" w:eastAsia="宋体" w:hAnsi="Calibri" w:cs="Times New Roman" w:hint="eastAsia"/>
          <w:szCs w:val="21"/>
        </w:rPr>
        <w:t>方面设计数据库的负担，从外部纳入特定的数据也比较容易。</w:t>
      </w:r>
    </w:p>
    <w:p w:rsidR="00EE3608" w:rsidRPr="00EE3608" w:rsidRDefault="00EE3608" w:rsidP="00EE3608">
      <w:pPr>
        <w:ind w:firstLineChars="0" w:firstLine="0"/>
        <w:rPr>
          <w:rFonts w:ascii="Calibri" w:eastAsia="宋体" w:hAnsi="Calibri" w:cs="Times New Roman"/>
          <w:b/>
          <w:bCs/>
          <w:szCs w:val="21"/>
        </w:rPr>
      </w:pPr>
    </w:p>
    <w:p w:rsidR="00EE3608" w:rsidRPr="00EE3608" w:rsidRDefault="00EE3608" w:rsidP="00EE3608">
      <w:pPr>
        <w:ind w:firstLineChars="0" w:firstLine="0"/>
        <w:rPr>
          <w:rFonts w:ascii="Calibri" w:eastAsia="宋体" w:hAnsi="Calibri" w:cs="Times New Roman"/>
          <w:b/>
          <w:bCs/>
          <w:szCs w:val="21"/>
        </w:rPr>
      </w:pPr>
      <w:r w:rsidRPr="00EE3608">
        <w:rPr>
          <w:rFonts w:ascii="Calibri" w:eastAsia="宋体" w:hAnsi="Calibri" w:cs="Times New Roman" w:hint="eastAsia"/>
          <w:b/>
          <w:bCs/>
          <w:szCs w:val="21"/>
        </w:rPr>
        <w:t>陈述性表述</w:t>
      </w:r>
      <w:r w:rsidRPr="00EE3608">
        <w:rPr>
          <w:rFonts w:ascii="Calibri" w:eastAsia="宋体" w:hAnsi="Calibri" w:cs="Times New Roman" w:hint="eastAsia"/>
          <w:szCs w:val="21"/>
        </w:rPr>
        <w:t>：是指以陈述的方式把知识用一定的数据结构表示出来，即把只是看作一种特殊的数据。</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b/>
          <w:bCs/>
          <w:szCs w:val="21"/>
        </w:rPr>
        <w:t>过程性表述</w:t>
      </w:r>
      <w:r w:rsidRPr="00EE3608">
        <w:rPr>
          <w:rFonts w:ascii="Calibri" w:eastAsia="宋体" w:hAnsi="Calibri" w:cs="Times New Roman" w:hint="eastAsia"/>
          <w:szCs w:val="21"/>
        </w:rPr>
        <w:t>：是指以程序（过程）的方式把知识表示出来，即把知识寓于程序之中，把知识表示和运用知识结合起来。</w:t>
      </w:r>
    </w:p>
    <w:p w:rsidR="00EE3608" w:rsidRPr="00EE3608" w:rsidRDefault="00EE3608" w:rsidP="00EE3608">
      <w:pPr>
        <w:ind w:firstLineChars="0" w:firstLine="0"/>
        <w:rPr>
          <w:rFonts w:ascii="Calibri" w:eastAsia="宋体" w:hAnsi="Calibri" w:cs="Times New Roman"/>
          <w:b/>
          <w:bCs/>
          <w:szCs w:val="21"/>
        </w:rPr>
      </w:pPr>
      <w:r w:rsidRPr="00EE3608">
        <w:rPr>
          <w:rFonts w:ascii="Calibri" w:eastAsia="宋体" w:hAnsi="Calibri" w:cs="Times New Roman" w:hint="eastAsia"/>
          <w:b/>
          <w:bCs/>
          <w:szCs w:val="21"/>
        </w:rPr>
        <w:t>熟练掌握几种常见的知识表示技术</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一阶谓词逻辑表示法、产生式表示法、语义网络表示法、框架表示法、脚本表示法、过程表示法、面向对象表示法、及一些不确定性知识的表示方法等（知识表示方法</w:t>
      </w:r>
      <w:r w:rsidRPr="00EE3608">
        <w:rPr>
          <w:rFonts w:ascii="Calibri" w:eastAsia="宋体" w:hAnsi="Calibri" w:cs="Times New Roman" w:hint="eastAsia"/>
          <w:szCs w:val="21"/>
        </w:rPr>
        <w:t>P190</w:t>
      </w:r>
      <w:r w:rsidRPr="00EE3608">
        <w:rPr>
          <w:rFonts w:ascii="Calibri" w:eastAsia="宋体" w:hAnsi="Calibri" w:cs="Times New Roman" w:hint="eastAsia"/>
          <w:szCs w:val="21"/>
        </w:rPr>
        <w:t>）</w:t>
      </w:r>
    </w:p>
    <w:p w:rsidR="00EE3608" w:rsidRPr="00EE3608" w:rsidRDefault="00EE3608" w:rsidP="00EE3608">
      <w:pPr>
        <w:ind w:firstLineChars="0" w:firstLine="0"/>
        <w:rPr>
          <w:rFonts w:ascii="Calibri" w:eastAsia="宋体" w:hAnsi="Calibri" w:cs="Times New Roman"/>
          <w:b/>
          <w:bCs/>
          <w:szCs w:val="21"/>
        </w:rPr>
      </w:pPr>
      <w:r w:rsidRPr="00EE3608">
        <w:rPr>
          <w:rFonts w:ascii="Calibri" w:eastAsia="宋体" w:hAnsi="Calibri" w:cs="Times New Roman" w:hint="eastAsia"/>
          <w:b/>
          <w:bCs/>
          <w:szCs w:val="21"/>
        </w:rPr>
        <w:t>与或推理树的构建</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若有知识库为：</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 xml:space="preserve">　　　　　　　　　</w:t>
      </w:r>
      <w:r w:rsidRPr="00EE3608">
        <w:rPr>
          <w:rFonts w:ascii="Calibri" w:eastAsia="宋体" w:hAnsi="Calibri" w:cs="Times New Roman" w:hint="eastAsia"/>
          <w:szCs w:val="21"/>
        </w:rPr>
        <w:t>A</w:t>
      </w:r>
      <w:r w:rsidRPr="00EE3608">
        <w:rPr>
          <w:rFonts w:ascii="Calibri" w:eastAsia="宋体" w:hAnsi="Calibri" w:cs="Times New Roman" w:hint="eastAsia"/>
          <w:szCs w:val="21"/>
        </w:rPr>
        <w:t>∨（</w:t>
      </w:r>
      <w:r w:rsidRPr="00EE3608">
        <w:rPr>
          <w:rFonts w:ascii="Calibri" w:eastAsia="宋体" w:hAnsi="Calibri" w:cs="Times New Roman" w:hint="eastAsia"/>
          <w:szCs w:val="21"/>
        </w:rPr>
        <w:t>B</w:t>
      </w:r>
      <w:r w:rsidRPr="00EE3608">
        <w:rPr>
          <w:rFonts w:ascii="Calibri" w:eastAsia="宋体" w:hAnsi="Calibri" w:cs="Times New Roman" w:hint="eastAsia"/>
          <w:szCs w:val="21"/>
        </w:rPr>
        <w:t>∧</w:t>
      </w:r>
      <w:r w:rsidRPr="00EE3608">
        <w:rPr>
          <w:rFonts w:ascii="Calibri" w:eastAsia="宋体" w:hAnsi="Calibri" w:cs="Times New Roman" w:hint="eastAsia"/>
          <w:szCs w:val="21"/>
        </w:rPr>
        <w:t>C</w:t>
      </w:r>
      <w:r w:rsidRPr="00EE3608">
        <w:rPr>
          <w:rFonts w:ascii="Calibri" w:eastAsia="宋体" w:hAnsi="Calibri" w:cs="Times New Roman" w:hint="eastAsia"/>
          <w:szCs w:val="21"/>
        </w:rPr>
        <w:t>）→</w:t>
      </w:r>
      <w:r w:rsidRPr="00EE3608">
        <w:rPr>
          <w:rFonts w:ascii="Calibri" w:eastAsia="宋体" w:hAnsi="Calibri" w:cs="Times New Roman" w:hint="eastAsia"/>
          <w:szCs w:val="21"/>
        </w:rPr>
        <w:t>G</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 xml:space="preserve">　　　　　　　　　（</w:t>
      </w:r>
      <w:r w:rsidRPr="00EE3608">
        <w:rPr>
          <w:rFonts w:ascii="Calibri" w:eastAsia="宋体" w:hAnsi="Calibri" w:cs="Times New Roman" w:hint="eastAsia"/>
          <w:szCs w:val="21"/>
        </w:rPr>
        <w:t>I</w:t>
      </w:r>
      <w:r w:rsidRPr="00EE3608">
        <w:rPr>
          <w:rFonts w:ascii="Calibri" w:eastAsia="宋体" w:hAnsi="Calibri" w:cs="Times New Roman" w:hint="eastAsia"/>
          <w:szCs w:val="21"/>
        </w:rPr>
        <w:t>∧</w:t>
      </w:r>
      <w:r w:rsidRPr="00EE3608">
        <w:rPr>
          <w:rFonts w:ascii="Calibri" w:eastAsia="宋体" w:hAnsi="Calibri" w:cs="Times New Roman" w:hint="eastAsia"/>
          <w:szCs w:val="21"/>
        </w:rPr>
        <w:t>J</w:t>
      </w:r>
      <w:r w:rsidRPr="00EE3608">
        <w:rPr>
          <w:rFonts w:ascii="Calibri" w:eastAsia="宋体" w:hAnsi="Calibri" w:cs="Times New Roman" w:hint="eastAsia"/>
          <w:szCs w:val="21"/>
        </w:rPr>
        <w:t>）∨</w:t>
      </w:r>
      <w:r w:rsidRPr="00EE3608">
        <w:rPr>
          <w:rFonts w:ascii="Calibri" w:eastAsia="宋体" w:hAnsi="Calibri" w:cs="Times New Roman" w:hint="eastAsia"/>
          <w:szCs w:val="21"/>
        </w:rPr>
        <w:t>K</w:t>
      </w:r>
      <w:r w:rsidRPr="00EE3608">
        <w:rPr>
          <w:rFonts w:ascii="Calibri" w:eastAsia="宋体" w:hAnsi="Calibri" w:cs="Times New Roman" w:hint="eastAsia"/>
          <w:szCs w:val="21"/>
        </w:rPr>
        <w:t>→</w:t>
      </w:r>
      <w:r w:rsidRPr="00EE3608">
        <w:rPr>
          <w:rFonts w:ascii="Calibri" w:eastAsia="宋体" w:hAnsi="Calibri" w:cs="Times New Roman" w:hint="eastAsia"/>
          <w:szCs w:val="21"/>
        </w:rPr>
        <w:t>A</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 xml:space="preserve">　　　　　　　　　</w:t>
      </w:r>
      <w:r w:rsidRPr="00EE3608">
        <w:rPr>
          <w:rFonts w:ascii="Calibri" w:eastAsia="宋体" w:hAnsi="Calibri" w:cs="Times New Roman" w:hint="eastAsia"/>
          <w:szCs w:val="21"/>
        </w:rPr>
        <w:t>X</w:t>
      </w:r>
      <w:r w:rsidRPr="00EE3608">
        <w:rPr>
          <w:rFonts w:ascii="Calibri" w:eastAsia="宋体" w:hAnsi="Calibri" w:cs="Times New Roman" w:hint="eastAsia"/>
          <w:szCs w:val="21"/>
        </w:rPr>
        <w:t>∧</w:t>
      </w:r>
      <w:r w:rsidRPr="00EE3608">
        <w:rPr>
          <w:rFonts w:ascii="Calibri" w:eastAsia="宋体" w:hAnsi="Calibri" w:cs="Times New Roman" w:hint="eastAsia"/>
          <w:szCs w:val="21"/>
        </w:rPr>
        <w:t>F</w:t>
      </w:r>
      <w:r w:rsidRPr="00EE3608">
        <w:rPr>
          <w:rFonts w:ascii="Calibri" w:eastAsia="宋体" w:hAnsi="Calibri" w:cs="Times New Roman" w:hint="eastAsia"/>
          <w:szCs w:val="21"/>
        </w:rPr>
        <w:t>→</w:t>
      </w:r>
      <w:r w:rsidRPr="00EE3608">
        <w:rPr>
          <w:rFonts w:ascii="Calibri" w:eastAsia="宋体" w:hAnsi="Calibri" w:cs="Times New Roman" w:hint="eastAsia"/>
          <w:szCs w:val="21"/>
        </w:rPr>
        <w:t>J</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 xml:space="preserve">　　　　　　　　　</w:t>
      </w:r>
      <w:r w:rsidRPr="00EE3608">
        <w:rPr>
          <w:rFonts w:ascii="Calibri" w:eastAsia="宋体" w:hAnsi="Calibri" w:cs="Times New Roman" w:hint="eastAsia"/>
          <w:szCs w:val="21"/>
        </w:rPr>
        <w:t>L</w:t>
      </w:r>
      <w:r w:rsidRPr="00EE3608">
        <w:rPr>
          <w:rFonts w:ascii="Calibri" w:eastAsia="宋体" w:hAnsi="Calibri" w:cs="Times New Roman" w:hint="eastAsia"/>
          <w:szCs w:val="21"/>
        </w:rPr>
        <w:t>→</w:t>
      </w:r>
      <w:r w:rsidRPr="00EE3608">
        <w:rPr>
          <w:rFonts w:ascii="Calibri" w:eastAsia="宋体" w:hAnsi="Calibri" w:cs="Times New Roman" w:hint="eastAsia"/>
          <w:szCs w:val="21"/>
        </w:rPr>
        <w:t>B</w:t>
      </w:r>
      <w:r w:rsidRPr="00EE3608">
        <w:rPr>
          <w:rFonts w:ascii="Calibri" w:eastAsia="宋体" w:hAnsi="Calibri" w:cs="Times New Roman" w:hint="eastAsia"/>
          <w:szCs w:val="21"/>
        </w:rPr>
        <w:t xml:space="preserve">　</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 xml:space="preserve">　　　　　　　　　</w:t>
      </w:r>
      <w:r w:rsidRPr="00EE3608">
        <w:rPr>
          <w:rFonts w:ascii="Calibri" w:eastAsia="宋体" w:hAnsi="Calibri" w:cs="Times New Roman" w:hint="eastAsia"/>
          <w:szCs w:val="21"/>
        </w:rPr>
        <w:t>M</w:t>
      </w:r>
      <w:r w:rsidRPr="00EE3608">
        <w:rPr>
          <w:rFonts w:ascii="Calibri" w:eastAsia="宋体" w:hAnsi="Calibri" w:cs="Times New Roman" w:hint="eastAsia"/>
          <w:szCs w:val="21"/>
        </w:rPr>
        <w:t>∨</w:t>
      </w:r>
      <w:r w:rsidRPr="00EE3608">
        <w:rPr>
          <w:rFonts w:ascii="Calibri" w:eastAsia="宋体" w:hAnsi="Calibri" w:cs="Times New Roman" w:hint="eastAsia"/>
          <w:szCs w:val="21"/>
        </w:rPr>
        <w:t>E</w:t>
      </w:r>
      <w:r w:rsidRPr="00EE3608">
        <w:rPr>
          <w:rFonts w:ascii="Calibri" w:eastAsia="宋体" w:hAnsi="Calibri" w:cs="Times New Roman" w:hint="eastAsia"/>
          <w:szCs w:val="21"/>
        </w:rPr>
        <w:t>→</w:t>
      </w:r>
      <w:r w:rsidRPr="00EE3608">
        <w:rPr>
          <w:rFonts w:ascii="Calibri" w:eastAsia="宋体" w:hAnsi="Calibri" w:cs="Times New Roman" w:hint="eastAsia"/>
          <w:szCs w:val="21"/>
        </w:rPr>
        <w:t>C</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 xml:space="preserve">　　　　　　　　　</w:t>
      </w:r>
      <w:r w:rsidRPr="00EE3608">
        <w:rPr>
          <w:rFonts w:ascii="Calibri" w:eastAsia="宋体" w:hAnsi="Calibri" w:cs="Times New Roman" w:hint="eastAsia"/>
          <w:szCs w:val="21"/>
        </w:rPr>
        <w:t>W</w:t>
      </w:r>
      <w:r w:rsidRPr="00EE3608">
        <w:rPr>
          <w:rFonts w:ascii="Calibri" w:eastAsia="宋体" w:hAnsi="Calibri" w:cs="Times New Roman" w:hint="eastAsia"/>
          <w:szCs w:val="21"/>
        </w:rPr>
        <w:t>∧</w:t>
      </w:r>
      <w:r w:rsidRPr="00EE3608">
        <w:rPr>
          <w:rFonts w:ascii="Calibri" w:eastAsia="宋体" w:hAnsi="Calibri" w:cs="Times New Roman" w:hint="eastAsia"/>
          <w:szCs w:val="21"/>
        </w:rPr>
        <w:t>Z</w:t>
      </w:r>
      <w:r w:rsidRPr="00EE3608">
        <w:rPr>
          <w:rFonts w:ascii="Calibri" w:eastAsia="宋体" w:hAnsi="Calibri" w:cs="Times New Roman" w:hint="eastAsia"/>
          <w:szCs w:val="21"/>
        </w:rPr>
        <w:t>→</w:t>
      </w:r>
      <w:r w:rsidRPr="00EE3608">
        <w:rPr>
          <w:rFonts w:ascii="Calibri" w:eastAsia="宋体" w:hAnsi="Calibri" w:cs="Times New Roman" w:hint="eastAsia"/>
          <w:szCs w:val="21"/>
        </w:rPr>
        <w:t>M</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 xml:space="preserve">　　　　　　　　　</w:t>
      </w:r>
      <w:r w:rsidRPr="00EE3608">
        <w:rPr>
          <w:rFonts w:ascii="Calibri" w:eastAsia="宋体" w:hAnsi="Calibri" w:cs="Times New Roman" w:hint="eastAsia"/>
          <w:szCs w:val="21"/>
        </w:rPr>
        <w:t>P</w:t>
      </w:r>
      <w:r w:rsidRPr="00EE3608">
        <w:rPr>
          <w:rFonts w:ascii="Calibri" w:eastAsia="宋体" w:hAnsi="Calibri" w:cs="Times New Roman" w:hint="eastAsia"/>
          <w:szCs w:val="21"/>
        </w:rPr>
        <w:t>∧</w:t>
      </w:r>
      <w:r w:rsidRPr="00EE3608">
        <w:rPr>
          <w:rFonts w:ascii="Calibri" w:eastAsia="宋体" w:hAnsi="Calibri" w:cs="Times New Roman" w:hint="eastAsia"/>
          <w:szCs w:val="21"/>
        </w:rPr>
        <w:t>Q</w:t>
      </w:r>
      <w:r w:rsidRPr="00EE3608">
        <w:rPr>
          <w:rFonts w:ascii="Calibri" w:eastAsia="宋体" w:hAnsi="Calibri" w:cs="Times New Roman" w:hint="eastAsia"/>
          <w:szCs w:val="21"/>
        </w:rPr>
        <w:t>→</w:t>
      </w:r>
      <w:r w:rsidRPr="00EE3608">
        <w:rPr>
          <w:rFonts w:ascii="Calibri" w:eastAsia="宋体" w:hAnsi="Calibri" w:cs="Times New Roman" w:hint="eastAsia"/>
          <w:szCs w:val="21"/>
        </w:rPr>
        <w:t>E</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 xml:space="preserve">      </w:t>
      </w:r>
      <w:r w:rsidRPr="00EE3608">
        <w:rPr>
          <w:rFonts w:ascii="Calibri" w:eastAsia="宋体" w:hAnsi="Calibri" w:cs="Times New Roman" w:hint="eastAsia"/>
          <w:szCs w:val="21"/>
        </w:rPr>
        <w:t>画出“与或”推理树为：</w:t>
      </w:r>
      <w:r w:rsidRPr="00EE3608">
        <w:rPr>
          <w:rFonts w:ascii="Calibri" w:eastAsia="宋体" w:hAnsi="Calibri" w:cs="Times New Roman" w:hint="eastAsia"/>
          <w:szCs w:val="21"/>
        </w:rPr>
        <w:t xml:space="preserve"> </w:t>
      </w:r>
    </w:p>
    <w:p w:rsidR="00EE3608" w:rsidRPr="00EE3608" w:rsidRDefault="00EE3608" w:rsidP="00EE3608">
      <w:pPr>
        <w:ind w:firstLineChars="0" w:firstLine="0"/>
        <w:rPr>
          <w:rFonts w:ascii="Calibri" w:eastAsia="宋体" w:hAnsi="Calibri" w:cs="Times New Roman"/>
          <w:b/>
          <w:bCs/>
          <w:szCs w:val="21"/>
        </w:rPr>
      </w:pPr>
      <w:r w:rsidRPr="00EE3608">
        <w:rPr>
          <w:rFonts w:ascii="Calibri" w:eastAsia="宋体" w:hAnsi="Calibri" w:cs="Times New Roman" w:hint="eastAsia"/>
          <w:szCs w:val="21"/>
        </w:rPr>
        <w:t>注：两斜线中间的弧线表示“与”关系，无弧线表示“或”关系）</w:t>
      </w:r>
    </w:p>
    <w:p w:rsidR="00EE3608" w:rsidRPr="00EE3608" w:rsidRDefault="00EE3608" w:rsidP="00EE3608">
      <w:pPr>
        <w:ind w:firstLineChars="0" w:firstLine="0"/>
        <w:jc w:val="center"/>
        <w:rPr>
          <w:rFonts w:ascii="Calibri" w:eastAsia="宋体" w:hAnsi="Calibri" w:cs="Times New Roman"/>
          <w:b/>
          <w:bCs/>
          <w:szCs w:val="21"/>
        </w:rPr>
      </w:pPr>
      <w:r w:rsidRPr="00EE3608">
        <w:rPr>
          <w:rFonts w:ascii="Calibri" w:eastAsia="宋体" w:hAnsi="Calibri" w:cs="Times New Roman" w:hint="eastAsia"/>
          <w:b/>
          <w:bCs/>
          <w:noProof/>
          <w:szCs w:val="21"/>
        </w:rPr>
        <w:drawing>
          <wp:inline distT="0" distB="0" distL="114300" distR="114300" wp14:anchorId="1E3F9285" wp14:editId="07E4CC04">
            <wp:extent cx="3818890" cy="2447925"/>
            <wp:effectExtent l="0" t="0" r="10160" b="9525"/>
            <wp:docPr id="25" name="图片 25" descr="QQ截图2016062222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60622221734"/>
                    <pic:cNvPicPr>
                      <a:picLocks noChangeAspect="1"/>
                    </pic:cNvPicPr>
                  </pic:nvPicPr>
                  <pic:blipFill>
                    <a:blip r:embed="rId13"/>
                    <a:stretch>
                      <a:fillRect/>
                    </a:stretch>
                  </pic:blipFill>
                  <pic:spPr>
                    <a:xfrm>
                      <a:off x="0" y="0"/>
                      <a:ext cx="3818890" cy="2447925"/>
                    </a:xfrm>
                    <a:prstGeom prst="rect">
                      <a:avLst/>
                    </a:prstGeom>
                  </pic:spPr>
                </pic:pic>
              </a:graphicData>
            </a:graphic>
          </wp:inline>
        </w:drawing>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该“与或”推理树的特点是：</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⒈</w:t>
      </w:r>
      <w:r w:rsidRPr="00EE3608">
        <w:rPr>
          <w:rFonts w:ascii="Calibri" w:eastAsia="宋体" w:hAnsi="Calibri" w:cs="Times New Roman" w:hint="eastAsia"/>
          <w:szCs w:val="21"/>
        </w:rPr>
        <w:t xml:space="preserve"> </w:t>
      </w:r>
      <w:r w:rsidRPr="00EE3608">
        <w:rPr>
          <w:rFonts w:ascii="Calibri" w:eastAsia="宋体" w:hAnsi="Calibri" w:cs="Times New Roman" w:hint="eastAsia"/>
          <w:szCs w:val="21"/>
        </w:rPr>
        <w:t>每条规则对应的节点分枝有与（</w:t>
      </w:r>
      <w:r w:rsidRPr="00EE3608">
        <w:rPr>
          <w:rFonts w:ascii="Calibri" w:eastAsia="宋体" w:hAnsi="Calibri" w:cs="Times New Roman" w:hint="eastAsia"/>
          <w:szCs w:val="21"/>
        </w:rPr>
        <w:t>AND</w:t>
      </w:r>
      <w:r w:rsidRPr="00EE3608">
        <w:rPr>
          <w:rFonts w:ascii="Calibri" w:eastAsia="宋体" w:hAnsi="Calibri" w:cs="Times New Roman" w:hint="eastAsia"/>
          <w:szCs w:val="21"/>
        </w:rPr>
        <w:t>）关系，或（</w:t>
      </w:r>
      <w:r w:rsidRPr="00EE3608">
        <w:rPr>
          <w:rFonts w:ascii="Calibri" w:eastAsia="宋体" w:hAnsi="Calibri" w:cs="Times New Roman" w:hint="eastAsia"/>
          <w:szCs w:val="21"/>
        </w:rPr>
        <w:t>OR</w:t>
      </w:r>
      <w:r w:rsidRPr="00EE3608">
        <w:rPr>
          <w:rFonts w:ascii="Calibri" w:eastAsia="宋体" w:hAnsi="Calibri" w:cs="Times New Roman" w:hint="eastAsia"/>
          <w:szCs w:val="21"/>
        </w:rPr>
        <w:t>）关系</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⒉</w:t>
      </w:r>
      <w:r w:rsidRPr="00EE3608">
        <w:rPr>
          <w:rFonts w:ascii="Calibri" w:eastAsia="宋体" w:hAnsi="Calibri" w:cs="Times New Roman" w:hint="eastAsia"/>
          <w:szCs w:val="21"/>
        </w:rPr>
        <w:t xml:space="preserve"> </w:t>
      </w:r>
      <w:r w:rsidRPr="00EE3608">
        <w:rPr>
          <w:rFonts w:ascii="Calibri" w:eastAsia="宋体" w:hAnsi="Calibri" w:cs="Times New Roman" w:hint="eastAsia"/>
          <w:szCs w:val="21"/>
        </w:rPr>
        <w:t>树的根结点是推理树的总目标</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⒊</w:t>
      </w:r>
      <w:r w:rsidRPr="00EE3608">
        <w:rPr>
          <w:rFonts w:ascii="Calibri" w:eastAsia="宋体" w:hAnsi="Calibri" w:cs="Times New Roman" w:hint="eastAsia"/>
          <w:szCs w:val="21"/>
        </w:rPr>
        <w:t xml:space="preserve"> </w:t>
      </w:r>
      <w:r w:rsidRPr="00EE3608">
        <w:rPr>
          <w:rFonts w:ascii="Calibri" w:eastAsia="宋体" w:hAnsi="Calibri" w:cs="Times New Roman" w:hint="eastAsia"/>
          <w:szCs w:val="21"/>
        </w:rPr>
        <w:t>相邻两层之间是一条或多条规则连接</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lastRenderedPageBreak/>
        <w:t>⒋</w:t>
      </w:r>
      <w:r w:rsidRPr="00EE3608">
        <w:rPr>
          <w:rFonts w:ascii="Calibri" w:eastAsia="宋体" w:hAnsi="Calibri" w:cs="Times New Roman" w:hint="eastAsia"/>
          <w:szCs w:val="21"/>
        </w:rPr>
        <w:t xml:space="preserve"> </w:t>
      </w:r>
      <w:r w:rsidRPr="00EE3608">
        <w:rPr>
          <w:rFonts w:ascii="Calibri" w:eastAsia="宋体" w:hAnsi="Calibri" w:cs="Times New Roman" w:hint="eastAsia"/>
          <w:szCs w:val="21"/>
        </w:rPr>
        <w:t>每个结点可以是单值，也可以是多值。若结点是多值时，各值对应的规则将不同。</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⒌</w:t>
      </w:r>
      <w:r w:rsidRPr="00EE3608">
        <w:rPr>
          <w:rFonts w:ascii="Calibri" w:eastAsia="宋体" w:hAnsi="Calibri" w:cs="Times New Roman" w:hint="eastAsia"/>
          <w:szCs w:val="21"/>
        </w:rPr>
        <w:t xml:space="preserve"> </w:t>
      </w:r>
      <w:r w:rsidRPr="00EE3608">
        <w:rPr>
          <w:rFonts w:ascii="Calibri" w:eastAsia="宋体" w:hAnsi="Calibri" w:cs="Times New Roman" w:hint="eastAsia"/>
          <w:szCs w:val="21"/>
        </w:rPr>
        <w:t>所有的叶结点，都安排向用户提问，或者把它的值直接放在事实数据库中。</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b/>
          <w:bCs/>
          <w:szCs w:val="21"/>
        </w:rPr>
        <w:t>推理冲突消解策略</w:t>
      </w:r>
    </w:p>
    <w:p w:rsidR="00EE3608" w:rsidRPr="00EE3608" w:rsidRDefault="00EE3608" w:rsidP="00EE3608">
      <w:pPr>
        <w:numPr>
          <w:ilvl w:val="0"/>
          <w:numId w:val="24"/>
        </w:numPr>
        <w:ind w:firstLineChars="0" w:firstLine="0"/>
        <w:rPr>
          <w:rFonts w:ascii="Calibri" w:eastAsia="宋体" w:hAnsi="Calibri" w:cs="Times New Roman"/>
          <w:szCs w:val="21"/>
        </w:rPr>
      </w:pPr>
      <w:r w:rsidRPr="00EE3608">
        <w:rPr>
          <w:rFonts w:ascii="Calibri" w:eastAsia="宋体" w:hAnsi="Calibri" w:cs="Times New Roman" w:hint="eastAsia"/>
          <w:szCs w:val="21"/>
        </w:rPr>
        <w:t>特殊知识优先。这种策略把知识的特殊性作为选择知识的依据，优先选择那些更具有特殊性的知识。</w:t>
      </w:r>
    </w:p>
    <w:p w:rsidR="00EE3608" w:rsidRPr="00EE3608" w:rsidRDefault="00EE3608" w:rsidP="00EE3608">
      <w:pPr>
        <w:numPr>
          <w:ilvl w:val="0"/>
          <w:numId w:val="24"/>
        </w:numPr>
        <w:ind w:firstLineChars="0" w:firstLine="0"/>
        <w:rPr>
          <w:rFonts w:ascii="Calibri" w:eastAsia="宋体" w:hAnsi="Calibri" w:cs="Times New Roman"/>
          <w:szCs w:val="21"/>
        </w:rPr>
      </w:pPr>
      <w:r w:rsidRPr="00EE3608">
        <w:rPr>
          <w:rFonts w:ascii="Calibri" w:eastAsia="宋体" w:hAnsi="Calibri" w:cs="Times New Roman" w:hint="eastAsia"/>
          <w:szCs w:val="21"/>
        </w:rPr>
        <w:t>新鲜知识优先。这种策略把知识的新鲜性作为选择知识的依据，优先选择更新鲜的知识，认为新鲜知识是对陈旧知识的更新和改进，比陈旧知识更有效。</w:t>
      </w:r>
    </w:p>
    <w:p w:rsidR="00EE3608" w:rsidRPr="00EE3608" w:rsidRDefault="00EE3608" w:rsidP="00EE3608">
      <w:pPr>
        <w:numPr>
          <w:ilvl w:val="0"/>
          <w:numId w:val="24"/>
        </w:numPr>
        <w:ind w:firstLineChars="0" w:firstLine="0"/>
        <w:rPr>
          <w:rFonts w:ascii="Calibri" w:eastAsia="宋体" w:hAnsi="Calibri" w:cs="Times New Roman"/>
          <w:szCs w:val="21"/>
        </w:rPr>
      </w:pPr>
      <w:r w:rsidRPr="00EE3608">
        <w:rPr>
          <w:rFonts w:ascii="Calibri" w:eastAsia="宋体" w:hAnsi="Calibri" w:cs="Times New Roman" w:hint="eastAsia"/>
          <w:szCs w:val="21"/>
        </w:rPr>
        <w:t>差异性大的知识优先。这种策略把知识的差异度作为选择知识的依据，优先选择与上一次使用过的只是差别大知识。</w:t>
      </w:r>
    </w:p>
    <w:p w:rsidR="00EE3608" w:rsidRPr="00EE3608" w:rsidRDefault="00EE3608" w:rsidP="00EE3608">
      <w:pPr>
        <w:numPr>
          <w:ilvl w:val="0"/>
          <w:numId w:val="24"/>
        </w:numPr>
        <w:ind w:firstLineChars="0" w:firstLine="0"/>
        <w:rPr>
          <w:rFonts w:ascii="Calibri" w:eastAsia="宋体" w:hAnsi="Calibri" w:cs="Times New Roman"/>
          <w:szCs w:val="21"/>
        </w:rPr>
      </w:pPr>
      <w:r w:rsidRPr="00EE3608">
        <w:rPr>
          <w:rFonts w:ascii="Calibri" w:eastAsia="宋体" w:hAnsi="Calibri" w:cs="Times New Roman" w:hint="eastAsia"/>
          <w:szCs w:val="21"/>
        </w:rPr>
        <w:t>领域特点优先。这种策略</w:t>
      </w:r>
      <w:proofErr w:type="gramStart"/>
      <w:r w:rsidRPr="00EE3608">
        <w:rPr>
          <w:rFonts w:ascii="Calibri" w:eastAsia="宋体" w:hAnsi="Calibri" w:cs="Times New Roman" w:hint="eastAsia"/>
          <w:szCs w:val="21"/>
        </w:rPr>
        <w:t>把领域</w:t>
      </w:r>
      <w:proofErr w:type="gramEnd"/>
      <w:r w:rsidRPr="00EE3608">
        <w:rPr>
          <w:rFonts w:ascii="Calibri" w:eastAsia="宋体" w:hAnsi="Calibri" w:cs="Times New Roman" w:hint="eastAsia"/>
          <w:szCs w:val="21"/>
        </w:rPr>
        <w:t>问题的特点作为选择知识的依据，即根据领域问题的特点把知识排成一定顺序，然后按照这种顺序选择知识。</w:t>
      </w:r>
    </w:p>
    <w:p w:rsidR="00EE3608" w:rsidRPr="00EE3608" w:rsidRDefault="00EE3608" w:rsidP="00EE3608">
      <w:pPr>
        <w:numPr>
          <w:ilvl w:val="0"/>
          <w:numId w:val="24"/>
        </w:numPr>
        <w:ind w:firstLineChars="0" w:firstLine="0"/>
        <w:rPr>
          <w:rFonts w:ascii="Calibri" w:eastAsia="宋体" w:hAnsi="Calibri" w:cs="Times New Roman"/>
          <w:szCs w:val="21"/>
        </w:rPr>
      </w:pPr>
      <w:r w:rsidRPr="00EE3608">
        <w:rPr>
          <w:rFonts w:ascii="Calibri" w:eastAsia="宋体" w:hAnsi="Calibri" w:cs="Times New Roman" w:hint="eastAsia"/>
          <w:szCs w:val="21"/>
        </w:rPr>
        <w:t>上下文关系优先。这种策略把知识的上下文关系作为</w:t>
      </w:r>
      <w:proofErr w:type="gramStart"/>
      <w:r w:rsidRPr="00EE3608">
        <w:rPr>
          <w:rFonts w:ascii="Calibri" w:eastAsia="宋体" w:hAnsi="Calibri" w:cs="Times New Roman" w:hint="eastAsia"/>
          <w:szCs w:val="21"/>
        </w:rPr>
        <w:t>选知识</w:t>
      </w:r>
      <w:proofErr w:type="gramEnd"/>
      <w:r w:rsidRPr="00EE3608">
        <w:rPr>
          <w:rFonts w:ascii="Calibri" w:eastAsia="宋体" w:hAnsi="Calibri" w:cs="Times New Roman" w:hint="eastAsia"/>
          <w:szCs w:val="21"/>
        </w:rPr>
        <w:t>的依据，即把知识库中的知识按照其上下文关系分成若干组，在推理过程的任一步，都只能从与当时状态有关的知识组中选择知识。</w:t>
      </w:r>
    </w:p>
    <w:p w:rsidR="00EE3608" w:rsidRPr="00EE3608" w:rsidRDefault="00EE3608" w:rsidP="00EE3608">
      <w:pPr>
        <w:numPr>
          <w:ilvl w:val="0"/>
          <w:numId w:val="24"/>
        </w:numPr>
        <w:ind w:firstLineChars="0" w:firstLine="0"/>
        <w:rPr>
          <w:rFonts w:ascii="Calibri" w:eastAsia="宋体" w:hAnsi="Calibri" w:cs="Times New Roman"/>
          <w:szCs w:val="21"/>
        </w:rPr>
      </w:pPr>
      <w:r w:rsidRPr="00EE3608">
        <w:rPr>
          <w:rFonts w:ascii="Calibri" w:eastAsia="宋体" w:hAnsi="Calibri" w:cs="Times New Roman" w:hint="eastAsia"/>
          <w:szCs w:val="21"/>
        </w:rPr>
        <w:t>前提条件少者优先。这种策略把知识的提前条件个数作为选择知识的依据，在结论相同的多个知识中优先选择前提条件少的知识。</w:t>
      </w:r>
    </w:p>
    <w:p w:rsidR="00EE3608" w:rsidRPr="00EE3608" w:rsidRDefault="00EE3608" w:rsidP="00EE3608">
      <w:pPr>
        <w:ind w:firstLineChars="0" w:firstLine="0"/>
        <w:rPr>
          <w:rFonts w:ascii="Calibri" w:eastAsia="宋体" w:hAnsi="Calibri" w:cs="Times New Roman"/>
          <w:b/>
          <w:bCs/>
          <w:szCs w:val="21"/>
        </w:rPr>
      </w:pPr>
      <w:r w:rsidRPr="00EE3608">
        <w:rPr>
          <w:rFonts w:ascii="Calibri" w:eastAsia="宋体" w:hAnsi="Calibri" w:cs="Times New Roman" w:hint="eastAsia"/>
          <w:b/>
          <w:bCs/>
          <w:szCs w:val="21"/>
        </w:rPr>
        <w:t>常见的推理方法</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正向推理：是一种从已知事实出发、正向使用推理规则的</w:t>
      </w:r>
      <w:proofErr w:type="gramStart"/>
      <w:r w:rsidRPr="00EE3608">
        <w:rPr>
          <w:rFonts w:ascii="Calibri" w:eastAsia="宋体" w:hAnsi="Calibri" w:cs="Times New Roman" w:hint="eastAsia"/>
          <w:szCs w:val="21"/>
        </w:rPr>
        <w:t>的</w:t>
      </w:r>
      <w:proofErr w:type="gramEnd"/>
      <w:r w:rsidRPr="00EE3608">
        <w:rPr>
          <w:rFonts w:ascii="Calibri" w:eastAsia="宋体" w:hAnsi="Calibri" w:cs="Times New Roman" w:hint="eastAsia"/>
          <w:szCs w:val="21"/>
        </w:rPr>
        <w:t>推理方式，亦称为数据驱动推理或前项链推理。其基本思想是：用户需要事先提供一组初始证据，并将其放入综合数据库。</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反向推理：是一种以某个假设目标作为出发点的推理方法，也称为目标驱动推理或逆向链推理。其基本思想是：首先根据问题求解的要求，将要求证的目标（或假设）构成一个假设集，然后从假设集中取出一个假设对其进行验证，检查该假设是否在综合数据库中，是否为用户认可的事实。</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混合推理：以上两种推理的混合使用。</w:t>
      </w:r>
    </w:p>
    <w:p w:rsidR="00EE3608" w:rsidRPr="00EE3608" w:rsidRDefault="00EE3608" w:rsidP="00EE3608">
      <w:pPr>
        <w:ind w:firstLineChars="0" w:firstLine="0"/>
        <w:rPr>
          <w:rFonts w:ascii="Calibri" w:eastAsia="宋体" w:hAnsi="Calibri" w:cs="Times New Roman"/>
          <w:b/>
          <w:bCs/>
          <w:szCs w:val="21"/>
        </w:rPr>
      </w:pPr>
      <w:r w:rsidRPr="00EE3608">
        <w:rPr>
          <w:rFonts w:ascii="Calibri" w:eastAsia="宋体" w:hAnsi="Calibri" w:cs="Times New Roman" w:hint="eastAsia"/>
          <w:b/>
          <w:bCs/>
          <w:szCs w:val="21"/>
        </w:rPr>
        <w:t>什么是知识挖掘？与数据挖掘关系如何？</w:t>
      </w:r>
    </w:p>
    <w:p w:rsidR="00EE3608" w:rsidRPr="00EE3608" w:rsidRDefault="00EE3608" w:rsidP="00EE3608">
      <w:pPr>
        <w:ind w:firstLineChars="0" w:firstLine="0"/>
        <w:rPr>
          <w:rFonts w:ascii="Calibri" w:eastAsia="宋体" w:hAnsi="Calibri" w:cs="Times New Roman"/>
          <w:b/>
          <w:bCs/>
          <w:szCs w:val="21"/>
        </w:rPr>
      </w:pPr>
      <w:r w:rsidRPr="00EE3608">
        <w:rPr>
          <w:rFonts w:ascii="Arial" w:eastAsia="宋体" w:hAnsi="Arial" w:cs="Arial"/>
          <w:color w:val="333333"/>
          <w:szCs w:val="21"/>
          <w:shd w:val="clear" w:color="auto" w:fill="FFFFFF"/>
        </w:rPr>
        <w:t>知识挖掘是从数据集中识别出有效的、新颖的、潜在有用的，以及最终可理解的模式的非平凡过程。</w:t>
      </w:r>
      <w:r w:rsidRPr="00EE3608">
        <w:rPr>
          <w:rFonts w:ascii="Arial" w:eastAsia="宋体" w:hAnsi="Arial" w:cs="Arial" w:hint="eastAsia"/>
          <w:color w:val="333333"/>
          <w:szCs w:val="21"/>
          <w:shd w:val="clear" w:color="auto" w:fill="FFFFFF"/>
        </w:rPr>
        <w:t>（百度）</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数据挖掘是一个决策支持过程，主要基于</w:t>
      </w:r>
      <w:r w:rsidRPr="00EE3608">
        <w:rPr>
          <w:rFonts w:ascii="Calibri" w:eastAsia="宋体" w:hAnsi="Calibri" w:cs="Times New Roman" w:hint="eastAsia"/>
          <w:szCs w:val="21"/>
        </w:rPr>
        <w:t>AI</w:t>
      </w:r>
      <w:r w:rsidRPr="00EE3608">
        <w:rPr>
          <w:rFonts w:ascii="Calibri" w:eastAsia="宋体" w:hAnsi="Calibri" w:cs="Times New Roman" w:hint="eastAsia"/>
          <w:szCs w:val="21"/>
        </w:rPr>
        <w:t>，统计学等技术，自动分析企业原有技术，做出归纳性推理，挖掘潜在模式，预测顾客行为，帮助决策者调整市场策略，进行正确决策。</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综合书上其他六个定义，可以定义数据挖掘为将不同的数据源中的数据，通过一定的工具与方法寻找出有价值的知识的数据分析方法。</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数据仓库与数据挖掘之间的关系，它将数据仓库，</w:t>
      </w:r>
      <w:r w:rsidRPr="00EE3608">
        <w:rPr>
          <w:rFonts w:ascii="Calibri" w:eastAsia="宋体" w:hAnsi="Calibri" w:cs="Times New Roman" w:hint="eastAsia"/>
          <w:szCs w:val="21"/>
        </w:rPr>
        <w:t>OLAP</w:t>
      </w:r>
      <w:r w:rsidRPr="00EE3608">
        <w:rPr>
          <w:rFonts w:ascii="Calibri" w:eastAsia="宋体" w:hAnsi="Calibri" w:cs="Times New Roman" w:hint="eastAsia"/>
          <w:szCs w:val="21"/>
        </w:rPr>
        <w:t>，数据挖掘融合在一起，构成企业决策分析环境。（</w:t>
      </w:r>
      <w:r w:rsidRPr="00EE3608">
        <w:rPr>
          <w:rFonts w:ascii="Calibri" w:eastAsia="宋体" w:hAnsi="Calibri" w:cs="Times New Roman" w:hint="eastAsia"/>
          <w:szCs w:val="21"/>
        </w:rPr>
        <w:t>P241</w:t>
      </w:r>
      <w:r w:rsidRPr="00EE3608">
        <w:rPr>
          <w:rFonts w:ascii="Calibri" w:eastAsia="宋体" w:hAnsi="Calibri" w:cs="Times New Roman" w:hint="eastAsia"/>
          <w:szCs w:val="21"/>
        </w:rPr>
        <w:t>）</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与知识发现的区别（百度）：知识发现输出的是规则，数据挖掘输出的是模型。</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与知识发现的共同点（百度）：</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w:t>
      </w:r>
      <w:r w:rsidRPr="00EE3608">
        <w:rPr>
          <w:rFonts w:ascii="Calibri" w:eastAsia="宋体" w:hAnsi="Calibri" w:cs="Times New Roman" w:hint="eastAsia"/>
          <w:szCs w:val="21"/>
        </w:rPr>
        <w:t>1</w:t>
      </w:r>
      <w:r w:rsidRPr="00EE3608">
        <w:rPr>
          <w:rFonts w:ascii="Calibri" w:eastAsia="宋体" w:hAnsi="Calibri" w:cs="Times New Roman" w:hint="eastAsia"/>
          <w:szCs w:val="21"/>
        </w:rPr>
        <w:t>）输入的都是学习集</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w:t>
      </w:r>
      <w:r w:rsidRPr="00EE3608">
        <w:rPr>
          <w:rFonts w:ascii="Calibri" w:eastAsia="宋体" w:hAnsi="Calibri" w:cs="Times New Roman" w:hint="eastAsia"/>
          <w:szCs w:val="21"/>
        </w:rPr>
        <w:t>2</w:t>
      </w:r>
      <w:r w:rsidRPr="00EE3608">
        <w:rPr>
          <w:rFonts w:ascii="Calibri" w:eastAsia="宋体" w:hAnsi="Calibri" w:cs="Times New Roman" w:hint="eastAsia"/>
          <w:szCs w:val="21"/>
        </w:rPr>
        <w:t>）目的都是尽可能多的自动化数据挖掘过程。</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w:t>
      </w:r>
      <w:r w:rsidRPr="00EE3608">
        <w:rPr>
          <w:rFonts w:ascii="Calibri" w:eastAsia="宋体" w:hAnsi="Calibri" w:cs="Times New Roman" w:hint="eastAsia"/>
          <w:szCs w:val="21"/>
        </w:rPr>
        <w:t>3</w:t>
      </w:r>
      <w:r w:rsidRPr="00EE3608">
        <w:rPr>
          <w:rFonts w:ascii="Calibri" w:eastAsia="宋体" w:hAnsi="Calibri" w:cs="Times New Roman" w:hint="eastAsia"/>
          <w:szCs w:val="21"/>
        </w:rPr>
        <w:t>）数据挖掘过程并不能完全自动化，只能半自动化。</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数据挖掘的类型：直接数据挖掘、间接数据挖掘、描述式数据挖掘、预测式数据挖掘。</w:t>
      </w:r>
    </w:p>
    <w:p w:rsidR="00EE3608" w:rsidRPr="00EE3608" w:rsidRDefault="00EE3608" w:rsidP="00EE3608">
      <w:pPr>
        <w:ind w:firstLineChars="0" w:firstLine="0"/>
        <w:rPr>
          <w:rFonts w:ascii="Calibri" w:eastAsia="宋体" w:hAnsi="Calibri" w:cs="Times New Roman"/>
          <w:b/>
          <w:bCs/>
          <w:szCs w:val="21"/>
        </w:rPr>
      </w:pPr>
      <w:r w:rsidRPr="00EE3608">
        <w:rPr>
          <w:rFonts w:ascii="Calibri" w:eastAsia="宋体" w:hAnsi="Calibri" w:cs="Times New Roman" w:hint="eastAsia"/>
          <w:b/>
          <w:bCs/>
          <w:szCs w:val="21"/>
        </w:rPr>
        <w:t>专家系统对比数据库检索、数值计算有何特点？</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1</w:t>
      </w:r>
      <w:r w:rsidRPr="00EE3608">
        <w:rPr>
          <w:rFonts w:ascii="Calibri" w:eastAsia="宋体" w:hAnsi="Calibri" w:cs="Times New Roman" w:hint="eastAsia"/>
          <w:szCs w:val="21"/>
        </w:rPr>
        <w:t>）</w:t>
      </w:r>
      <w:r w:rsidRPr="00EE3608">
        <w:rPr>
          <w:rFonts w:ascii="Calibri" w:eastAsia="宋体" w:hAnsi="Calibri" w:cs="Times New Roman" w:hint="eastAsia"/>
          <w:szCs w:val="21"/>
        </w:rPr>
        <w:t xml:space="preserve"> </w:t>
      </w:r>
      <w:r w:rsidRPr="00EE3608">
        <w:rPr>
          <w:rFonts w:ascii="Calibri" w:eastAsia="宋体" w:hAnsi="Calibri" w:cs="Times New Roman" w:hint="eastAsia"/>
          <w:szCs w:val="21"/>
        </w:rPr>
        <w:t>专家系统对比数据库检索</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ab/>
        <w:t xml:space="preserve">    </w:t>
      </w:r>
      <w:r w:rsidRPr="00EE3608">
        <w:rPr>
          <w:rFonts w:ascii="Calibri" w:eastAsia="宋体" w:hAnsi="Calibri" w:cs="Times New Roman" w:hint="eastAsia"/>
          <w:szCs w:val="21"/>
        </w:rPr>
        <w:t>数据库中存放的记录可以看成是事实性知识。如果把检索数据库记录看成是推理的话，它也是一种知识推理。它与专家系统的不同在于：</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 xml:space="preserve">         </w:t>
      </w:r>
      <w:r w:rsidRPr="00EE3608">
        <w:rPr>
          <w:rFonts w:ascii="Calibri" w:eastAsia="宋体" w:hAnsi="Calibri" w:cs="Times New Roman" w:hint="eastAsia"/>
          <w:szCs w:val="21"/>
        </w:rPr>
        <w:t>（</w:t>
      </w:r>
      <w:r w:rsidRPr="00EE3608">
        <w:rPr>
          <w:rFonts w:ascii="Calibri" w:eastAsia="宋体" w:hAnsi="Calibri" w:cs="Times New Roman" w:hint="eastAsia"/>
          <w:szCs w:val="21"/>
        </w:rPr>
        <w:t>A</w:t>
      </w:r>
      <w:r w:rsidRPr="00EE3608">
        <w:rPr>
          <w:rFonts w:ascii="Calibri" w:eastAsia="宋体" w:hAnsi="Calibri" w:cs="Times New Roman" w:hint="eastAsia"/>
          <w:szCs w:val="21"/>
        </w:rPr>
        <w:t>）知识只</w:t>
      </w:r>
      <w:proofErr w:type="gramStart"/>
      <w:r w:rsidRPr="00EE3608">
        <w:rPr>
          <w:rFonts w:ascii="Calibri" w:eastAsia="宋体" w:hAnsi="Calibri" w:cs="Times New Roman" w:hint="eastAsia"/>
          <w:szCs w:val="21"/>
        </w:rPr>
        <w:t>含事实</w:t>
      </w:r>
      <w:proofErr w:type="gramEnd"/>
      <w:r w:rsidRPr="00EE3608">
        <w:rPr>
          <w:rFonts w:ascii="Calibri" w:eastAsia="宋体" w:hAnsi="Calibri" w:cs="Times New Roman" w:hint="eastAsia"/>
          <w:szCs w:val="21"/>
        </w:rPr>
        <w:t>性知识，不包含规律性知识。</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lastRenderedPageBreak/>
        <w:t xml:space="preserve">         </w:t>
      </w:r>
      <w:r w:rsidRPr="00EE3608">
        <w:rPr>
          <w:rFonts w:ascii="Calibri" w:eastAsia="宋体" w:hAnsi="Calibri" w:cs="Times New Roman" w:hint="eastAsia"/>
          <w:szCs w:val="21"/>
        </w:rPr>
        <w:t>（</w:t>
      </w:r>
      <w:r w:rsidRPr="00EE3608">
        <w:rPr>
          <w:rFonts w:ascii="Calibri" w:eastAsia="宋体" w:hAnsi="Calibri" w:cs="Times New Roman" w:hint="eastAsia"/>
          <w:szCs w:val="21"/>
        </w:rPr>
        <w:t>B</w:t>
      </w:r>
      <w:r w:rsidRPr="00EE3608">
        <w:rPr>
          <w:rFonts w:ascii="Calibri" w:eastAsia="宋体" w:hAnsi="Calibri" w:cs="Times New Roman" w:hint="eastAsia"/>
          <w:szCs w:val="21"/>
        </w:rPr>
        <w:t>）推理是对已有记录的检索，记录不存在，则检索不到。不能适应变化的事实，推理不出新事实。</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2</w:t>
      </w:r>
      <w:r w:rsidRPr="00EE3608">
        <w:rPr>
          <w:rFonts w:ascii="Calibri" w:eastAsia="宋体" w:hAnsi="Calibri" w:cs="Times New Roman" w:hint="eastAsia"/>
          <w:szCs w:val="21"/>
        </w:rPr>
        <w:t>）专家系统对比数值计算</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ab/>
        <w:t xml:space="preserve">    </w:t>
      </w:r>
      <w:r w:rsidRPr="00EE3608">
        <w:rPr>
          <w:rFonts w:ascii="Calibri" w:eastAsia="宋体" w:hAnsi="Calibri" w:cs="Times New Roman" w:hint="eastAsia"/>
          <w:szCs w:val="21"/>
        </w:rPr>
        <w:t>数值计算是用算法解决实际问题，对不同的数据可以算出不同的结果。</w:t>
      </w:r>
    </w:p>
    <w:p w:rsidR="00EE3608" w:rsidRPr="00EE3608" w:rsidRDefault="00EE3608" w:rsidP="00EE3608">
      <w:pPr>
        <w:ind w:firstLineChars="0" w:firstLine="0"/>
        <w:rPr>
          <w:rFonts w:ascii="Calibri" w:eastAsia="宋体" w:hAnsi="Calibri" w:cs="Times New Roman"/>
          <w:szCs w:val="21"/>
        </w:rPr>
      </w:pP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 xml:space="preserve">           </w:t>
      </w:r>
      <w:r w:rsidRPr="00EE3608">
        <w:rPr>
          <w:rFonts w:ascii="Calibri" w:eastAsia="宋体" w:hAnsi="Calibri" w:cs="Times New Roman" w:hint="eastAsia"/>
          <w:szCs w:val="21"/>
        </w:rPr>
        <w:t>如果把数据看成是知识，算法看成推理的话，它也是一种知识推理。它与专家系统的不同在于：</w:t>
      </w:r>
    </w:p>
    <w:p w:rsidR="00EE3608" w:rsidRPr="00EE3608" w:rsidRDefault="00EE3608" w:rsidP="00EE3608">
      <w:pPr>
        <w:ind w:left="420" w:firstLineChars="0" w:firstLine="420"/>
        <w:rPr>
          <w:rFonts w:ascii="Calibri" w:eastAsia="宋体" w:hAnsi="Calibri" w:cs="Times New Roman"/>
          <w:szCs w:val="21"/>
        </w:rPr>
      </w:pPr>
      <w:r w:rsidRPr="00EE3608">
        <w:rPr>
          <w:rFonts w:ascii="Calibri" w:eastAsia="宋体" w:hAnsi="Calibri" w:cs="Times New Roman" w:hint="eastAsia"/>
          <w:szCs w:val="21"/>
        </w:rPr>
        <w:t>（</w:t>
      </w:r>
      <w:r w:rsidRPr="00EE3608">
        <w:rPr>
          <w:rFonts w:ascii="Calibri" w:eastAsia="宋体" w:hAnsi="Calibri" w:cs="Times New Roman" w:hint="eastAsia"/>
          <w:szCs w:val="21"/>
        </w:rPr>
        <w:t>A</w:t>
      </w:r>
      <w:r w:rsidRPr="00EE3608">
        <w:rPr>
          <w:rFonts w:ascii="Calibri" w:eastAsia="宋体" w:hAnsi="Calibri" w:cs="Times New Roman" w:hint="eastAsia"/>
          <w:szCs w:val="21"/>
        </w:rPr>
        <w:t>）算法（推理过程）是固定形式的。算法一经确定，推理过程就固定了。而专家系统的推理是不固定形式的，随着问题不同，推理过程也不一样。</w:t>
      </w:r>
    </w:p>
    <w:p w:rsidR="00EE3608" w:rsidRPr="00EE3608" w:rsidRDefault="00EE3608" w:rsidP="00EE3608">
      <w:pPr>
        <w:ind w:firstLineChars="0" w:firstLine="420"/>
        <w:rPr>
          <w:rFonts w:ascii="Calibri" w:eastAsia="宋体" w:hAnsi="Calibri" w:cs="Times New Roman"/>
          <w:szCs w:val="21"/>
        </w:rPr>
      </w:pPr>
      <w:r w:rsidRPr="00EE3608">
        <w:rPr>
          <w:rFonts w:ascii="Calibri" w:eastAsia="宋体" w:hAnsi="Calibri" w:cs="Times New Roman" w:hint="eastAsia"/>
          <w:szCs w:val="21"/>
        </w:rPr>
        <w:t xml:space="preserve"> </w:t>
      </w:r>
      <w:r w:rsidRPr="00EE3608">
        <w:rPr>
          <w:rFonts w:ascii="Calibri" w:eastAsia="宋体" w:hAnsi="Calibri" w:cs="Times New Roman" w:hint="eastAsia"/>
          <w:szCs w:val="21"/>
        </w:rPr>
        <w:tab/>
      </w:r>
      <w:r w:rsidRPr="00EE3608">
        <w:rPr>
          <w:rFonts w:ascii="Calibri" w:eastAsia="宋体" w:hAnsi="Calibri" w:cs="Times New Roman" w:hint="eastAsia"/>
          <w:szCs w:val="21"/>
        </w:rPr>
        <w:t>（</w:t>
      </w:r>
      <w:r w:rsidRPr="00EE3608">
        <w:rPr>
          <w:rFonts w:ascii="Calibri" w:eastAsia="宋体" w:hAnsi="Calibri" w:cs="Times New Roman" w:hint="eastAsia"/>
          <w:szCs w:val="21"/>
        </w:rPr>
        <w:t>B</w:t>
      </w:r>
      <w:r w:rsidRPr="00EE3608">
        <w:rPr>
          <w:rFonts w:ascii="Calibri" w:eastAsia="宋体" w:hAnsi="Calibri" w:cs="Times New Roman" w:hint="eastAsia"/>
          <w:szCs w:val="21"/>
        </w:rPr>
        <w:t>）数值计算只能处理数值，不能处理符号。</w:t>
      </w:r>
    </w:p>
    <w:p w:rsidR="00EE3608" w:rsidRPr="00EE3608" w:rsidRDefault="00EE3608" w:rsidP="00EE3608">
      <w:pPr>
        <w:ind w:firstLineChars="0" w:firstLine="0"/>
        <w:rPr>
          <w:rFonts w:ascii="Calibri" w:eastAsia="宋体" w:hAnsi="Calibri" w:cs="Times New Roman"/>
          <w:szCs w:val="21"/>
        </w:rPr>
      </w:pPr>
      <w:r w:rsidRPr="00EE3608">
        <w:rPr>
          <w:rFonts w:ascii="Calibri" w:eastAsia="宋体" w:hAnsi="Calibri" w:cs="Times New Roman" w:hint="eastAsia"/>
          <w:szCs w:val="21"/>
        </w:rPr>
        <w:t>从上面分析可见，数值计算、数据处理是知识处理的特定情况，知识处理则是它们的发展。</w:t>
      </w:r>
      <w:r w:rsidRPr="00EE3608">
        <w:rPr>
          <w:rFonts w:ascii="Calibri" w:eastAsia="宋体" w:hAnsi="Calibri" w:cs="Times New Roman" w:hint="eastAsia"/>
          <w:szCs w:val="21"/>
        </w:rPr>
        <w:t xml:space="preserve">   </w:t>
      </w:r>
    </w:p>
    <w:p w:rsidR="00EE3608" w:rsidRPr="00EE3608" w:rsidRDefault="00EE3608" w:rsidP="00EE3608">
      <w:pPr>
        <w:ind w:firstLineChars="0" w:firstLine="0"/>
        <w:rPr>
          <w:rFonts w:ascii="Calibri" w:eastAsia="宋体" w:hAnsi="Calibri" w:cs="Times New Roman"/>
          <w:b/>
          <w:bCs/>
          <w:szCs w:val="21"/>
        </w:rPr>
      </w:pPr>
      <w:r w:rsidRPr="00EE3608">
        <w:rPr>
          <w:rFonts w:ascii="Calibri" w:eastAsia="宋体" w:hAnsi="Calibri" w:cs="Times New Roman" w:hint="eastAsia"/>
          <w:b/>
          <w:bCs/>
          <w:szCs w:val="21"/>
        </w:rPr>
        <w:t>理解专家系统与</w:t>
      </w:r>
      <w:r w:rsidRPr="00EE3608">
        <w:rPr>
          <w:rFonts w:ascii="Calibri" w:eastAsia="宋体" w:hAnsi="Calibri" w:cs="Times New Roman" w:hint="eastAsia"/>
          <w:b/>
          <w:bCs/>
          <w:szCs w:val="21"/>
        </w:rPr>
        <w:t>DSS</w:t>
      </w:r>
      <w:r w:rsidRPr="00EE3608">
        <w:rPr>
          <w:rFonts w:ascii="Calibri" w:eastAsia="宋体" w:hAnsi="Calibri" w:cs="Times New Roman" w:hint="eastAsia"/>
          <w:b/>
          <w:bCs/>
          <w:szCs w:val="21"/>
        </w:rPr>
        <w:t>的区别。</w:t>
      </w:r>
    </w:p>
    <w:p w:rsidR="00EE3608" w:rsidRPr="00EE3608" w:rsidRDefault="00EE3608" w:rsidP="00EE3608">
      <w:pPr>
        <w:ind w:firstLineChars="0" w:firstLine="0"/>
        <w:rPr>
          <w:rFonts w:ascii="Calibri" w:eastAsia="宋体" w:hAnsi="Calibri" w:cs="Times New Roman"/>
          <w:b/>
          <w:bCs/>
          <w:szCs w:val="21"/>
        </w:rPr>
      </w:pPr>
    </w:p>
    <w:p w:rsidR="00EE3608" w:rsidRPr="00EE3608" w:rsidRDefault="00EE3608" w:rsidP="00EE3608">
      <w:pPr>
        <w:numPr>
          <w:ilvl w:val="0"/>
          <w:numId w:val="25"/>
        </w:numPr>
        <w:ind w:firstLineChars="0" w:firstLine="0"/>
        <w:rPr>
          <w:rFonts w:ascii="Calibri" w:eastAsia="宋体" w:hAnsi="Calibri" w:cs="Times New Roman"/>
          <w:szCs w:val="21"/>
        </w:rPr>
      </w:pPr>
      <w:r w:rsidRPr="00EE3608">
        <w:rPr>
          <w:rFonts w:ascii="Calibri" w:eastAsia="宋体" w:hAnsi="Calibri" w:cs="Times New Roman" w:hint="eastAsia"/>
          <w:szCs w:val="21"/>
        </w:rPr>
        <w:t>专家系统通常由非专家使用。</w:t>
      </w:r>
    </w:p>
    <w:p w:rsidR="00EE3608" w:rsidRPr="00EE3608" w:rsidRDefault="00EE3608" w:rsidP="00EE3608">
      <w:pPr>
        <w:numPr>
          <w:ilvl w:val="0"/>
          <w:numId w:val="25"/>
        </w:numPr>
        <w:ind w:firstLineChars="0" w:firstLine="0"/>
        <w:rPr>
          <w:rFonts w:ascii="Calibri" w:eastAsia="宋体" w:hAnsi="Calibri" w:cs="Times New Roman"/>
          <w:szCs w:val="21"/>
        </w:rPr>
      </w:pPr>
      <w:r w:rsidRPr="00EE3608">
        <w:rPr>
          <w:rFonts w:ascii="Calibri" w:eastAsia="宋体" w:hAnsi="Calibri" w:cs="Times New Roman" w:hint="eastAsia"/>
          <w:szCs w:val="21"/>
        </w:rPr>
        <w:t>如果专家系统推荐意见的质量接近人类专家，那么这个专家系统通常被认为是成功的。如果其他决策支持系统允许专家获得的决策质量比在没有专家系统时所获得的要好，那么其他决策支持系统是成功的。</w:t>
      </w:r>
    </w:p>
    <w:p w:rsidR="00EE3608" w:rsidRPr="00EE3608" w:rsidRDefault="00EE3608" w:rsidP="00EE3608">
      <w:pPr>
        <w:numPr>
          <w:ilvl w:val="0"/>
          <w:numId w:val="25"/>
        </w:numPr>
        <w:ind w:firstLineChars="0" w:firstLine="0"/>
        <w:rPr>
          <w:rFonts w:ascii="Calibri" w:eastAsia="宋体" w:hAnsi="Calibri" w:cs="Times New Roman"/>
          <w:szCs w:val="21"/>
        </w:rPr>
      </w:pPr>
      <w:r w:rsidRPr="00EE3608">
        <w:rPr>
          <w:rFonts w:ascii="Calibri" w:eastAsia="宋体" w:hAnsi="Calibri" w:cs="Times New Roman" w:hint="eastAsia"/>
          <w:szCs w:val="21"/>
        </w:rPr>
        <w:t>专家系统一般应用到重复发生的问题。这对于面向模型的决策支持系统也同样使用，原因相同。其他类型的决策支持系统，特别是面向数据的决策支持系统是更广泛的使用决策支持系统类型。</w:t>
      </w:r>
    </w:p>
    <w:p w:rsidR="00EE3608" w:rsidRPr="00EE3608" w:rsidRDefault="00EE3608" w:rsidP="00EE3608">
      <w:pPr>
        <w:numPr>
          <w:ilvl w:val="0"/>
          <w:numId w:val="25"/>
        </w:numPr>
        <w:ind w:firstLineChars="0" w:firstLine="0"/>
        <w:rPr>
          <w:rFonts w:ascii="Calibri" w:eastAsia="宋体" w:hAnsi="Calibri" w:cs="Times New Roman"/>
          <w:szCs w:val="21"/>
        </w:rPr>
      </w:pPr>
      <w:r w:rsidRPr="00EE3608">
        <w:rPr>
          <w:rFonts w:ascii="Calibri" w:eastAsia="宋体" w:hAnsi="Calibri" w:cs="Times New Roman" w:hint="eastAsia"/>
          <w:szCs w:val="21"/>
        </w:rPr>
        <w:t>专家系统是一般应用于战术的、底层的问题，其他类型的</w:t>
      </w:r>
      <w:r w:rsidRPr="00EE3608">
        <w:rPr>
          <w:rFonts w:ascii="Calibri" w:eastAsia="宋体" w:hAnsi="Calibri" w:cs="Times New Roman" w:hint="eastAsia"/>
          <w:szCs w:val="21"/>
        </w:rPr>
        <w:t>DSS</w:t>
      </w:r>
      <w:r w:rsidRPr="00EE3608">
        <w:rPr>
          <w:rFonts w:ascii="Calibri" w:eastAsia="宋体" w:hAnsi="Calibri" w:cs="Times New Roman" w:hint="eastAsia"/>
          <w:szCs w:val="21"/>
        </w:rPr>
        <w:t>一般用于支持战略决策。</w:t>
      </w:r>
    </w:p>
    <w:p w:rsidR="00EE3608" w:rsidRPr="00EE3608" w:rsidRDefault="00EE3608" w:rsidP="00EE3608">
      <w:pPr>
        <w:numPr>
          <w:ilvl w:val="0"/>
          <w:numId w:val="25"/>
        </w:numPr>
        <w:ind w:firstLineChars="0" w:firstLine="0"/>
        <w:rPr>
          <w:rFonts w:ascii="Calibri" w:eastAsia="宋体" w:hAnsi="Calibri" w:cs="Times New Roman"/>
          <w:szCs w:val="21"/>
        </w:rPr>
      </w:pPr>
      <w:r w:rsidRPr="00EE3608">
        <w:rPr>
          <w:rFonts w:ascii="Calibri" w:eastAsia="宋体" w:hAnsi="Calibri" w:cs="Times New Roman" w:hint="eastAsia"/>
          <w:szCs w:val="21"/>
        </w:rPr>
        <w:t>专家系统一般被应用到合理结构化的任务中，</w:t>
      </w:r>
      <w:r w:rsidRPr="00EE3608">
        <w:rPr>
          <w:rFonts w:ascii="Calibri" w:eastAsia="宋体" w:hAnsi="Calibri" w:cs="Times New Roman" w:hint="eastAsia"/>
          <w:szCs w:val="21"/>
        </w:rPr>
        <w:t>DSS</w:t>
      </w:r>
      <w:r w:rsidRPr="00EE3608">
        <w:rPr>
          <w:rFonts w:ascii="Calibri" w:eastAsia="宋体" w:hAnsi="Calibri" w:cs="Times New Roman" w:hint="eastAsia"/>
          <w:szCs w:val="21"/>
        </w:rPr>
        <w:t>应用到非结构化的任务。</w:t>
      </w:r>
    </w:p>
    <w:tbl>
      <w:tblPr>
        <w:tblStyle w:val="a7"/>
        <w:tblW w:w="8522" w:type="dxa"/>
        <w:tblLayout w:type="fixed"/>
        <w:tblLook w:val="04A0" w:firstRow="1" w:lastRow="0" w:firstColumn="1" w:lastColumn="0" w:noHBand="0" w:noVBand="1"/>
      </w:tblPr>
      <w:tblGrid>
        <w:gridCol w:w="2840"/>
        <w:gridCol w:w="2841"/>
        <w:gridCol w:w="2841"/>
      </w:tblGrid>
      <w:tr w:rsidR="00EE3608" w:rsidRPr="00EE3608" w:rsidTr="00EB6C56">
        <w:tc>
          <w:tcPr>
            <w:tcW w:w="2840" w:type="dxa"/>
          </w:tcPr>
          <w:p w:rsidR="00EE3608" w:rsidRPr="00EE3608" w:rsidRDefault="00EE3608" w:rsidP="00EE3608">
            <w:pPr>
              <w:ind w:firstLineChars="0" w:firstLine="0"/>
              <w:jc w:val="center"/>
              <w:rPr>
                <w:rFonts w:ascii="Calibri" w:hAnsi="Calibri"/>
                <w:sz w:val="21"/>
                <w:szCs w:val="21"/>
              </w:rPr>
            </w:pPr>
            <w:r w:rsidRPr="00EE3608">
              <w:rPr>
                <w:rFonts w:ascii="Calibri" w:hAnsi="Calibri" w:hint="eastAsia"/>
                <w:sz w:val="21"/>
                <w:szCs w:val="21"/>
              </w:rPr>
              <w:t>项目</w:t>
            </w:r>
          </w:p>
        </w:tc>
        <w:tc>
          <w:tcPr>
            <w:tcW w:w="2841" w:type="dxa"/>
          </w:tcPr>
          <w:p w:rsidR="00EE3608" w:rsidRPr="00EE3608" w:rsidRDefault="00EE3608" w:rsidP="00EE3608">
            <w:pPr>
              <w:ind w:firstLineChars="0" w:firstLine="0"/>
              <w:jc w:val="center"/>
              <w:rPr>
                <w:rFonts w:ascii="Calibri" w:hAnsi="Calibri"/>
                <w:sz w:val="21"/>
                <w:szCs w:val="21"/>
              </w:rPr>
            </w:pPr>
            <w:r w:rsidRPr="00EE3608">
              <w:rPr>
                <w:rFonts w:ascii="Calibri" w:hAnsi="Calibri" w:hint="eastAsia"/>
                <w:sz w:val="21"/>
                <w:szCs w:val="21"/>
              </w:rPr>
              <w:t>DSS</w:t>
            </w:r>
          </w:p>
        </w:tc>
        <w:tc>
          <w:tcPr>
            <w:tcW w:w="2841" w:type="dxa"/>
          </w:tcPr>
          <w:p w:rsidR="00EE3608" w:rsidRPr="00EE3608" w:rsidRDefault="00EE3608" w:rsidP="00EE3608">
            <w:pPr>
              <w:ind w:firstLineChars="0" w:firstLine="0"/>
              <w:jc w:val="center"/>
              <w:rPr>
                <w:rFonts w:ascii="Calibri" w:hAnsi="Calibri"/>
                <w:sz w:val="21"/>
                <w:szCs w:val="21"/>
              </w:rPr>
            </w:pPr>
            <w:r w:rsidRPr="00EE3608">
              <w:rPr>
                <w:rFonts w:ascii="Calibri" w:hAnsi="Calibri" w:hint="eastAsia"/>
                <w:sz w:val="21"/>
                <w:szCs w:val="21"/>
              </w:rPr>
              <w:t>ES</w:t>
            </w:r>
          </w:p>
        </w:tc>
      </w:tr>
      <w:tr w:rsidR="00EE3608" w:rsidRPr="00EE3608" w:rsidTr="00EB6C56">
        <w:tc>
          <w:tcPr>
            <w:tcW w:w="2840" w:type="dxa"/>
          </w:tcPr>
          <w:p w:rsidR="00EE3608" w:rsidRPr="00EE3608" w:rsidRDefault="00EE3608" w:rsidP="00EE3608">
            <w:pPr>
              <w:ind w:firstLineChars="0" w:firstLine="0"/>
              <w:jc w:val="center"/>
              <w:rPr>
                <w:rFonts w:ascii="Calibri" w:hAnsi="Calibri"/>
                <w:sz w:val="21"/>
                <w:szCs w:val="21"/>
              </w:rPr>
            </w:pPr>
            <w:r w:rsidRPr="00EE3608">
              <w:rPr>
                <w:rFonts w:ascii="Calibri" w:hAnsi="Calibri" w:hint="eastAsia"/>
                <w:sz w:val="21"/>
                <w:szCs w:val="21"/>
              </w:rPr>
              <w:t>目标</w:t>
            </w:r>
          </w:p>
        </w:tc>
        <w:tc>
          <w:tcPr>
            <w:tcW w:w="2841" w:type="dxa"/>
          </w:tcPr>
          <w:p w:rsidR="00EE3608" w:rsidRPr="00EE3608" w:rsidRDefault="00EE3608" w:rsidP="00EE3608">
            <w:pPr>
              <w:ind w:firstLineChars="0" w:firstLine="0"/>
              <w:jc w:val="center"/>
              <w:rPr>
                <w:rFonts w:ascii="Calibri" w:hAnsi="Calibri"/>
                <w:sz w:val="21"/>
                <w:szCs w:val="21"/>
              </w:rPr>
            </w:pPr>
            <w:r w:rsidRPr="00EE3608">
              <w:rPr>
                <w:rFonts w:ascii="Calibri" w:hAnsi="Calibri" w:hint="eastAsia"/>
                <w:sz w:val="21"/>
                <w:szCs w:val="21"/>
              </w:rPr>
              <w:t>辅助人</w:t>
            </w:r>
          </w:p>
        </w:tc>
        <w:tc>
          <w:tcPr>
            <w:tcW w:w="2841" w:type="dxa"/>
          </w:tcPr>
          <w:p w:rsidR="00EE3608" w:rsidRPr="00EE3608" w:rsidRDefault="00EE3608" w:rsidP="00EE3608">
            <w:pPr>
              <w:ind w:firstLineChars="0" w:firstLine="0"/>
              <w:jc w:val="center"/>
              <w:rPr>
                <w:rFonts w:ascii="Calibri" w:hAnsi="Calibri"/>
                <w:sz w:val="21"/>
                <w:szCs w:val="21"/>
              </w:rPr>
            </w:pPr>
            <w:r w:rsidRPr="00EE3608">
              <w:rPr>
                <w:rFonts w:ascii="Calibri" w:hAnsi="Calibri" w:hint="eastAsia"/>
                <w:sz w:val="21"/>
                <w:szCs w:val="21"/>
              </w:rPr>
              <w:t>提供“专家”查询</w:t>
            </w:r>
          </w:p>
        </w:tc>
      </w:tr>
      <w:tr w:rsidR="00EE3608" w:rsidRPr="00EE3608" w:rsidTr="00EB6C56">
        <w:tc>
          <w:tcPr>
            <w:tcW w:w="2840" w:type="dxa"/>
          </w:tcPr>
          <w:p w:rsidR="00EE3608" w:rsidRPr="00EE3608" w:rsidRDefault="00EE3608" w:rsidP="00EE3608">
            <w:pPr>
              <w:ind w:firstLineChars="0" w:firstLine="0"/>
              <w:jc w:val="center"/>
              <w:rPr>
                <w:rFonts w:ascii="Calibri" w:hAnsi="Calibri"/>
                <w:sz w:val="21"/>
                <w:szCs w:val="21"/>
              </w:rPr>
            </w:pPr>
            <w:r w:rsidRPr="00EE3608">
              <w:rPr>
                <w:rFonts w:ascii="Calibri" w:hAnsi="Calibri" w:hint="eastAsia"/>
                <w:sz w:val="21"/>
                <w:szCs w:val="21"/>
              </w:rPr>
              <w:t>谁做决策</w:t>
            </w:r>
          </w:p>
        </w:tc>
        <w:tc>
          <w:tcPr>
            <w:tcW w:w="2841" w:type="dxa"/>
          </w:tcPr>
          <w:p w:rsidR="00EE3608" w:rsidRPr="00EE3608" w:rsidRDefault="00EE3608" w:rsidP="00EE3608">
            <w:pPr>
              <w:ind w:firstLineChars="0" w:firstLine="0"/>
              <w:jc w:val="center"/>
              <w:rPr>
                <w:rFonts w:ascii="Calibri" w:hAnsi="Calibri"/>
                <w:sz w:val="21"/>
                <w:szCs w:val="21"/>
              </w:rPr>
            </w:pPr>
            <w:r w:rsidRPr="00EE3608">
              <w:rPr>
                <w:rFonts w:ascii="Calibri" w:hAnsi="Calibri" w:hint="eastAsia"/>
                <w:sz w:val="21"/>
                <w:szCs w:val="21"/>
              </w:rPr>
              <w:t>人</w:t>
            </w:r>
          </w:p>
        </w:tc>
        <w:tc>
          <w:tcPr>
            <w:tcW w:w="2841" w:type="dxa"/>
          </w:tcPr>
          <w:p w:rsidR="00EE3608" w:rsidRPr="00EE3608" w:rsidRDefault="00EE3608" w:rsidP="00EE3608">
            <w:pPr>
              <w:ind w:firstLineChars="0" w:firstLine="0"/>
              <w:jc w:val="center"/>
              <w:rPr>
                <w:rFonts w:ascii="Calibri" w:hAnsi="Calibri"/>
                <w:sz w:val="21"/>
                <w:szCs w:val="21"/>
              </w:rPr>
            </w:pPr>
            <w:r w:rsidRPr="00EE3608">
              <w:rPr>
                <w:rFonts w:ascii="Calibri" w:hAnsi="Calibri" w:hint="eastAsia"/>
                <w:sz w:val="21"/>
                <w:szCs w:val="21"/>
              </w:rPr>
              <w:t>系统</w:t>
            </w:r>
          </w:p>
        </w:tc>
      </w:tr>
      <w:tr w:rsidR="00EE3608" w:rsidRPr="00EE3608" w:rsidTr="00EB6C56">
        <w:tc>
          <w:tcPr>
            <w:tcW w:w="2840" w:type="dxa"/>
          </w:tcPr>
          <w:p w:rsidR="00EE3608" w:rsidRPr="00EE3608" w:rsidRDefault="00EE3608" w:rsidP="00EE3608">
            <w:pPr>
              <w:ind w:firstLineChars="0" w:firstLine="0"/>
              <w:jc w:val="center"/>
              <w:rPr>
                <w:rFonts w:ascii="Calibri" w:hAnsi="Calibri"/>
                <w:sz w:val="21"/>
                <w:szCs w:val="21"/>
              </w:rPr>
            </w:pPr>
            <w:r w:rsidRPr="00EE3608">
              <w:rPr>
                <w:rFonts w:ascii="Calibri" w:hAnsi="Calibri" w:hint="eastAsia"/>
                <w:sz w:val="21"/>
                <w:szCs w:val="21"/>
              </w:rPr>
              <w:t>询问类型</w:t>
            </w:r>
          </w:p>
        </w:tc>
        <w:tc>
          <w:tcPr>
            <w:tcW w:w="2841" w:type="dxa"/>
          </w:tcPr>
          <w:p w:rsidR="00EE3608" w:rsidRPr="00EE3608" w:rsidRDefault="00EE3608" w:rsidP="00EE3608">
            <w:pPr>
              <w:ind w:firstLineChars="0" w:firstLine="0"/>
              <w:jc w:val="center"/>
              <w:rPr>
                <w:rFonts w:ascii="Calibri" w:hAnsi="Calibri"/>
                <w:sz w:val="21"/>
                <w:szCs w:val="21"/>
              </w:rPr>
            </w:pPr>
            <w:r w:rsidRPr="00EE3608">
              <w:rPr>
                <w:rFonts w:ascii="Calibri" w:hAnsi="Calibri" w:hint="eastAsia"/>
                <w:sz w:val="21"/>
                <w:szCs w:val="21"/>
              </w:rPr>
              <w:t>人向机器提问</w:t>
            </w:r>
          </w:p>
        </w:tc>
        <w:tc>
          <w:tcPr>
            <w:tcW w:w="2841" w:type="dxa"/>
          </w:tcPr>
          <w:p w:rsidR="00EE3608" w:rsidRPr="00EE3608" w:rsidRDefault="00EE3608" w:rsidP="00EE3608">
            <w:pPr>
              <w:ind w:firstLineChars="0" w:firstLine="0"/>
              <w:jc w:val="center"/>
              <w:rPr>
                <w:rFonts w:ascii="Calibri" w:hAnsi="Calibri"/>
                <w:sz w:val="21"/>
                <w:szCs w:val="21"/>
              </w:rPr>
            </w:pPr>
            <w:r w:rsidRPr="00EE3608">
              <w:rPr>
                <w:rFonts w:ascii="Calibri" w:hAnsi="Calibri" w:hint="eastAsia"/>
                <w:sz w:val="21"/>
                <w:szCs w:val="21"/>
              </w:rPr>
              <w:t>机器向人提问</w:t>
            </w:r>
          </w:p>
        </w:tc>
      </w:tr>
      <w:tr w:rsidR="00EE3608" w:rsidRPr="00EE3608" w:rsidTr="00EB6C56">
        <w:tc>
          <w:tcPr>
            <w:tcW w:w="2840" w:type="dxa"/>
          </w:tcPr>
          <w:p w:rsidR="00EE3608" w:rsidRPr="00EE3608" w:rsidRDefault="00EE3608" w:rsidP="00EE3608">
            <w:pPr>
              <w:ind w:firstLineChars="0" w:firstLine="0"/>
              <w:jc w:val="center"/>
              <w:rPr>
                <w:rFonts w:ascii="Calibri" w:hAnsi="Calibri"/>
                <w:sz w:val="21"/>
                <w:szCs w:val="21"/>
              </w:rPr>
            </w:pPr>
            <w:r w:rsidRPr="00EE3608">
              <w:rPr>
                <w:rFonts w:ascii="Calibri" w:hAnsi="Calibri" w:hint="eastAsia"/>
                <w:sz w:val="21"/>
                <w:szCs w:val="21"/>
              </w:rPr>
              <w:t>问题域</w:t>
            </w:r>
          </w:p>
        </w:tc>
        <w:tc>
          <w:tcPr>
            <w:tcW w:w="2841" w:type="dxa"/>
          </w:tcPr>
          <w:p w:rsidR="00EE3608" w:rsidRPr="00EE3608" w:rsidRDefault="00EE3608" w:rsidP="00EE3608">
            <w:pPr>
              <w:ind w:firstLineChars="0" w:firstLine="0"/>
              <w:jc w:val="center"/>
              <w:rPr>
                <w:rFonts w:ascii="Calibri" w:hAnsi="Calibri"/>
                <w:sz w:val="21"/>
                <w:szCs w:val="21"/>
              </w:rPr>
            </w:pPr>
            <w:r w:rsidRPr="00EE3608">
              <w:rPr>
                <w:rFonts w:ascii="Calibri" w:hAnsi="Calibri" w:hint="eastAsia"/>
                <w:sz w:val="21"/>
                <w:szCs w:val="21"/>
              </w:rPr>
              <w:t>复杂、广泛</w:t>
            </w:r>
          </w:p>
        </w:tc>
        <w:tc>
          <w:tcPr>
            <w:tcW w:w="2841" w:type="dxa"/>
          </w:tcPr>
          <w:p w:rsidR="00EE3608" w:rsidRPr="00EE3608" w:rsidRDefault="00EE3608" w:rsidP="00EE3608">
            <w:pPr>
              <w:ind w:firstLineChars="0" w:firstLine="0"/>
              <w:jc w:val="center"/>
              <w:rPr>
                <w:rFonts w:ascii="Calibri" w:hAnsi="Calibri"/>
                <w:sz w:val="21"/>
                <w:szCs w:val="21"/>
              </w:rPr>
            </w:pPr>
            <w:r w:rsidRPr="00EE3608">
              <w:rPr>
                <w:rFonts w:ascii="Calibri" w:hAnsi="Calibri" w:hint="eastAsia"/>
                <w:sz w:val="21"/>
                <w:szCs w:val="21"/>
              </w:rPr>
              <w:t>狭窄</w:t>
            </w:r>
          </w:p>
        </w:tc>
      </w:tr>
      <w:tr w:rsidR="00EE3608" w:rsidRPr="00EE3608" w:rsidTr="00EB6C56">
        <w:tc>
          <w:tcPr>
            <w:tcW w:w="2840" w:type="dxa"/>
          </w:tcPr>
          <w:p w:rsidR="00EE3608" w:rsidRPr="00EE3608" w:rsidRDefault="00EE3608" w:rsidP="00EE3608">
            <w:pPr>
              <w:ind w:firstLineChars="0" w:firstLine="0"/>
              <w:jc w:val="center"/>
              <w:rPr>
                <w:rFonts w:ascii="Calibri" w:hAnsi="Calibri"/>
                <w:sz w:val="21"/>
                <w:szCs w:val="21"/>
              </w:rPr>
            </w:pPr>
            <w:r w:rsidRPr="00EE3608">
              <w:rPr>
                <w:rFonts w:ascii="Calibri" w:hAnsi="Calibri" w:hint="eastAsia"/>
                <w:sz w:val="21"/>
                <w:szCs w:val="21"/>
              </w:rPr>
              <w:t>数据库</w:t>
            </w:r>
          </w:p>
        </w:tc>
        <w:tc>
          <w:tcPr>
            <w:tcW w:w="2841" w:type="dxa"/>
          </w:tcPr>
          <w:p w:rsidR="00EE3608" w:rsidRPr="00EE3608" w:rsidRDefault="00EE3608" w:rsidP="00EE3608">
            <w:pPr>
              <w:ind w:firstLineChars="0" w:firstLine="0"/>
              <w:jc w:val="center"/>
              <w:rPr>
                <w:rFonts w:ascii="Calibri" w:hAnsi="Calibri"/>
                <w:sz w:val="21"/>
                <w:szCs w:val="21"/>
              </w:rPr>
            </w:pPr>
            <w:r w:rsidRPr="00EE3608">
              <w:rPr>
                <w:rFonts w:ascii="Calibri" w:hAnsi="Calibri" w:hint="eastAsia"/>
                <w:sz w:val="21"/>
                <w:szCs w:val="21"/>
              </w:rPr>
              <w:t>包括事实性的知识</w:t>
            </w:r>
          </w:p>
        </w:tc>
        <w:tc>
          <w:tcPr>
            <w:tcW w:w="2841" w:type="dxa"/>
          </w:tcPr>
          <w:p w:rsidR="00EE3608" w:rsidRPr="00EE3608" w:rsidRDefault="00EE3608" w:rsidP="00EE3608">
            <w:pPr>
              <w:ind w:firstLineChars="0" w:firstLine="0"/>
              <w:jc w:val="center"/>
              <w:rPr>
                <w:rFonts w:ascii="Calibri" w:hAnsi="Calibri"/>
                <w:sz w:val="21"/>
                <w:szCs w:val="21"/>
              </w:rPr>
            </w:pPr>
            <w:r w:rsidRPr="00EE3608">
              <w:rPr>
                <w:rFonts w:ascii="Calibri" w:hAnsi="Calibri" w:hint="eastAsia"/>
                <w:sz w:val="21"/>
                <w:szCs w:val="21"/>
              </w:rPr>
              <w:t>包括过程和数据</w:t>
            </w:r>
          </w:p>
        </w:tc>
      </w:tr>
      <w:tr w:rsidR="00EE3608" w:rsidRPr="00EE3608" w:rsidTr="00EB6C56">
        <w:tc>
          <w:tcPr>
            <w:tcW w:w="2840" w:type="dxa"/>
          </w:tcPr>
          <w:p w:rsidR="00EE3608" w:rsidRPr="00EE3608" w:rsidRDefault="00EE3608" w:rsidP="00EE3608">
            <w:pPr>
              <w:ind w:firstLineChars="0" w:firstLine="0"/>
              <w:jc w:val="center"/>
              <w:rPr>
                <w:rFonts w:ascii="Calibri" w:hAnsi="Calibri"/>
                <w:sz w:val="21"/>
                <w:szCs w:val="21"/>
              </w:rPr>
            </w:pPr>
            <w:r w:rsidRPr="00EE3608">
              <w:rPr>
                <w:rFonts w:ascii="Calibri" w:hAnsi="Calibri" w:hint="eastAsia"/>
                <w:sz w:val="21"/>
                <w:szCs w:val="21"/>
              </w:rPr>
              <w:t>发展演化</w:t>
            </w:r>
          </w:p>
        </w:tc>
        <w:tc>
          <w:tcPr>
            <w:tcW w:w="2841" w:type="dxa"/>
          </w:tcPr>
          <w:p w:rsidR="00EE3608" w:rsidRPr="00EE3608" w:rsidRDefault="00EE3608" w:rsidP="00EE3608">
            <w:pPr>
              <w:ind w:firstLineChars="0" w:firstLine="0"/>
              <w:jc w:val="center"/>
              <w:rPr>
                <w:rFonts w:ascii="Calibri" w:hAnsi="Calibri"/>
                <w:sz w:val="21"/>
                <w:szCs w:val="21"/>
              </w:rPr>
            </w:pPr>
            <w:r w:rsidRPr="00EE3608">
              <w:rPr>
                <w:rFonts w:ascii="Calibri" w:hAnsi="Calibri" w:hint="eastAsia"/>
                <w:sz w:val="21"/>
                <w:szCs w:val="21"/>
              </w:rPr>
              <w:t>适应于变化的环境</w:t>
            </w:r>
          </w:p>
        </w:tc>
        <w:tc>
          <w:tcPr>
            <w:tcW w:w="2841" w:type="dxa"/>
          </w:tcPr>
          <w:p w:rsidR="00EE3608" w:rsidRPr="00EE3608" w:rsidRDefault="00EE3608" w:rsidP="00EE3608">
            <w:pPr>
              <w:ind w:firstLineChars="0" w:firstLine="0"/>
              <w:jc w:val="center"/>
              <w:rPr>
                <w:rFonts w:ascii="Calibri" w:hAnsi="Calibri"/>
                <w:sz w:val="21"/>
                <w:szCs w:val="21"/>
              </w:rPr>
            </w:pPr>
            <w:r w:rsidRPr="00EE3608">
              <w:rPr>
                <w:rFonts w:ascii="Calibri" w:hAnsi="Calibri" w:hint="eastAsia"/>
                <w:sz w:val="21"/>
                <w:szCs w:val="21"/>
              </w:rPr>
              <w:t>支持固定的问题域</w:t>
            </w:r>
          </w:p>
        </w:tc>
      </w:tr>
    </w:tbl>
    <w:p w:rsidR="00EE3608" w:rsidRDefault="00EE3608" w:rsidP="00EE3608">
      <w:pPr>
        <w:ind w:firstLineChars="0" w:firstLine="0"/>
        <w:rPr>
          <w:rFonts w:hint="eastAsia"/>
          <w:b/>
        </w:rPr>
      </w:pPr>
      <w:r w:rsidRPr="00EE3608">
        <w:rPr>
          <w:rFonts w:hint="eastAsia"/>
          <w:b/>
        </w:rPr>
        <w:t>第六七章</w:t>
      </w:r>
    </w:p>
    <w:p w:rsidR="00EE3608" w:rsidRPr="00EE3608" w:rsidRDefault="00EE3608" w:rsidP="00EE3608">
      <w:pPr>
        <w:keepNext/>
        <w:keepLines/>
        <w:spacing w:before="260" w:after="260" w:line="413" w:lineRule="auto"/>
        <w:ind w:firstLineChars="0" w:firstLine="0"/>
        <w:outlineLvl w:val="1"/>
        <w:rPr>
          <w:rFonts w:ascii="Arial" w:eastAsia="黑体" w:hAnsi="Arial" w:cs="Times New Roman"/>
          <w:b/>
          <w:kern w:val="0"/>
          <w:sz w:val="24"/>
          <w:szCs w:val="20"/>
        </w:rPr>
      </w:pPr>
      <w:r w:rsidRPr="00EE3608">
        <w:rPr>
          <w:rFonts w:ascii="Arial" w:eastAsia="黑体" w:hAnsi="Arial" w:cs="Times New Roman" w:hint="eastAsia"/>
          <w:b/>
          <w:kern w:val="0"/>
          <w:sz w:val="24"/>
          <w:szCs w:val="20"/>
        </w:rPr>
        <w:t>大数据概念：（百度）</w:t>
      </w:r>
      <w:bookmarkStart w:id="0" w:name="_GoBack"/>
      <w:bookmarkEnd w:id="0"/>
    </w:p>
    <w:p w:rsidR="00EE3608" w:rsidRPr="00EE3608" w:rsidRDefault="00EE3608" w:rsidP="00EE3608">
      <w:pPr>
        <w:ind w:firstLineChars="0" w:firstLine="0"/>
        <w:rPr>
          <w:rFonts w:ascii="Calibri" w:eastAsia="宋体" w:hAnsi="Calibri" w:cs="Times New Roman"/>
          <w:b/>
          <w:szCs w:val="24"/>
        </w:rPr>
      </w:pPr>
      <w:r w:rsidRPr="00EE3608">
        <w:rPr>
          <w:rFonts w:ascii="Calibri" w:eastAsia="宋体" w:hAnsi="Calibri" w:cs="Times New Roman"/>
          <w:szCs w:val="24"/>
        </w:rPr>
        <w:t>大数据（</w:t>
      </w:r>
      <w:r w:rsidRPr="00EE3608">
        <w:rPr>
          <w:rFonts w:ascii="Calibri" w:eastAsia="宋体" w:hAnsi="Calibri" w:cs="Times New Roman"/>
          <w:szCs w:val="24"/>
        </w:rPr>
        <w:t>big data</w:t>
      </w:r>
      <w:r w:rsidRPr="00EE3608">
        <w:rPr>
          <w:rFonts w:ascii="Calibri" w:eastAsia="宋体" w:hAnsi="Calibri" w:cs="Times New Roman"/>
          <w:szCs w:val="24"/>
        </w:rPr>
        <w:t>），指在可承受的时间范围内用常规软件工具进行捕捉、管理和处理的数据集合，是需要新处理模式才能具有更强的决策力、洞察发现力和流程优化能力来适应海量、高增长率和多样化的信息资产</w:t>
      </w:r>
      <w:r w:rsidRPr="00EE3608">
        <w:rPr>
          <w:rFonts w:ascii="Calibri" w:eastAsia="宋体" w:hAnsi="Calibri" w:cs="Times New Roman" w:hint="eastAsia"/>
          <w:b/>
          <w:szCs w:val="24"/>
        </w:rPr>
        <w:t>。</w:t>
      </w:r>
    </w:p>
    <w:p w:rsidR="00EE3608" w:rsidRPr="00EE3608" w:rsidRDefault="00EE3608" w:rsidP="00EE3608">
      <w:pPr>
        <w:ind w:firstLineChars="0" w:firstLine="0"/>
        <w:rPr>
          <w:rFonts w:ascii="Calibri" w:eastAsia="宋体" w:hAnsi="Calibri" w:cs="Times New Roman"/>
          <w:b/>
          <w:szCs w:val="24"/>
        </w:rPr>
      </w:pPr>
    </w:p>
    <w:p w:rsidR="00EE3608" w:rsidRPr="00EE3608" w:rsidRDefault="00EE3608" w:rsidP="00EE3608">
      <w:pPr>
        <w:ind w:firstLineChars="0" w:firstLine="0"/>
        <w:rPr>
          <w:rFonts w:ascii="Calibri" w:eastAsia="宋体" w:hAnsi="Calibri" w:cs="Times New Roman"/>
          <w:szCs w:val="24"/>
        </w:rPr>
      </w:pPr>
      <w:r w:rsidRPr="00EE3608">
        <w:rPr>
          <w:rFonts w:ascii="Calibri" w:eastAsia="宋体" w:hAnsi="Calibri" w:cs="Times New Roman"/>
          <w:szCs w:val="24"/>
        </w:rPr>
        <w:t>麦肯</w:t>
      </w:r>
      <w:proofErr w:type="gramStart"/>
      <w:r w:rsidRPr="00EE3608">
        <w:rPr>
          <w:rFonts w:ascii="Calibri" w:eastAsia="宋体" w:hAnsi="Calibri" w:cs="Times New Roman"/>
          <w:szCs w:val="24"/>
        </w:rPr>
        <w:t>锡全球</w:t>
      </w:r>
      <w:proofErr w:type="gramEnd"/>
      <w:r w:rsidRPr="00EE3608">
        <w:rPr>
          <w:rFonts w:ascii="Calibri" w:eastAsia="宋体" w:hAnsi="Calibri" w:cs="Times New Roman"/>
          <w:szCs w:val="24"/>
        </w:rPr>
        <w:t>研究所给出的定义是：一种规模大到在获取、存储、管理、分析方面大大超出了传统数据库软件工具能力范围的数据集合，具有海量的数据规模、快速的数据流转、多样的数据类型和价值密度低四大特征。</w:t>
      </w:r>
    </w:p>
    <w:p w:rsidR="00EE3608" w:rsidRPr="00EE3608" w:rsidRDefault="00EE3608" w:rsidP="00EE3608">
      <w:pPr>
        <w:keepNext/>
        <w:keepLines/>
        <w:spacing w:before="260" w:after="260" w:line="413" w:lineRule="auto"/>
        <w:ind w:firstLineChars="0" w:firstLine="0"/>
        <w:outlineLvl w:val="1"/>
        <w:rPr>
          <w:rFonts w:ascii="Arial" w:eastAsia="黑体" w:hAnsi="Arial" w:cs="Times New Roman"/>
          <w:b/>
          <w:kern w:val="0"/>
          <w:sz w:val="24"/>
          <w:szCs w:val="20"/>
        </w:rPr>
      </w:pPr>
      <w:r w:rsidRPr="00EE3608">
        <w:rPr>
          <w:rFonts w:ascii="Arial" w:eastAsia="黑体" w:hAnsi="Arial" w:cs="Times New Roman" w:hint="eastAsia"/>
          <w:b/>
          <w:kern w:val="0"/>
          <w:sz w:val="24"/>
          <w:szCs w:val="20"/>
        </w:rPr>
        <w:lastRenderedPageBreak/>
        <w:t>大数据与决策支持系统之间的关系：</w:t>
      </w:r>
    </w:p>
    <w:p w:rsidR="00EE3608" w:rsidRPr="00EE3608" w:rsidRDefault="00EE3608" w:rsidP="00EE3608">
      <w:pPr>
        <w:keepNext/>
        <w:keepLines/>
        <w:spacing w:before="260" w:after="260" w:line="413" w:lineRule="auto"/>
        <w:ind w:firstLineChars="0" w:firstLine="0"/>
        <w:outlineLvl w:val="1"/>
        <w:rPr>
          <w:rFonts w:ascii="宋体" w:eastAsia="宋体" w:hAnsi="宋体" w:cs="Times New Roman"/>
          <w:kern w:val="0"/>
          <w:szCs w:val="21"/>
        </w:rPr>
      </w:pPr>
      <w:r w:rsidRPr="00EE3608">
        <w:rPr>
          <w:rFonts w:ascii="Arial" w:eastAsia="黑体" w:hAnsi="Arial" w:cs="Times New Roman" w:hint="eastAsia"/>
          <w:b/>
          <w:kern w:val="0"/>
          <w:sz w:val="24"/>
          <w:szCs w:val="20"/>
        </w:rPr>
        <w:t>基于数据仓库的</w:t>
      </w:r>
      <w:r w:rsidRPr="00EE3608">
        <w:rPr>
          <w:rFonts w:ascii="Arial" w:eastAsia="黑体" w:hAnsi="Arial" w:cs="Times New Roman" w:hint="eastAsia"/>
          <w:b/>
          <w:kern w:val="0"/>
          <w:sz w:val="24"/>
          <w:szCs w:val="20"/>
        </w:rPr>
        <w:t>DSS</w:t>
      </w:r>
      <w:r w:rsidRPr="00EE3608">
        <w:rPr>
          <w:rFonts w:ascii="Arial" w:eastAsia="黑体" w:hAnsi="Arial" w:cs="Times New Roman" w:hint="eastAsia"/>
          <w:b/>
          <w:kern w:val="0"/>
          <w:sz w:val="24"/>
          <w:szCs w:val="20"/>
        </w:rPr>
        <w:t>的发展背景：</w:t>
      </w:r>
      <w:r w:rsidRPr="00EE3608">
        <w:rPr>
          <w:rFonts w:ascii="宋体" w:eastAsia="宋体" w:hAnsi="宋体" w:cs="Times New Roman" w:hint="eastAsia"/>
          <w:bCs/>
          <w:kern w:val="0"/>
          <w:szCs w:val="21"/>
        </w:rPr>
        <w:t>数据仓库用于决策支持，也称分析型处理，用于决策分析，它是建立决策支持系统（DSS）的基础。</w:t>
      </w:r>
    </w:p>
    <w:p w:rsidR="00EE3608" w:rsidRPr="00EE3608" w:rsidRDefault="00EE3608" w:rsidP="00EE3608">
      <w:pPr>
        <w:keepNext/>
        <w:keepLines/>
        <w:spacing w:before="260" w:after="260" w:line="413" w:lineRule="auto"/>
        <w:ind w:firstLineChars="0" w:firstLine="0"/>
        <w:outlineLvl w:val="1"/>
        <w:rPr>
          <w:rFonts w:ascii="宋体" w:eastAsia="宋体" w:hAnsi="宋体" w:cs="Times New Roman"/>
          <w:kern w:val="0"/>
          <w:szCs w:val="21"/>
        </w:rPr>
      </w:pPr>
      <w:r w:rsidRPr="00EE3608">
        <w:rPr>
          <w:rFonts w:ascii="Arial" w:eastAsia="黑体" w:hAnsi="Arial" w:cs="Times New Roman" w:hint="eastAsia"/>
          <w:b/>
          <w:kern w:val="0"/>
          <w:sz w:val="24"/>
          <w:szCs w:val="20"/>
        </w:rPr>
        <w:t>数据仓库较之数据库有哪些提升：</w:t>
      </w:r>
      <w:r w:rsidRPr="00EE3608">
        <w:rPr>
          <w:rFonts w:ascii="Arial" w:eastAsia="黑体" w:hAnsi="Arial" w:cs="Times New Roman" w:hint="eastAsia"/>
          <w:b/>
          <w:kern w:val="0"/>
          <w:sz w:val="24"/>
          <w:szCs w:val="20"/>
        </w:rPr>
        <w:t xml:space="preserve"> </w:t>
      </w:r>
      <w:r w:rsidRPr="00EE3608">
        <w:rPr>
          <w:rFonts w:ascii="宋体" w:eastAsia="宋体" w:hAnsi="宋体" w:cs="Times New Roman" w:hint="eastAsia"/>
          <w:kern w:val="0"/>
          <w:szCs w:val="21"/>
        </w:rPr>
        <w:t>数据仓库是在数据库发展的基础上产生的，从某种意义上来说，数据仓库可以称为大的数据库，它是按照不同的主题和技术来组织数据。建立数据仓库并不是要取代原有的数据库系统，而是为了将企业多年来已经收集到的数据按照一个统一、一致的企业级视图组织、存储，并对这些数据进行分析，从中得出有关企业经营好坏、客户需求、对手情况、以后发展趋势等有用信息，帮助企业及时准确的把握机会，以求在激烈的竞争中获得更大的利益。数据仓库将以一种特殊格式存储数据，为分析查询提供高效的结果。</w:t>
      </w:r>
      <w:r w:rsidRPr="00EE3608">
        <w:rPr>
          <w:rFonts w:ascii="宋体" w:eastAsia="宋体" w:hAnsi="宋体" w:cs="Times New Roman" w:hint="eastAsia"/>
          <w:bCs/>
          <w:kern w:val="0"/>
          <w:szCs w:val="21"/>
        </w:rPr>
        <w:t>数据仓库内的数据时限在5~10年，而数据库只包含当前数据，即存取某一时间的正确的有效的数据。</w:t>
      </w:r>
    </w:p>
    <w:p w:rsidR="00EE3608" w:rsidRPr="00EE3608" w:rsidRDefault="00EE3608" w:rsidP="00EE3608">
      <w:pPr>
        <w:keepNext/>
        <w:keepLines/>
        <w:spacing w:before="260" w:after="260" w:line="413" w:lineRule="auto"/>
        <w:ind w:firstLineChars="0" w:firstLine="0"/>
        <w:outlineLvl w:val="1"/>
        <w:rPr>
          <w:rFonts w:ascii="Arial" w:eastAsia="黑体" w:hAnsi="Arial" w:cs="Times New Roman"/>
          <w:b/>
          <w:kern w:val="0"/>
          <w:sz w:val="24"/>
          <w:szCs w:val="20"/>
        </w:rPr>
      </w:pPr>
      <w:r w:rsidRPr="00EE3608">
        <w:rPr>
          <w:rFonts w:ascii="Arial" w:eastAsia="黑体" w:hAnsi="Arial" w:cs="Times New Roman" w:hint="eastAsia"/>
          <w:b/>
          <w:kern w:val="0"/>
          <w:sz w:val="24"/>
          <w:szCs w:val="20"/>
        </w:rPr>
        <w:t>数据仓库的概念：</w:t>
      </w:r>
    </w:p>
    <w:p w:rsidR="00EE3608" w:rsidRPr="00EE3608" w:rsidRDefault="00EE3608" w:rsidP="00EE3608">
      <w:pPr>
        <w:ind w:firstLineChars="0" w:firstLine="0"/>
        <w:rPr>
          <w:rFonts w:ascii="Calibri" w:eastAsia="宋体" w:hAnsi="Calibri" w:cs="Times New Roman"/>
          <w:szCs w:val="24"/>
        </w:rPr>
      </w:pPr>
      <w:r w:rsidRPr="00EE3608">
        <w:rPr>
          <w:rFonts w:ascii="Calibri" w:eastAsia="宋体" w:hAnsi="Calibri" w:cs="Times New Roman" w:hint="eastAsia"/>
          <w:szCs w:val="24"/>
        </w:rPr>
        <w:t>数据仓库是一个集成数据集合，它为信息分析提供了良好的基础并支持管理决策活动的分析环境，它具有面向主题、集成、稳定、不可更新、随时间变化、分层次、多维等特性，为不同层次的管理者提供敏捷性和实用性的决策支持。</w:t>
      </w:r>
    </w:p>
    <w:p w:rsidR="00EE3608" w:rsidRPr="00EE3608" w:rsidRDefault="00EE3608" w:rsidP="00EE3608">
      <w:pPr>
        <w:keepNext/>
        <w:keepLines/>
        <w:spacing w:before="260" w:after="260" w:line="413" w:lineRule="auto"/>
        <w:ind w:firstLineChars="0" w:firstLine="0"/>
        <w:outlineLvl w:val="1"/>
        <w:rPr>
          <w:rFonts w:ascii="Arial" w:eastAsia="黑体" w:hAnsi="Arial" w:cs="Times New Roman"/>
          <w:b/>
          <w:kern w:val="0"/>
          <w:sz w:val="24"/>
          <w:szCs w:val="20"/>
        </w:rPr>
      </w:pPr>
      <w:r w:rsidRPr="00EE3608">
        <w:rPr>
          <w:rFonts w:ascii="Arial" w:eastAsia="黑体" w:hAnsi="Arial" w:cs="Times New Roman" w:hint="eastAsia"/>
          <w:b/>
          <w:kern w:val="0"/>
          <w:sz w:val="24"/>
          <w:szCs w:val="20"/>
        </w:rPr>
        <w:t>数据集市的类型及优缺点：</w:t>
      </w:r>
    </w:p>
    <w:p w:rsidR="00EE3608" w:rsidRPr="00EE3608" w:rsidRDefault="00EE3608" w:rsidP="00EE3608">
      <w:pPr>
        <w:ind w:firstLineChars="0" w:firstLine="0"/>
        <w:rPr>
          <w:rFonts w:ascii="Calibri" w:eastAsia="宋体" w:hAnsi="Calibri" w:cs="Times New Roman"/>
          <w:szCs w:val="24"/>
        </w:rPr>
      </w:pPr>
      <w:r w:rsidRPr="00EE3608">
        <w:rPr>
          <w:rFonts w:ascii="Calibri" w:eastAsia="宋体" w:hAnsi="Calibri" w:cs="Times New Roman" w:hint="eastAsia"/>
          <w:szCs w:val="24"/>
        </w:rPr>
        <w:t>数据集市通常是</w:t>
      </w:r>
      <w:proofErr w:type="gramStart"/>
      <w:r w:rsidRPr="00EE3608">
        <w:rPr>
          <w:rFonts w:ascii="Calibri" w:eastAsia="宋体" w:hAnsi="Calibri" w:cs="Times New Roman" w:hint="eastAsia"/>
          <w:szCs w:val="24"/>
        </w:rPr>
        <w:t>指较为</w:t>
      </w:r>
      <w:proofErr w:type="gramEnd"/>
      <w:r w:rsidRPr="00EE3608">
        <w:rPr>
          <w:rFonts w:ascii="Calibri" w:eastAsia="宋体" w:hAnsi="Calibri" w:cs="Times New Roman" w:hint="eastAsia"/>
          <w:szCs w:val="24"/>
        </w:rPr>
        <w:t>小型化、针对特定目标</w:t>
      </w:r>
      <w:proofErr w:type="gramStart"/>
      <w:r w:rsidRPr="00EE3608">
        <w:rPr>
          <w:rFonts w:ascii="Calibri" w:eastAsia="宋体" w:hAnsi="Calibri" w:cs="Times New Roman" w:hint="eastAsia"/>
          <w:szCs w:val="24"/>
        </w:rPr>
        <w:t>且建设</w:t>
      </w:r>
      <w:proofErr w:type="gramEnd"/>
      <w:r w:rsidRPr="00EE3608">
        <w:rPr>
          <w:rFonts w:ascii="Calibri" w:eastAsia="宋体" w:hAnsi="Calibri" w:cs="Times New Roman" w:hint="eastAsia"/>
          <w:szCs w:val="24"/>
        </w:rPr>
        <w:t>成本较低的一种数据仓库，一般只能为某个局部范围内的管理人员服务，因此也称为部门级数据仓库。有两种类型：</w:t>
      </w:r>
    </w:p>
    <w:p w:rsidR="00EE3608" w:rsidRPr="00EE3608" w:rsidRDefault="00EE3608" w:rsidP="00EE3608">
      <w:pPr>
        <w:numPr>
          <w:ilvl w:val="0"/>
          <w:numId w:val="26"/>
        </w:numPr>
        <w:ind w:firstLineChars="0"/>
        <w:rPr>
          <w:rFonts w:ascii="Calibri" w:eastAsia="宋体" w:hAnsi="Calibri" w:cs="Times New Roman"/>
          <w:szCs w:val="24"/>
        </w:rPr>
      </w:pPr>
      <w:r w:rsidRPr="00EE3608">
        <w:rPr>
          <w:rFonts w:ascii="Calibri" w:eastAsia="宋体" w:hAnsi="Calibri" w:cs="Times New Roman" w:hint="eastAsia"/>
          <w:szCs w:val="24"/>
        </w:rPr>
        <w:t>从属数据集市。它的数据直接来自于中央数据仓库，这种结构仍能保持数据的一致性，为</w:t>
      </w:r>
      <w:proofErr w:type="gramStart"/>
      <w:r w:rsidRPr="00EE3608">
        <w:rPr>
          <w:rFonts w:ascii="Calibri" w:eastAsia="宋体" w:hAnsi="Calibri" w:cs="Times New Roman" w:hint="eastAsia"/>
          <w:szCs w:val="24"/>
        </w:rPr>
        <w:t>那些访问</w:t>
      </w:r>
      <w:proofErr w:type="gramEnd"/>
      <w:r w:rsidRPr="00EE3608">
        <w:rPr>
          <w:rFonts w:ascii="Calibri" w:eastAsia="宋体" w:hAnsi="Calibri" w:cs="Times New Roman" w:hint="eastAsia"/>
          <w:szCs w:val="24"/>
        </w:rPr>
        <w:t>数据仓库十分频繁的关键业务部门建立从属的数据集市，这样可以很好的提高查询的反应速度。</w:t>
      </w:r>
    </w:p>
    <w:p w:rsidR="00EE3608" w:rsidRPr="00EE3608" w:rsidRDefault="00EE3608" w:rsidP="00EE3608">
      <w:pPr>
        <w:numPr>
          <w:ilvl w:val="0"/>
          <w:numId w:val="26"/>
        </w:numPr>
        <w:ind w:firstLineChars="0"/>
        <w:rPr>
          <w:rFonts w:ascii="Calibri" w:eastAsia="宋体" w:hAnsi="Calibri" w:cs="Times New Roman"/>
          <w:szCs w:val="24"/>
        </w:rPr>
      </w:pPr>
      <w:r w:rsidRPr="00EE3608">
        <w:rPr>
          <w:rFonts w:ascii="Calibri" w:eastAsia="宋体" w:hAnsi="Calibri" w:cs="Times New Roman" w:hint="eastAsia"/>
          <w:szCs w:val="24"/>
        </w:rPr>
        <w:t>独立数据集市。它的数据直接来源于各生产系统，许多企业在计划实施数据仓库时，往往出于投资方面的考虑，最后建成独立数据集市，用来解决个别部门比较迫切的决策问题。</w:t>
      </w:r>
    </w:p>
    <w:p w:rsidR="00EE3608" w:rsidRPr="00EE3608" w:rsidRDefault="00EE3608" w:rsidP="00EE3608">
      <w:pPr>
        <w:keepNext/>
        <w:keepLines/>
        <w:spacing w:before="260" w:after="260" w:line="413" w:lineRule="auto"/>
        <w:ind w:firstLineChars="0" w:firstLine="0"/>
        <w:outlineLvl w:val="1"/>
        <w:rPr>
          <w:rFonts w:ascii="Arial" w:eastAsia="黑体" w:hAnsi="Arial" w:cs="Times New Roman"/>
          <w:b/>
          <w:kern w:val="0"/>
          <w:sz w:val="24"/>
          <w:szCs w:val="20"/>
        </w:rPr>
      </w:pPr>
      <w:r w:rsidRPr="00EE3608">
        <w:rPr>
          <w:rFonts w:ascii="Arial" w:eastAsia="黑体" w:hAnsi="Arial" w:cs="Times New Roman" w:hint="eastAsia"/>
          <w:b/>
          <w:kern w:val="0"/>
          <w:sz w:val="24"/>
          <w:szCs w:val="20"/>
        </w:rPr>
        <w:t>联机事务处理（</w:t>
      </w:r>
      <w:r w:rsidRPr="00EE3608">
        <w:rPr>
          <w:rFonts w:ascii="Arial" w:eastAsia="黑体" w:hAnsi="Arial" w:cs="Times New Roman" w:hint="eastAsia"/>
          <w:b/>
          <w:kern w:val="0"/>
          <w:sz w:val="24"/>
          <w:szCs w:val="20"/>
        </w:rPr>
        <w:t>OLTP</w:t>
      </w:r>
      <w:r w:rsidRPr="00EE3608">
        <w:rPr>
          <w:rFonts w:ascii="Arial" w:eastAsia="黑体" w:hAnsi="Arial" w:cs="Times New Roman" w:hint="eastAsia"/>
          <w:b/>
          <w:kern w:val="0"/>
          <w:sz w:val="24"/>
          <w:szCs w:val="20"/>
        </w:rPr>
        <w:t>）及在线分析处理（</w:t>
      </w:r>
      <w:r w:rsidRPr="00EE3608">
        <w:rPr>
          <w:rFonts w:ascii="Arial" w:eastAsia="黑体" w:hAnsi="Arial" w:cs="Times New Roman" w:hint="eastAsia"/>
          <w:b/>
          <w:kern w:val="0"/>
          <w:sz w:val="24"/>
          <w:szCs w:val="20"/>
        </w:rPr>
        <w:t>OLAP</w:t>
      </w:r>
      <w:r w:rsidRPr="00EE3608">
        <w:rPr>
          <w:rFonts w:ascii="Arial" w:eastAsia="黑体" w:hAnsi="Arial" w:cs="Times New Roman" w:hint="eastAsia"/>
          <w:b/>
          <w:kern w:val="0"/>
          <w:sz w:val="24"/>
          <w:szCs w:val="20"/>
        </w:rPr>
        <w:t>）的区别</w:t>
      </w:r>
    </w:p>
    <w:p w:rsidR="00EE3608" w:rsidRPr="00EE3608" w:rsidRDefault="00EE3608" w:rsidP="00EE3608">
      <w:pPr>
        <w:ind w:firstLineChars="0" w:firstLine="0"/>
        <w:rPr>
          <w:rFonts w:ascii="Calibri" w:eastAsia="宋体" w:hAnsi="Calibri" w:cs="Times New Roman"/>
          <w:szCs w:val="24"/>
        </w:rPr>
      </w:pPr>
      <w:r w:rsidRPr="00EE3608">
        <w:rPr>
          <w:rFonts w:ascii="Calibri" w:eastAsia="宋体" w:hAnsi="Calibri" w:cs="Times New Roman" w:hint="eastAsia"/>
          <w:szCs w:val="24"/>
        </w:rPr>
        <w:t>OLTP</w:t>
      </w:r>
      <w:r w:rsidRPr="00EE3608">
        <w:rPr>
          <w:rFonts w:ascii="Calibri" w:eastAsia="宋体" w:hAnsi="Calibri" w:cs="Times New Roman" w:hint="eastAsia"/>
          <w:szCs w:val="24"/>
        </w:rPr>
        <w:t>是传统的关系型数据库的主要应用，主要是基本的、日常的事务处理，针对特定问题的联机数据访问和分析。</w:t>
      </w:r>
    </w:p>
    <w:p w:rsidR="00EE3608" w:rsidRPr="00EE3608" w:rsidRDefault="00EE3608" w:rsidP="00EE3608">
      <w:pPr>
        <w:ind w:firstLineChars="0" w:firstLine="0"/>
        <w:rPr>
          <w:rFonts w:ascii="Calibri" w:eastAsia="宋体" w:hAnsi="Calibri" w:cs="Times New Roman"/>
          <w:szCs w:val="24"/>
        </w:rPr>
      </w:pPr>
      <w:r w:rsidRPr="00EE3608">
        <w:rPr>
          <w:rFonts w:ascii="Calibri" w:eastAsia="宋体" w:hAnsi="Calibri" w:cs="Times New Roman" w:hint="eastAsia"/>
          <w:szCs w:val="24"/>
        </w:rPr>
        <w:t>OLAP</w:t>
      </w:r>
      <w:r w:rsidRPr="00EE3608">
        <w:rPr>
          <w:rFonts w:ascii="Calibri" w:eastAsia="宋体" w:hAnsi="Calibri" w:cs="Times New Roman" w:hint="eastAsia"/>
          <w:szCs w:val="24"/>
        </w:rPr>
        <w:t>是数据仓库系统的主要应用，支持复杂的分析操作，侧重决策支持，提供直观易懂的</w:t>
      </w:r>
      <w:r w:rsidRPr="00EE3608">
        <w:rPr>
          <w:rFonts w:ascii="Calibri" w:eastAsia="宋体" w:hAnsi="Calibri" w:cs="Times New Roman" w:hint="eastAsia"/>
          <w:szCs w:val="24"/>
        </w:rPr>
        <w:lastRenderedPageBreak/>
        <w:t>查询结果。</w:t>
      </w:r>
    </w:p>
    <w:p w:rsidR="00EE3608" w:rsidRPr="00EE3608" w:rsidRDefault="00EE3608" w:rsidP="00EE3608">
      <w:pPr>
        <w:ind w:firstLineChars="0" w:firstLine="0"/>
        <w:rPr>
          <w:rFonts w:ascii="Calibri" w:eastAsia="宋体" w:hAnsi="Calibri" w:cs="Times New Roman"/>
          <w:szCs w:val="24"/>
        </w:rPr>
      </w:pPr>
      <w:r w:rsidRPr="00EE3608">
        <w:rPr>
          <w:rFonts w:ascii="Calibri" w:eastAsia="宋体" w:hAnsi="Calibri" w:cs="Times New Roman" w:hint="eastAsia"/>
          <w:szCs w:val="24"/>
        </w:rPr>
        <w:t>区别如下表：（</w:t>
      </w:r>
      <w:r w:rsidRPr="00EE3608">
        <w:rPr>
          <w:rFonts w:ascii="Calibri" w:eastAsia="宋体" w:hAnsi="Calibri" w:cs="Times New Roman" w:hint="eastAsia"/>
          <w:szCs w:val="24"/>
        </w:rPr>
        <w:t>P208</w:t>
      </w:r>
      <w:r w:rsidRPr="00EE3608">
        <w:rPr>
          <w:rFonts w:ascii="Calibri" w:eastAsia="宋体" w:hAnsi="Calibri" w:cs="Times New Roman" w:hint="eastAsia"/>
          <w:szCs w:val="24"/>
        </w:rPr>
        <w:t>）</w:t>
      </w:r>
    </w:p>
    <w:tbl>
      <w:tblPr>
        <w:tblStyle w:val="10"/>
        <w:tblW w:w="0" w:type="auto"/>
        <w:tblLook w:val="04A0" w:firstRow="1" w:lastRow="0" w:firstColumn="1" w:lastColumn="0" w:noHBand="0" w:noVBand="1"/>
      </w:tblPr>
      <w:tblGrid>
        <w:gridCol w:w="4261"/>
        <w:gridCol w:w="4261"/>
      </w:tblGrid>
      <w:tr w:rsidR="00EE3608" w:rsidRPr="00EE3608" w:rsidTr="00EB6C56">
        <w:tc>
          <w:tcPr>
            <w:tcW w:w="4261" w:type="dxa"/>
          </w:tcPr>
          <w:p w:rsidR="00EE3608" w:rsidRPr="00EE3608" w:rsidRDefault="00EE3608" w:rsidP="00EE3608">
            <w:pPr>
              <w:ind w:firstLineChars="0" w:firstLine="0"/>
              <w:rPr>
                <w:rFonts w:ascii="Calibri" w:eastAsia="宋体" w:hAnsi="Calibri" w:cs="Times New Roman"/>
                <w:b/>
                <w:bCs/>
                <w:szCs w:val="24"/>
              </w:rPr>
            </w:pPr>
            <w:r w:rsidRPr="00EE3608">
              <w:rPr>
                <w:rFonts w:ascii="Calibri" w:eastAsia="宋体" w:hAnsi="Calibri" w:cs="Times New Roman" w:hint="eastAsia"/>
                <w:b/>
                <w:bCs/>
                <w:szCs w:val="24"/>
              </w:rPr>
              <w:t>OLTP</w:t>
            </w:r>
          </w:p>
        </w:tc>
        <w:tc>
          <w:tcPr>
            <w:tcW w:w="4261" w:type="dxa"/>
          </w:tcPr>
          <w:p w:rsidR="00EE3608" w:rsidRPr="00EE3608" w:rsidRDefault="00EE3608" w:rsidP="00EE3608">
            <w:pPr>
              <w:ind w:firstLineChars="0" w:firstLine="0"/>
              <w:rPr>
                <w:rFonts w:ascii="Calibri" w:eastAsia="宋体" w:hAnsi="Calibri" w:cs="Times New Roman"/>
                <w:b/>
                <w:bCs/>
                <w:szCs w:val="24"/>
              </w:rPr>
            </w:pPr>
            <w:r w:rsidRPr="00EE3608">
              <w:rPr>
                <w:rFonts w:ascii="Calibri" w:eastAsia="宋体" w:hAnsi="Calibri" w:cs="Times New Roman" w:hint="eastAsia"/>
                <w:b/>
                <w:bCs/>
                <w:szCs w:val="24"/>
              </w:rPr>
              <w:t>OLAP</w:t>
            </w:r>
          </w:p>
        </w:tc>
      </w:tr>
      <w:tr w:rsidR="00EE3608" w:rsidRPr="00EE3608" w:rsidTr="00EB6C56">
        <w:tc>
          <w:tcPr>
            <w:tcW w:w="4261" w:type="dxa"/>
          </w:tcPr>
          <w:p w:rsidR="00EE3608" w:rsidRPr="00EE3608" w:rsidRDefault="00EE3608" w:rsidP="00EE3608">
            <w:pPr>
              <w:ind w:firstLineChars="0" w:firstLine="0"/>
              <w:rPr>
                <w:rFonts w:ascii="Calibri" w:eastAsia="宋体" w:hAnsi="Calibri" w:cs="Times New Roman"/>
                <w:b/>
                <w:bCs/>
                <w:szCs w:val="24"/>
              </w:rPr>
            </w:pPr>
            <w:r w:rsidRPr="00EE3608">
              <w:rPr>
                <w:rFonts w:ascii="Calibri" w:eastAsia="宋体" w:hAnsi="Calibri" w:cs="Times New Roman" w:hint="eastAsia"/>
                <w:b/>
                <w:bCs/>
                <w:szCs w:val="24"/>
              </w:rPr>
              <w:t>数据库数据</w:t>
            </w:r>
          </w:p>
        </w:tc>
        <w:tc>
          <w:tcPr>
            <w:tcW w:w="4261" w:type="dxa"/>
          </w:tcPr>
          <w:p w:rsidR="00EE3608" w:rsidRPr="00EE3608" w:rsidRDefault="00EE3608" w:rsidP="00EE3608">
            <w:pPr>
              <w:ind w:firstLineChars="0" w:firstLine="0"/>
              <w:rPr>
                <w:rFonts w:ascii="Calibri" w:eastAsia="宋体" w:hAnsi="Calibri" w:cs="Times New Roman"/>
                <w:b/>
                <w:bCs/>
                <w:szCs w:val="24"/>
              </w:rPr>
            </w:pPr>
            <w:r w:rsidRPr="00EE3608">
              <w:rPr>
                <w:rFonts w:ascii="Calibri" w:eastAsia="宋体" w:hAnsi="Calibri" w:cs="Times New Roman" w:hint="eastAsia"/>
                <w:b/>
                <w:bCs/>
                <w:szCs w:val="24"/>
              </w:rPr>
              <w:t>数据库或数据仓库数据</w:t>
            </w:r>
          </w:p>
        </w:tc>
      </w:tr>
      <w:tr w:rsidR="00EE3608" w:rsidRPr="00EE3608" w:rsidTr="00EB6C56">
        <w:tc>
          <w:tcPr>
            <w:tcW w:w="4261" w:type="dxa"/>
          </w:tcPr>
          <w:p w:rsidR="00EE3608" w:rsidRPr="00EE3608" w:rsidRDefault="00EE3608" w:rsidP="00EE3608">
            <w:pPr>
              <w:ind w:firstLineChars="0" w:firstLine="0"/>
              <w:rPr>
                <w:rFonts w:ascii="Calibri" w:eastAsia="宋体" w:hAnsi="Calibri" w:cs="Times New Roman"/>
                <w:b/>
                <w:bCs/>
                <w:szCs w:val="24"/>
              </w:rPr>
            </w:pPr>
            <w:r w:rsidRPr="00EE3608">
              <w:rPr>
                <w:rFonts w:ascii="Calibri" w:eastAsia="宋体" w:hAnsi="Calibri" w:cs="Times New Roman" w:hint="eastAsia"/>
                <w:b/>
                <w:bCs/>
                <w:szCs w:val="24"/>
              </w:rPr>
              <w:t>细节性数据</w:t>
            </w:r>
          </w:p>
        </w:tc>
        <w:tc>
          <w:tcPr>
            <w:tcW w:w="4261" w:type="dxa"/>
          </w:tcPr>
          <w:p w:rsidR="00EE3608" w:rsidRPr="00EE3608" w:rsidRDefault="00EE3608" w:rsidP="00EE3608">
            <w:pPr>
              <w:ind w:firstLineChars="0" w:firstLine="0"/>
              <w:rPr>
                <w:rFonts w:ascii="Calibri" w:eastAsia="宋体" w:hAnsi="Calibri" w:cs="Times New Roman"/>
                <w:b/>
                <w:bCs/>
                <w:szCs w:val="24"/>
              </w:rPr>
            </w:pPr>
            <w:r w:rsidRPr="00EE3608">
              <w:rPr>
                <w:rFonts w:ascii="Calibri" w:eastAsia="宋体" w:hAnsi="Calibri" w:cs="Times New Roman" w:hint="eastAsia"/>
                <w:b/>
                <w:bCs/>
                <w:szCs w:val="24"/>
              </w:rPr>
              <w:t>综合性数据</w:t>
            </w:r>
          </w:p>
        </w:tc>
      </w:tr>
      <w:tr w:rsidR="00EE3608" w:rsidRPr="00EE3608" w:rsidTr="00EB6C56">
        <w:tc>
          <w:tcPr>
            <w:tcW w:w="4261" w:type="dxa"/>
          </w:tcPr>
          <w:p w:rsidR="00EE3608" w:rsidRPr="00EE3608" w:rsidRDefault="00EE3608" w:rsidP="00EE3608">
            <w:pPr>
              <w:ind w:firstLineChars="0" w:firstLine="0"/>
              <w:rPr>
                <w:rFonts w:ascii="Calibri" w:eastAsia="宋体" w:hAnsi="Calibri" w:cs="Times New Roman"/>
                <w:b/>
                <w:bCs/>
                <w:szCs w:val="24"/>
              </w:rPr>
            </w:pPr>
            <w:r w:rsidRPr="00EE3608">
              <w:rPr>
                <w:rFonts w:ascii="Calibri" w:eastAsia="宋体" w:hAnsi="Calibri" w:cs="Times New Roman" w:hint="eastAsia"/>
                <w:b/>
                <w:bCs/>
                <w:szCs w:val="24"/>
              </w:rPr>
              <w:t>当前数据</w:t>
            </w:r>
          </w:p>
        </w:tc>
        <w:tc>
          <w:tcPr>
            <w:tcW w:w="4261" w:type="dxa"/>
          </w:tcPr>
          <w:p w:rsidR="00EE3608" w:rsidRPr="00EE3608" w:rsidRDefault="00EE3608" w:rsidP="00EE3608">
            <w:pPr>
              <w:ind w:firstLineChars="0" w:firstLine="0"/>
              <w:rPr>
                <w:rFonts w:ascii="Calibri" w:eastAsia="宋体" w:hAnsi="Calibri" w:cs="Times New Roman"/>
                <w:b/>
                <w:bCs/>
                <w:szCs w:val="24"/>
              </w:rPr>
            </w:pPr>
            <w:r w:rsidRPr="00EE3608">
              <w:rPr>
                <w:rFonts w:ascii="Calibri" w:eastAsia="宋体" w:hAnsi="Calibri" w:cs="Times New Roman" w:hint="eastAsia"/>
                <w:b/>
                <w:bCs/>
                <w:szCs w:val="24"/>
              </w:rPr>
              <w:t>历史数据</w:t>
            </w:r>
          </w:p>
        </w:tc>
      </w:tr>
      <w:tr w:rsidR="00EE3608" w:rsidRPr="00EE3608" w:rsidTr="00EB6C56">
        <w:tc>
          <w:tcPr>
            <w:tcW w:w="4261" w:type="dxa"/>
          </w:tcPr>
          <w:p w:rsidR="00EE3608" w:rsidRPr="00EE3608" w:rsidRDefault="00EE3608" w:rsidP="00EE3608">
            <w:pPr>
              <w:ind w:firstLineChars="0" w:firstLine="0"/>
              <w:rPr>
                <w:rFonts w:ascii="Calibri" w:eastAsia="宋体" w:hAnsi="Calibri" w:cs="Times New Roman"/>
                <w:b/>
                <w:bCs/>
                <w:szCs w:val="24"/>
              </w:rPr>
            </w:pPr>
            <w:r w:rsidRPr="00EE3608">
              <w:rPr>
                <w:rFonts w:ascii="Calibri" w:eastAsia="宋体" w:hAnsi="Calibri" w:cs="Times New Roman" w:hint="eastAsia"/>
                <w:b/>
                <w:bCs/>
                <w:szCs w:val="24"/>
              </w:rPr>
              <w:t>经常更新</w:t>
            </w:r>
          </w:p>
        </w:tc>
        <w:tc>
          <w:tcPr>
            <w:tcW w:w="4261" w:type="dxa"/>
          </w:tcPr>
          <w:p w:rsidR="00EE3608" w:rsidRPr="00EE3608" w:rsidRDefault="00EE3608" w:rsidP="00EE3608">
            <w:pPr>
              <w:ind w:firstLineChars="0" w:firstLine="0"/>
              <w:rPr>
                <w:rFonts w:ascii="Calibri" w:eastAsia="宋体" w:hAnsi="Calibri" w:cs="Times New Roman"/>
                <w:b/>
                <w:bCs/>
                <w:szCs w:val="24"/>
              </w:rPr>
            </w:pPr>
            <w:r w:rsidRPr="00EE3608">
              <w:rPr>
                <w:rFonts w:ascii="Calibri" w:eastAsia="宋体" w:hAnsi="Calibri" w:cs="Times New Roman" w:hint="eastAsia"/>
                <w:b/>
                <w:bCs/>
                <w:szCs w:val="24"/>
              </w:rPr>
              <w:t>不更新，但周期性刷新</w:t>
            </w:r>
          </w:p>
        </w:tc>
      </w:tr>
      <w:tr w:rsidR="00EE3608" w:rsidRPr="00EE3608" w:rsidTr="00EB6C56">
        <w:tc>
          <w:tcPr>
            <w:tcW w:w="4261" w:type="dxa"/>
          </w:tcPr>
          <w:p w:rsidR="00EE3608" w:rsidRPr="00EE3608" w:rsidRDefault="00EE3608" w:rsidP="00EE3608">
            <w:pPr>
              <w:ind w:firstLineChars="0" w:firstLine="0"/>
              <w:rPr>
                <w:rFonts w:ascii="Calibri" w:eastAsia="宋体" w:hAnsi="Calibri" w:cs="Times New Roman"/>
                <w:b/>
                <w:bCs/>
                <w:szCs w:val="24"/>
              </w:rPr>
            </w:pPr>
            <w:r w:rsidRPr="00EE3608">
              <w:rPr>
                <w:rFonts w:ascii="Calibri" w:eastAsia="宋体" w:hAnsi="Calibri" w:cs="Times New Roman" w:hint="eastAsia"/>
                <w:b/>
                <w:bCs/>
                <w:szCs w:val="24"/>
              </w:rPr>
              <w:t>一次处理的数据量小</w:t>
            </w:r>
          </w:p>
        </w:tc>
        <w:tc>
          <w:tcPr>
            <w:tcW w:w="4261" w:type="dxa"/>
          </w:tcPr>
          <w:p w:rsidR="00EE3608" w:rsidRPr="00EE3608" w:rsidRDefault="00EE3608" w:rsidP="00EE3608">
            <w:pPr>
              <w:ind w:firstLineChars="0" w:firstLine="0"/>
              <w:rPr>
                <w:rFonts w:ascii="Calibri" w:eastAsia="宋体" w:hAnsi="Calibri" w:cs="Times New Roman"/>
                <w:b/>
                <w:bCs/>
                <w:szCs w:val="24"/>
              </w:rPr>
            </w:pPr>
            <w:r w:rsidRPr="00EE3608">
              <w:rPr>
                <w:rFonts w:ascii="Calibri" w:eastAsia="宋体" w:hAnsi="Calibri" w:cs="Times New Roman" w:hint="eastAsia"/>
                <w:b/>
                <w:bCs/>
                <w:szCs w:val="24"/>
              </w:rPr>
              <w:t>一次处理的数据量大</w:t>
            </w:r>
          </w:p>
        </w:tc>
      </w:tr>
      <w:tr w:rsidR="00EE3608" w:rsidRPr="00EE3608" w:rsidTr="00EB6C56">
        <w:tc>
          <w:tcPr>
            <w:tcW w:w="4261" w:type="dxa"/>
          </w:tcPr>
          <w:p w:rsidR="00EE3608" w:rsidRPr="00EE3608" w:rsidRDefault="00EE3608" w:rsidP="00EE3608">
            <w:pPr>
              <w:ind w:firstLineChars="0" w:firstLine="0"/>
              <w:rPr>
                <w:rFonts w:ascii="Calibri" w:eastAsia="宋体" w:hAnsi="Calibri" w:cs="Times New Roman"/>
                <w:b/>
                <w:bCs/>
                <w:szCs w:val="24"/>
              </w:rPr>
            </w:pPr>
            <w:r w:rsidRPr="00EE3608">
              <w:rPr>
                <w:rFonts w:ascii="Calibri" w:eastAsia="宋体" w:hAnsi="Calibri" w:cs="Times New Roman" w:hint="eastAsia"/>
                <w:b/>
                <w:bCs/>
                <w:szCs w:val="24"/>
              </w:rPr>
              <w:t>对响应时间要求高</w:t>
            </w:r>
          </w:p>
        </w:tc>
        <w:tc>
          <w:tcPr>
            <w:tcW w:w="4261" w:type="dxa"/>
          </w:tcPr>
          <w:p w:rsidR="00EE3608" w:rsidRPr="00EE3608" w:rsidRDefault="00EE3608" w:rsidP="00EE3608">
            <w:pPr>
              <w:ind w:firstLineChars="0" w:firstLine="0"/>
              <w:rPr>
                <w:rFonts w:ascii="Calibri" w:eastAsia="宋体" w:hAnsi="Calibri" w:cs="Times New Roman"/>
                <w:b/>
                <w:bCs/>
                <w:szCs w:val="24"/>
              </w:rPr>
            </w:pPr>
            <w:r w:rsidRPr="00EE3608">
              <w:rPr>
                <w:rFonts w:ascii="Calibri" w:eastAsia="宋体" w:hAnsi="Calibri" w:cs="Times New Roman" w:hint="eastAsia"/>
                <w:b/>
                <w:bCs/>
                <w:szCs w:val="24"/>
              </w:rPr>
              <w:t>响应时间合理</w:t>
            </w:r>
          </w:p>
        </w:tc>
      </w:tr>
      <w:tr w:rsidR="00EE3608" w:rsidRPr="00EE3608" w:rsidTr="00EB6C56">
        <w:tc>
          <w:tcPr>
            <w:tcW w:w="4261" w:type="dxa"/>
          </w:tcPr>
          <w:p w:rsidR="00EE3608" w:rsidRPr="00EE3608" w:rsidRDefault="00EE3608" w:rsidP="00EE3608">
            <w:pPr>
              <w:ind w:firstLineChars="0" w:firstLine="0"/>
              <w:rPr>
                <w:rFonts w:ascii="Calibri" w:eastAsia="宋体" w:hAnsi="Calibri" w:cs="Times New Roman"/>
                <w:b/>
                <w:bCs/>
                <w:szCs w:val="24"/>
              </w:rPr>
            </w:pPr>
            <w:r w:rsidRPr="00EE3608">
              <w:rPr>
                <w:rFonts w:ascii="Calibri" w:eastAsia="宋体" w:hAnsi="Calibri" w:cs="Times New Roman" w:hint="eastAsia"/>
                <w:b/>
                <w:bCs/>
                <w:szCs w:val="24"/>
              </w:rPr>
              <w:t>用户数据量大</w:t>
            </w:r>
          </w:p>
        </w:tc>
        <w:tc>
          <w:tcPr>
            <w:tcW w:w="4261" w:type="dxa"/>
          </w:tcPr>
          <w:p w:rsidR="00EE3608" w:rsidRPr="00EE3608" w:rsidRDefault="00EE3608" w:rsidP="00EE3608">
            <w:pPr>
              <w:ind w:firstLineChars="0" w:firstLine="0"/>
              <w:rPr>
                <w:rFonts w:ascii="Calibri" w:eastAsia="宋体" w:hAnsi="Calibri" w:cs="Times New Roman"/>
                <w:b/>
                <w:bCs/>
                <w:szCs w:val="24"/>
              </w:rPr>
            </w:pPr>
            <w:r w:rsidRPr="00EE3608">
              <w:rPr>
                <w:rFonts w:ascii="Calibri" w:eastAsia="宋体" w:hAnsi="Calibri" w:cs="Times New Roman" w:hint="eastAsia"/>
                <w:b/>
                <w:bCs/>
                <w:szCs w:val="24"/>
              </w:rPr>
              <w:t>用户数据相对较小</w:t>
            </w:r>
          </w:p>
        </w:tc>
      </w:tr>
      <w:tr w:rsidR="00EE3608" w:rsidRPr="00EE3608" w:rsidTr="00EB6C56">
        <w:tc>
          <w:tcPr>
            <w:tcW w:w="4261" w:type="dxa"/>
          </w:tcPr>
          <w:p w:rsidR="00EE3608" w:rsidRPr="00EE3608" w:rsidRDefault="00EE3608" w:rsidP="00EE3608">
            <w:pPr>
              <w:ind w:firstLineChars="0" w:firstLine="0"/>
              <w:rPr>
                <w:rFonts w:ascii="Calibri" w:eastAsia="宋体" w:hAnsi="Calibri" w:cs="Times New Roman"/>
                <w:b/>
                <w:bCs/>
                <w:szCs w:val="24"/>
              </w:rPr>
            </w:pPr>
            <w:r w:rsidRPr="00EE3608">
              <w:rPr>
                <w:rFonts w:ascii="Calibri" w:eastAsia="宋体" w:hAnsi="Calibri" w:cs="Times New Roman" w:hint="eastAsia"/>
                <w:b/>
                <w:bCs/>
                <w:szCs w:val="24"/>
              </w:rPr>
              <w:t>面向操作人员，支持日常操作</w:t>
            </w:r>
          </w:p>
        </w:tc>
        <w:tc>
          <w:tcPr>
            <w:tcW w:w="4261" w:type="dxa"/>
          </w:tcPr>
          <w:p w:rsidR="00EE3608" w:rsidRPr="00EE3608" w:rsidRDefault="00EE3608" w:rsidP="00EE3608">
            <w:pPr>
              <w:ind w:firstLineChars="0" w:firstLine="0"/>
              <w:rPr>
                <w:rFonts w:ascii="Calibri" w:eastAsia="宋体" w:hAnsi="Calibri" w:cs="Times New Roman"/>
                <w:b/>
                <w:bCs/>
                <w:szCs w:val="24"/>
              </w:rPr>
            </w:pPr>
            <w:r w:rsidRPr="00EE3608">
              <w:rPr>
                <w:rFonts w:ascii="Calibri" w:eastAsia="宋体" w:hAnsi="Calibri" w:cs="Times New Roman" w:hint="eastAsia"/>
                <w:b/>
                <w:bCs/>
                <w:szCs w:val="24"/>
              </w:rPr>
              <w:t>面向决策人员，支持管理需要</w:t>
            </w:r>
          </w:p>
        </w:tc>
      </w:tr>
      <w:tr w:rsidR="00EE3608" w:rsidRPr="00EE3608" w:rsidTr="00EB6C56">
        <w:tc>
          <w:tcPr>
            <w:tcW w:w="4261" w:type="dxa"/>
          </w:tcPr>
          <w:p w:rsidR="00EE3608" w:rsidRPr="00EE3608" w:rsidRDefault="00EE3608" w:rsidP="00EE3608">
            <w:pPr>
              <w:ind w:firstLineChars="0" w:firstLine="0"/>
              <w:rPr>
                <w:rFonts w:ascii="Calibri" w:eastAsia="宋体" w:hAnsi="Calibri" w:cs="Times New Roman"/>
                <w:b/>
                <w:bCs/>
                <w:szCs w:val="24"/>
              </w:rPr>
            </w:pPr>
            <w:r w:rsidRPr="00EE3608">
              <w:rPr>
                <w:rFonts w:ascii="Calibri" w:eastAsia="宋体" w:hAnsi="Calibri" w:cs="Times New Roman" w:hint="eastAsia"/>
                <w:b/>
                <w:bCs/>
                <w:szCs w:val="24"/>
              </w:rPr>
              <w:t>面向应用，事务驱动</w:t>
            </w:r>
          </w:p>
        </w:tc>
        <w:tc>
          <w:tcPr>
            <w:tcW w:w="4261" w:type="dxa"/>
          </w:tcPr>
          <w:p w:rsidR="00EE3608" w:rsidRPr="00EE3608" w:rsidRDefault="00EE3608" w:rsidP="00EE3608">
            <w:pPr>
              <w:ind w:firstLineChars="0" w:firstLine="0"/>
              <w:rPr>
                <w:rFonts w:ascii="Calibri" w:eastAsia="宋体" w:hAnsi="Calibri" w:cs="Times New Roman"/>
                <w:b/>
                <w:bCs/>
                <w:szCs w:val="24"/>
              </w:rPr>
            </w:pPr>
            <w:r w:rsidRPr="00EE3608">
              <w:rPr>
                <w:rFonts w:ascii="Calibri" w:eastAsia="宋体" w:hAnsi="Calibri" w:cs="Times New Roman" w:hint="eastAsia"/>
                <w:b/>
                <w:bCs/>
                <w:szCs w:val="24"/>
              </w:rPr>
              <w:t>面向分析，分析驱动</w:t>
            </w:r>
          </w:p>
        </w:tc>
      </w:tr>
    </w:tbl>
    <w:p w:rsidR="00EE3608" w:rsidRPr="00EE3608" w:rsidRDefault="00EE3608" w:rsidP="00EE3608">
      <w:pPr>
        <w:ind w:firstLineChars="0" w:firstLine="0"/>
        <w:rPr>
          <w:rFonts w:ascii="Calibri" w:eastAsia="宋体" w:hAnsi="Calibri" w:cs="Times New Roman"/>
          <w:b/>
          <w:bCs/>
          <w:szCs w:val="24"/>
        </w:rPr>
      </w:pPr>
    </w:p>
    <w:p w:rsidR="00EE3608" w:rsidRPr="00EE3608" w:rsidRDefault="00EE3608" w:rsidP="00EE3608">
      <w:pPr>
        <w:keepNext/>
        <w:keepLines/>
        <w:spacing w:before="260" w:after="260" w:line="413" w:lineRule="auto"/>
        <w:ind w:firstLineChars="0" w:firstLine="0"/>
        <w:outlineLvl w:val="1"/>
        <w:rPr>
          <w:rFonts w:ascii="Arial" w:eastAsia="黑体" w:hAnsi="Arial" w:cs="Times New Roman"/>
          <w:b/>
          <w:kern w:val="0"/>
          <w:sz w:val="24"/>
          <w:szCs w:val="20"/>
        </w:rPr>
      </w:pPr>
      <w:r w:rsidRPr="00EE3608">
        <w:rPr>
          <w:rFonts w:ascii="Arial" w:eastAsia="黑体" w:hAnsi="Arial" w:cs="Times New Roman" w:hint="eastAsia"/>
          <w:b/>
          <w:kern w:val="0"/>
          <w:sz w:val="24"/>
          <w:szCs w:val="20"/>
        </w:rPr>
        <w:t>OLAP</w:t>
      </w:r>
      <w:r w:rsidRPr="00EE3608">
        <w:rPr>
          <w:rFonts w:ascii="Arial" w:eastAsia="黑体" w:hAnsi="Arial" w:cs="Times New Roman" w:hint="eastAsia"/>
          <w:b/>
          <w:kern w:val="0"/>
          <w:sz w:val="24"/>
          <w:szCs w:val="20"/>
        </w:rPr>
        <w:t>的基本概念、类型：</w:t>
      </w:r>
    </w:p>
    <w:p w:rsidR="00EE3608" w:rsidRPr="00EE3608" w:rsidRDefault="00EE3608" w:rsidP="00EE3608">
      <w:pPr>
        <w:ind w:firstLineChars="0" w:firstLine="0"/>
        <w:rPr>
          <w:rFonts w:ascii="Calibri" w:eastAsia="宋体" w:hAnsi="Calibri" w:cs="Times New Roman"/>
          <w:bCs/>
          <w:szCs w:val="24"/>
        </w:rPr>
      </w:pPr>
      <w:r w:rsidRPr="00EE3608">
        <w:rPr>
          <w:rFonts w:ascii="Calibri" w:eastAsia="宋体" w:hAnsi="Calibri" w:cs="Times New Roman" w:hint="eastAsia"/>
          <w:bCs/>
          <w:szCs w:val="24"/>
        </w:rPr>
        <w:t>OLAP</w:t>
      </w:r>
      <w:r w:rsidRPr="00EE3608">
        <w:rPr>
          <w:rFonts w:ascii="Calibri" w:eastAsia="宋体" w:hAnsi="Calibri" w:cs="Times New Roman" w:hint="eastAsia"/>
          <w:bCs/>
          <w:szCs w:val="24"/>
        </w:rPr>
        <w:t>是一种软件技术，使分析人员能够迅速、一致、交互地从各个方面观察信息，以达到深入理解数据的目的。</w:t>
      </w:r>
    </w:p>
    <w:p w:rsidR="00EE3608" w:rsidRPr="00EE3608" w:rsidRDefault="00EE3608" w:rsidP="00EE3608">
      <w:pPr>
        <w:ind w:firstLineChars="0" w:firstLine="0"/>
        <w:rPr>
          <w:rFonts w:ascii="Calibri" w:eastAsia="宋体" w:hAnsi="Calibri" w:cs="Times New Roman"/>
          <w:bCs/>
          <w:szCs w:val="24"/>
        </w:rPr>
      </w:pPr>
      <w:r w:rsidRPr="00EE3608">
        <w:rPr>
          <w:rFonts w:ascii="Calibri" w:eastAsia="宋体" w:hAnsi="Calibri" w:cs="Times New Roman" w:hint="eastAsia"/>
          <w:bCs/>
          <w:szCs w:val="24"/>
        </w:rPr>
        <w:t>（</w:t>
      </w:r>
      <w:r w:rsidRPr="00EE3608">
        <w:rPr>
          <w:rFonts w:ascii="Calibri" w:eastAsia="宋体" w:hAnsi="Calibri" w:cs="Times New Roman" w:hint="eastAsia"/>
          <w:bCs/>
          <w:szCs w:val="24"/>
        </w:rPr>
        <w:t>1</w:t>
      </w:r>
      <w:r w:rsidRPr="00EE3608">
        <w:rPr>
          <w:rFonts w:ascii="Calibri" w:eastAsia="宋体" w:hAnsi="Calibri" w:cs="Times New Roman" w:hint="eastAsia"/>
          <w:bCs/>
          <w:szCs w:val="24"/>
        </w:rPr>
        <w:t>）变量</w:t>
      </w:r>
      <w:r w:rsidRPr="00EE3608">
        <w:rPr>
          <w:rFonts w:ascii="Calibri" w:eastAsia="宋体" w:hAnsi="Calibri" w:cs="Times New Roman" w:hint="eastAsia"/>
          <w:bCs/>
          <w:szCs w:val="24"/>
        </w:rPr>
        <w:t xml:space="preserve"> </w:t>
      </w:r>
      <w:r w:rsidRPr="00EE3608">
        <w:rPr>
          <w:rFonts w:ascii="Calibri" w:eastAsia="宋体" w:hAnsi="Calibri" w:cs="Times New Roman" w:hint="eastAsia"/>
          <w:bCs/>
          <w:szCs w:val="24"/>
        </w:rPr>
        <w:t>：变量是数据的实际意义，即描述数据</w:t>
      </w:r>
      <w:r w:rsidRPr="00EE3608">
        <w:rPr>
          <w:rFonts w:ascii="Calibri" w:eastAsia="宋体" w:hAnsi="Calibri" w:cs="Times New Roman"/>
          <w:bCs/>
          <w:szCs w:val="24"/>
        </w:rPr>
        <w:t>“</w:t>
      </w:r>
      <w:r w:rsidRPr="00EE3608">
        <w:rPr>
          <w:rFonts w:ascii="Calibri" w:eastAsia="宋体" w:hAnsi="Calibri" w:cs="Times New Roman" w:hint="eastAsia"/>
          <w:bCs/>
          <w:szCs w:val="24"/>
        </w:rPr>
        <w:t>是什么</w:t>
      </w:r>
      <w:r w:rsidRPr="00EE3608">
        <w:rPr>
          <w:rFonts w:ascii="Calibri" w:eastAsia="宋体" w:hAnsi="Calibri" w:cs="Times New Roman"/>
          <w:bCs/>
          <w:szCs w:val="24"/>
        </w:rPr>
        <w:t>”</w:t>
      </w:r>
      <w:r w:rsidRPr="00EE3608">
        <w:rPr>
          <w:rFonts w:ascii="Calibri" w:eastAsia="宋体" w:hAnsi="Calibri" w:cs="Times New Roman" w:hint="eastAsia"/>
          <w:bCs/>
          <w:szCs w:val="24"/>
        </w:rPr>
        <w:t>。</w:t>
      </w:r>
      <w:r w:rsidRPr="00EE3608">
        <w:rPr>
          <w:rFonts w:ascii="Calibri" w:eastAsia="宋体" w:hAnsi="Calibri" w:cs="Times New Roman" w:hint="eastAsia"/>
          <w:bCs/>
          <w:szCs w:val="24"/>
        </w:rPr>
        <w:t xml:space="preserve"> </w:t>
      </w:r>
      <w:r w:rsidRPr="00EE3608">
        <w:rPr>
          <w:rFonts w:ascii="Calibri" w:eastAsia="宋体" w:hAnsi="Calibri" w:cs="Times New Roman"/>
          <w:bCs/>
          <w:szCs w:val="24"/>
        </w:rPr>
        <w:t>变量又称为事实，是数据库中数据所描述的实体</w:t>
      </w:r>
      <w:r w:rsidRPr="00EE3608">
        <w:rPr>
          <w:rFonts w:ascii="Calibri" w:eastAsia="宋体" w:hAnsi="Calibri" w:cs="Times New Roman" w:hint="eastAsia"/>
          <w:bCs/>
          <w:szCs w:val="24"/>
        </w:rPr>
        <w:t>，</w:t>
      </w:r>
      <w:r w:rsidRPr="00EE3608">
        <w:rPr>
          <w:rFonts w:ascii="Calibri" w:eastAsia="宋体" w:hAnsi="Calibri" w:cs="Times New Roman"/>
          <w:bCs/>
          <w:szCs w:val="24"/>
        </w:rPr>
        <w:t>在多维数据库中，变量是用户所关心的客观事物或事件。变量必须是数值型的，是一个可度量的量。如</w:t>
      </w:r>
      <w:r w:rsidRPr="00EE3608">
        <w:rPr>
          <w:rFonts w:ascii="Calibri" w:eastAsia="宋体" w:hAnsi="Calibri" w:cs="Times New Roman"/>
          <w:bCs/>
          <w:szCs w:val="24"/>
        </w:rPr>
        <w:t>“</w:t>
      </w:r>
      <w:r w:rsidRPr="00EE3608">
        <w:rPr>
          <w:rFonts w:ascii="Calibri" w:eastAsia="宋体" w:hAnsi="Calibri" w:cs="Times New Roman"/>
          <w:bCs/>
          <w:szCs w:val="24"/>
        </w:rPr>
        <w:t>商品数量</w:t>
      </w:r>
      <w:r w:rsidRPr="00EE3608">
        <w:rPr>
          <w:rFonts w:ascii="Calibri" w:eastAsia="宋体" w:hAnsi="Calibri" w:cs="Times New Roman"/>
          <w:bCs/>
          <w:szCs w:val="24"/>
        </w:rPr>
        <w:t>”</w:t>
      </w:r>
      <w:r w:rsidRPr="00EE3608">
        <w:rPr>
          <w:rFonts w:ascii="Calibri" w:eastAsia="宋体" w:hAnsi="Calibri" w:cs="Times New Roman"/>
          <w:bCs/>
          <w:szCs w:val="24"/>
        </w:rPr>
        <w:t>、</w:t>
      </w:r>
      <w:r w:rsidRPr="00EE3608">
        <w:rPr>
          <w:rFonts w:ascii="Calibri" w:eastAsia="宋体" w:hAnsi="Calibri" w:cs="Times New Roman"/>
          <w:bCs/>
          <w:szCs w:val="24"/>
        </w:rPr>
        <w:t>“</w:t>
      </w:r>
      <w:r w:rsidRPr="00EE3608">
        <w:rPr>
          <w:rFonts w:ascii="Calibri" w:eastAsia="宋体" w:hAnsi="Calibri" w:cs="Times New Roman"/>
          <w:bCs/>
          <w:szCs w:val="24"/>
        </w:rPr>
        <w:t>销售额</w:t>
      </w:r>
      <w:r w:rsidRPr="00EE3608">
        <w:rPr>
          <w:rFonts w:ascii="Calibri" w:eastAsia="宋体" w:hAnsi="Calibri" w:cs="Times New Roman"/>
          <w:bCs/>
          <w:szCs w:val="24"/>
        </w:rPr>
        <w:t>”</w:t>
      </w:r>
      <w:r w:rsidRPr="00EE3608">
        <w:rPr>
          <w:rFonts w:ascii="Calibri" w:eastAsia="宋体" w:hAnsi="Calibri" w:cs="Times New Roman"/>
          <w:bCs/>
          <w:szCs w:val="24"/>
        </w:rPr>
        <w:t>等都是变量，而</w:t>
      </w:r>
      <w:r w:rsidRPr="00EE3608">
        <w:rPr>
          <w:rFonts w:ascii="Calibri" w:eastAsia="宋体" w:hAnsi="Calibri" w:cs="Times New Roman"/>
          <w:bCs/>
          <w:szCs w:val="24"/>
        </w:rPr>
        <w:t>“</w:t>
      </w:r>
      <w:r w:rsidRPr="00EE3608">
        <w:rPr>
          <w:rFonts w:ascii="Calibri" w:eastAsia="宋体" w:hAnsi="Calibri" w:cs="Times New Roman"/>
          <w:bCs/>
          <w:szCs w:val="24"/>
        </w:rPr>
        <w:t>地点</w:t>
      </w:r>
      <w:r w:rsidRPr="00EE3608">
        <w:rPr>
          <w:rFonts w:ascii="Calibri" w:eastAsia="宋体" w:hAnsi="Calibri" w:cs="Times New Roman"/>
          <w:bCs/>
          <w:szCs w:val="24"/>
        </w:rPr>
        <w:t>”</w:t>
      </w:r>
      <w:r w:rsidRPr="00EE3608">
        <w:rPr>
          <w:rFonts w:ascii="Calibri" w:eastAsia="宋体" w:hAnsi="Calibri" w:cs="Times New Roman"/>
          <w:bCs/>
          <w:szCs w:val="24"/>
        </w:rPr>
        <w:t>、</w:t>
      </w:r>
      <w:r w:rsidRPr="00EE3608">
        <w:rPr>
          <w:rFonts w:ascii="Calibri" w:eastAsia="宋体" w:hAnsi="Calibri" w:cs="Times New Roman"/>
          <w:bCs/>
          <w:szCs w:val="24"/>
        </w:rPr>
        <w:t>“</w:t>
      </w:r>
      <w:r w:rsidRPr="00EE3608">
        <w:rPr>
          <w:rFonts w:ascii="Calibri" w:eastAsia="宋体" w:hAnsi="Calibri" w:cs="Times New Roman"/>
          <w:bCs/>
          <w:szCs w:val="24"/>
        </w:rPr>
        <w:t>商品名称</w:t>
      </w:r>
      <w:r w:rsidRPr="00EE3608">
        <w:rPr>
          <w:rFonts w:ascii="Calibri" w:eastAsia="宋体" w:hAnsi="Calibri" w:cs="Times New Roman"/>
          <w:bCs/>
          <w:szCs w:val="24"/>
        </w:rPr>
        <w:t>”</w:t>
      </w:r>
      <w:r w:rsidRPr="00EE3608">
        <w:rPr>
          <w:rFonts w:ascii="Calibri" w:eastAsia="宋体" w:hAnsi="Calibri" w:cs="Times New Roman"/>
          <w:bCs/>
          <w:szCs w:val="24"/>
        </w:rPr>
        <w:t>不是变量</w:t>
      </w:r>
      <w:r w:rsidRPr="00EE3608">
        <w:rPr>
          <w:rFonts w:ascii="Calibri" w:eastAsia="宋体" w:hAnsi="Calibri" w:cs="Times New Roman"/>
          <w:bCs/>
          <w:szCs w:val="24"/>
        </w:rPr>
        <w:t>.</w:t>
      </w:r>
    </w:p>
    <w:p w:rsidR="00EE3608" w:rsidRPr="00EE3608" w:rsidRDefault="00EE3608" w:rsidP="00EE3608">
      <w:pPr>
        <w:ind w:firstLineChars="0" w:firstLine="0"/>
        <w:rPr>
          <w:rFonts w:ascii="Calibri" w:eastAsia="宋体" w:hAnsi="Calibri" w:cs="Times New Roman"/>
          <w:bCs/>
          <w:szCs w:val="24"/>
        </w:rPr>
      </w:pPr>
      <w:r w:rsidRPr="00EE3608">
        <w:rPr>
          <w:rFonts w:ascii="Calibri" w:eastAsia="宋体" w:hAnsi="Calibri" w:cs="Times New Roman" w:hint="eastAsia"/>
          <w:bCs/>
          <w:szCs w:val="24"/>
        </w:rPr>
        <w:t xml:space="preserve">   </w:t>
      </w:r>
      <w:r w:rsidRPr="00EE3608">
        <w:rPr>
          <w:rFonts w:ascii="Calibri" w:eastAsia="宋体" w:hAnsi="Calibri" w:cs="Times New Roman" w:hint="eastAsia"/>
          <w:bCs/>
          <w:szCs w:val="24"/>
        </w:rPr>
        <w:t>（</w:t>
      </w:r>
      <w:r w:rsidRPr="00EE3608">
        <w:rPr>
          <w:rFonts w:ascii="Calibri" w:eastAsia="宋体" w:hAnsi="Calibri" w:cs="Times New Roman" w:hint="eastAsia"/>
          <w:bCs/>
          <w:szCs w:val="24"/>
        </w:rPr>
        <w:t>2</w:t>
      </w:r>
      <w:r w:rsidRPr="00EE3608">
        <w:rPr>
          <w:rFonts w:ascii="Calibri" w:eastAsia="宋体" w:hAnsi="Calibri" w:cs="Times New Roman" w:hint="eastAsia"/>
          <w:bCs/>
          <w:szCs w:val="24"/>
        </w:rPr>
        <w:t>）维：维是人们观察数据的特定角度。如产品维、顾客维、时间维等。维是变量的某种性质，它是决策者用来观察变量的依据。</w:t>
      </w:r>
      <w:r w:rsidRPr="00EE3608">
        <w:rPr>
          <w:rFonts w:ascii="Calibri" w:eastAsia="宋体" w:hAnsi="Calibri" w:cs="Times New Roman"/>
          <w:bCs/>
          <w:szCs w:val="24"/>
        </w:rPr>
        <w:t>如决策者需要了解销售随时间变化的情况，时间就是一个维。如果一个变量</w:t>
      </w:r>
      <w:r w:rsidRPr="00EE3608">
        <w:rPr>
          <w:rFonts w:ascii="Calibri" w:eastAsia="宋体" w:hAnsi="Calibri" w:cs="Times New Roman"/>
          <w:bCs/>
          <w:szCs w:val="24"/>
        </w:rPr>
        <w:t>“</w:t>
      </w:r>
      <w:r w:rsidRPr="00EE3608">
        <w:rPr>
          <w:rFonts w:ascii="Calibri" w:eastAsia="宋体" w:hAnsi="Calibri" w:cs="Times New Roman"/>
          <w:bCs/>
          <w:szCs w:val="24"/>
        </w:rPr>
        <w:t>销售额</w:t>
      </w:r>
      <w:r w:rsidRPr="00EE3608">
        <w:rPr>
          <w:rFonts w:ascii="Calibri" w:eastAsia="宋体" w:hAnsi="Calibri" w:cs="Times New Roman"/>
          <w:bCs/>
          <w:szCs w:val="24"/>
        </w:rPr>
        <w:t>”</w:t>
      </w:r>
      <w:r w:rsidRPr="00EE3608">
        <w:rPr>
          <w:rFonts w:ascii="Calibri" w:eastAsia="宋体" w:hAnsi="Calibri" w:cs="Times New Roman"/>
          <w:bCs/>
          <w:szCs w:val="24"/>
        </w:rPr>
        <w:t>有三个相关的维，即</w:t>
      </w:r>
      <w:r w:rsidRPr="00EE3608">
        <w:rPr>
          <w:rFonts w:ascii="Calibri" w:eastAsia="宋体" w:hAnsi="Calibri" w:cs="Times New Roman"/>
          <w:bCs/>
          <w:szCs w:val="24"/>
        </w:rPr>
        <w:t>“</w:t>
      </w:r>
      <w:r w:rsidRPr="00EE3608">
        <w:rPr>
          <w:rFonts w:ascii="Calibri" w:eastAsia="宋体" w:hAnsi="Calibri" w:cs="Times New Roman"/>
          <w:bCs/>
          <w:szCs w:val="24"/>
        </w:rPr>
        <w:t>时间</w:t>
      </w:r>
      <w:r w:rsidRPr="00EE3608">
        <w:rPr>
          <w:rFonts w:ascii="Calibri" w:eastAsia="宋体" w:hAnsi="Calibri" w:cs="Times New Roman"/>
          <w:bCs/>
          <w:szCs w:val="24"/>
        </w:rPr>
        <w:t>”</w:t>
      </w:r>
      <w:r w:rsidRPr="00EE3608">
        <w:rPr>
          <w:rFonts w:ascii="Calibri" w:eastAsia="宋体" w:hAnsi="Calibri" w:cs="Times New Roman"/>
          <w:bCs/>
          <w:szCs w:val="24"/>
        </w:rPr>
        <w:t>、</w:t>
      </w:r>
      <w:r w:rsidRPr="00EE3608">
        <w:rPr>
          <w:rFonts w:ascii="Calibri" w:eastAsia="宋体" w:hAnsi="Calibri" w:cs="Times New Roman"/>
          <w:bCs/>
          <w:szCs w:val="24"/>
        </w:rPr>
        <w:t>“</w:t>
      </w:r>
      <w:r w:rsidRPr="00EE3608">
        <w:rPr>
          <w:rFonts w:ascii="Calibri" w:eastAsia="宋体" w:hAnsi="Calibri" w:cs="Times New Roman"/>
          <w:bCs/>
          <w:szCs w:val="24"/>
        </w:rPr>
        <w:t>商品</w:t>
      </w:r>
      <w:r w:rsidRPr="00EE3608">
        <w:rPr>
          <w:rFonts w:ascii="Calibri" w:eastAsia="宋体" w:hAnsi="Calibri" w:cs="Times New Roman"/>
          <w:bCs/>
          <w:szCs w:val="24"/>
        </w:rPr>
        <w:t>”</w:t>
      </w:r>
      <w:r w:rsidRPr="00EE3608">
        <w:rPr>
          <w:rFonts w:ascii="Calibri" w:eastAsia="宋体" w:hAnsi="Calibri" w:cs="Times New Roman"/>
          <w:bCs/>
          <w:szCs w:val="24"/>
        </w:rPr>
        <w:t>、</w:t>
      </w:r>
      <w:r w:rsidRPr="00EE3608">
        <w:rPr>
          <w:rFonts w:ascii="Calibri" w:eastAsia="宋体" w:hAnsi="Calibri" w:cs="Times New Roman"/>
          <w:bCs/>
          <w:szCs w:val="24"/>
        </w:rPr>
        <w:t>“</w:t>
      </w:r>
      <w:r w:rsidRPr="00EE3608">
        <w:rPr>
          <w:rFonts w:ascii="Calibri" w:eastAsia="宋体" w:hAnsi="Calibri" w:cs="Times New Roman"/>
          <w:bCs/>
          <w:szCs w:val="24"/>
        </w:rPr>
        <w:t>部门</w:t>
      </w:r>
      <w:r w:rsidRPr="00EE3608">
        <w:rPr>
          <w:rFonts w:ascii="Calibri" w:eastAsia="宋体" w:hAnsi="Calibri" w:cs="Times New Roman"/>
          <w:bCs/>
          <w:szCs w:val="24"/>
        </w:rPr>
        <w:t>”</w:t>
      </w:r>
      <w:r w:rsidRPr="00EE3608">
        <w:rPr>
          <w:rFonts w:ascii="Calibri" w:eastAsia="宋体" w:hAnsi="Calibri" w:cs="Times New Roman"/>
          <w:bCs/>
          <w:szCs w:val="24"/>
        </w:rPr>
        <w:t>，我们就可以形象地用一个立方体来表示这些数据。</w:t>
      </w:r>
    </w:p>
    <w:p w:rsidR="00EE3608" w:rsidRPr="00EE3608" w:rsidRDefault="00EE3608" w:rsidP="00EE3608">
      <w:pPr>
        <w:ind w:firstLineChars="0" w:firstLine="0"/>
        <w:rPr>
          <w:rFonts w:ascii="Calibri" w:eastAsia="宋体" w:hAnsi="Calibri" w:cs="Times New Roman"/>
          <w:bCs/>
          <w:szCs w:val="24"/>
        </w:rPr>
      </w:pPr>
      <w:r w:rsidRPr="00EE3608">
        <w:rPr>
          <w:rFonts w:ascii="Calibri" w:eastAsia="宋体" w:hAnsi="Calibri" w:cs="Times New Roman" w:hint="eastAsia"/>
          <w:bCs/>
          <w:szCs w:val="24"/>
        </w:rPr>
        <w:t xml:space="preserve">   </w:t>
      </w:r>
      <w:r w:rsidRPr="00EE3608">
        <w:rPr>
          <w:rFonts w:ascii="Calibri" w:eastAsia="宋体" w:hAnsi="Calibri" w:cs="Times New Roman" w:hint="eastAsia"/>
          <w:bCs/>
          <w:szCs w:val="24"/>
        </w:rPr>
        <w:t>（</w:t>
      </w:r>
      <w:r w:rsidRPr="00EE3608">
        <w:rPr>
          <w:rFonts w:ascii="Calibri" w:eastAsia="宋体" w:hAnsi="Calibri" w:cs="Times New Roman" w:hint="eastAsia"/>
          <w:bCs/>
          <w:szCs w:val="24"/>
        </w:rPr>
        <w:t>3</w:t>
      </w:r>
      <w:r w:rsidRPr="00EE3608">
        <w:rPr>
          <w:rFonts w:ascii="Calibri" w:eastAsia="宋体" w:hAnsi="Calibri" w:cs="Times New Roman" w:hint="eastAsia"/>
          <w:bCs/>
          <w:szCs w:val="24"/>
        </w:rPr>
        <w:t>）维的层次：数据的细节不同程度为维的层次。如日、月、季、年是时间维的层次。</w:t>
      </w:r>
      <w:r w:rsidRPr="00EE3608">
        <w:rPr>
          <w:rFonts w:ascii="Calibri" w:eastAsia="宋体" w:hAnsi="Calibri" w:cs="Times New Roman" w:hint="eastAsia"/>
          <w:bCs/>
          <w:szCs w:val="24"/>
        </w:rPr>
        <w:t xml:space="preserve"> </w:t>
      </w:r>
    </w:p>
    <w:p w:rsidR="00EE3608" w:rsidRPr="00EE3608" w:rsidRDefault="00EE3608" w:rsidP="00EE3608">
      <w:pPr>
        <w:ind w:firstLineChars="0" w:firstLine="0"/>
        <w:rPr>
          <w:rFonts w:ascii="Calibri" w:eastAsia="宋体" w:hAnsi="Calibri" w:cs="Times New Roman"/>
          <w:bCs/>
          <w:szCs w:val="24"/>
        </w:rPr>
      </w:pPr>
      <w:r w:rsidRPr="00EE3608">
        <w:rPr>
          <w:rFonts w:ascii="Calibri" w:eastAsia="宋体" w:hAnsi="Calibri" w:cs="Times New Roman" w:hint="eastAsia"/>
          <w:bCs/>
          <w:szCs w:val="24"/>
        </w:rPr>
        <w:t xml:space="preserve">   </w:t>
      </w:r>
      <w:r w:rsidRPr="00EE3608">
        <w:rPr>
          <w:rFonts w:ascii="Calibri" w:eastAsia="宋体" w:hAnsi="Calibri" w:cs="Times New Roman" w:hint="eastAsia"/>
          <w:bCs/>
          <w:szCs w:val="24"/>
        </w:rPr>
        <w:t>（</w:t>
      </w:r>
      <w:r w:rsidRPr="00EE3608">
        <w:rPr>
          <w:rFonts w:ascii="Calibri" w:eastAsia="宋体" w:hAnsi="Calibri" w:cs="Times New Roman" w:hint="eastAsia"/>
          <w:bCs/>
          <w:szCs w:val="24"/>
        </w:rPr>
        <w:t>4</w:t>
      </w:r>
      <w:r w:rsidRPr="00EE3608">
        <w:rPr>
          <w:rFonts w:ascii="Calibri" w:eastAsia="宋体" w:hAnsi="Calibri" w:cs="Times New Roman" w:hint="eastAsia"/>
          <w:bCs/>
          <w:szCs w:val="24"/>
        </w:rPr>
        <w:t>）维成员：维的一个取值</w:t>
      </w:r>
      <w:proofErr w:type="gramStart"/>
      <w:r w:rsidRPr="00EE3608">
        <w:rPr>
          <w:rFonts w:ascii="Calibri" w:eastAsia="宋体" w:hAnsi="Calibri" w:cs="Times New Roman" w:hint="eastAsia"/>
          <w:bCs/>
          <w:szCs w:val="24"/>
        </w:rPr>
        <w:t>称为该维的</w:t>
      </w:r>
      <w:proofErr w:type="gramEnd"/>
      <w:r w:rsidRPr="00EE3608">
        <w:rPr>
          <w:rFonts w:ascii="Calibri" w:eastAsia="宋体" w:hAnsi="Calibri" w:cs="Times New Roman" w:hint="eastAsia"/>
          <w:bCs/>
          <w:szCs w:val="24"/>
        </w:rPr>
        <w:t>一个维成员。如</w:t>
      </w:r>
      <w:r w:rsidRPr="00EE3608">
        <w:rPr>
          <w:rFonts w:ascii="Calibri" w:eastAsia="宋体" w:hAnsi="Calibri" w:cs="Times New Roman"/>
          <w:bCs/>
          <w:szCs w:val="24"/>
        </w:rPr>
        <w:t>“</w:t>
      </w:r>
      <w:r w:rsidRPr="00EE3608">
        <w:rPr>
          <w:rFonts w:ascii="Calibri" w:eastAsia="宋体" w:hAnsi="Calibri" w:cs="Times New Roman" w:hint="eastAsia"/>
          <w:bCs/>
          <w:szCs w:val="24"/>
        </w:rPr>
        <w:t>某年某月某日</w:t>
      </w:r>
      <w:r w:rsidRPr="00EE3608">
        <w:rPr>
          <w:rFonts w:ascii="Calibri" w:eastAsia="宋体" w:hAnsi="Calibri" w:cs="Times New Roman"/>
          <w:bCs/>
          <w:szCs w:val="24"/>
        </w:rPr>
        <w:t>”</w:t>
      </w:r>
      <w:r w:rsidRPr="00EE3608">
        <w:rPr>
          <w:rFonts w:ascii="Calibri" w:eastAsia="宋体" w:hAnsi="Calibri" w:cs="Times New Roman" w:hint="eastAsia"/>
          <w:bCs/>
          <w:szCs w:val="24"/>
        </w:rPr>
        <w:t>是时间维的一个成员。</w:t>
      </w:r>
      <w:r w:rsidRPr="00EE3608">
        <w:rPr>
          <w:rFonts w:ascii="Calibri" w:eastAsia="宋体" w:hAnsi="Calibri" w:cs="Times New Roman"/>
          <w:bCs/>
          <w:szCs w:val="24"/>
        </w:rPr>
        <w:t xml:space="preserve"> </w:t>
      </w:r>
    </w:p>
    <w:p w:rsidR="00EE3608" w:rsidRPr="00EE3608" w:rsidRDefault="00EE3608" w:rsidP="00EE3608">
      <w:pPr>
        <w:ind w:firstLineChars="150" w:firstLine="315"/>
        <w:rPr>
          <w:rFonts w:ascii="Calibri" w:eastAsia="宋体" w:hAnsi="Calibri" w:cs="Times New Roman"/>
          <w:bCs/>
          <w:szCs w:val="24"/>
        </w:rPr>
      </w:pPr>
      <w:r w:rsidRPr="00EE3608">
        <w:rPr>
          <w:rFonts w:ascii="Calibri" w:eastAsia="宋体" w:hAnsi="Calibri" w:cs="Times New Roman" w:hint="eastAsia"/>
          <w:bCs/>
          <w:szCs w:val="24"/>
        </w:rPr>
        <w:t>（</w:t>
      </w:r>
      <w:r w:rsidRPr="00EE3608">
        <w:rPr>
          <w:rFonts w:ascii="Calibri" w:eastAsia="宋体" w:hAnsi="Calibri" w:cs="Times New Roman" w:hint="eastAsia"/>
          <w:bCs/>
          <w:szCs w:val="24"/>
        </w:rPr>
        <w:t>5</w:t>
      </w:r>
      <w:r w:rsidRPr="00EE3608">
        <w:rPr>
          <w:rFonts w:ascii="Calibri" w:eastAsia="宋体" w:hAnsi="Calibri" w:cs="Times New Roman" w:hint="eastAsia"/>
          <w:bCs/>
          <w:szCs w:val="24"/>
        </w:rPr>
        <w:t>）多维数组：一个多维数组可以表示为：（维</w:t>
      </w:r>
      <w:r w:rsidRPr="00EE3608">
        <w:rPr>
          <w:rFonts w:ascii="Calibri" w:eastAsia="宋体" w:hAnsi="Calibri" w:cs="Times New Roman" w:hint="eastAsia"/>
          <w:bCs/>
          <w:szCs w:val="24"/>
        </w:rPr>
        <w:t>1</w:t>
      </w:r>
      <w:r w:rsidRPr="00EE3608">
        <w:rPr>
          <w:rFonts w:ascii="Calibri" w:eastAsia="宋体" w:hAnsi="Calibri" w:cs="Times New Roman" w:hint="eastAsia"/>
          <w:bCs/>
          <w:szCs w:val="24"/>
        </w:rPr>
        <w:t>，维</w:t>
      </w:r>
      <w:r w:rsidRPr="00EE3608">
        <w:rPr>
          <w:rFonts w:ascii="Calibri" w:eastAsia="宋体" w:hAnsi="Calibri" w:cs="Times New Roman" w:hint="eastAsia"/>
          <w:bCs/>
          <w:szCs w:val="24"/>
        </w:rPr>
        <w:t>2</w:t>
      </w:r>
      <w:r w:rsidRPr="00EE3608">
        <w:rPr>
          <w:rFonts w:ascii="Calibri" w:eastAsia="宋体" w:hAnsi="Calibri" w:cs="Times New Roman" w:hint="eastAsia"/>
          <w:bCs/>
          <w:szCs w:val="24"/>
        </w:rPr>
        <w:t>，</w:t>
      </w:r>
      <w:r w:rsidRPr="00EE3608">
        <w:rPr>
          <w:rFonts w:ascii="Calibri" w:eastAsia="宋体" w:hAnsi="Calibri" w:cs="Times New Roman"/>
          <w:bCs/>
          <w:szCs w:val="24"/>
        </w:rPr>
        <w:t>……</w:t>
      </w:r>
      <w:r w:rsidRPr="00EE3608">
        <w:rPr>
          <w:rFonts w:ascii="Calibri" w:eastAsia="宋体" w:hAnsi="Calibri" w:cs="Times New Roman" w:hint="eastAsia"/>
          <w:bCs/>
          <w:szCs w:val="24"/>
        </w:rPr>
        <w:t>，维</w:t>
      </w:r>
      <w:r w:rsidRPr="00EE3608">
        <w:rPr>
          <w:rFonts w:ascii="Calibri" w:eastAsia="宋体" w:hAnsi="Calibri" w:cs="Times New Roman" w:hint="eastAsia"/>
          <w:bCs/>
          <w:szCs w:val="24"/>
        </w:rPr>
        <w:t>n</w:t>
      </w:r>
      <w:r w:rsidRPr="00EE3608">
        <w:rPr>
          <w:rFonts w:ascii="Calibri" w:eastAsia="宋体" w:hAnsi="Calibri" w:cs="Times New Roman" w:hint="eastAsia"/>
          <w:bCs/>
          <w:szCs w:val="24"/>
        </w:rPr>
        <w:t>，变量）</w:t>
      </w:r>
    </w:p>
    <w:p w:rsidR="00EE3608" w:rsidRPr="00EE3608" w:rsidRDefault="00EE3608" w:rsidP="00EE3608">
      <w:pPr>
        <w:ind w:firstLineChars="0" w:firstLine="0"/>
        <w:rPr>
          <w:rFonts w:ascii="Calibri" w:eastAsia="宋体" w:hAnsi="Calibri" w:cs="Times New Roman"/>
          <w:bCs/>
          <w:szCs w:val="24"/>
        </w:rPr>
      </w:pPr>
      <w:r w:rsidRPr="00EE3608">
        <w:rPr>
          <w:rFonts w:ascii="Calibri" w:eastAsia="宋体" w:hAnsi="Calibri" w:cs="Times New Roman" w:hint="eastAsia"/>
          <w:bCs/>
          <w:szCs w:val="24"/>
        </w:rPr>
        <w:t xml:space="preserve">    </w:t>
      </w:r>
      <w:r w:rsidRPr="00EE3608">
        <w:rPr>
          <w:rFonts w:ascii="Calibri" w:eastAsia="宋体" w:hAnsi="Calibri" w:cs="Times New Roman" w:hint="eastAsia"/>
          <w:bCs/>
          <w:szCs w:val="24"/>
        </w:rPr>
        <w:t>一个</w:t>
      </w:r>
      <w:r w:rsidRPr="00EE3608">
        <w:rPr>
          <w:rFonts w:ascii="Calibri" w:eastAsia="宋体" w:hAnsi="Calibri" w:cs="Times New Roman" w:hint="eastAsia"/>
          <w:bCs/>
          <w:szCs w:val="24"/>
        </w:rPr>
        <w:t>5</w:t>
      </w:r>
      <w:r w:rsidRPr="00EE3608">
        <w:rPr>
          <w:rFonts w:ascii="Calibri" w:eastAsia="宋体" w:hAnsi="Calibri" w:cs="Times New Roman" w:hint="eastAsia"/>
          <w:bCs/>
          <w:szCs w:val="24"/>
        </w:rPr>
        <w:t>维的结构，即（产品，地区，时间，销售渠道，销售额）</w:t>
      </w:r>
    </w:p>
    <w:p w:rsidR="00EE3608" w:rsidRPr="00EE3608" w:rsidRDefault="00EE3608" w:rsidP="00EE3608">
      <w:pPr>
        <w:ind w:firstLineChars="150" w:firstLine="315"/>
        <w:rPr>
          <w:rFonts w:ascii="Calibri" w:eastAsia="宋体" w:hAnsi="Calibri" w:cs="Times New Roman"/>
          <w:bCs/>
          <w:szCs w:val="24"/>
        </w:rPr>
      </w:pPr>
      <w:r w:rsidRPr="00EE3608">
        <w:rPr>
          <w:rFonts w:ascii="Calibri" w:eastAsia="宋体" w:hAnsi="Calibri" w:cs="Times New Roman" w:hint="eastAsia"/>
          <w:bCs/>
          <w:szCs w:val="24"/>
        </w:rPr>
        <w:t>（</w:t>
      </w:r>
      <w:r w:rsidRPr="00EE3608">
        <w:rPr>
          <w:rFonts w:ascii="Calibri" w:eastAsia="宋体" w:hAnsi="Calibri" w:cs="Times New Roman" w:hint="eastAsia"/>
          <w:bCs/>
          <w:szCs w:val="24"/>
        </w:rPr>
        <w:t>6</w:t>
      </w:r>
      <w:r w:rsidRPr="00EE3608">
        <w:rPr>
          <w:rFonts w:ascii="Calibri" w:eastAsia="宋体" w:hAnsi="Calibri" w:cs="Times New Roman" w:hint="eastAsia"/>
          <w:bCs/>
          <w:szCs w:val="24"/>
        </w:rPr>
        <w:t>）数据单元（单元格）：多维数组的取值称为数据单元。</w:t>
      </w:r>
    </w:p>
    <w:p w:rsidR="00EE3608" w:rsidRPr="00EE3608" w:rsidRDefault="00EE3608" w:rsidP="00EE3608">
      <w:pPr>
        <w:ind w:firstLineChars="0" w:firstLine="405"/>
        <w:rPr>
          <w:rFonts w:ascii="Calibri" w:eastAsia="宋体" w:hAnsi="Calibri" w:cs="Times New Roman"/>
          <w:bCs/>
          <w:szCs w:val="24"/>
        </w:rPr>
      </w:pPr>
      <w:r w:rsidRPr="00EE3608">
        <w:rPr>
          <w:rFonts w:ascii="Calibri" w:eastAsia="宋体" w:hAnsi="Calibri" w:cs="Times New Roman" w:hint="eastAsia"/>
          <w:bCs/>
          <w:szCs w:val="24"/>
        </w:rPr>
        <w:t>如：</w:t>
      </w:r>
      <w:r w:rsidRPr="00EE3608">
        <w:rPr>
          <w:rFonts w:ascii="Calibri" w:eastAsia="宋体" w:hAnsi="Calibri" w:cs="Times New Roman" w:hint="eastAsia"/>
          <w:bCs/>
          <w:szCs w:val="24"/>
        </w:rPr>
        <w:t>5</w:t>
      </w:r>
      <w:proofErr w:type="gramStart"/>
      <w:r w:rsidRPr="00EE3608">
        <w:rPr>
          <w:rFonts w:ascii="Calibri" w:eastAsia="宋体" w:hAnsi="Calibri" w:cs="Times New Roman" w:hint="eastAsia"/>
          <w:bCs/>
          <w:szCs w:val="24"/>
        </w:rPr>
        <w:t>维数据</w:t>
      </w:r>
      <w:proofErr w:type="gramEnd"/>
      <w:r w:rsidRPr="00EE3608">
        <w:rPr>
          <w:rFonts w:ascii="Calibri" w:eastAsia="宋体" w:hAnsi="Calibri" w:cs="Times New Roman" w:hint="eastAsia"/>
          <w:bCs/>
          <w:szCs w:val="24"/>
        </w:rPr>
        <w:t>单元（牙膏，上海，</w:t>
      </w:r>
      <w:r w:rsidRPr="00EE3608">
        <w:rPr>
          <w:rFonts w:ascii="Calibri" w:eastAsia="宋体" w:hAnsi="Calibri" w:cs="Times New Roman" w:hint="eastAsia"/>
          <w:bCs/>
          <w:szCs w:val="24"/>
        </w:rPr>
        <w:t>1998</w:t>
      </w:r>
      <w:r w:rsidRPr="00EE3608">
        <w:rPr>
          <w:rFonts w:ascii="Calibri" w:eastAsia="宋体" w:hAnsi="Calibri" w:cs="Times New Roman" w:hint="eastAsia"/>
          <w:bCs/>
          <w:szCs w:val="24"/>
        </w:rPr>
        <w:t>年</w:t>
      </w:r>
      <w:r w:rsidRPr="00EE3608">
        <w:rPr>
          <w:rFonts w:ascii="Calibri" w:eastAsia="宋体" w:hAnsi="Calibri" w:cs="Times New Roman" w:hint="eastAsia"/>
          <w:bCs/>
          <w:szCs w:val="24"/>
        </w:rPr>
        <w:t>12</w:t>
      </w:r>
      <w:r w:rsidRPr="00EE3608">
        <w:rPr>
          <w:rFonts w:ascii="Calibri" w:eastAsia="宋体" w:hAnsi="Calibri" w:cs="Times New Roman" w:hint="eastAsia"/>
          <w:bCs/>
          <w:szCs w:val="24"/>
        </w:rPr>
        <w:t>月，批发，销售额为</w:t>
      </w:r>
      <w:r w:rsidRPr="00EE3608">
        <w:rPr>
          <w:rFonts w:ascii="Calibri" w:eastAsia="宋体" w:hAnsi="Calibri" w:cs="Times New Roman" w:hint="eastAsia"/>
          <w:bCs/>
          <w:szCs w:val="24"/>
        </w:rPr>
        <w:t>100000</w:t>
      </w:r>
      <w:r w:rsidRPr="00EE3608">
        <w:rPr>
          <w:rFonts w:ascii="Calibri" w:eastAsia="宋体" w:hAnsi="Calibri" w:cs="Times New Roman" w:hint="eastAsia"/>
          <w:bCs/>
          <w:szCs w:val="24"/>
        </w:rPr>
        <w:t>）。</w:t>
      </w:r>
    </w:p>
    <w:p w:rsidR="00EE3608" w:rsidRPr="00EE3608" w:rsidRDefault="00EE3608" w:rsidP="00EE3608">
      <w:pPr>
        <w:ind w:firstLineChars="0" w:firstLine="405"/>
        <w:rPr>
          <w:rFonts w:ascii="Calibri" w:eastAsia="宋体" w:hAnsi="Calibri" w:cs="Times New Roman"/>
          <w:b/>
          <w:bCs/>
          <w:szCs w:val="24"/>
        </w:rPr>
      </w:pPr>
      <w:r w:rsidRPr="00EE3608">
        <w:rPr>
          <w:rFonts w:ascii="Calibri" w:eastAsia="宋体" w:hAnsi="Calibri" w:cs="Times New Roman" w:hint="eastAsia"/>
          <w:b/>
          <w:bCs/>
          <w:szCs w:val="24"/>
        </w:rPr>
        <w:t>OLAP</w:t>
      </w:r>
      <w:r w:rsidRPr="00EE3608">
        <w:rPr>
          <w:rFonts w:ascii="Calibri" w:eastAsia="宋体" w:hAnsi="Calibri" w:cs="Times New Roman" w:hint="eastAsia"/>
          <w:b/>
          <w:bCs/>
          <w:szCs w:val="24"/>
        </w:rPr>
        <w:t>的两种具体形式：（</w:t>
      </w:r>
      <w:r w:rsidRPr="00EE3608">
        <w:rPr>
          <w:rFonts w:ascii="Calibri" w:eastAsia="宋体" w:hAnsi="Calibri" w:cs="Times New Roman" w:hint="eastAsia"/>
          <w:b/>
          <w:bCs/>
          <w:szCs w:val="24"/>
        </w:rPr>
        <w:t>P246</w:t>
      </w:r>
      <w:r w:rsidRPr="00EE3608">
        <w:rPr>
          <w:rFonts w:ascii="Calibri" w:eastAsia="宋体" w:hAnsi="Calibri" w:cs="Times New Roman" w:hint="eastAsia"/>
          <w:b/>
          <w:bCs/>
          <w:szCs w:val="24"/>
        </w:rPr>
        <w:t>）</w:t>
      </w:r>
    </w:p>
    <w:p w:rsidR="00EE3608" w:rsidRPr="00EE3608" w:rsidRDefault="00EE3608" w:rsidP="00EE3608">
      <w:pPr>
        <w:numPr>
          <w:ilvl w:val="0"/>
          <w:numId w:val="30"/>
        </w:numPr>
        <w:ind w:firstLineChars="0"/>
        <w:rPr>
          <w:rFonts w:ascii="Calibri" w:eastAsia="宋体" w:hAnsi="Calibri" w:cs="Times New Roman"/>
          <w:bCs/>
          <w:szCs w:val="24"/>
        </w:rPr>
      </w:pPr>
      <w:r w:rsidRPr="00EE3608">
        <w:rPr>
          <w:rFonts w:ascii="Calibri" w:eastAsia="宋体" w:hAnsi="Calibri" w:cs="Times New Roman" w:hint="eastAsia"/>
          <w:bCs/>
          <w:szCs w:val="24"/>
        </w:rPr>
        <w:t>关系数据组织</w:t>
      </w:r>
      <w:r w:rsidRPr="00EE3608">
        <w:rPr>
          <w:rFonts w:ascii="Calibri" w:eastAsia="宋体" w:hAnsi="Calibri" w:cs="Times New Roman" w:hint="eastAsia"/>
          <w:bCs/>
          <w:szCs w:val="24"/>
        </w:rPr>
        <w:t>ROLAP</w:t>
      </w:r>
      <w:r w:rsidRPr="00EE3608">
        <w:rPr>
          <w:rFonts w:ascii="Calibri" w:eastAsia="宋体" w:hAnsi="Calibri" w:cs="Times New Roman" w:hint="eastAsia"/>
          <w:bCs/>
          <w:szCs w:val="24"/>
        </w:rPr>
        <w:t>，基于关系数据库存储方式建立的</w:t>
      </w:r>
      <w:r w:rsidRPr="00EE3608">
        <w:rPr>
          <w:rFonts w:ascii="Calibri" w:eastAsia="宋体" w:hAnsi="Calibri" w:cs="Times New Roman" w:hint="eastAsia"/>
          <w:bCs/>
          <w:szCs w:val="24"/>
        </w:rPr>
        <w:t>OLAP</w:t>
      </w:r>
      <w:r w:rsidRPr="00EE3608">
        <w:rPr>
          <w:rFonts w:ascii="Calibri" w:eastAsia="宋体" w:hAnsi="Calibri" w:cs="Times New Roman" w:hint="eastAsia"/>
          <w:bCs/>
          <w:szCs w:val="24"/>
        </w:rPr>
        <w:t>。</w:t>
      </w:r>
    </w:p>
    <w:p w:rsidR="00EE3608" w:rsidRPr="00EE3608" w:rsidRDefault="00EE3608" w:rsidP="00EE3608">
      <w:pPr>
        <w:numPr>
          <w:ilvl w:val="0"/>
          <w:numId w:val="30"/>
        </w:numPr>
        <w:ind w:firstLineChars="0"/>
        <w:rPr>
          <w:rFonts w:ascii="Calibri" w:eastAsia="宋体" w:hAnsi="Calibri" w:cs="Times New Roman"/>
          <w:bCs/>
          <w:szCs w:val="24"/>
        </w:rPr>
      </w:pPr>
      <w:r w:rsidRPr="00EE3608">
        <w:rPr>
          <w:rFonts w:ascii="Calibri" w:eastAsia="宋体" w:hAnsi="Calibri" w:cs="Times New Roman" w:hint="eastAsia"/>
          <w:bCs/>
          <w:szCs w:val="24"/>
        </w:rPr>
        <w:t>多维数据组织</w:t>
      </w:r>
      <w:r w:rsidRPr="00EE3608">
        <w:rPr>
          <w:rFonts w:ascii="Calibri" w:eastAsia="宋体" w:hAnsi="Calibri" w:cs="Times New Roman" w:hint="eastAsia"/>
          <w:bCs/>
          <w:szCs w:val="24"/>
        </w:rPr>
        <w:t>MOLAP</w:t>
      </w:r>
      <w:r w:rsidRPr="00EE3608">
        <w:rPr>
          <w:rFonts w:ascii="Calibri" w:eastAsia="宋体" w:hAnsi="Calibri" w:cs="Times New Roman" w:hint="eastAsia"/>
          <w:bCs/>
          <w:szCs w:val="24"/>
        </w:rPr>
        <w:t>，基于多维数据库存储方式建立的</w:t>
      </w:r>
      <w:r w:rsidRPr="00EE3608">
        <w:rPr>
          <w:rFonts w:ascii="Calibri" w:eastAsia="宋体" w:hAnsi="Calibri" w:cs="Times New Roman" w:hint="eastAsia"/>
          <w:bCs/>
          <w:szCs w:val="24"/>
        </w:rPr>
        <w:t>OLAP</w:t>
      </w:r>
      <w:r w:rsidRPr="00EE3608">
        <w:rPr>
          <w:rFonts w:ascii="Calibri" w:eastAsia="宋体" w:hAnsi="Calibri" w:cs="Times New Roman" w:hint="eastAsia"/>
          <w:bCs/>
          <w:szCs w:val="24"/>
        </w:rPr>
        <w:t>。</w:t>
      </w:r>
    </w:p>
    <w:p w:rsidR="00EE3608" w:rsidRPr="00EE3608" w:rsidRDefault="00EE3608" w:rsidP="00EE3608">
      <w:pPr>
        <w:keepNext/>
        <w:keepLines/>
        <w:spacing w:before="260" w:after="260" w:line="413" w:lineRule="auto"/>
        <w:ind w:firstLineChars="0" w:firstLine="0"/>
        <w:outlineLvl w:val="1"/>
        <w:rPr>
          <w:rFonts w:ascii="Arial" w:eastAsia="黑体" w:hAnsi="Arial" w:cs="Times New Roman"/>
          <w:b/>
          <w:kern w:val="0"/>
          <w:sz w:val="24"/>
          <w:szCs w:val="20"/>
        </w:rPr>
      </w:pPr>
      <w:r w:rsidRPr="00EE3608">
        <w:rPr>
          <w:rFonts w:ascii="Arial" w:eastAsia="黑体" w:hAnsi="Arial" w:cs="Times New Roman" w:hint="eastAsia"/>
          <w:b/>
          <w:kern w:val="0"/>
          <w:sz w:val="24"/>
          <w:szCs w:val="20"/>
        </w:rPr>
        <w:t>常见的多维数据分析方法：</w:t>
      </w:r>
    </w:p>
    <w:p w:rsidR="00EE3608" w:rsidRPr="00EE3608" w:rsidRDefault="00EE3608" w:rsidP="00EE3608">
      <w:pPr>
        <w:ind w:firstLineChars="0" w:firstLine="405"/>
        <w:rPr>
          <w:rFonts w:ascii="Calibri" w:eastAsia="宋体" w:hAnsi="Calibri" w:cs="Times New Roman"/>
          <w:bCs/>
          <w:szCs w:val="24"/>
        </w:rPr>
      </w:pPr>
      <w:r w:rsidRPr="00EE3608">
        <w:rPr>
          <w:rFonts w:ascii="Calibri" w:eastAsia="宋体" w:hAnsi="Calibri" w:cs="Times New Roman" w:hint="eastAsia"/>
          <w:bCs/>
          <w:szCs w:val="24"/>
        </w:rPr>
        <w:t>多维数据分析：对以多维形式组织起来的数据采取切片、切换、旋转等各种分析方法，以求剖析数据，使最终用户能从多个角度、多侧面地观察数据库中的数据，从而深入地了解包含在数据中的信息和内涵。</w:t>
      </w:r>
    </w:p>
    <w:p w:rsidR="00EE3608" w:rsidRPr="00EE3608" w:rsidRDefault="00EE3608" w:rsidP="00EE3608">
      <w:pPr>
        <w:ind w:firstLineChars="0" w:firstLine="405"/>
        <w:rPr>
          <w:rFonts w:ascii="Calibri" w:eastAsia="宋体" w:hAnsi="Calibri" w:cs="Times New Roman"/>
          <w:bCs/>
          <w:szCs w:val="24"/>
        </w:rPr>
      </w:pPr>
      <w:r w:rsidRPr="00EE3608">
        <w:rPr>
          <w:rFonts w:ascii="Calibri" w:eastAsia="宋体" w:hAnsi="Calibri" w:cs="Times New Roman" w:hint="eastAsia"/>
          <w:bCs/>
          <w:szCs w:val="24"/>
        </w:rPr>
        <w:t>基本方法有：切片、切块、旋转</w:t>
      </w:r>
      <w:r w:rsidRPr="00EE3608">
        <w:rPr>
          <w:rFonts w:ascii="Calibri" w:eastAsia="宋体" w:hAnsi="Calibri" w:cs="Times New Roman" w:hint="eastAsia"/>
          <w:bCs/>
          <w:szCs w:val="24"/>
        </w:rPr>
        <w:t>/</w:t>
      </w:r>
      <w:r w:rsidRPr="00EE3608">
        <w:rPr>
          <w:rFonts w:ascii="Calibri" w:eastAsia="宋体" w:hAnsi="Calibri" w:cs="Times New Roman" w:hint="eastAsia"/>
          <w:bCs/>
          <w:szCs w:val="24"/>
        </w:rPr>
        <w:t>转轴、钻取。</w:t>
      </w:r>
    </w:p>
    <w:p w:rsidR="00EE3608" w:rsidRPr="00EE3608" w:rsidRDefault="00EE3608" w:rsidP="00EE3608">
      <w:pPr>
        <w:numPr>
          <w:ilvl w:val="0"/>
          <w:numId w:val="27"/>
        </w:numPr>
        <w:ind w:firstLineChars="0"/>
        <w:rPr>
          <w:rFonts w:ascii="Calibri" w:eastAsia="宋体" w:hAnsi="Calibri" w:cs="Times New Roman"/>
          <w:bCs/>
          <w:szCs w:val="24"/>
        </w:rPr>
      </w:pPr>
      <w:r w:rsidRPr="00EE3608">
        <w:rPr>
          <w:rFonts w:ascii="Calibri" w:eastAsia="宋体" w:hAnsi="Calibri" w:cs="Times New Roman"/>
          <w:bCs/>
          <w:szCs w:val="24"/>
        </w:rPr>
        <w:lastRenderedPageBreak/>
        <w:t xml:space="preserve">1 </w:t>
      </w:r>
      <w:r w:rsidRPr="00EE3608">
        <w:rPr>
          <w:rFonts w:ascii="Calibri" w:eastAsia="宋体" w:hAnsi="Calibri" w:cs="Times New Roman" w:hint="eastAsia"/>
          <w:bCs/>
          <w:szCs w:val="24"/>
        </w:rPr>
        <w:t>切片：</w:t>
      </w:r>
      <w:r w:rsidRPr="00EE3608">
        <w:rPr>
          <w:rFonts w:ascii="Calibri" w:eastAsia="宋体" w:hAnsi="Calibri" w:cs="Times New Roman" w:hint="eastAsia"/>
          <w:bCs/>
          <w:szCs w:val="24"/>
        </w:rPr>
        <w:t xml:space="preserve"> </w:t>
      </w:r>
      <w:r w:rsidRPr="00EE3608">
        <w:rPr>
          <w:rFonts w:ascii="Calibri" w:eastAsia="宋体" w:hAnsi="Calibri" w:cs="Times New Roman" w:hint="eastAsia"/>
          <w:bCs/>
          <w:szCs w:val="24"/>
        </w:rPr>
        <w:t>所谓切片</w:t>
      </w:r>
      <w:r w:rsidRPr="00EE3608">
        <w:rPr>
          <w:rFonts w:ascii="Calibri" w:eastAsia="宋体" w:hAnsi="Calibri" w:cs="Times New Roman"/>
          <w:bCs/>
          <w:szCs w:val="24"/>
        </w:rPr>
        <w:t>(Slice)</w:t>
      </w:r>
      <w:r w:rsidRPr="00EE3608">
        <w:rPr>
          <w:rFonts w:ascii="Calibri" w:eastAsia="宋体" w:hAnsi="Calibri" w:cs="Times New Roman" w:hint="eastAsia"/>
          <w:bCs/>
          <w:szCs w:val="24"/>
        </w:rPr>
        <w:t>就是在多维数组的某一维上选定一个</w:t>
      </w:r>
      <w:proofErr w:type="gramStart"/>
      <w:r w:rsidRPr="00EE3608">
        <w:rPr>
          <w:rFonts w:ascii="Calibri" w:eastAsia="宋体" w:hAnsi="Calibri" w:cs="Times New Roman" w:hint="eastAsia"/>
          <w:bCs/>
          <w:szCs w:val="24"/>
        </w:rPr>
        <w:t>维成员</w:t>
      </w:r>
      <w:proofErr w:type="gramEnd"/>
      <w:r w:rsidRPr="00EE3608">
        <w:rPr>
          <w:rFonts w:ascii="Calibri" w:eastAsia="宋体" w:hAnsi="Calibri" w:cs="Times New Roman" w:hint="eastAsia"/>
          <w:bCs/>
          <w:szCs w:val="24"/>
        </w:rPr>
        <w:t>后所得到的结果。例如，在一个三维数据立方体</w:t>
      </w:r>
      <w:r w:rsidRPr="00EE3608">
        <w:rPr>
          <w:rFonts w:ascii="Calibri" w:eastAsia="宋体" w:hAnsi="Calibri" w:cs="Times New Roman"/>
          <w:bCs/>
          <w:szCs w:val="24"/>
        </w:rPr>
        <w:t>(</w:t>
      </w:r>
      <w:r w:rsidRPr="00EE3608">
        <w:rPr>
          <w:rFonts w:ascii="Calibri" w:eastAsia="宋体" w:hAnsi="Calibri" w:cs="Times New Roman" w:hint="eastAsia"/>
          <w:bCs/>
          <w:szCs w:val="24"/>
        </w:rPr>
        <w:t>时间，商店，商品，销售额</w:t>
      </w:r>
      <w:r w:rsidRPr="00EE3608">
        <w:rPr>
          <w:rFonts w:ascii="Calibri" w:eastAsia="宋体" w:hAnsi="Calibri" w:cs="Times New Roman"/>
          <w:bCs/>
          <w:szCs w:val="24"/>
        </w:rPr>
        <w:t>)</w:t>
      </w:r>
      <w:r w:rsidRPr="00EE3608">
        <w:rPr>
          <w:rFonts w:ascii="Calibri" w:eastAsia="宋体" w:hAnsi="Calibri" w:cs="Times New Roman" w:hint="eastAsia"/>
          <w:bCs/>
          <w:szCs w:val="24"/>
        </w:rPr>
        <w:t>上选定时间为“</w:t>
      </w:r>
      <w:r w:rsidRPr="00EE3608">
        <w:rPr>
          <w:rFonts w:ascii="Calibri" w:eastAsia="宋体" w:hAnsi="Calibri" w:cs="Times New Roman"/>
          <w:bCs/>
          <w:szCs w:val="24"/>
        </w:rPr>
        <w:t>2004”</w:t>
      </w:r>
      <w:r w:rsidRPr="00EE3608">
        <w:rPr>
          <w:rFonts w:ascii="Calibri" w:eastAsia="宋体" w:hAnsi="Calibri" w:cs="Times New Roman" w:hint="eastAsia"/>
          <w:bCs/>
          <w:szCs w:val="24"/>
        </w:rPr>
        <w:t>，我们就可以得到一个二</w:t>
      </w:r>
      <w:proofErr w:type="gramStart"/>
      <w:r w:rsidRPr="00EE3608">
        <w:rPr>
          <w:rFonts w:ascii="Calibri" w:eastAsia="宋体" w:hAnsi="Calibri" w:cs="Times New Roman" w:hint="eastAsia"/>
          <w:bCs/>
          <w:szCs w:val="24"/>
        </w:rPr>
        <w:t>维数据集</w:t>
      </w:r>
      <w:r w:rsidRPr="00EE3608">
        <w:rPr>
          <w:rFonts w:ascii="Calibri" w:eastAsia="宋体" w:hAnsi="Calibri" w:cs="Times New Roman"/>
          <w:bCs/>
          <w:szCs w:val="24"/>
        </w:rPr>
        <w:t>2004</w:t>
      </w:r>
      <w:r w:rsidRPr="00EE3608">
        <w:rPr>
          <w:rFonts w:ascii="Calibri" w:eastAsia="宋体" w:hAnsi="Calibri" w:cs="Times New Roman" w:hint="eastAsia"/>
          <w:bCs/>
          <w:szCs w:val="24"/>
        </w:rPr>
        <w:t>年</w:t>
      </w:r>
      <w:proofErr w:type="gramEnd"/>
      <w:r w:rsidRPr="00EE3608">
        <w:rPr>
          <w:rFonts w:ascii="Calibri" w:eastAsia="宋体" w:hAnsi="Calibri" w:cs="Times New Roman" w:hint="eastAsia"/>
          <w:bCs/>
          <w:szCs w:val="24"/>
        </w:rPr>
        <w:t>的所有商店，所有商品的销售情况。</w:t>
      </w:r>
    </w:p>
    <w:p w:rsidR="00EE3608" w:rsidRPr="00EE3608" w:rsidRDefault="00EE3608" w:rsidP="00EE3608">
      <w:pPr>
        <w:numPr>
          <w:ilvl w:val="0"/>
          <w:numId w:val="27"/>
        </w:numPr>
        <w:ind w:firstLineChars="0"/>
        <w:rPr>
          <w:rFonts w:ascii="Calibri" w:eastAsia="宋体" w:hAnsi="Calibri" w:cs="Times New Roman"/>
          <w:bCs/>
          <w:szCs w:val="24"/>
        </w:rPr>
      </w:pPr>
      <w:r w:rsidRPr="00EE3608">
        <w:rPr>
          <w:rFonts w:ascii="Calibri" w:eastAsia="宋体" w:hAnsi="Calibri" w:cs="Times New Roman"/>
          <w:bCs/>
          <w:szCs w:val="24"/>
        </w:rPr>
        <w:t xml:space="preserve">2 </w:t>
      </w:r>
      <w:r w:rsidRPr="00EE3608">
        <w:rPr>
          <w:rFonts w:ascii="Calibri" w:eastAsia="宋体" w:hAnsi="Calibri" w:cs="Times New Roman" w:hint="eastAsia"/>
          <w:bCs/>
          <w:szCs w:val="24"/>
        </w:rPr>
        <w:t>切块：</w:t>
      </w:r>
      <w:r w:rsidRPr="00EE3608">
        <w:rPr>
          <w:rFonts w:ascii="Calibri" w:eastAsia="宋体" w:hAnsi="Calibri" w:cs="Times New Roman" w:hint="eastAsia"/>
          <w:bCs/>
          <w:szCs w:val="24"/>
        </w:rPr>
        <w:t xml:space="preserve"> </w:t>
      </w:r>
      <w:r w:rsidRPr="00EE3608">
        <w:rPr>
          <w:rFonts w:ascii="Calibri" w:eastAsia="宋体" w:hAnsi="Calibri" w:cs="Times New Roman" w:hint="eastAsia"/>
          <w:bCs/>
          <w:szCs w:val="24"/>
        </w:rPr>
        <w:t>切块</w:t>
      </w:r>
      <w:r w:rsidRPr="00EE3608">
        <w:rPr>
          <w:rFonts w:ascii="Calibri" w:eastAsia="宋体" w:hAnsi="Calibri" w:cs="Times New Roman"/>
          <w:bCs/>
          <w:szCs w:val="24"/>
        </w:rPr>
        <w:t>(Dice)</w:t>
      </w:r>
      <w:r w:rsidRPr="00EE3608">
        <w:rPr>
          <w:rFonts w:ascii="Calibri" w:eastAsia="宋体" w:hAnsi="Calibri" w:cs="Times New Roman" w:hint="eastAsia"/>
          <w:bCs/>
          <w:szCs w:val="24"/>
        </w:rPr>
        <w:t>就是切片操作的泛化，即在多维数组的某一维上选定一个</w:t>
      </w:r>
      <w:proofErr w:type="gramStart"/>
      <w:r w:rsidRPr="00EE3608">
        <w:rPr>
          <w:rFonts w:ascii="Calibri" w:eastAsia="宋体" w:hAnsi="Calibri" w:cs="Times New Roman" w:hint="eastAsia"/>
          <w:bCs/>
          <w:szCs w:val="24"/>
        </w:rPr>
        <w:t>维成员</w:t>
      </w:r>
      <w:proofErr w:type="gramEnd"/>
      <w:r w:rsidRPr="00EE3608">
        <w:rPr>
          <w:rFonts w:ascii="Calibri" w:eastAsia="宋体" w:hAnsi="Calibri" w:cs="Times New Roman" w:hint="eastAsia"/>
          <w:bCs/>
          <w:szCs w:val="24"/>
        </w:rPr>
        <w:t>区间的操作。</w:t>
      </w:r>
    </w:p>
    <w:p w:rsidR="00EE3608" w:rsidRPr="00EE3608" w:rsidRDefault="00EE3608" w:rsidP="00EE3608">
      <w:pPr>
        <w:numPr>
          <w:ilvl w:val="0"/>
          <w:numId w:val="27"/>
        </w:numPr>
        <w:ind w:firstLineChars="0"/>
        <w:rPr>
          <w:rFonts w:ascii="Calibri" w:eastAsia="宋体" w:hAnsi="Calibri" w:cs="Times New Roman"/>
          <w:bCs/>
          <w:szCs w:val="24"/>
        </w:rPr>
      </w:pPr>
      <w:r w:rsidRPr="00EE3608">
        <w:rPr>
          <w:rFonts w:ascii="Calibri" w:eastAsia="宋体" w:hAnsi="Calibri" w:cs="Times New Roman"/>
          <w:bCs/>
          <w:szCs w:val="24"/>
        </w:rPr>
        <w:t>3.</w:t>
      </w:r>
      <w:r w:rsidRPr="00EE3608">
        <w:rPr>
          <w:rFonts w:ascii="Calibri" w:eastAsia="宋体" w:hAnsi="Calibri" w:cs="Times New Roman" w:hint="eastAsia"/>
          <w:bCs/>
          <w:szCs w:val="24"/>
        </w:rPr>
        <w:t>旋转：</w:t>
      </w:r>
      <w:r w:rsidRPr="00EE3608">
        <w:rPr>
          <w:rFonts w:ascii="Calibri" w:eastAsia="宋体" w:hAnsi="Calibri" w:cs="Times New Roman" w:hint="eastAsia"/>
          <w:bCs/>
          <w:szCs w:val="24"/>
        </w:rPr>
        <w:t xml:space="preserve"> </w:t>
      </w:r>
      <w:r w:rsidRPr="00EE3608">
        <w:rPr>
          <w:rFonts w:ascii="Calibri" w:eastAsia="宋体" w:hAnsi="Calibri" w:cs="Times New Roman" w:hint="eastAsia"/>
          <w:bCs/>
          <w:szCs w:val="24"/>
        </w:rPr>
        <w:t>旋转</w:t>
      </w:r>
      <w:r w:rsidRPr="00EE3608">
        <w:rPr>
          <w:rFonts w:ascii="Calibri" w:eastAsia="宋体" w:hAnsi="Calibri" w:cs="Times New Roman"/>
          <w:bCs/>
          <w:szCs w:val="24"/>
        </w:rPr>
        <w:t>(Rotate</w:t>
      </w:r>
      <w:r w:rsidRPr="00EE3608">
        <w:rPr>
          <w:rFonts w:ascii="Calibri" w:eastAsia="宋体" w:hAnsi="Calibri" w:cs="Times New Roman" w:hint="eastAsia"/>
          <w:bCs/>
          <w:szCs w:val="24"/>
        </w:rPr>
        <w:t>或</w:t>
      </w:r>
      <w:r w:rsidRPr="00EE3608">
        <w:rPr>
          <w:rFonts w:ascii="Calibri" w:eastAsia="宋体" w:hAnsi="Calibri" w:cs="Times New Roman"/>
          <w:bCs/>
          <w:szCs w:val="24"/>
        </w:rPr>
        <w:t>Pivot)</w:t>
      </w:r>
      <w:r w:rsidRPr="00EE3608">
        <w:rPr>
          <w:rFonts w:ascii="Calibri" w:eastAsia="宋体" w:hAnsi="Calibri" w:cs="Times New Roman" w:hint="eastAsia"/>
          <w:bCs/>
          <w:szCs w:val="24"/>
        </w:rPr>
        <w:t>就是从不同的角度来观察同一个数据立方体。例如，在一个数据表</w:t>
      </w:r>
      <w:r w:rsidRPr="00EE3608">
        <w:rPr>
          <w:rFonts w:ascii="Calibri" w:eastAsia="宋体" w:hAnsi="Calibri" w:cs="Times New Roman"/>
          <w:bCs/>
          <w:szCs w:val="24"/>
        </w:rPr>
        <w:t>(</w:t>
      </w:r>
      <w:r w:rsidRPr="00EE3608">
        <w:rPr>
          <w:rFonts w:ascii="Calibri" w:eastAsia="宋体" w:hAnsi="Calibri" w:cs="Times New Roman" w:hint="eastAsia"/>
          <w:bCs/>
          <w:szCs w:val="24"/>
        </w:rPr>
        <w:t>时间，商店，商品，销售额</w:t>
      </w:r>
      <w:r w:rsidRPr="00EE3608">
        <w:rPr>
          <w:rFonts w:ascii="Calibri" w:eastAsia="宋体" w:hAnsi="Calibri" w:cs="Times New Roman"/>
          <w:bCs/>
          <w:szCs w:val="24"/>
        </w:rPr>
        <w:t>)</w:t>
      </w:r>
      <w:r w:rsidRPr="00EE3608">
        <w:rPr>
          <w:rFonts w:ascii="Calibri" w:eastAsia="宋体" w:hAnsi="Calibri" w:cs="Times New Roman" w:hint="eastAsia"/>
          <w:bCs/>
          <w:szCs w:val="24"/>
        </w:rPr>
        <w:t>中，将当前显示的行</w:t>
      </w:r>
      <w:proofErr w:type="gramStart"/>
      <w:r w:rsidRPr="00EE3608">
        <w:rPr>
          <w:rFonts w:ascii="Calibri" w:eastAsia="宋体" w:hAnsi="Calibri" w:cs="Times New Roman" w:hint="eastAsia"/>
          <w:bCs/>
          <w:szCs w:val="24"/>
        </w:rPr>
        <w:t>‘‘</w:t>
      </w:r>
      <w:proofErr w:type="gramEnd"/>
      <w:r w:rsidRPr="00EE3608">
        <w:rPr>
          <w:rFonts w:ascii="Calibri" w:eastAsia="宋体" w:hAnsi="Calibri" w:cs="Times New Roman" w:hint="eastAsia"/>
          <w:bCs/>
          <w:szCs w:val="24"/>
        </w:rPr>
        <w:t>时间</w:t>
      </w:r>
      <w:proofErr w:type="gramStart"/>
      <w:r w:rsidRPr="00EE3608">
        <w:rPr>
          <w:rFonts w:ascii="Calibri" w:eastAsia="宋体" w:hAnsi="Calibri" w:cs="Times New Roman" w:hint="eastAsia"/>
          <w:bCs/>
          <w:szCs w:val="24"/>
        </w:rPr>
        <w:t>”</w:t>
      </w:r>
      <w:proofErr w:type="gramEnd"/>
      <w:r w:rsidRPr="00EE3608">
        <w:rPr>
          <w:rFonts w:ascii="Calibri" w:eastAsia="宋体" w:hAnsi="Calibri" w:cs="Times New Roman" w:hint="eastAsia"/>
          <w:bCs/>
          <w:szCs w:val="24"/>
        </w:rPr>
        <w:t>和列“商品”进行交换，或者将“时间’”维与当前没有显示的维“商店”</w:t>
      </w:r>
      <w:proofErr w:type="gramStart"/>
      <w:r w:rsidRPr="00EE3608">
        <w:rPr>
          <w:rFonts w:ascii="Calibri" w:eastAsia="宋体" w:hAnsi="Calibri" w:cs="Times New Roman" w:hint="eastAsia"/>
          <w:bCs/>
          <w:szCs w:val="24"/>
        </w:rPr>
        <w:t>维进行</w:t>
      </w:r>
      <w:proofErr w:type="gramEnd"/>
      <w:r w:rsidRPr="00EE3608">
        <w:rPr>
          <w:rFonts w:ascii="Calibri" w:eastAsia="宋体" w:hAnsi="Calibri" w:cs="Times New Roman" w:hint="eastAsia"/>
          <w:bCs/>
          <w:szCs w:val="24"/>
        </w:rPr>
        <w:t>交换。这样用户就可以从不同的角度观察数据。</w:t>
      </w:r>
    </w:p>
    <w:p w:rsidR="00EE3608" w:rsidRPr="00EE3608" w:rsidRDefault="00EE3608" w:rsidP="00EE3608">
      <w:pPr>
        <w:numPr>
          <w:ilvl w:val="0"/>
          <w:numId w:val="27"/>
        </w:numPr>
        <w:ind w:firstLineChars="0"/>
        <w:rPr>
          <w:rFonts w:ascii="Calibri" w:eastAsia="宋体" w:hAnsi="Calibri" w:cs="Times New Roman"/>
          <w:bCs/>
          <w:szCs w:val="24"/>
        </w:rPr>
      </w:pPr>
      <w:r w:rsidRPr="00EE3608">
        <w:rPr>
          <w:rFonts w:ascii="Calibri" w:eastAsia="宋体" w:hAnsi="Calibri" w:cs="Times New Roman"/>
          <w:bCs/>
          <w:szCs w:val="24"/>
        </w:rPr>
        <w:t xml:space="preserve"> 4.</w:t>
      </w:r>
      <w:r w:rsidRPr="00EE3608">
        <w:rPr>
          <w:rFonts w:ascii="Calibri" w:eastAsia="宋体" w:hAnsi="Calibri" w:cs="Times New Roman" w:hint="eastAsia"/>
          <w:bCs/>
          <w:szCs w:val="24"/>
        </w:rPr>
        <w:t>上钻：上钻</w:t>
      </w:r>
      <w:r w:rsidRPr="00EE3608">
        <w:rPr>
          <w:rFonts w:ascii="Calibri" w:eastAsia="宋体" w:hAnsi="Calibri" w:cs="Times New Roman"/>
          <w:bCs/>
          <w:szCs w:val="24"/>
        </w:rPr>
        <w:t>(Roll up)</w:t>
      </w:r>
      <w:r w:rsidRPr="00EE3608">
        <w:rPr>
          <w:rFonts w:ascii="Calibri" w:eastAsia="宋体" w:hAnsi="Calibri" w:cs="Times New Roman" w:hint="eastAsia"/>
          <w:bCs/>
          <w:szCs w:val="24"/>
        </w:rPr>
        <w:t>就是在数据立方体上进行的聚集操作。它是指从某层数据出发，根据某一维的层次，得到其上一层的数据总计。例如，当前操作的维是“地理位置”，通过对</w:t>
      </w:r>
      <w:proofErr w:type="gramStart"/>
      <w:r w:rsidRPr="00EE3608">
        <w:rPr>
          <w:rFonts w:ascii="Calibri" w:eastAsia="宋体" w:hAnsi="Calibri" w:cs="Times New Roman" w:hint="eastAsia"/>
          <w:bCs/>
          <w:szCs w:val="24"/>
        </w:rPr>
        <w:t>维成员</w:t>
      </w:r>
      <w:proofErr w:type="gramEnd"/>
      <w:r w:rsidRPr="00EE3608">
        <w:rPr>
          <w:rFonts w:ascii="Calibri" w:eastAsia="宋体" w:hAnsi="Calibri" w:cs="Times New Roman" w:hint="eastAsia"/>
          <w:bCs/>
          <w:szCs w:val="24"/>
        </w:rPr>
        <w:t>“海淀区”的上钻操作，得到“北京市”的销售情况。</w:t>
      </w:r>
    </w:p>
    <w:p w:rsidR="00EE3608" w:rsidRPr="00EE3608" w:rsidRDefault="00EE3608" w:rsidP="00EE3608">
      <w:pPr>
        <w:numPr>
          <w:ilvl w:val="0"/>
          <w:numId w:val="27"/>
        </w:numPr>
        <w:ind w:firstLineChars="0"/>
        <w:rPr>
          <w:rFonts w:ascii="Calibri" w:eastAsia="宋体" w:hAnsi="Calibri" w:cs="Times New Roman"/>
          <w:bCs/>
          <w:szCs w:val="24"/>
        </w:rPr>
      </w:pPr>
      <w:r w:rsidRPr="00EE3608">
        <w:rPr>
          <w:rFonts w:ascii="Calibri" w:eastAsia="宋体" w:hAnsi="Calibri" w:cs="Times New Roman"/>
          <w:bCs/>
          <w:szCs w:val="24"/>
        </w:rPr>
        <w:t>5.</w:t>
      </w:r>
      <w:r w:rsidRPr="00EE3608">
        <w:rPr>
          <w:rFonts w:ascii="Calibri" w:eastAsia="宋体" w:hAnsi="Calibri" w:cs="Times New Roman" w:hint="eastAsia"/>
          <w:bCs/>
          <w:szCs w:val="24"/>
        </w:rPr>
        <w:t>下钻：是上钻的逆操作。下钻从数据立方体的某一层出发，根据其中一维的概念分层，得到其下一层的数据立方体。</w:t>
      </w:r>
    </w:p>
    <w:p w:rsidR="00EE3608" w:rsidRPr="00EE3608" w:rsidRDefault="00EE3608" w:rsidP="00EE3608">
      <w:pPr>
        <w:keepNext/>
        <w:keepLines/>
        <w:spacing w:before="260" w:after="260" w:line="413" w:lineRule="auto"/>
        <w:ind w:firstLineChars="0" w:firstLine="0"/>
        <w:outlineLvl w:val="1"/>
        <w:rPr>
          <w:rFonts w:ascii="Arial" w:eastAsia="黑体" w:hAnsi="Arial" w:cs="Times New Roman"/>
          <w:b/>
          <w:kern w:val="0"/>
          <w:sz w:val="24"/>
          <w:szCs w:val="20"/>
        </w:rPr>
      </w:pPr>
      <w:r w:rsidRPr="00EE3608">
        <w:rPr>
          <w:rFonts w:ascii="Arial" w:eastAsia="黑体" w:hAnsi="Arial" w:cs="Times New Roman" w:hint="eastAsia"/>
          <w:b/>
          <w:kern w:val="0"/>
          <w:sz w:val="24"/>
          <w:szCs w:val="20"/>
        </w:rPr>
        <w:t>OLAP</w:t>
      </w:r>
      <w:r w:rsidRPr="00EE3608">
        <w:rPr>
          <w:rFonts w:ascii="Arial" w:eastAsia="黑体" w:hAnsi="Arial" w:cs="Times New Roman" w:hint="eastAsia"/>
          <w:b/>
          <w:kern w:val="0"/>
          <w:sz w:val="24"/>
          <w:szCs w:val="20"/>
        </w:rPr>
        <w:t>与数据挖掘的关系如何？</w:t>
      </w:r>
    </w:p>
    <w:p w:rsidR="00EE3608" w:rsidRPr="00EE3608" w:rsidRDefault="00EE3608" w:rsidP="00EE3608">
      <w:pPr>
        <w:keepNext/>
        <w:keepLines/>
        <w:spacing w:before="260" w:after="260" w:line="400" w:lineRule="exact"/>
        <w:ind w:firstLineChars="0" w:firstLine="0"/>
        <w:outlineLvl w:val="1"/>
        <w:rPr>
          <w:rFonts w:ascii="宋体" w:eastAsia="宋体" w:hAnsi="宋体" w:cs="Times New Roman"/>
          <w:kern w:val="0"/>
          <w:szCs w:val="21"/>
        </w:rPr>
      </w:pPr>
      <w:r w:rsidRPr="00EE3608">
        <w:rPr>
          <w:rFonts w:ascii="宋体" w:eastAsia="宋体" w:hAnsi="宋体" w:cs="Times New Roman" w:hint="eastAsia"/>
          <w:kern w:val="0"/>
          <w:szCs w:val="21"/>
        </w:rPr>
        <w:t>联机分析处理和数据挖掘虽然是数据仓库上获取两种不同目标的数据增值技术，但这两类技术如果能够在一定程度上融合，会使分析操作智能化，使挖掘操作目标化，从而全面提升商务智能技术的实用价值。即：一方面，联机分析技术可以为数据挖掘提供预期的挖掘对象和目标，避免挖掘的盲目性；另一方面，数据挖掘技术可以使联机分析处理智能化，减少分析人员手工操作的繁杂性，减轻分析人员的负担。</w:t>
      </w:r>
    </w:p>
    <w:p w:rsidR="00EE3608" w:rsidRPr="00EE3608" w:rsidRDefault="00EE3608" w:rsidP="00EE3608">
      <w:pPr>
        <w:ind w:firstLineChars="0" w:firstLine="0"/>
        <w:rPr>
          <w:rFonts w:ascii="Calibri" w:eastAsia="宋体" w:hAnsi="Calibri" w:cs="Times New Roman"/>
          <w:szCs w:val="24"/>
        </w:rPr>
      </w:pPr>
      <w:proofErr w:type="gramStart"/>
      <w:r w:rsidRPr="00EE3608">
        <w:rPr>
          <w:rFonts w:ascii="Calibri" w:eastAsia="宋体" w:hAnsi="Calibri" w:cs="Times New Roman" w:hint="eastAsia"/>
          <w:szCs w:val="24"/>
        </w:rPr>
        <w:t>就工具</w:t>
      </w:r>
      <w:proofErr w:type="gramEnd"/>
      <w:r w:rsidRPr="00EE3608">
        <w:rPr>
          <w:rFonts w:ascii="Calibri" w:eastAsia="宋体" w:hAnsi="Calibri" w:cs="Times New Roman" w:hint="eastAsia"/>
          <w:szCs w:val="24"/>
        </w:rPr>
        <w:t>而言，数据挖掘和</w:t>
      </w:r>
      <w:r w:rsidRPr="00EE3608">
        <w:rPr>
          <w:rFonts w:ascii="Calibri" w:eastAsia="宋体" w:hAnsi="Calibri" w:cs="Times New Roman" w:hint="eastAsia"/>
          <w:szCs w:val="24"/>
        </w:rPr>
        <w:t>OLAP</w:t>
      </w:r>
      <w:r w:rsidRPr="00EE3608">
        <w:rPr>
          <w:rFonts w:ascii="Calibri" w:eastAsia="宋体" w:hAnsi="Calibri" w:cs="Times New Roman" w:hint="eastAsia"/>
          <w:szCs w:val="24"/>
        </w:rPr>
        <w:t>这两种分析工具本身是相辅相成的，</w:t>
      </w:r>
      <w:r w:rsidRPr="00EE3608">
        <w:rPr>
          <w:rFonts w:ascii="Calibri" w:eastAsia="宋体" w:hAnsi="Calibri" w:cs="Times New Roman" w:hint="eastAsia"/>
          <w:szCs w:val="24"/>
        </w:rPr>
        <w:t>OLAP</w:t>
      </w:r>
      <w:r w:rsidRPr="00EE3608">
        <w:rPr>
          <w:rFonts w:ascii="Calibri" w:eastAsia="宋体" w:hAnsi="Calibri" w:cs="Times New Roman" w:hint="eastAsia"/>
          <w:szCs w:val="24"/>
        </w:rPr>
        <w:t>的分析结果可以补充到系统知识库中，给数据挖掘提供分析信息并作为数据挖掘的依据；数据挖掘发现的知识可以指导</w:t>
      </w:r>
      <w:r w:rsidRPr="00EE3608">
        <w:rPr>
          <w:rFonts w:ascii="Calibri" w:eastAsia="宋体" w:hAnsi="Calibri" w:cs="Times New Roman" w:hint="eastAsia"/>
          <w:szCs w:val="24"/>
        </w:rPr>
        <w:t>OLAP</w:t>
      </w:r>
      <w:r w:rsidRPr="00EE3608">
        <w:rPr>
          <w:rFonts w:ascii="Calibri" w:eastAsia="宋体" w:hAnsi="Calibri" w:cs="Times New Roman" w:hint="eastAsia"/>
          <w:szCs w:val="24"/>
        </w:rPr>
        <w:t>的分析处理，拓展</w:t>
      </w:r>
      <w:r w:rsidRPr="00EE3608">
        <w:rPr>
          <w:rFonts w:ascii="Calibri" w:eastAsia="宋体" w:hAnsi="Calibri" w:cs="Times New Roman" w:hint="eastAsia"/>
          <w:szCs w:val="24"/>
        </w:rPr>
        <w:t>OLAP</w:t>
      </w:r>
      <w:r w:rsidRPr="00EE3608">
        <w:rPr>
          <w:rFonts w:ascii="Calibri" w:eastAsia="宋体" w:hAnsi="Calibri" w:cs="Times New Roman" w:hint="eastAsia"/>
          <w:szCs w:val="24"/>
        </w:rPr>
        <w:t>分析的深度，以便发现</w:t>
      </w:r>
      <w:r w:rsidRPr="00EE3608">
        <w:rPr>
          <w:rFonts w:ascii="Calibri" w:eastAsia="宋体" w:hAnsi="Calibri" w:cs="Times New Roman" w:hint="eastAsia"/>
          <w:szCs w:val="24"/>
        </w:rPr>
        <w:t>OLAP</w:t>
      </w:r>
      <w:r w:rsidRPr="00EE3608">
        <w:rPr>
          <w:rFonts w:ascii="Calibri" w:eastAsia="宋体" w:hAnsi="Calibri" w:cs="Times New Roman" w:hint="eastAsia"/>
          <w:szCs w:val="24"/>
        </w:rPr>
        <w:t>所不能发现的更为复杂、细致的信息。</w:t>
      </w:r>
    </w:p>
    <w:p w:rsidR="00EE3608" w:rsidRPr="00EE3608" w:rsidRDefault="00EE3608" w:rsidP="00EE3608">
      <w:pPr>
        <w:ind w:firstLineChars="0" w:firstLine="0"/>
        <w:rPr>
          <w:rFonts w:ascii="Calibri" w:eastAsia="宋体" w:hAnsi="Calibri" w:cs="Times New Roman"/>
          <w:szCs w:val="24"/>
        </w:rPr>
      </w:pPr>
    </w:p>
    <w:p w:rsidR="00EE3608" w:rsidRPr="00EE3608" w:rsidRDefault="00EE3608" w:rsidP="00EE3608">
      <w:pPr>
        <w:keepNext/>
        <w:keepLines/>
        <w:spacing w:before="260" w:after="260" w:line="413" w:lineRule="auto"/>
        <w:ind w:firstLineChars="0" w:firstLine="0"/>
        <w:outlineLvl w:val="1"/>
        <w:rPr>
          <w:rFonts w:ascii="Arial" w:eastAsia="黑体" w:hAnsi="Arial" w:cs="Times New Roman"/>
          <w:b/>
          <w:kern w:val="0"/>
          <w:sz w:val="24"/>
          <w:szCs w:val="20"/>
        </w:rPr>
      </w:pPr>
      <w:r w:rsidRPr="00EE3608">
        <w:rPr>
          <w:rFonts w:ascii="Arial" w:eastAsia="黑体" w:hAnsi="Arial" w:cs="Times New Roman" w:hint="eastAsia"/>
          <w:b/>
          <w:kern w:val="0"/>
          <w:sz w:val="24"/>
          <w:szCs w:val="20"/>
        </w:rPr>
        <w:t xml:space="preserve">  </w:t>
      </w:r>
      <w:r w:rsidRPr="00EE3608">
        <w:rPr>
          <w:rFonts w:ascii="Arial" w:eastAsia="黑体" w:hAnsi="Arial" w:cs="Times New Roman"/>
          <w:b/>
          <w:kern w:val="0"/>
          <w:sz w:val="24"/>
          <w:szCs w:val="20"/>
        </w:rPr>
        <w:t xml:space="preserve"> </w:t>
      </w:r>
      <w:r w:rsidRPr="00EE3608">
        <w:rPr>
          <w:rFonts w:ascii="Arial" w:eastAsia="黑体" w:hAnsi="Arial" w:cs="Times New Roman" w:hint="eastAsia"/>
          <w:b/>
          <w:kern w:val="0"/>
          <w:sz w:val="24"/>
          <w:szCs w:val="20"/>
        </w:rPr>
        <w:t>数据挖掘的概念和主要方法：</w:t>
      </w:r>
    </w:p>
    <w:p w:rsidR="00EE3608" w:rsidRPr="00EE3608" w:rsidRDefault="00EE3608" w:rsidP="00EE3608">
      <w:pPr>
        <w:ind w:firstLineChars="0" w:firstLine="0"/>
        <w:rPr>
          <w:rFonts w:ascii="Calibri" w:eastAsia="宋体" w:hAnsi="Calibri" w:cs="Times New Roman"/>
          <w:szCs w:val="24"/>
        </w:rPr>
      </w:pPr>
      <w:r w:rsidRPr="00EE3608">
        <w:rPr>
          <w:rFonts w:ascii="Calibri" w:eastAsia="宋体" w:hAnsi="Calibri" w:cs="Times New Roman" w:hint="eastAsia"/>
          <w:szCs w:val="24"/>
        </w:rPr>
        <w:t>数据挖掘是将不同的数据源中的数据，通过一定的工具与方法寻找出有价值的知识的数据分析方法。</w:t>
      </w:r>
    </w:p>
    <w:p w:rsidR="00EE3608" w:rsidRPr="00EE3608" w:rsidRDefault="00EE3608" w:rsidP="00EE3608">
      <w:pPr>
        <w:ind w:firstLineChars="0" w:firstLine="0"/>
        <w:rPr>
          <w:rFonts w:ascii="Calibri" w:eastAsia="宋体" w:hAnsi="Calibri" w:cs="Times New Roman"/>
          <w:szCs w:val="24"/>
        </w:rPr>
      </w:pPr>
      <w:r w:rsidRPr="00EE3608">
        <w:rPr>
          <w:rFonts w:ascii="Calibri" w:eastAsia="宋体" w:hAnsi="Calibri" w:cs="Times New Roman" w:hint="eastAsia"/>
          <w:szCs w:val="24"/>
        </w:rPr>
        <w:t>主要方法有数据抽取、分类发现、聚类和关联规则等四种。</w:t>
      </w:r>
      <w:r w:rsidRPr="00EE3608">
        <w:rPr>
          <w:rFonts w:ascii="Calibri" w:eastAsia="宋体" w:hAnsi="Calibri" w:cs="Times New Roman" w:hint="eastAsia"/>
          <w:b/>
          <w:szCs w:val="24"/>
        </w:rPr>
        <w:t>（详情见</w:t>
      </w:r>
      <w:r w:rsidRPr="00EE3608">
        <w:rPr>
          <w:rFonts w:ascii="Calibri" w:eastAsia="宋体" w:hAnsi="Calibri" w:cs="Times New Roman" w:hint="eastAsia"/>
          <w:b/>
          <w:szCs w:val="24"/>
        </w:rPr>
        <w:t>P236</w:t>
      </w:r>
      <w:r w:rsidRPr="00EE3608">
        <w:rPr>
          <w:rFonts w:ascii="Calibri" w:eastAsia="宋体" w:hAnsi="Calibri" w:cs="Times New Roman" w:hint="eastAsia"/>
          <w:b/>
          <w:szCs w:val="24"/>
        </w:rPr>
        <w:t>）</w:t>
      </w:r>
    </w:p>
    <w:p w:rsidR="00EE3608" w:rsidRPr="00EE3608" w:rsidRDefault="00EE3608" w:rsidP="00EE3608">
      <w:pPr>
        <w:keepNext/>
        <w:keepLines/>
        <w:spacing w:before="260" w:after="260" w:line="413" w:lineRule="auto"/>
        <w:ind w:firstLineChars="0" w:firstLine="0"/>
        <w:outlineLvl w:val="1"/>
        <w:rPr>
          <w:rFonts w:ascii="Arial" w:eastAsia="黑体" w:hAnsi="Arial" w:cs="Times New Roman"/>
          <w:b/>
          <w:kern w:val="0"/>
          <w:sz w:val="24"/>
          <w:szCs w:val="20"/>
        </w:rPr>
      </w:pPr>
      <w:r w:rsidRPr="00EE3608">
        <w:rPr>
          <w:rFonts w:ascii="Arial" w:eastAsia="黑体" w:hAnsi="Arial" w:cs="Times New Roman" w:hint="eastAsia"/>
          <w:b/>
          <w:kern w:val="0"/>
          <w:sz w:val="24"/>
          <w:szCs w:val="20"/>
        </w:rPr>
        <w:t>数据仓库与数据库相比较而言，在设计思路上有何区别：</w:t>
      </w:r>
    </w:p>
    <w:p w:rsidR="00EE3608" w:rsidRPr="00EE3608" w:rsidRDefault="00EE3608" w:rsidP="00EE3608">
      <w:pPr>
        <w:numPr>
          <w:ilvl w:val="0"/>
          <w:numId w:val="28"/>
        </w:numPr>
        <w:ind w:firstLineChars="0"/>
        <w:rPr>
          <w:rFonts w:ascii="Calibri" w:eastAsia="宋体" w:hAnsi="Calibri" w:cs="Times New Roman"/>
          <w:szCs w:val="24"/>
        </w:rPr>
      </w:pPr>
      <w:r w:rsidRPr="00EE3608">
        <w:rPr>
          <w:rFonts w:ascii="Calibri" w:eastAsia="宋体" w:hAnsi="Calibri" w:cs="Times New Roman" w:hint="eastAsia"/>
          <w:szCs w:val="24"/>
        </w:rPr>
        <w:t>数据库是面向业务的，使用者是企业的一般业务人员，进行企业日常的数据处理和维护工作。数据仓库是面向决策的，使用者是企业的高层管理人员，它也是使用关系数据库，但数据仓库并不负责处理业务，而是把企业运行数据收集以后用于分析和决策，它的数据来源是企业的业务数据库，甚至</w:t>
      </w:r>
      <w:r w:rsidRPr="00EE3608">
        <w:rPr>
          <w:rFonts w:ascii="Calibri" w:eastAsia="宋体" w:hAnsi="Calibri" w:cs="Times New Roman" w:hint="eastAsia"/>
          <w:szCs w:val="24"/>
        </w:rPr>
        <w:t>EXCEL</w:t>
      </w:r>
      <w:r w:rsidRPr="00EE3608">
        <w:rPr>
          <w:rFonts w:ascii="Calibri" w:eastAsia="宋体" w:hAnsi="Calibri" w:cs="Times New Roman" w:hint="eastAsia"/>
          <w:szCs w:val="24"/>
        </w:rPr>
        <w:t>表格或文本文件。</w:t>
      </w:r>
    </w:p>
    <w:p w:rsidR="00EE3608" w:rsidRPr="00EE3608" w:rsidRDefault="00EE3608" w:rsidP="00EE3608">
      <w:pPr>
        <w:numPr>
          <w:ilvl w:val="0"/>
          <w:numId w:val="28"/>
        </w:numPr>
        <w:ind w:firstLineChars="0"/>
        <w:rPr>
          <w:rFonts w:ascii="Calibri" w:eastAsia="宋体" w:hAnsi="Calibri" w:cs="Times New Roman"/>
          <w:szCs w:val="24"/>
        </w:rPr>
      </w:pPr>
      <w:r w:rsidRPr="00EE3608">
        <w:rPr>
          <w:rFonts w:ascii="Calibri" w:eastAsia="宋体" w:hAnsi="Calibri" w:cs="Times New Roman" w:hint="eastAsia"/>
          <w:szCs w:val="24"/>
        </w:rPr>
        <w:t>数据库注重的是企业运行的当前数据，任务是收集和记录企业的</w:t>
      </w:r>
      <w:proofErr w:type="gramStart"/>
      <w:r w:rsidRPr="00EE3608">
        <w:rPr>
          <w:rFonts w:ascii="Calibri" w:eastAsia="宋体" w:hAnsi="Calibri" w:cs="Times New Roman" w:hint="eastAsia"/>
          <w:szCs w:val="24"/>
        </w:rPr>
        <w:t>原始业务</w:t>
      </w:r>
      <w:proofErr w:type="gramEnd"/>
      <w:r w:rsidRPr="00EE3608">
        <w:rPr>
          <w:rFonts w:ascii="Calibri" w:eastAsia="宋体" w:hAnsi="Calibri" w:cs="Times New Roman" w:hint="eastAsia"/>
          <w:szCs w:val="24"/>
        </w:rPr>
        <w:t>数据；而</w:t>
      </w:r>
      <w:r w:rsidRPr="00EE3608">
        <w:rPr>
          <w:rFonts w:ascii="Calibri" w:eastAsia="宋体" w:hAnsi="Calibri" w:cs="Times New Roman" w:hint="eastAsia"/>
          <w:szCs w:val="24"/>
        </w:rPr>
        <w:lastRenderedPageBreak/>
        <w:t>数据仓库面对的是非即时性的历史数据，任务是通过从企业的业务数据中提取业务数据，并经过加工和处理来呈现给企业的决策人员。</w:t>
      </w:r>
    </w:p>
    <w:p w:rsidR="00EE3608" w:rsidRPr="00EE3608" w:rsidRDefault="00EE3608" w:rsidP="00EE3608">
      <w:pPr>
        <w:ind w:firstLineChars="0" w:firstLine="0"/>
        <w:rPr>
          <w:rFonts w:ascii="Calibri" w:eastAsia="宋体" w:hAnsi="Calibri" w:cs="Times New Roman"/>
          <w:b/>
          <w:bCs/>
          <w:szCs w:val="24"/>
        </w:rPr>
      </w:pPr>
    </w:p>
    <w:p w:rsidR="00EE3608" w:rsidRPr="00EE3608" w:rsidRDefault="00EE3608" w:rsidP="00EE3608">
      <w:pPr>
        <w:keepNext/>
        <w:keepLines/>
        <w:spacing w:before="260" w:after="260" w:line="413" w:lineRule="auto"/>
        <w:ind w:firstLineChars="0" w:firstLine="0"/>
        <w:outlineLvl w:val="1"/>
        <w:rPr>
          <w:rFonts w:ascii="Arial" w:eastAsia="黑体" w:hAnsi="Arial" w:cs="Times New Roman"/>
          <w:b/>
          <w:kern w:val="0"/>
          <w:sz w:val="24"/>
          <w:szCs w:val="20"/>
        </w:rPr>
      </w:pPr>
      <w:r w:rsidRPr="00EE3608">
        <w:rPr>
          <w:rFonts w:ascii="Arial" w:eastAsia="黑体" w:hAnsi="Arial" w:cs="Times New Roman" w:hint="eastAsia"/>
          <w:b/>
          <w:kern w:val="0"/>
          <w:sz w:val="24"/>
          <w:szCs w:val="20"/>
        </w:rPr>
        <w:t>理解</w:t>
      </w:r>
      <w:r w:rsidRPr="00EE3608">
        <w:rPr>
          <w:rFonts w:ascii="Arial" w:eastAsia="黑体" w:hAnsi="Arial" w:cs="Times New Roman" w:hint="eastAsia"/>
          <w:b/>
          <w:kern w:val="0"/>
          <w:sz w:val="24"/>
          <w:szCs w:val="20"/>
        </w:rPr>
        <w:t>DSS</w:t>
      </w:r>
      <w:r w:rsidRPr="00EE3608">
        <w:rPr>
          <w:rFonts w:ascii="Arial" w:eastAsia="黑体" w:hAnsi="Arial" w:cs="Times New Roman" w:hint="eastAsia"/>
          <w:b/>
          <w:kern w:val="0"/>
          <w:sz w:val="24"/>
          <w:szCs w:val="20"/>
        </w:rPr>
        <w:t>开发的灵活性，掌握开发策略：</w:t>
      </w:r>
    </w:p>
    <w:p w:rsidR="00EE3608" w:rsidRPr="00EE3608" w:rsidRDefault="00EE3608" w:rsidP="00EE3608">
      <w:pPr>
        <w:ind w:firstLineChars="0" w:firstLine="0"/>
        <w:rPr>
          <w:rFonts w:ascii="Calibri" w:eastAsia="宋体" w:hAnsi="Calibri" w:cs="Times New Roman"/>
          <w:szCs w:val="24"/>
        </w:rPr>
      </w:pPr>
      <w:r w:rsidRPr="00EE3608">
        <w:rPr>
          <w:rFonts w:ascii="Calibri" w:eastAsia="宋体" w:hAnsi="Calibri" w:cs="Times New Roman" w:hint="eastAsia"/>
          <w:szCs w:val="24"/>
        </w:rPr>
        <w:t>决策支持系统开发策略包括自行开发、委托开发以及购买或购买与开发相结合等，在所有的</w:t>
      </w:r>
      <w:r w:rsidRPr="00EE3608">
        <w:rPr>
          <w:rFonts w:ascii="Calibri" w:eastAsia="宋体" w:hAnsi="Calibri" w:cs="Times New Roman" w:hint="eastAsia"/>
          <w:szCs w:val="24"/>
        </w:rPr>
        <w:t>DSS</w:t>
      </w:r>
      <w:r w:rsidRPr="00EE3608">
        <w:rPr>
          <w:rFonts w:ascii="Calibri" w:eastAsia="宋体" w:hAnsi="Calibri" w:cs="Times New Roman" w:hint="eastAsia"/>
          <w:szCs w:val="24"/>
        </w:rPr>
        <w:t>开发方法中，有</w:t>
      </w:r>
      <w:r w:rsidRPr="00EE3608">
        <w:rPr>
          <w:rFonts w:ascii="Calibri" w:eastAsia="宋体" w:hAnsi="Calibri" w:cs="Times New Roman" w:hint="eastAsia"/>
          <w:szCs w:val="24"/>
        </w:rPr>
        <w:t>3</w:t>
      </w:r>
      <w:r w:rsidRPr="00EE3608">
        <w:rPr>
          <w:rFonts w:ascii="Calibri" w:eastAsia="宋体" w:hAnsi="Calibri" w:cs="Times New Roman" w:hint="eastAsia"/>
          <w:szCs w:val="24"/>
        </w:rPr>
        <w:t>种不同的策略：第一是编制一个用户定制化的</w:t>
      </w:r>
      <w:r w:rsidRPr="00EE3608">
        <w:rPr>
          <w:rFonts w:ascii="Calibri" w:eastAsia="宋体" w:hAnsi="Calibri" w:cs="Times New Roman" w:hint="eastAsia"/>
          <w:szCs w:val="24"/>
        </w:rPr>
        <w:t>DSS</w:t>
      </w:r>
      <w:r w:rsidRPr="00EE3608">
        <w:rPr>
          <w:rFonts w:ascii="Calibri" w:eastAsia="宋体" w:hAnsi="Calibri" w:cs="Times New Roman" w:hint="eastAsia"/>
          <w:szCs w:val="24"/>
        </w:rPr>
        <w:t>，第二是采用</w:t>
      </w:r>
      <w:r w:rsidRPr="00EE3608">
        <w:rPr>
          <w:rFonts w:ascii="Calibri" w:eastAsia="宋体" w:hAnsi="Calibri" w:cs="Times New Roman" w:hint="eastAsia"/>
          <w:szCs w:val="24"/>
        </w:rPr>
        <w:t>DSS</w:t>
      </w:r>
      <w:r w:rsidRPr="00EE3608">
        <w:rPr>
          <w:rFonts w:ascii="Calibri" w:eastAsia="宋体" w:hAnsi="Calibri" w:cs="Times New Roman" w:hint="eastAsia"/>
          <w:szCs w:val="24"/>
        </w:rPr>
        <w:t>集成开发工具，第三是利用专用</w:t>
      </w:r>
      <w:r w:rsidRPr="00EE3608">
        <w:rPr>
          <w:rFonts w:ascii="Calibri" w:eastAsia="宋体" w:hAnsi="Calibri" w:cs="Times New Roman" w:hint="eastAsia"/>
          <w:szCs w:val="24"/>
        </w:rPr>
        <w:t>DSS</w:t>
      </w:r>
      <w:r w:rsidRPr="00EE3608">
        <w:rPr>
          <w:rFonts w:ascii="Calibri" w:eastAsia="宋体" w:hAnsi="Calibri" w:cs="Times New Roman" w:hint="eastAsia"/>
          <w:szCs w:val="24"/>
        </w:rPr>
        <w:t>生成器。（详情见</w:t>
      </w:r>
      <w:r w:rsidRPr="00EE3608">
        <w:rPr>
          <w:rFonts w:ascii="Calibri" w:eastAsia="宋体" w:hAnsi="Calibri" w:cs="Times New Roman" w:hint="eastAsia"/>
          <w:szCs w:val="24"/>
        </w:rPr>
        <w:t>P256</w:t>
      </w:r>
      <w:r w:rsidRPr="00EE3608">
        <w:rPr>
          <w:rFonts w:ascii="Calibri" w:eastAsia="宋体" w:hAnsi="Calibri" w:cs="Times New Roman" w:hint="eastAsia"/>
          <w:szCs w:val="24"/>
        </w:rPr>
        <w:t>）</w:t>
      </w:r>
    </w:p>
    <w:p w:rsidR="00EE3608" w:rsidRPr="00EE3608" w:rsidRDefault="00EE3608" w:rsidP="00EE3608">
      <w:pPr>
        <w:ind w:firstLineChars="0" w:firstLine="0"/>
        <w:rPr>
          <w:rFonts w:ascii="Calibri" w:eastAsia="宋体" w:hAnsi="Calibri" w:cs="Times New Roman"/>
          <w:b/>
          <w:szCs w:val="24"/>
        </w:rPr>
      </w:pPr>
      <w:r w:rsidRPr="00EE3608">
        <w:rPr>
          <w:rFonts w:ascii="Calibri" w:eastAsia="宋体" w:hAnsi="Calibri" w:cs="Times New Roman" w:hint="eastAsia"/>
          <w:b/>
          <w:szCs w:val="24"/>
        </w:rPr>
        <w:t>对于常见的</w:t>
      </w:r>
      <w:r w:rsidRPr="00EE3608">
        <w:rPr>
          <w:rFonts w:ascii="Calibri" w:eastAsia="宋体" w:hAnsi="Calibri" w:cs="Times New Roman" w:hint="eastAsia"/>
          <w:b/>
          <w:szCs w:val="24"/>
        </w:rPr>
        <w:t>DSS</w:t>
      </w:r>
      <w:r w:rsidRPr="00EE3608">
        <w:rPr>
          <w:rFonts w:ascii="Calibri" w:eastAsia="宋体" w:hAnsi="Calibri" w:cs="Times New Roman" w:hint="eastAsia"/>
          <w:b/>
          <w:szCs w:val="24"/>
        </w:rPr>
        <w:t>案例，要能分析其开发策略和开发步骤：（同详情见</w:t>
      </w:r>
      <w:r w:rsidRPr="00EE3608">
        <w:rPr>
          <w:rFonts w:ascii="Calibri" w:eastAsia="宋体" w:hAnsi="Calibri" w:cs="Times New Roman" w:hint="eastAsia"/>
          <w:b/>
          <w:szCs w:val="24"/>
        </w:rPr>
        <w:t>P256</w:t>
      </w:r>
      <w:r w:rsidRPr="00EE3608">
        <w:rPr>
          <w:rFonts w:ascii="Calibri" w:eastAsia="宋体" w:hAnsi="Calibri" w:cs="Times New Roman" w:hint="eastAsia"/>
          <w:b/>
          <w:szCs w:val="24"/>
        </w:rPr>
        <w:t>）</w:t>
      </w:r>
    </w:p>
    <w:p w:rsidR="00EE3608" w:rsidRPr="00EE3608" w:rsidRDefault="00EE3608" w:rsidP="00EE3608">
      <w:pPr>
        <w:ind w:firstLineChars="0" w:firstLine="0"/>
        <w:rPr>
          <w:rFonts w:ascii="Calibri" w:eastAsia="宋体" w:hAnsi="Calibri" w:cs="Times New Roman"/>
          <w:szCs w:val="24"/>
        </w:rPr>
      </w:pPr>
    </w:p>
    <w:p w:rsidR="00EE3608" w:rsidRPr="00EE3608" w:rsidRDefault="00EE3608" w:rsidP="00EE3608">
      <w:pPr>
        <w:keepNext/>
        <w:keepLines/>
        <w:spacing w:before="260" w:after="260" w:line="413" w:lineRule="auto"/>
        <w:ind w:firstLineChars="0" w:firstLine="0"/>
        <w:outlineLvl w:val="1"/>
        <w:rPr>
          <w:rFonts w:ascii="Arial" w:eastAsia="黑体" w:hAnsi="Arial" w:cs="Times New Roman"/>
          <w:b/>
          <w:kern w:val="0"/>
          <w:sz w:val="24"/>
          <w:szCs w:val="20"/>
        </w:rPr>
      </w:pPr>
      <w:r w:rsidRPr="00EE3608">
        <w:rPr>
          <w:rFonts w:ascii="Arial" w:eastAsia="黑体" w:hAnsi="Arial" w:cs="Times New Roman" w:hint="eastAsia"/>
          <w:b/>
          <w:kern w:val="0"/>
          <w:sz w:val="24"/>
          <w:szCs w:val="20"/>
        </w:rPr>
        <w:t>与</w:t>
      </w:r>
      <w:r w:rsidRPr="00EE3608">
        <w:rPr>
          <w:rFonts w:ascii="Arial" w:eastAsia="黑体" w:hAnsi="Arial" w:cs="Times New Roman" w:hint="eastAsia"/>
          <w:b/>
          <w:kern w:val="0"/>
          <w:sz w:val="24"/>
          <w:szCs w:val="20"/>
        </w:rPr>
        <w:t>MIS</w:t>
      </w:r>
      <w:r w:rsidRPr="00EE3608">
        <w:rPr>
          <w:rFonts w:ascii="Arial" w:eastAsia="黑体" w:hAnsi="Arial" w:cs="Times New Roman" w:hint="eastAsia"/>
          <w:b/>
          <w:kern w:val="0"/>
          <w:sz w:val="24"/>
          <w:szCs w:val="20"/>
        </w:rPr>
        <w:t>开发相比，</w:t>
      </w:r>
      <w:r w:rsidRPr="00EE3608">
        <w:rPr>
          <w:rFonts w:ascii="Arial" w:eastAsia="黑体" w:hAnsi="Arial" w:cs="Times New Roman" w:hint="eastAsia"/>
          <w:b/>
          <w:kern w:val="0"/>
          <w:sz w:val="24"/>
          <w:szCs w:val="20"/>
        </w:rPr>
        <w:t>DSS</w:t>
      </w:r>
      <w:r w:rsidRPr="00EE3608">
        <w:rPr>
          <w:rFonts w:ascii="Arial" w:eastAsia="黑体" w:hAnsi="Arial" w:cs="Times New Roman" w:hint="eastAsia"/>
          <w:b/>
          <w:kern w:val="0"/>
          <w:sz w:val="24"/>
          <w:szCs w:val="20"/>
        </w:rPr>
        <w:t>开发更注重哪些方面：</w:t>
      </w:r>
    </w:p>
    <w:p w:rsidR="00EE3608" w:rsidRPr="00EE3608" w:rsidRDefault="00EE3608" w:rsidP="00EE3608">
      <w:pPr>
        <w:ind w:firstLineChars="0" w:firstLine="0"/>
        <w:rPr>
          <w:rFonts w:ascii="Calibri" w:eastAsia="宋体" w:hAnsi="Calibri" w:cs="Times New Roman"/>
          <w:szCs w:val="24"/>
        </w:rPr>
      </w:pPr>
      <w:r w:rsidRPr="00EE3608">
        <w:rPr>
          <w:rFonts w:ascii="Calibri" w:eastAsia="宋体" w:hAnsi="Calibri" w:cs="Times New Roman" w:hint="eastAsia"/>
          <w:szCs w:val="24"/>
        </w:rPr>
        <w:t>MIS</w:t>
      </w:r>
      <w:r w:rsidRPr="00EE3608">
        <w:rPr>
          <w:rFonts w:ascii="Calibri" w:eastAsia="宋体" w:hAnsi="Calibri" w:cs="Times New Roman" w:hint="eastAsia"/>
          <w:szCs w:val="24"/>
        </w:rPr>
        <w:t>的开发主要采取系统生命周期法，</w:t>
      </w:r>
      <w:r w:rsidRPr="00EE3608">
        <w:rPr>
          <w:rFonts w:ascii="Calibri" w:eastAsia="宋体" w:hAnsi="Calibri" w:cs="Times New Roman" w:hint="eastAsia"/>
          <w:szCs w:val="24"/>
        </w:rPr>
        <w:t>DSS</w:t>
      </w:r>
      <w:r w:rsidRPr="00EE3608">
        <w:rPr>
          <w:rFonts w:ascii="Calibri" w:eastAsia="宋体" w:hAnsi="Calibri" w:cs="Times New Roman" w:hint="eastAsia"/>
          <w:szCs w:val="24"/>
        </w:rPr>
        <w:t>可以用不同的方法进行构造，其典型的方法主要有原型法</w:t>
      </w:r>
      <w:r w:rsidRPr="00EE3608">
        <w:rPr>
          <w:rFonts w:ascii="Calibri" w:eastAsia="宋体" w:hAnsi="Calibri" w:cs="Times New Roman" w:hint="eastAsia"/>
          <w:szCs w:val="24"/>
        </w:rPr>
        <w:t>+</w:t>
      </w:r>
      <w:r w:rsidRPr="00EE3608">
        <w:rPr>
          <w:rFonts w:ascii="Calibri" w:eastAsia="宋体" w:hAnsi="Calibri" w:cs="Times New Roman" w:hint="eastAsia"/>
          <w:szCs w:val="24"/>
        </w:rPr>
        <w:t>迭代法、层次模型法、</w:t>
      </w:r>
      <w:r w:rsidRPr="00EE3608">
        <w:rPr>
          <w:rFonts w:ascii="Calibri" w:eastAsia="宋体" w:hAnsi="Calibri" w:cs="Times New Roman" w:hint="eastAsia"/>
          <w:szCs w:val="24"/>
        </w:rPr>
        <w:t>ROMC</w:t>
      </w:r>
      <w:r w:rsidRPr="00EE3608">
        <w:rPr>
          <w:rFonts w:ascii="Calibri" w:eastAsia="宋体" w:hAnsi="Calibri" w:cs="Times New Roman" w:hint="eastAsia"/>
          <w:szCs w:val="24"/>
        </w:rPr>
        <w:t>方法。（详情见</w:t>
      </w:r>
      <w:r w:rsidRPr="00EE3608">
        <w:rPr>
          <w:rFonts w:ascii="Calibri" w:eastAsia="宋体" w:hAnsi="Calibri" w:cs="Times New Roman" w:hint="eastAsia"/>
          <w:szCs w:val="24"/>
        </w:rPr>
        <w:t>272</w:t>
      </w:r>
      <w:r w:rsidRPr="00EE3608">
        <w:rPr>
          <w:rFonts w:ascii="Calibri" w:eastAsia="宋体" w:hAnsi="Calibri" w:cs="Times New Roman" w:hint="eastAsia"/>
          <w:szCs w:val="24"/>
        </w:rPr>
        <w:t>）</w:t>
      </w:r>
    </w:p>
    <w:p w:rsidR="00EE3608" w:rsidRPr="00EE3608" w:rsidRDefault="00EE3608" w:rsidP="00EE3608">
      <w:pPr>
        <w:keepNext/>
        <w:keepLines/>
        <w:spacing w:before="260" w:after="260" w:line="413" w:lineRule="auto"/>
        <w:ind w:firstLineChars="0" w:firstLine="0"/>
        <w:outlineLvl w:val="1"/>
        <w:rPr>
          <w:rFonts w:ascii="Arial" w:eastAsia="黑体" w:hAnsi="Arial" w:cs="Times New Roman"/>
          <w:b/>
          <w:kern w:val="0"/>
          <w:sz w:val="24"/>
          <w:szCs w:val="20"/>
        </w:rPr>
      </w:pPr>
      <w:r w:rsidRPr="00EE3608">
        <w:rPr>
          <w:rFonts w:ascii="Arial" w:eastAsia="黑体" w:hAnsi="Arial" w:cs="Times New Roman" w:hint="eastAsia"/>
          <w:b/>
          <w:kern w:val="0"/>
          <w:sz w:val="24"/>
          <w:szCs w:val="20"/>
        </w:rPr>
        <w:t>传统</w:t>
      </w:r>
      <w:r w:rsidRPr="00EE3608">
        <w:rPr>
          <w:rFonts w:ascii="Arial" w:eastAsia="黑体" w:hAnsi="Arial" w:cs="Times New Roman" w:hint="eastAsia"/>
          <w:b/>
          <w:kern w:val="0"/>
          <w:sz w:val="24"/>
          <w:szCs w:val="20"/>
        </w:rPr>
        <w:t>DSS</w:t>
      </w:r>
      <w:r w:rsidRPr="00EE3608">
        <w:rPr>
          <w:rFonts w:ascii="Arial" w:eastAsia="黑体" w:hAnsi="Arial" w:cs="Times New Roman" w:hint="eastAsia"/>
          <w:b/>
          <w:kern w:val="0"/>
          <w:sz w:val="24"/>
          <w:szCs w:val="20"/>
        </w:rPr>
        <w:t>的设计思路：</w:t>
      </w:r>
    </w:p>
    <w:p w:rsidR="00EE3608" w:rsidRPr="00EE3608" w:rsidRDefault="00EE3608" w:rsidP="00EE3608">
      <w:pPr>
        <w:numPr>
          <w:ilvl w:val="0"/>
          <w:numId w:val="29"/>
        </w:numPr>
        <w:ind w:firstLineChars="0"/>
        <w:rPr>
          <w:rFonts w:ascii="Calibri" w:eastAsia="宋体" w:hAnsi="Calibri" w:cs="Times New Roman"/>
          <w:szCs w:val="24"/>
        </w:rPr>
      </w:pPr>
      <w:r w:rsidRPr="00EE3608">
        <w:rPr>
          <w:rFonts w:ascii="Calibri" w:eastAsia="宋体" w:hAnsi="Calibri" w:cs="Times New Roman" w:hint="eastAsia"/>
          <w:szCs w:val="24"/>
        </w:rPr>
        <w:t>DSS</w:t>
      </w:r>
      <w:r w:rsidRPr="00EE3608">
        <w:rPr>
          <w:rFonts w:ascii="Calibri" w:eastAsia="宋体" w:hAnsi="Calibri" w:cs="Times New Roman" w:hint="eastAsia"/>
          <w:szCs w:val="24"/>
        </w:rPr>
        <w:t>系统分析。包括确定实际决策问题目标，对系统分析论证。</w:t>
      </w:r>
    </w:p>
    <w:p w:rsidR="00EE3608" w:rsidRPr="00EE3608" w:rsidRDefault="00EE3608" w:rsidP="00EE3608">
      <w:pPr>
        <w:numPr>
          <w:ilvl w:val="0"/>
          <w:numId w:val="29"/>
        </w:numPr>
        <w:ind w:firstLineChars="0"/>
        <w:rPr>
          <w:rFonts w:ascii="Calibri" w:eastAsia="宋体" w:hAnsi="Calibri" w:cs="Times New Roman"/>
          <w:szCs w:val="24"/>
        </w:rPr>
      </w:pPr>
      <w:r w:rsidRPr="00EE3608">
        <w:rPr>
          <w:rFonts w:ascii="Calibri" w:eastAsia="宋体" w:hAnsi="Calibri" w:cs="Times New Roman" w:hint="eastAsia"/>
          <w:szCs w:val="24"/>
        </w:rPr>
        <w:t>DSS</w:t>
      </w:r>
      <w:r w:rsidRPr="00EE3608">
        <w:rPr>
          <w:rFonts w:ascii="Calibri" w:eastAsia="宋体" w:hAnsi="Calibri" w:cs="Times New Roman" w:hint="eastAsia"/>
          <w:szCs w:val="24"/>
        </w:rPr>
        <w:t>系统初步设计。包括将决策问题分解成多个子问题以及它们的综合。</w:t>
      </w:r>
    </w:p>
    <w:p w:rsidR="00EE3608" w:rsidRPr="00EE3608" w:rsidRDefault="00EE3608" w:rsidP="00EE3608">
      <w:pPr>
        <w:numPr>
          <w:ilvl w:val="0"/>
          <w:numId w:val="29"/>
        </w:numPr>
        <w:ind w:firstLineChars="0"/>
        <w:rPr>
          <w:rFonts w:ascii="Calibri" w:eastAsia="宋体" w:hAnsi="Calibri" w:cs="Times New Roman"/>
          <w:szCs w:val="24"/>
        </w:rPr>
      </w:pPr>
      <w:r w:rsidRPr="00EE3608">
        <w:rPr>
          <w:rFonts w:ascii="Calibri" w:eastAsia="宋体" w:hAnsi="Calibri" w:cs="Times New Roman" w:hint="eastAsia"/>
          <w:szCs w:val="24"/>
        </w:rPr>
        <w:t>DSS</w:t>
      </w:r>
      <w:r w:rsidRPr="00EE3608">
        <w:rPr>
          <w:rFonts w:ascii="Calibri" w:eastAsia="宋体" w:hAnsi="Calibri" w:cs="Times New Roman" w:hint="eastAsia"/>
          <w:szCs w:val="24"/>
        </w:rPr>
        <w:t>系统详细设计。包括各个子问题的详细设计（数据设计、模型设计）和综合设计（对各个子问题的综合控制设计）。</w:t>
      </w:r>
    </w:p>
    <w:p w:rsidR="00EE3608" w:rsidRPr="00EE3608" w:rsidRDefault="00EE3608" w:rsidP="00EE3608">
      <w:pPr>
        <w:numPr>
          <w:ilvl w:val="0"/>
          <w:numId w:val="29"/>
        </w:numPr>
        <w:ind w:firstLineChars="0"/>
        <w:rPr>
          <w:rFonts w:ascii="Calibri" w:eastAsia="宋体" w:hAnsi="Calibri" w:cs="Times New Roman"/>
          <w:szCs w:val="24"/>
        </w:rPr>
      </w:pPr>
      <w:r w:rsidRPr="00EE3608">
        <w:rPr>
          <w:rFonts w:ascii="Calibri" w:eastAsia="宋体" w:hAnsi="Calibri" w:cs="Times New Roman" w:hint="eastAsia"/>
          <w:szCs w:val="24"/>
        </w:rPr>
        <w:t>各部件编制程序。主要包括建立数据库和数据库管理系统；编制模型程序，建立模型库、模型库管理系统；编制综合控制程序，由总控程序控制模型的运行和组合、对数据库数据的存取，设置人机交互等处理。</w:t>
      </w:r>
    </w:p>
    <w:p w:rsidR="00EE3608" w:rsidRPr="00EE3608" w:rsidRDefault="00EE3608" w:rsidP="00EE3608">
      <w:pPr>
        <w:numPr>
          <w:ilvl w:val="0"/>
          <w:numId w:val="29"/>
        </w:numPr>
        <w:ind w:firstLineChars="0"/>
        <w:rPr>
          <w:rFonts w:ascii="Calibri" w:eastAsia="宋体" w:hAnsi="Calibri" w:cs="Times New Roman"/>
          <w:szCs w:val="24"/>
        </w:rPr>
      </w:pPr>
      <w:r w:rsidRPr="00EE3608">
        <w:rPr>
          <w:rFonts w:ascii="Calibri" w:eastAsia="宋体" w:hAnsi="Calibri" w:cs="Times New Roman" w:hint="eastAsia"/>
          <w:szCs w:val="24"/>
        </w:rPr>
        <w:t>系统集成。包括解决部件接口问题，由总控程序的运行实现对模型部件和数据部件的集成，形成</w:t>
      </w:r>
      <w:r w:rsidRPr="00EE3608">
        <w:rPr>
          <w:rFonts w:ascii="Calibri" w:eastAsia="宋体" w:hAnsi="Calibri" w:cs="Times New Roman" w:hint="eastAsia"/>
          <w:szCs w:val="24"/>
        </w:rPr>
        <w:t>DSS</w:t>
      </w:r>
      <w:r w:rsidRPr="00EE3608">
        <w:rPr>
          <w:rFonts w:ascii="Calibri" w:eastAsia="宋体" w:hAnsi="Calibri" w:cs="Times New Roman" w:hint="eastAsia"/>
          <w:szCs w:val="24"/>
        </w:rPr>
        <w:t>系统。</w:t>
      </w:r>
    </w:p>
    <w:p w:rsidR="00EE3608" w:rsidRPr="00EE3608" w:rsidRDefault="00EE3608" w:rsidP="00EE3608">
      <w:pPr>
        <w:numPr>
          <w:ilvl w:val="0"/>
          <w:numId w:val="29"/>
        </w:numPr>
        <w:ind w:firstLineChars="0"/>
        <w:rPr>
          <w:rFonts w:ascii="Calibri" w:eastAsia="宋体" w:hAnsi="Calibri" w:cs="Times New Roman"/>
          <w:szCs w:val="24"/>
        </w:rPr>
      </w:pPr>
      <w:r w:rsidRPr="00EE3608">
        <w:rPr>
          <w:rFonts w:ascii="Calibri" w:eastAsia="宋体" w:hAnsi="Calibri" w:cs="Times New Roman" w:hint="eastAsia"/>
          <w:szCs w:val="24"/>
        </w:rPr>
        <w:t>系统实施。包括测试、评价、演示、适应、训练和配置等任务，其中有些任务同时进行。</w:t>
      </w:r>
    </w:p>
    <w:p w:rsidR="00EE3608" w:rsidRPr="00EE3608" w:rsidRDefault="00EE3608" w:rsidP="00EE3608">
      <w:pPr>
        <w:numPr>
          <w:ilvl w:val="0"/>
          <w:numId w:val="29"/>
        </w:numPr>
        <w:ind w:firstLineChars="0"/>
        <w:rPr>
          <w:rFonts w:ascii="Calibri" w:eastAsia="宋体" w:hAnsi="Calibri" w:cs="Times New Roman"/>
          <w:szCs w:val="24"/>
        </w:rPr>
      </w:pPr>
      <w:r w:rsidRPr="00EE3608">
        <w:rPr>
          <w:rFonts w:ascii="Calibri" w:eastAsia="宋体" w:hAnsi="Calibri" w:cs="Times New Roman" w:hint="eastAsia"/>
          <w:szCs w:val="24"/>
        </w:rPr>
        <w:t>系统修正。为适应用户日常需求、环境中技术的变化以及今后的变化和愿望，开始新一轮的开发过程，对原有设计或当前设计做修正。</w:t>
      </w:r>
    </w:p>
    <w:p w:rsidR="00EE3608" w:rsidRPr="00EE3608" w:rsidRDefault="00EE3608" w:rsidP="00EE3608">
      <w:pPr>
        <w:keepNext/>
        <w:keepLines/>
        <w:spacing w:before="260" w:after="260" w:line="413" w:lineRule="auto"/>
        <w:ind w:firstLineChars="0" w:firstLine="0"/>
        <w:outlineLvl w:val="1"/>
        <w:rPr>
          <w:rFonts w:ascii="Arial" w:eastAsia="黑体" w:hAnsi="Arial" w:cs="Times New Roman"/>
          <w:b/>
          <w:kern w:val="0"/>
          <w:sz w:val="24"/>
          <w:szCs w:val="20"/>
        </w:rPr>
      </w:pPr>
      <w:r w:rsidRPr="00EE3608">
        <w:rPr>
          <w:rFonts w:ascii="Arial" w:eastAsia="黑体" w:hAnsi="Arial" w:cs="Times New Roman" w:hint="eastAsia"/>
          <w:b/>
          <w:kern w:val="0"/>
          <w:sz w:val="24"/>
          <w:szCs w:val="20"/>
        </w:rPr>
        <w:t>理解数据部件、模型部件、综合部件是如何集成的：</w:t>
      </w:r>
    </w:p>
    <w:p w:rsidR="00EE3608" w:rsidRPr="00EE3608" w:rsidRDefault="00EE3608" w:rsidP="00EE3608">
      <w:pPr>
        <w:ind w:firstLineChars="0" w:firstLine="0"/>
        <w:rPr>
          <w:rFonts w:ascii="Calibri" w:eastAsia="宋体" w:hAnsi="Calibri" w:cs="Times New Roman"/>
          <w:szCs w:val="24"/>
        </w:rPr>
      </w:pPr>
      <w:r w:rsidRPr="00EE3608">
        <w:rPr>
          <w:rFonts w:ascii="Calibri" w:eastAsia="宋体" w:hAnsi="Calibri" w:cs="Times New Roman" w:hint="eastAsia"/>
          <w:b/>
          <w:szCs w:val="24"/>
        </w:rPr>
        <w:t>数据部件</w:t>
      </w:r>
      <w:r w:rsidRPr="00EE3608">
        <w:rPr>
          <w:rFonts w:ascii="Calibri" w:eastAsia="宋体" w:hAnsi="Calibri" w:cs="Times New Roman" w:hint="eastAsia"/>
          <w:szCs w:val="24"/>
        </w:rPr>
        <w:t>中编制程序的重点是数据库管理系统，应考虑是选用已成熟的软件产品，还是自行设计数据库管理系统，采用已成熟的软件产品可以大大节省开发时间。在选定数据库管理系统之后，针对具体的实际问题，需要建立数据库。建立数据库一般包括建数据库结构和输入实际数据。对数据部件的集成主要体现在实际数据库和数据库管理系统的统一，利用数据库管理系统提供的语言，编制有关数据库查询、修改等的数据处理程序。</w:t>
      </w:r>
    </w:p>
    <w:p w:rsidR="00EE3608" w:rsidRPr="00EE3608" w:rsidRDefault="00EE3608" w:rsidP="00EE3608">
      <w:pPr>
        <w:ind w:firstLineChars="0" w:firstLine="0"/>
        <w:rPr>
          <w:rFonts w:ascii="Calibri" w:eastAsia="宋体" w:hAnsi="Calibri" w:cs="Times New Roman"/>
          <w:szCs w:val="24"/>
        </w:rPr>
      </w:pPr>
      <w:r w:rsidRPr="00EE3608">
        <w:rPr>
          <w:rFonts w:ascii="Calibri" w:eastAsia="宋体" w:hAnsi="Calibri" w:cs="Times New Roman" w:hint="eastAsia"/>
          <w:b/>
          <w:szCs w:val="24"/>
        </w:rPr>
        <w:t>模型部件</w:t>
      </w:r>
      <w:r w:rsidRPr="00EE3608">
        <w:rPr>
          <w:rFonts w:ascii="Calibri" w:eastAsia="宋体" w:hAnsi="Calibri" w:cs="Times New Roman" w:hint="eastAsia"/>
          <w:szCs w:val="24"/>
        </w:rPr>
        <w:t>中编制程序的重点是模型库管理系统。模型库管理系统现在没有成熟的软件，需要自行设计并进行程序开发，模型库的组织和存储，一般由模型字典和模型文件组成。开发模型库管理系统时，首先设计模型库的结构，再设计模型库管理语言，由该语言来实现模型库管理系统的各种功能。模型部件的集成，主要体现在模型库和模型库管理系统的统一。</w:t>
      </w:r>
    </w:p>
    <w:p w:rsidR="00EE3608" w:rsidRPr="00EE3608" w:rsidRDefault="00EE3608" w:rsidP="00EE3608">
      <w:pPr>
        <w:ind w:firstLineChars="0" w:firstLine="0"/>
        <w:rPr>
          <w:rFonts w:ascii="Calibri" w:eastAsia="宋体" w:hAnsi="Calibri" w:cs="Times New Roman"/>
          <w:szCs w:val="24"/>
        </w:rPr>
      </w:pPr>
      <w:r w:rsidRPr="00EE3608">
        <w:rPr>
          <w:rFonts w:ascii="Calibri" w:eastAsia="宋体" w:hAnsi="Calibri" w:cs="Times New Roman" w:hint="eastAsia"/>
          <w:b/>
          <w:szCs w:val="24"/>
        </w:rPr>
        <w:lastRenderedPageBreak/>
        <w:t>编制</w:t>
      </w:r>
      <w:r w:rsidRPr="00EE3608">
        <w:rPr>
          <w:rFonts w:ascii="Calibri" w:eastAsia="宋体" w:hAnsi="Calibri" w:cs="Times New Roman" w:hint="eastAsia"/>
          <w:b/>
          <w:szCs w:val="24"/>
        </w:rPr>
        <w:t>DSS</w:t>
      </w:r>
      <w:r w:rsidRPr="00EE3608">
        <w:rPr>
          <w:rFonts w:ascii="Calibri" w:eastAsia="宋体" w:hAnsi="Calibri" w:cs="Times New Roman" w:hint="eastAsia"/>
          <w:b/>
          <w:szCs w:val="24"/>
        </w:rPr>
        <w:t>总控程序</w:t>
      </w:r>
      <w:r w:rsidRPr="00EE3608">
        <w:rPr>
          <w:rFonts w:ascii="Calibri" w:eastAsia="宋体" w:hAnsi="Calibri" w:cs="Times New Roman" w:hint="eastAsia"/>
          <w:szCs w:val="24"/>
        </w:rPr>
        <w:t>是按总控详细流程图，选用适合的计算机语言，或者自行设计</w:t>
      </w:r>
      <w:r w:rsidRPr="00EE3608">
        <w:rPr>
          <w:rFonts w:ascii="Calibri" w:eastAsia="宋体" w:hAnsi="Calibri" w:cs="Times New Roman" w:hint="eastAsia"/>
          <w:szCs w:val="24"/>
        </w:rPr>
        <w:t>DSS</w:t>
      </w:r>
      <w:r w:rsidRPr="00EE3608">
        <w:rPr>
          <w:rFonts w:ascii="Calibri" w:eastAsia="宋体" w:hAnsi="Calibri" w:cs="Times New Roman" w:hint="eastAsia"/>
          <w:szCs w:val="24"/>
        </w:rPr>
        <w:t>语言来编制程序。作为</w:t>
      </w:r>
      <w:r w:rsidRPr="00EE3608">
        <w:rPr>
          <w:rFonts w:ascii="Calibri" w:eastAsia="宋体" w:hAnsi="Calibri" w:cs="Times New Roman" w:hint="eastAsia"/>
          <w:szCs w:val="24"/>
        </w:rPr>
        <w:t>DSS</w:t>
      </w:r>
      <w:r w:rsidRPr="00EE3608">
        <w:rPr>
          <w:rFonts w:ascii="Calibri" w:eastAsia="宋体" w:hAnsi="Calibri" w:cs="Times New Roman" w:hint="eastAsia"/>
          <w:szCs w:val="24"/>
        </w:rPr>
        <w:t>系统总控的计算机语言，需要有数值计算能力、数据处理能力、模型调用能力等多种能力。要使总控程序能有效的编制完成，可以采用自行设计</w:t>
      </w:r>
      <w:r w:rsidRPr="00EE3608">
        <w:rPr>
          <w:rFonts w:ascii="Calibri" w:eastAsia="宋体" w:hAnsi="Calibri" w:cs="Times New Roman" w:hint="eastAsia"/>
          <w:szCs w:val="24"/>
        </w:rPr>
        <w:t>DSS</w:t>
      </w:r>
      <w:r w:rsidRPr="00EE3608">
        <w:rPr>
          <w:rFonts w:ascii="Calibri" w:eastAsia="宋体" w:hAnsi="Calibri" w:cs="Times New Roman" w:hint="eastAsia"/>
          <w:szCs w:val="24"/>
        </w:rPr>
        <w:t>语言来完成</w:t>
      </w:r>
      <w:r w:rsidRPr="00EE3608">
        <w:rPr>
          <w:rFonts w:ascii="Calibri" w:eastAsia="宋体" w:hAnsi="Calibri" w:cs="Times New Roman" w:hint="eastAsia"/>
          <w:szCs w:val="24"/>
        </w:rPr>
        <w:t>DSS</w:t>
      </w:r>
      <w:r w:rsidRPr="00EE3608">
        <w:rPr>
          <w:rFonts w:ascii="Calibri" w:eastAsia="宋体" w:hAnsi="Calibri" w:cs="Times New Roman" w:hint="eastAsia"/>
          <w:szCs w:val="24"/>
        </w:rPr>
        <w:t>总控的作用。</w:t>
      </w:r>
    </w:p>
    <w:p w:rsidR="00EE3608" w:rsidRPr="00EE3608" w:rsidRDefault="00EE3608" w:rsidP="00EE3608">
      <w:pPr>
        <w:keepNext/>
        <w:keepLines/>
        <w:spacing w:before="260" w:after="260" w:line="413" w:lineRule="auto"/>
        <w:ind w:firstLineChars="0" w:firstLine="0"/>
        <w:outlineLvl w:val="1"/>
        <w:rPr>
          <w:rFonts w:ascii="Arial" w:eastAsia="黑体" w:hAnsi="Arial" w:cs="Times New Roman"/>
          <w:b/>
          <w:kern w:val="0"/>
          <w:sz w:val="24"/>
          <w:szCs w:val="20"/>
        </w:rPr>
      </w:pPr>
      <w:r w:rsidRPr="00EE3608">
        <w:rPr>
          <w:rFonts w:ascii="Arial" w:eastAsia="黑体" w:hAnsi="Arial" w:cs="Times New Roman" w:hint="eastAsia"/>
          <w:b/>
          <w:kern w:val="0"/>
          <w:sz w:val="24"/>
          <w:szCs w:val="20"/>
        </w:rPr>
        <w:t>ROMC</w:t>
      </w:r>
      <w:r w:rsidRPr="00EE3608">
        <w:rPr>
          <w:rFonts w:ascii="Arial" w:eastAsia="黑体" w:hAnsi="Arial" w:cs="Times New Roman" w:hint="eastAsia"/>
          <w:b/>
          <w:kern w:val="0"/>
          <w:sz w:val="24"/>
          <w:szCs w:val="20"/>
        </w:rPr>
        <w:t>系统分析法的思路和特点</w:t>
      </w:r>
    </w:p>
    <w:p w:rsidR="00EE3608" w:rsidRPr="00EE3608" w:rsidRDefault="00EE3608" w:rsidP="00EE3608">
      <w:pPr>
        <w:ind w:firstLineChars="0" w:firstLine="0"/>
        <w:rPr>
          <w:rFonts w:ascii="Calibri" w:eastAsia="宋体" w:hAnsi="Calibri" w:cs="Times New Roman"/>
          <w:szCs w:val="24"/>
        </w:rPr>
      </w:pPr>
      <w:r w:rsidRPr="00EE3608">
        <w:rPr>
          <w:rFonts w:ascii="Calibri" w:eastAsia="宋体" w:hAnsi="Calibri" w:cs="Times New Roman" w:hint="eastAsia"/>
          <w:szCs w:val="24"/>
        </w:rPr>
        <w:t>ROMC</w:t>
      </w:r>
      <w:r w:rsidRPr="00EE3608">
        <w:rPr>
          <w:rFonts w:ascii="Calibri" w:eastAsia="宋体" w:hAnsi="Calibri" w:cs="Times New Roman" w:hint="eastAsia"/>
          <w:szCs w:val="24"/>
        </w:rPr>
        <w:t>是一种基于分解决策过程基本活动的方法，其基本思想是建立起</w:t>
      </w:r>
      <w:r w:rsidRPr="00EE3608">
        <w:rPr>
          <w:rFonts w:ascii="Calibri" w:eastAsia="宋体" w:hAnsi="Calibri" w:cs="Times New Roman" w:hint="eastAsia"/>
          <w:szCs w:val="24"/>
        </w:rPr>
        <w:t>DSS</w:t>
      </w:r>
      <w:r w:rsidRPr="00EE3608">
        <w:rPr>
          <w:rFonts w:ascii="Calibri" w:eastAsia="宋体" w:hAnsi="Calibri" w:cs="Times New Roman" w:hint="eastAsia"/>
          <w:szCs w:val="24"/>
        </w:rPr>
        <w:t>的要求与</w:t>
      </w:r>
      <w:r w:rsidRPr="00EE3608">
        <w:rPr>
          <w:rFonts w:ascii="Calibri" w:eastAsia="宋体" w:hAnsi="Calibri" w:cs="Times New Roman" w:hint="eastAsia"/>
          <w:szCs w:val="24"/>
        </w:rPr>
        <w:t>DSS</w:t>
      </w:r>
      <w:r w:rsidRPr="00EE3608">
        <w:rPr>
          <w:rFonts w:ascii="Calibri" w:eastAsia="宋体" w:hAnsi="Calibri" w:cs="Times New Roman" w:hint="eastAsia"/>
          <w:szCs w:val="24"/>
        </w:rPr>
        <w:t>的能力之间的关系，并力求减少它们之间的差异，这种方法侧重于对开发过程中的表述（</w:t>
      </w:r>
      <w:r w:rsidRPr="00EE3608">
        <w:rPr>
          <w:rFonts w:ascii="Calibri" w:eastAsia="宋体" w:hAnsi="Calibri" w:cs="Times New Roman" w:hint="eastAsia"/>
          <w:szCs w:val="24"/>
        </w:rPr>
        <w:t>R</w:t>
      </w:r>
      <w:r w:rsidRPr="00EE3608">
        <w:rPr>
          <w:rFonts w:ascii="Calibri" w:eastAsia="宋体" w:hAnsi="Calibri" w:cs="Times New Roman" w:hint="eastAsia"/>
          <w:szCs w:val="24"/>
        </w:rPr>
        <w:t>）、操作（</w:t>
      </w:r>
      <w:r w:rsidRPr="00EE3608">
        <w:rPr>
          <w:rFonts w:ascii="Calibri" w:eastAsia="宋体" w:hAnsi="Calibri" w:cs="Times New Roman" w:hint="eastAsia"/>
          <w:szCs w:val="24"/>
        </w:rPr>
        <w:t>O</w:t>
      </w:r>
      <w:r w:rsidRPr="00EE3608">
        <w:rPr>
          <w:rFonts w:ascii="Calibri" w:eastAsia="宋体" w:hAnsi="Calibri" w:cs="Times New Roman" w:hint="eastAsia"/>
          <w:szCs w:val="24"/>
        </w:rPr>
        <w:t>）、记忆辅助（</w:t>
      </w:r>
      <w:r w:rsidRPr="00EE3608">
        <w:rPr>
          <w:rFonts w:ascii="Calibri" w:eastAsia="宋体" w:hAnsi="Calibri" w:cs="Times New Roman" w:hint="eastAsia"/>
          <w:szCs w:val="24"/>
        </w:rPr>
        <w:t>M</w:t>
      </w:r>
      <w:r w:rsidRPr="00EE3608">
        <w:rPr>
          <w:rFonts w:ascii="Calibri" w:eastAsia="宋体" w:hAnsi="Calibri" w:cs="Times New Roman" w:hint="eastAsia"/>
          <w:szCs w:val="24"/>
        </w:rPr>
        <w:t>）和控制（</w:t>
      </w:r>
      <w:r w:rsidRPr="00EE3608">
        <w:rPr>
          <w:rFonts w:ascii="Calibri" w:eastAsia="宋体" w:hAnsi="Calibri" w:cs="Times New Roman" w:hint="eastAsia"/>
          <w:szCs w:val="24"/>
        </w:rPr>
        <w:t>C</w:t>
      </w:r>
      <w:r w:rsidRPr="00EE3608">
        <w:rPr>
          <w:rFonts w:ascii="Calibri" w:eastAsia="宋体" w:hAnsi="Calibri" w:cs="Times New Roman" w:hint="eastAsia"/>
          <w:szCs w:val="24"/>
        </w:rPr>
        <w:t>）的分析和理解。表述是帮助用户构造问题的概念模型以及和系统建立通信关系；操作是对表述的组织管理和分析；记忆辅助用于帮助用户连接表述和操作；控制机构的功能就是帮助用户实现对整个系统的控制。</w:t>
      </w:r>
    </w:p>
    <w:p w:rsidR="00EE3608" w:rsidRPr="00EE3608" w:rsidRDefault="00EE3608" w:rsidP="00EE3608">
      <w:pPr>
        <w:ind w:firstLineChars="0" w:firstLine="0"/>
        <w:rPr>
          <w:rFonts w:ascii="Calibri" w:eastAsia="宋体" w:hAnsi="Calibri" w:cs="Times New Roman"/>
          <w:szCs w:val="24"/>
        </w:rPr>
      </w:pPr>
      <w:r w:rsidRPr="00EE3608">
        <w:rPr>
          <w:rFonts w:ascii="Calibri" w:eastAsia="宋体" w:hAnsi="Calibri" w:cs="Times New Roman" w:hint="eastAsia"/>
          <w:b/>
          <w:szCs w:val="24"/>
        </w:rPr>
        <w:t>主要特点：</w:t>
      </w:r>
      <w:r w:rsidRPr="00EE3608">
        <w:rPr>
          <w:rFonts w:ascii="Calibri" w:eastAsia="宋体" w:hAnsi="Calibri" w:cs="Times New Roman" w:hint="eastAsia"/>
          <w:b/>
          <w:szCs w:val="24"/>
        </w:rPr>
        <w:t>1</w:t>
      </w:r>
      <w:r w:rsidRPr="00EE3608">
        <w:rPr>
          <w:rFonts w:ascii="Calibri" w:eastAsia="宋体" w:hAnsi="Calibri" w:cs="Times New Roman" w:hint="eastAsia"/>
          <w:b/>
          <w:szCs w:val="24"/>
        </w:rPr>
        <w:t>、</w:t>
      </w:r>
      <w:r w:rsidRPr="00EE3608">
        <w:rPr>
          <w:rFonts w:ascii="Calibri" w:eastAsia="宋体" w:hAnsi="Calibri" w:cs="Times New Roman" w:hint="eastAsia"/>
          <w:szCs w:val="24"/>
        </w:rPr>
        <w:t>ROMC</w:t>
      </w:r>
      <w:r w:rsidRPr="00EE3608">
        <w:rPr>
          <w:rFonts w:ascii="Calibri" w:eastAsia="宋体" w:hAnsi="Calibri" w:cs="Times New Roman" w:hint="eastAsia"/>
          <w:szCs w:val="24"/>
        </w:rPr>
        <w:t>方法是过程独立的。所谓过程独立也就是它避免了对决策者活动的描述限制于按某一顺序进行。</w:t>
      </w:r>
      <w:r w:rsidRPr="00EE3608">
        <w:rPr>
          <w:rFonts w:ascii="Calibri" w:eastAsia="宋体" w:hAnsi="Calibri" w:cs="Times New Roman" w:hint="eastAsia"/>
          <w:szCs w:val="24"/>
        </w:rPr>
        <w:t>2</w:t>
      </w:r>
      <w:r w:rsidRPr="00EE3608">
        <w:rPr>
          <w:rFonts w:ascii="Calibri" w:eastAsia="宋体" w:hAnsi="Calibri" w:cs="Times New Roman" w:hint="eastAsia"/>
          <w:szCs w:val="24"/>
        </w:rPr>
        <w:t>、</w:t>
      </w:r>
      <w:r w:rsidRPr="00EE3608">
        <w:rPr>
          <w:rFonts w:ascii="Calibri" w:eastAsia="宋体" w:hAnsi="Calibri" w:cs="Times New Roman" w:hint="eastAsia"/>
          <w:szCs w:val="24"/>
        </w:rPr>
        <w:t>ROMC</w:t>
      </w:r>
      <w:r w:rsidRPr="00EE3608">
        <w:rPr>
          <w:rFonts w:ascii="Calibri" w:eastAsia="宋体" w:hAnsi="Calibri" w:cs="Times New Roman" w:hint="eastAsia"/>
          <w:szCs w:val="24"/>
        </w:rPr>
        <w:t>方法依赖表达式（而不仅仅是数据）作为联系</w:t>
      </w:r>
      <w:r w:rsidRPr="00EE3608">
        <w:rPr>
          <w:rFonts w:ascii="Calibri" w:eastAsia="宋体" w:hAnsi="Calibri" w:cs="Times New Roman" w:hint="eastAsia"/>
          <w:szCs w:val="24"/>
        </w:rPr>
        <w:t>DSS</w:t>
      </w:r>
      <w:r w:rsidRPr="00EE3608">
        <w:rPr>
          <w:rFonts w:ascii="Calibri" w:eastAsia="宋体" w:hAnsi="Calibri" w:cs="Times New Roman" w:hint="eastAsia"/>
          <w:szCs w:val="24"/>
        </w:rPr>
        <w:t>各部分的纽带，它是通过在表达式上的操作来支持决策过程的情报、设计和选择活动；各种存储又是支持表达式和操作，而控制则是为了控制表达式、操作和存储。识别表达式以及关于表达式的操作比识别完整的决策过程要容易些。</w:t>
      </w:r>
      <w:r w:rsidRPr="00EE3608">
        <w:rPr>
          <w:rFonts w:ascii="Calibri" w:eastAsia="宋体" w:hAnsi="Calibri" w:cs="Times New Roman" w:hint="eastAsia"/>
          <w:szCs w:val="24"/>
        </w:rPr>
        <w:t>3</w:t>
      </w:r>
      <w:r w:rsidRPr="00EE3608">
        <w:rPr>
          <w:rFonts w:ascii="Calibri" w:eastAsia="宋体" w:hAnsi="Calibri" w:cs="Times New Roman" w:hint="eastAsia"/>
          <w:szCs w:val="24"/>
        </w:rPr>
        <w:t>、</w:t>
      </w:r>
      <w:r w:rsidRPr="00EE3608">
        <w:rPr>
          <w:rFonts w:ascii="Calibri" w:eastAsia="宋体" w:hAnsi="Calibri" w:cs="Times New Roman" w:hint="eastAsia"/>
          <w:szCs w:val="24"/>
        </w:rPr>
        <w:t>ROMC</w:t>
      </w:r>
      <w:r w:rsidRPr="00EE3608">
        <w:rPr>
          <w:rFonts w:ascii="Calibri" w:eastAsia="宋体" w:hAnsi="Calibri" w:cs="Times New Roman" w:hint="eastAsia"/>
          <w:szCs w:val="24"/>
        </w:rPr>
        <w:t>方法提供了</w:t>
      </w:r>
      <w:r w:rsidRPr="00EE3608">
        <w:rPr>
          <w:rFonts w:ascii="Calibri" w:eastAsia="宋体" w:hAnsi="Calibri" w:cs="Times New Roman" w:hint="eastAsia"/>
          <w:szCs w:val="24"/>
        </w:rPr>
        <w:t>DSS</w:t>
      </w:r>
      <w:r w:rsidRPr="00EE3608">
        <w:rPr>
          <w:rFonts w:ascii="Calibri" w:eastAsia="宋体" w:hAnsi="Calibri" w:cs="Times New Roman" w:hint="eastAsia"/>
          <w:szCs w:val="24"/>
        </w:rPr>
        <w:t>分析与设计的框架，但方法本身并没有提供实现</w:t>
      </w:r>
      <w:r w:rsidRPr="00EE3608">
        <w:rPr>
          <w:rFonts w:ascii="Calibri" w:eastAsia="宋体" w:hAnsi="Calibri" w:cs="Times New Roman" w:hint="eastAsia"/>
          <w:szCs w:val="24"/>
        </w:rPr>
        <w:t>DSS</w:t>
      </w:r>
      <w:r w:rsidRPr="00EE3608">
        <w:rPr>
          <w:rFonts w:ascii="Calibri" w:eastAsia="宋体" w:hAnsi="Calibri" w:cs="Times New Roman" w:hint="eastAsia"/>
          <w:szCs w:val="24"/>
        </w:rPr>
        <w:t>结构的具体技术。</w:t>
      </w:r>
    </w:p>
    <w:p w:rsidR="00EE3608" w:rsidRPr="00EE3608" w:rsidRDefault="00EE3608" w:rsidP="00EE3608">
      <w:pPr>
        <w:ind w:firstLineChars="0" w:firstLine="0"/>
        <w:rPr>
          <w:rFonts w:ascii="Calibri" w:eastAsia="宋体" w:hAnsi="Calibri" w:cs="Times New Roman"/>
          <w:szCs w:val="24"/>
        </w:rPr>
      </w:pPr>
    </w:p>
    <w:p w:rsidR="00EE3608" w:rsidRPr="00EE3608" w:rsidRDefault="00EE3608" w:rsidP="00EE3608">
      <w:pPr>
        <w:ind w:firstLineChars="0" w:firstLine="0"/>
        <w:rPr>
          <w:rFonts w:ascii="Calibri" w:eastAsia="宋体" w:hAnsi="Calibri" w:cs="Times New Roman"/>
          <w:szCs w:val="24"/>
        </w:rPr>
      </w:pPr>
    </w:p>
    <w:p w:rsidR="00EE3608" w:rsidRPr="00EE3608" w:rsidRDefault="00EE3608" w:rsidP="00EE3608">
      <w:pPr>
        <w:ind w:firstLineChars="0" w:firstLine="0"/>
        <w:rPr>
          <w:rFonts w:hint="eastAsia"/>
        </w:rPr>
      </w:pPr>
    </w:p>
    <w:sectPr w:rsidR="00EE3608" w:rsidRPr="00EE3608">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8EE" w:rsidRDefault="007238EE" w:rsidP="00EE3608">
      <w:pPr>
        <w:ind w:firstLine="420"/>
      </w:pPr>
      <w:r>
        <w:separator/>
      </w:r>
    </w:p>
  </w:endnote>
  <w:endnote w:type="continuationSeparator" w:id="0">
    <w:p w:rsidR="007238EE" w:rsidRDefault="007238EE" w:rsidP="00EE360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UI">
    <w:altName w:val="微软雅黑"/>
    <w:panose1 w:val="020B0503020204020204"/>
    <w:charset w:val="86"/>
    <w:family w:val="swiss"/>
    <w:pitch w:val="variable"/>
    <w:sig w:usb0="80000287" w:usb1="28C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608" w:rsidRDefault="00EE3608" w:rsidP="00EE3608">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608" w:rsidRDefault="00EE3608" w:rsidP="00EE3608">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608" w:rsidRDefault="00EE3608" w:rsidP="00EE3608">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8EE" w:rsidRDefault="007238EE" w:rsidP="00EE3608">
      <w:pPr>
        <w:ind w:firstLine="420"/>
      </w:pPr>
      <w:r>
        <w:separator/>
      </w:r>
    </w:p>
  </w:footnote>
  <w:footnote w:type="continuationSeparator" w:id="0">
    <w:p w:rsidR="007238EE" w:rsidRDefault="007238EE" w:rsidP="00EE3608">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608" w:rsidRDefault="00EE3608" w:rsidP="00EE3608">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608" w:rsidRDefault="00EE3608" w:rsidP="00EE3608">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608" w:rsidRDefault="00EE3608" w:rsidP="00EE3608">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1712"/>
    <w:multiLevelType w:val="hybridMultilevel"/>
    <w:tmpl w:val="861A1538"/>
    <w:lvl w:ilvl="0" w:tplc="7AB029B2">
      <w:start w:val="1"/>
      <w:numFmt w:val="bullet"/>
      <w:lvlText w:val=""/>
      <w:lvlJc w:val="left"/>
      <w:pPr>
        <w:tabs>
          <w:tab w:val="num" w:pos="720"/>
        </w:tabs>
        <w:ind w:left="720" w:hanging="360"/>
      </w:pPr>
      <w:rPr>
        <w:rFonts w:ascii="Wingdings" w:hAnsi="Wingdings" w:hint="default"/>
      </w:rPr>
    </w:lvl>
    <w:lvl w:ilvl="1" w:tplc="F4286686" w:tentative="1">
      <w:start w:val="1"/>
      <w:numFmt w:val="bullet"/>
      <w:lvlText w:val=""/>
      <w:lvlJc w:val="left"/>
      <w:pPr>
        <w:tabs>
          <w:tab w:val="num" w:pos="1440"/>
        </w:tabs>
        <w:ind w:left="1440" w:hanging="360"/>
      </w:pPr>
      <w:rPr>
        <w:rFonts w:ascii="Wingdings" w:hAnsi="Wingdings" w:hint="default"/>
      </w:rPr>
    </w:lvl>
    <w:lvl w:ilvl="2" w:tplc="7A94E20A" w:tentative="1">
      <w:start w:val="1"/>
      <w:numFmt w:val="bullet"/>
      <w:lvlText w:val=""/>
      <w:lvlJc w:val="left"/>
      <w:pPr>
        <w:tabs>
          <w:tab w:val="num" w:pos="2160"/>
        </w:tabs>
        <w:ind w:left="2160" w:hanging="360"/>
      </w:pPr>
      <w:rPr>
        <w:rFonts w:ascii="Wingdings" w:hAnsi="Wingdings" w:hint="default"/>
      </w:rPr>
    </w:lvl>
    <w:lvl w:ilvl="3" w:tplc="532C5540" w:tentative="1">
      <w:start w:val="1"/>
      <w:numFmt w:val="bullet"/>
      <w:lvlText w:val=""/>
      <w:lvlJc w:val="left"/>
      <w:pPr>
        <w:tabs>
          <w:tab w:val="num" w:pos="2880"/>
        </w:tabs>
        <w:ind w:left="2880" w:hanging="360"/>
      </w:pPr>
      <w:rPr>
        <w:rFonts w:ascii="Wingdings" w:hAnsi="Wingdings" w:hint="default"/>
      </w:rPr>
    </w:lvl>
    <w:lvl w:ilvl="4" w:tplc="EC143A16" w:tentative="1">
      <w:start w:val="1"/>
      <w:numFmt w:val="bullet"/>
      <w:lvlText w:val=""/>
      <w:lvlJc w:val="left"/>
      <w:pPr>
        <w:tabs>
          <w:tab w:val="num" w:pos="3600"/>
        </w:tabs>
        <w:ind w:left="3600" w:hanging="360"/>
      </w:pPr>
      <w:rPr>
        <w:rFonts w:ascii="Wingdings" w:hAnsi="Wingdings" w:hint="default"/>
      </w:rPr>
    </w:lvl>
    <w:lvl w:ilvl="5" w:tplc="BB728096" w:tentative="1">
      <w:start w:val="1"/>
      <w:numFmt w:val="bullet"/>
      <w:lvlText w:val=""/>
      <w:lvlJc w:val="left"/>
      <w:pPr>
        <w:tabs>
          <w:tab w:val="num" w:pos="4320"/>
        </w:tabs>
        <w:ind w:left="4320" w:hanging="360"/>
      </w:pPr>
      <w:rPr>
        <w:rFonts w:ascii="Wingdings" w:hAnsi="Wingdings" w:hint="default"/>
      </w:rPr>
    </w:lvl>
    <w:lvl w:ilvl="6" w:tplc="9FAE8236" w:tentative="1">
      <w:start w:val="1"/>
      <w:numFmt w:val="bullet"/>
      <w:lvlText w:val=""/>
      <w:lvlJc w:val="left"/>
      <w:pPr>
        <w:tabs>
          <w:tab w:val="num" w:pos="5040"/>
        </w:tabs>
        <w:ind w:left="5040" w:hanging="360"/>
      </w:pPr>
      <w:rPr>
        <w:rFonts w:ascii="Wingdings" w:hAnsi="Wingdings" w:hint="default"/>
      </w:rPr>
    </w:lvl>
    <w:lvl w:ilvl="7" w:tplc="D6FADAE2" w:tentative="1">
      <w:start w:val="1"/>
      <w:numFmt w:val="bullet"/>
      <w:lvlText w:val=""/>
      <w:lvlJc w:val="left"/>
      <w:pPr>
        <w:tabs>
          <w:tab w:val="num" w:pos="5760"/>
        </w:tabs>
        <w:ind w:left="5760" w:hanging="360"/>
      </w:pPr>
      <w:rPr>
        <w:rFonts w:ascii="Wingdings" w:hAnsi="Wingdings" w:hint="default"/>
      </w:rPr>
    </w:lvl>
    <w:lvl w:ilvl="8" w:tplc="C29C59AE" w:tentative="1">
      <w:start w:val="1"/>
      <w:numFmt w:val="bullet"/>
      <w:lvlText w:val=""/>
      <w:lvlJc w:val="left"/>
      <w:pPr>
        <w:tabs>
          <w:tab w:val="num" w:pos="6480"/>
        </w:tabs>
        <w:ind w:left="6480" w:hanging="360"/>
      </w:pPr>
      <w:rPr>
        <w:rFonts w:ascii="Wingdings" w:hAnsi="Wingdings" w:hint="default"/>
      </w:rPr>
    </w:lvl>
  </w:abstractNum>
  <w:abstractNum w:abstractNumId="1">
    <w:nsid w:val="081C3D33"/>
    <w:multiLevelType w:val="hybridMultilevel"/>
    <w:tmpl w:val="28209712"/>
    <w:lvl w:ilvl="0" w:tplc="3840762C">
      <w:start w:val="2"/>
      <w:numFmt w:val="decimalEnclosedCircle"/>
      <w:lvlText w:val="%1"/>
      <w:lvlJc w:val="left"/>
      <w:pPr>
        <w:ind w:left="2480" w:hanging="360"/>
      </w:pPr>
      <w:rPr>
        <w:rFonts w:hint="default"/>
      </w:rPr>
    </w:lvl>
    <w:lvl w:ilvl="1" w:tplc="04090019" w:tentative="1">
      <w:start w:val="1"/>
      <w:numFmt w:val="lowerLetter"/>
      <w:lvlText w:val="%2)"/>
      <w:lvlJc w:val="left"/>
      <w:pPr>
        <w:ind w:left="2180" w:hanging="420"/>
      </w:pPr>
    </w:lvl>
    <w:lvl w:ilvl="2" w:tplc="0409001B" w:tentative="1">
      <w:start w:val="1"/>
      <w:numFmt w:val="lowerRoman"/>
      <w:lvlText w:val="%3."/>
      <w:lvlJc w:val="right"/>
      <w:pPr>
        <w:ind w:left="2600" w:hanging="420"/>
      </w:pPr>
    </w:lvl>
    <w:lvl w:ilvl="3" w:tplc="0409000F">
      <w:start w:val="1"/>
      <w:numFmt w:val="decimal"/>
      <w:lvlText w:val="%4."/>
      <w:lvlJc w:val="left"/>
      <w:pPr>
        <w:ind w:left="3020" w:hanging="420"/>
      </w:pPr>
    </w:lvl>
    <w:lvl w:ilvl="4" w:tplc="04090019" w:tentative="1">
      <w:start w:val="1"/>
      <w:numFmt w:val="lowerLetter"/>
      <w:lvlText w:val="%5)"/>
      <w:lvlJc w:val="left"/>
      <w:pPr>
        <w:ind w:left="3440" w:hanging="420"/>
      </w:pPr>
    </w:lvl>
    <w:lvl w:ilvl="5" w:tplc="0409001B" w:tentative="1">
      <w:start w:val="1"/>
      <w:numFmt w:val="lowerRoman"/>
      <w:lvlText w:val="%6."/>
      <w:lvlJc w:val="right"/>
      <w:pPr>
        <w:ind w:left="3860" w:hanging="420"/>
      </w:pPr>
    </w:lvl>
    <w:lvl w:ilvl="6" w:tplc="0409000F" w:tentative="1">
      <w:start w:val="1"/>
      <w:numFmt w:val="decimal"/>
      <w:lvlText w:val="%7."/>
      <w:lvlJc w:val="left"/>
      <w:pPr>
        <w:ind w:left="4280" w:hanging="420"/>
      </w:pPr>
    </w:lvl>
    <w:lvl w:ilvl="7" w:tplc="04090019" w:tentative="1">
      <w:start w:val="1"/>
      <w:numFmt w:val="lowerLetter"/>
      <w:lvlText w:val="%8)"/>
      <w:lvlJc w:val="left"/>
      <w:pPr>
        <w:ind w:left="4700" w:hanging="420"/>
      </w:pPr>
    </w:lvl>
    <w:lvl w:ilvl="8" w:tplc="0409001B" w:tentative="1">
      <w:start w:val="1"/>
      <w:numFmt w:val="lowerRoman"/>
      <w:lvlText w:val="%9."/>
      <w:lvlJc w:val="right"/>
      <w:pPr>
        <w:ind w:left="5120" w:hanging="420"/>
      </w:pPr>
    </w:lvl>
  </w:abstractNum>
  <w:abstractNum w:abstractNumId="2">
    <w:nsid w:val="0B13058B"/>
    <w:multiLevelType w:val="hybridMultilevel"/>
    <w:tmpl w:val="8E18D182"/>
    <w:lvl w:ilvl="0" w:tplc="95C4F9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7024D8"/>
    <w:multiLevelType w:val="hybridMultilevel"/>
    <w:tmpl w:val="3974987A"/>
    <w:lvl w:ilvl="0" w:tplc="D1F0A04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76670B"/>
    <w:multiLevelType w:val="hybridMultilevel"/>
    <w:tmpl w:val="C02A8E60"/>
    <w:lvl w:ilvl="0" w:tplc="E256B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370900"/>
    <w:multiLevelType w:val="hybridMultilevel"/>
    <w:tmpl w:val="4DAAC0E0"/>
    <w:lvl w:ilvl="0" w:tplc="5CE88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BE28F8"/>
    <w:multiLevelType w:val="hybridMultilevel"/>
    <w:tmpl w:val="EA1828C8"/>
    <w:lvl w:ilvl="0" w:tplc="3840762C">
      <w:start w:val="2"/>
      <w:numFmt w:val="decimalEnclosedCircle"/>
      <w:lvlText w:val="%1"/>
      <w:lvlJc w:val="left"/>
      <w:pPr>
        <w:ind w:left="134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nsid w:val="2671799D"/>
    <w:multiLevelType w:val="hybridMultilevel"/>
    <w:tmpl w:val="BC080068"/>
    <w:lvl w:ilvl="0" w:tplc="3840762C">
      <w:start w:val="2"/>
      <w:numFmt w:val="decimalEnclosedCircle"/>
      <w:lvlText w:val="%1"/>
      <w:lvlJc w:val="left"/>
      <w:pPr>
        <w:ind w:left="156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A345704"/>
    <w:multiLevelType w:val="hybridMultilevel"/>
    <w:tmpl w:val="E8687CC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B201ED7"/>
    <w:multiLevelType w:val="hybridMultilevel"/>
    <w:tmpl w:val="9C7E1854"/>
    <w:lvl w:ilvl="0" w:tplc="29669D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A54E5A"/>
    <w:multiLevelType w:val="hybridMultilevel"/>
    <w:tmpl w:val="413C2D78"/>
    <w:lvl w:ilvl="0" w:tplc="3840762C">
      <w:start w:val="2"/>
      <w:numFmt w:val="decimalEnclosedCircle"/>
      <w:lvlText w:val="%1"/>
      <w:lvlJc w:val="left"/>
      <w:pPr>
        <w:ind w:left="156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A895250"/>
    <w:multiLevelType w:val="hybridMultilevel"/>
    <w:tmpl w:val="D3C8395A"/>
    <w:lvl w:ilvl="0" w:tplc="3840762C">
      <w:start w:val="2"/>
      <w:numFmt w:val="decimalEnclosedCircle"/>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nsid w:val="49AD4524"/>
    <w:multiLevelType w:val="hybridMultilevel"/>
    <w:tmpl w:val="82463634"/>
    <w:lvl w:ilvl="0" w:tplc="3840762C">
      <w:start w:val="2"/>
      <w:numFmt w:val="decimalEnclosedCircle"/>
      <w:lvlText w:val="%1"/>
      <w:lvlJc w:val="left"/>
      <w:pPr>
        <w:ind w:left="1983" w:hanging="360"/>
      </w:pPr>
      <w:rPr>
        <w:rFonts w:hint="default"/>
      </w:rPr>
    </w:lvl>
    <w:lvl w:ilvl="1" w:tplc="04090019" w:tentative="1">
      <w:start w:val="1"/>
      <w:numFmt w:val="lowerLetter"/>
      <w:lvlText w:val="%2)"/>
      <w:lvlJc w:val="left"/>
      <w:pPr>
        <w:ind w:left="1683" w:hanging="420"/>
      </w:pPr>
    </w:lvl>
    <w:lvl w:ilvl="2" w:tplc="0409001B">
      <w:start w:val="1"/>
      <w:numFmt w:val="lowerRoman"/>
      <w:lvlText w:val="%3."/>
      <w:lvlJc w:val="right"/>
      <w:pPr>
        <w:ind w:left="2103" w:hanging="420"/>
      </w:pPr>
    </w:lvl>
    <w:lvl w:ilvl="3" w:tplc="0409000F" w:tentative="1">
      <w:start w:val="1"/>
      <w:numFmt w:val="decimal"/>
      <w:lvlText w:val="%4."/>
      <w:lvlJc w:val="left"/>
      <w:pPr>
        <w:ind w:left="2523" w:hanging="420"/>
      </w:pPr>
    </w:lvl>
    <w:lvl w:ilvl="4" w:tplc="04090019" w:tentative="1">
      <w:start w:val="1"/>
      <w:numFmt w:val="lowerLetter"/>
      <w:lvlText w:val="%5)"/>
      <w:lvlJc w:val="left"/>
      <w:pPr>
        <w:ind w:left="2943" w:hanging="420"/>
      </w:pPr>
    </w:lvl>
    <w:lvl w:ilvl="5" w:tplc="0409001B" w:tentative="1">
      <w:start w:val="1"/>
      <w:numFmt w:val="lowerRoman"/>
      <w:lvlText w:val="%6."/>
      <w:lvlJc w:val="right"/>
      <w:pPr>
        <w:ind w:left="3363" w:hanging="420"/>
      </w:pPr>
    </w:lvl>
    <w:lvl w:ilvl="6" w:tplc="0409000F" w:tentative="1">
      <w:start w:val="1"/>
      <w:numFmt w:val="decimal"/>
      <w:lvlText w:val="%7."/>
      <w:lvlJc w:val="left"/>
      <w:pPr>
        <w:ind w:left="3783" w:hanging="420"/>
      </w:pPr>
    </w:lvl>
    <w:lvl w:ilvl="7" w:tplc="04090019" w:tentative="1">
      <w:start w:val="1"/>
      <w:numFmt w:val="lowerLetter"/>
      <w:lvlText w:val="%8)"/>
      <w:lvlJc w:val="left"/>
      <w:pPr>
        <w:ind w:left="4203" w:hanging="420"/>
      </w:pPr>
    </w:lvl>
    <w:lvl w:ilvl="8" w:tplc="0409001B" w:tentative="1">
      <w:start w:val="1"/>
      <w:numFmt w:val="lowerRoman"/>
      <w:lvlText w:val="%9."/>
      <w:lvlJc w:val="right"/>
      <w:pPr>
        <w:ind w:left="4623" w:hanging="420"/>
      </w:pPr>
    </w:lvl>
  </w:abstractNum>
  <w:abstractNum w:abstractNumId="13">
    <w:nsid w:val="576A8F8F"/>
    <w:multiLevelType w:val="singleLevel"/>
    <w:tmpl w:val="576A8F8F"/>
    <w:lvl w:ilvl="0">
      <w:start w:val="1"/>
      <w:numFmt w:val="decimal"/>
      <w:suff w:val="nothing"/>
      <w:lvlText w:val="%1、"/>
      <w:lvlJc w:val="left"/>
    </w:lvl>
  </w:abstractNum>
  <w:abstractNum w:abstractNumId="14">
    <w:nsid w:val="576A8FBA"/>
    <w:multiLevelType w:val="singleLevel"/>
    <w:tmpl w:val="576A8FBA"/>
    <w:lvl w:ilvl="0">
      <w:start w:val="3"/>
      <w:numFmt w:val="decimal"/>
      <w:suff w:val="nothing"/>
      <w:lvlText w:val="%1、"/>
      <w:lvlJc w:val="left"/>
    </w:lvl>
  </w:abstractNum>
  <w:abstractNum w:abstractNumId="15">
    <w:nsid w:val="576A8FED"/>
    <w:multiLevelType w:val="singleLevel"/>
    <w:tmpl w:val="576A8FED"/>
    <w:lvl w:ilvl="0">
      <w:start w:val="5"/>
      <w:numFmt w:val="decimal"/>
      <w:suff w:val="nothing"/>
      <w:lvlText w:val="%1、"/>
      <w:lvlJc w:val="left"/>
    </w:lvl>
  </w:abstractNum>
  <w:abstractNum w:abstractNumId="16">
    <w:nsid w:val="576A901C"/>
    <w:multiLevelType w:val="singleLevel"/>
    <w:tmpl w:val="576A901C"/>
    <w:lvl w:ilvl="0">
      <w:start w:val="7"/>
      <w:numFmt w:val="decimal"/>
      <w:suff w:val="nothing"/>
      <w:lvlText w:val="%1、"/>
      <w:lvlJc w:val="left"/>
    </w:lvl>
  </w:abstractNum>
  <w:abstractNum w:abstractNumId="17">
    <w:nsid w:val="576A9045"/>
    <w:multiLevelType w:val="singleLevel"/>
    <w:tmpl w:val="576A9045"/>
    <w:lvl w:ilvl="0">
      <w:start w:val="9"/>
      <w:numFmt w:val="decimal"/>
      <w:suff w:val="nothing"/>
      <w:lvlText w:val="%1、"/>
      <w:lvlJc w:val="left"/>
    </w:lvl>
  </w:abstractNum>
  <w:abstractNum w:abstractNumId="18">
    <w:nsid w:val="576A907A"/>
    <w:multiLevelType w:val="singleLevel"/>
    <w:tmpl w:val="576A907A"/>
    <w:lvl w:ilvl="0">
      <w:start w:val="11"/>
      <w:numFmt w:val="decimal"/>
      <w:suff w:val="nothing"/>
      <w:lvlText w:val="%1、"/>
      <w:lvlJc w:val="left"/>
    </w:lvl>
  </w:abstractNum>
  <w:abstractNum w:abstractNumId="19">
    <w:nsid w:val="576A9506"/>
    <w:multiLevelType w:val="singleLevel"/>
    <w:tmpl w:val="576A9506"/>
    <w:lvl w:ilvl="0">
      <w:start w:val="1"/>
      <w:numFmt w:val="decimal"/>
      <w:suff w:val="nothing"/>
      <w:lvlText w:val="%1、"/>
      <w:lvlJc w:val="left"/>
    </w:lvl>
  </w:abstractNum>
  <w:abstractNum w:abstractNumId="20">
    <w:nsid w:val="576AA2E6"/>
    <w:multiLevelType w:val="singleLevel"/>
    <w:tmpl w:val="576AA2E6"/>
    <w:lvl w:ilvl="0">
      <w:start w:val="1"/>
      <w:numFmt w:val="decimal"/>
      <w:suff w:val="nothing"/>
      <w:lvlText w:val="%1、"/>
      <w:lvlJc w:val="left"/>
    </w:lvl>
  </w:abstractNum>
  <w:abstractNum w:abstractNumId="21">
    <w:nsid w:val="576AA99E"/>
    <w:multiLevelType w:val="singleLevel"/>
    <w:tmpl w:val="576AA99E"/>
    <w:lvl w:ilvl="0">
      <w:start w:val="1"/>
      <w:numFmt w:val="decimal"/>
      <w:suff w:val="nothing"/>
      <w:lvlText w:val="%1、"/>
      <w:lvlJc w:val="left"/>
    </w:lvl>
  </w:abstractNum>
  <w:abstractNum w:abstractNumId="22">
    <w:nsid w:val="60415B92"/>
    <w:multiLevelType w:val="hybridMultilevel"/>
    <w:tmpl w:val="13C243AA"/>
    <w:lvl w:ilvl="0" w:tplc="85245382">
      <w:start w:val="1"/>
      <w:numFmt w:val="decimalEnclosedCircle"/>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nsid w:val="618D386E"/>
    <w:multiLevelType w:val="hybridMultilevel"/>
    <w:tmpl w:val="4468A97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4">
    <w:nsid w:val="64AB418F"/>
    <w:multiLevelType w:val="hybridMultilevel"/>
    <w:tmpl w:val="D6D2B798"/>
    <w:lvl w:ilvl="0" w:tplc="07EC42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66603631"/>
    <w:multiLevelType w:val="hybridMultilevel"/>
    <w:tmpl w:val="828CD780"/>
    <w:lvl w:ilvl="0" w:tplc="3840762C">
      <w:start w:val="2"/>
      <w:numFmt w:val="decimalEnclosedCircle"/>
      <w:lvlText w:val="%1"/>
      <w:lvlJc w:val="left"/>
      <w:pPr>
        <w:ind w:left="156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6DC4857"/>
    <w:multiLevelType w:val="hybridMultilevel"/>
    <w:tmpl w:val="EC504886"/>
    <w:lvl w:ilvl="0" w:tplc="3840762C">
      <w:start w:val="2"/>
      <w:numFmt w:val="decimalEnclosedCircle"/>
      <w:lvlText w:val="%1"/>
      <w:lvlJc w:val="left"/>
      <w:pPr>
        <w:ind w:left="156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77B35C2"/>
    <w:multiLevelType w:val="hybridMultilevel"/>
    <w:tmpl w:val="9604958E"/>
    <w:lvl w:ilvl="0" w:tplc="F8AA537E">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8">
    <w:nsid w:val="6CC57F0E"/>
    <w:multiLevelType w:val="hybridMultilevel"/>
    <w:tmpl w:val="F2B00100"/>
    <w:lvl w:ilvl="0" w:tplc="937A2F9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B6103FF"/>
    <w:multiLevelType w:val="hybridMultilevel"/>
    <w:tmpl w:val="F7E6D6C8"/>
    <w:lvl w:ilvl="0" w:tplc="3840762C">
      <w:start w:val="2"/>
      <w:numFmt w:val="decimalEnclosedCircle"/>
      <w:lvlText w:val="%1"/>
      <w:lvlJc w:val="left"/>
      <w:pPr>
        <w:ind w:left="156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8"/>
  </w:num>
  <w:num w:numId="2">
    <w:abstractNumId w:val="22"/>
  </w:num>
  <w:num w:numId="3">
    <w:abstractNumId w:val="11"/>
  </w:num>
  <w:num w:numId="4">
    <w:abstractNumId w:val="26"/>
  </w:num>
  <w:num w:numId="5">
    <w:abstractNumId w:val="10"/>
  </w:num>
  <w:num w:numId="6">
    <w:abstractNumId w:val="12"/>
  </w:num>
  <w:num w:numId="7">
    <w:abstractNumId w:val="25"/>
  </w:num>
  <w:num w:numId="8">
    <w:abstractNumId w:val="29"/>
  </w:num>
  <w:num w:numId="9">
    <w:abstractNumId w:val="6"/>
  </w:num>
  <w:num w:numId="10">
    <w:abstractNumId w:val="1"/>
  </w:num>
  <w:num w:numId="11">
    <w:abstractNumId w:val="7"/>
  </w:num>
  <w:num w:numId="12">
    <w:abstractNumId w:val="23"/>
  </w:num>
  <w:num w:numId="13">
    <w:abstractNumId w:val="8"/>
  </w:num>
  <w:num w:numId="14">
    <w:abstractNumId w:val="5"/>
  </w:num>
  <w:num w:numId="15">
    <w:abstractNumId w:val="3"/>
  </w:num>
  <w:num w:numId="16">
    <w:abstractNumId w:val="2"/>
  </w:num>
  <w:num w:numId="17">
    <w:abstractNumId w:val="13"/>
  </w:num>
  <w:num w:numId="18">
    <w:abstractNumId w:val="14"/>
  </w:num>
  <w:num w:numId="19">
    <w:abstractNumId w:val="15"/>
  </w:num>
  <w:num w:numId="20">
    <w:abstractNumId w:val="16"/>
  </w:num>
  <w:num w:numId="21">
    <w:abstractNumId w:val="17"/>
  </w:num>
  <w:num w:numId="22">
    <w:abstractNumId w:val="18"/>
  </w:num>
  <w:num w:numId="23">
    <w:abstractNumId w:val="19"/>
  </w:num>
  <w:num w:numId="24">
    <w:abstractNumId w:val="21"/>
  </w:num>
  <w:num w:numId="25">
    <w:abstractNumId w:val="20"/>
  </w:num>
  <w:num w:numId="26">
    <w:abstractNumId w:val="9"/>
  </w:num>
  <w:num w:numId="27">
    <w:abstractNumId w:val="0"/>
  </w:num>
  <w:num w:numId="28">
    <w:abstractNumId w:val="24"/>
  </w:num>
  <w:num w:numId="29">
    <w:abstractNumId w:val="4"/>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5BD"/>
    <w:rsid w:val="000A1DEA"/>
    <w:rsid w:val="0018346F"/>
    <w:rsid w:val="001A7AF8"/>
    <w:rsid w:val="00436EE6"/>
    <w:rsid w:val="004D0C4A"/>
    <w:rsid w:val="00505552"/>
    <w:rsid w:val="00584B68"/>
    <w:rsid w:val="00622B50"/>
    <w:rsid w:val="006805F8"/>
    <w:rsid w:val="006A5B1F"/>
    <w:rsid w:val="00707A58"/>
    <w:rsid w:val="0071036F"/>
    <w:rsid w:val="007238EE"/>
    <w:rsid w:val="00801A41"/>
    <w:rsid w:val="00833E7A"/>
    <w:rsid w:val="008628B1"/>
    <w:rsid w:val="00AE66F5"/>
    <w:rsid w:val="00B96DBC"/>
    <w:rsid w:val="00BB5B13"/>
    <w:rsid w:val="00BC32B4"/>
    <w:rsid w:val="00C615BD"/>
    <w:rsid w:val="00E50223"/>
    <w:rsid w:val="00E64B50"/>
    <w:rsid w:val="00EE3608"/>
    <w:rsid w:val="00F97B24"/>
    <w:rsid w:val="00FF4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66F5"/>
    <w:pPr>
      <w:widowControl w:val="0"/>
      <w:ind w:firstLineChars="200" w:firstLine="200"/>
      <w:jc w:val="both"/>
    </w:pPr>
  </w:style>
  <w:style w:type="paragraph" w:styleId="1">
    <w:name w:val="heading 1"/>
    <w:aliases w:val="标题样式一"/>
    <w:next w:val="a"/>
    <w:link w:val="1Char"/>
    <w:uiPriority w:val="9"/>
    <w:qFormat/>
    <w:rsid w:val="00BB5B13"/>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Char"/>
    <w:uiPriority w:val="9"/>
    <w:unhideWhenUsed/>
    <w:qFormat/>
    <w:rsid w:val="00BB5B13"/>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样式一 Char"/>
    <w:basedOn w:val="a0"/>
    <w:link w:val="1"/>
    <w:uiPriority w:val="9"/>
    <w:rsid w:val="00BB5B13"/>
    <w:rPr>
      <w:rFonts w:asciiTheme="majorHAnsi" w:eastAsia="Microsoft YaHei UI" w:hAnsiTheme="majorHAnsi" w:cstheme="majorBidi"/>
      <w:color w:val="4F81BD" w:themeColor="accent1"/>
      <w:kern w:val="0"/>
      <w:sz w:val="36"/>
      <w:szCs w:val="36"/>
      <w:lang w:eastAsia="ja-JP"/>
    </w:rPr>
  </w:style>
  <w:style w:type="character" w:customStyle="1" w:styleId="2Char">
    <w:name w:val="标题 2 Char"/>
    <w:aliases w:val="标题样式二 Char"/>
    <w:basedOn w:val="a0"/>
    <w:link w:val="2"/>
    <w:uiPriority w:val="9"/>
    <w:rsid w:val="00BB5B13"/>
    <w:rPr>
      <w:rFonts w:eastAsia="Microsoft YaHei UI"/>
      <w:b/>
      <w:bCs/>
      <w:color w:val="1F497D" w:themeColor="text2"/>
      <w:kern w:val="0"/>
      <w:sz w:val="26"/>
      <w:szCs w:val="26"/>
      <w:lang w:eastAsia="ja-JP"/>
    </w:rPr>
  </w:style>
  <w:style w:type="paragraph" w:styleId="a3">
    <w:name w:val="List Paragraph"/>
    <w:basedOn w:val="a"/>
    <w:uiPriority w:val="34"/>
    <w:qFormat/>
    <w:rsid w:val="00505552"/>
    <w:pPr>
      <w:ind w:firstLine="420"/>
    </w:pPr>
  </w:style>
  <w:style w:type="paragraph" w:styleId="a4">
    <w:name w:val="header"/>
    <w:basedOn w:val="a"/>
    <w:link w:val="Char"/>
    <w:uiPriority w:val="99"/>
    <w:unhideWhenUsed/>
    <w:rsid w:val="00EE36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E3608"/>
    <w:rPr>
      <w:sz w:val="18"/>
      <w:szCs w:val="18"/>
    </w:rPr>
  </w:style>
  <w:style w:type="paragraph" w:styleId="a5">
    <w:name w:val="footer"/>
    <w:basedOn w:val="a"/>
    <w:link w:val="Char0"/>
    <w:uiPriority w:val="99"/>
    <w:unhideWhenUsed/>
    <w:rsid w:val="00EE3608"/>
    <w:pPr>
      <w:tabs>
        <w:tab w:val="center" w:pos="4153"/>
        <w:tab w:val="right" w:pos="8306"/>
      </w:tabs>
      <w:snapToGrid w:val="0"/>
      <w:jc w:val="left"/>
    </w:pPr>
    <w:rPr>
      <w:sz w:val="18"/>
      <w:szCs w:val="18"/>
    </w:rPr>
  </w:style>
  <w:style w:type="character" w:customStyle="1" w:styleId="Char0">
    <w:name w:val="页脚 Char"/>
    <w:basedOn w:val="a0"/>
    <w:link w:val="a5"/>
    <w:uiPriority w:val="99"/>
    <w:rsid w:val="00EE3608"/>
    <w:rPr>
      <w:sz w:val="18"/>
      <w:szCs w:val="18"/>
    </w:rPr>
  </w:style>
  <w:style w:type="paragraph" w:styleId="a6">
    <w:name w:val="Balloon Text"/>
    <w:basedOn w:val="a"/>
    <w:link w:val="Char1"/>
    <w:uiPriority w:val="99"/>
    <w:semiHidden/>
    <w:unhideWhenUsed/>
    <w:rsid w:val="00EE3608"/>
    <w:rPr>
      <w:sz w:val="18"/>
      <w:szCs w:val="18"/>
    </w:rPr>
  </w:style>
  <w:style w:type="character" w:customStyle="1" w:styleId="Char1">
    <w:name w:val="批注框文本 Char"/>
    <w:basedOn w:val="a0"/>
    <w:link w:val="a6"/>
    <w:uiPriority w:val="99"/>
    <w:semiHidden/>
    <w:rsid w:val="00EE3608"/>
    <w:rPr>
      <w:sz w:val="18"/>
      <w:szCs w:val="18"/>
    </w:rPr>
  </w:style>
  <w:style w:type="table" w:styleId="a7">
    <w:name w:val="Table Grid"/>
    <w:basedOn w:val="a1"/>
    <w:rsid w:val="00EE360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网格型1"/>
    <w:basedOn w:val="a1"/>
    <w:next w:val="a7"/>
    <w:uiPriority w:val="59"/>
    <w:rsid w:val="00EE3608"/>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66F5"/>
    <w:pPr>
      <w:widowControl w:val="0"/>
      <w:ind w:firstLineChars="200" w:firstLine="200"/>
      <w:jc w:val="both"/>
    </w:pPr>
  </w:style>
  <w:style w:type="paragraph" w:styleId="1">
    <w:name w:val="heading 1"/>
    <w:aliases w:val="标题样式一"/>
    <w:next w:val="a"/>
    <w:link w:val="1Char"/>
    <w:uiPriority w:val="9"/>
    <w:qFormat/>
    <w:rsid w:val="00BB5B13"/>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Char"/>
    <w:uiPriority w:val="9"/>
    <w:unhideWhenUsed/>
    <w:qFormat/>
    <w:rsid w:val="00BB5B13"/>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样式一 Char"/>
    <w:basedOn w:val="a0"/>
    <w:link w:val="1"/>
    <w:uiPriority w:val="9"/>
    <w:rsid w:val="00BB5B13"/>
    <w:rPr>
      <w:rFonts w:asciiTheme="majorHAnsi" w:eastAsia="Microsoft YaHei UI" w:hAnsiTheme="majorHAnsi" w:cstheme="majorBidi"/>
      <w:color w:val="4F81BD" w:themeColor="accent1"/>
      <w:kern w:val="0"/>
      <w:sz w:val="36"/>
      <w:szCs w:val="36"/>
      <w:lang w:eastAsia="ja-JP"/>
    </w:rPr>
  </w:style>
  <w:style w:type="character" w:customStyle="1" w:styleId="2Char">
    <w:name w:val="标题 2 Char"/>
    <w:aliases w:val="标题样式二 Char"/>
    <w:basedOn w:val="a0"/>
    <w:link w:val="2"/>
    <w:uiPriority w:val="9"/>
    <w:rsid w:val="00BB5B13"/>
    <w:rPr>
      <w:rFonts w:eastAsia="Microsoft YaHei UI"/>
      <w:b/>
      <w:bCs/>
      <w:color w:val="1F497D" w:themeColor="text2"/>
      <w:kern w:val="0"/>
      <w:sz w:val="26"/>
      <w:szCs w:val="26"/>
      <w:lang w:eastAsia="ja-JP"/>
    </w:rPr>
  </w:style>
  <w:style w:type="paragraph" w:styleId="a3">
    <w:name w:val="List Paragraph"/>
    <w:basedOn w:val="a"/>
    <w:uiPriority w:val="34"/>
    <w:qFormat/>
    <w:rsid w:val="00505552"/>
    <w:pPr>
      <w:ind w:firstLine="420"/>
    </w:pPr>
  </w:style>
  <w:style w:type="paragraph" w:styleId="a4">
    <w:name w:val="header"/>
    <w:basedOn w:val="a"/>
    <w:link w:val="Char"/>
    <w:uiPriority w:val="99"/>
    <w:unhideWhenUsed/>
    <w:rsid w:val="00EE36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E3608"/>
    <w:rPr>
      <w:sz w:val="18"/>
      <w:szCs w:val="18"/>
    </w:rPr>
  </w:style>
  <w:style w:type="paragraph" w:styleId="a5">
    <w:name w:val="footer"/>
    <w:basedOn w:val="a"/>
    <w:link w:val="Char0"/>
    <w:uiPriority w:val="99"/>
    <w:unhideWhenUsed/>
    <w:rsid w:val="00EE3608"/>
    <w:pPr>
      <w:tabs>
        <w:tab w:val="center" w:pos="4153"/>
        <w:tab w:val="right" w:pos="8306"/>
      </w:tabs>
      <w:snapToGrid w:val="0"/>
      <w:jc w:val="left"/>
    </w:pPr>
    <w:rPr>
      <w:sz w:val="18"/>
      <w:szCs w:val="18"/>
    </w:rPr>
  </w:style>
  <w:style w:type="character" w:customStyle="1" w:styleId="Char0">
    <w:name w:val="页脚 Char"/>
    <w:basedOn w:val="a0"/>
    <w:link w:val="a5"/>
    <w:uiPriority w:val="99"/>
    <w:rsid w:val="00EE3608"/>
    <w:rPr>
      <w:sz w:val="18"/>
      <w:szCs w:val="18"/>
    </w:rPr>
  </w:style>
  <w:style w:type="paragraph" w:styleId="a6">
    <w:name w:val="Balloon Text"/>
    <w:basedOn w:val="a"/>
    <w:link w:val="Char1"/>
    <w:uiPriority w:val="99"/>
    <w:semiHidden/>
    <w:unhideWhenUsed/>
    <w:rsid w:val="00EE3608"/>
    <w:rPr>
      <w:sz w:val="18"/>
      <w:szCs w:val="18"/>
    </w:rPr>
  </w:style>
  <w:style w:type="character" w:customStyle="1" w:styleId="Char1">
    <w:name w:val="批注框文本 Char"/>
    <w:basedOn w:val="a0"/>
    <w:link w:val="a6"/>
    <w:uiPriority w:val="99"/>
    <w:semiHidden/>
    <w:rsid w:val="00EE3608"/>
    <w:rPr>
      <w:sz w:val="18"/>
      <w:szCs w:val="18"/>
    </w:rPr>
  </w:style>
  <w:style w:type="table" w:styleId="a7">
    <w:name w:val="Table Grid"/>
    <w:basedOn w:val="a1"/>
    <w:rsid w:val="00EE360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网格型1"/>
    <w:basedOn w:val="a1"/>
    <w:next w:val="a7"/>
    <w:uiPriority w:val="59"/>
    <w:rsid w:val="00EE3608"/>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2463</Words>
  <Characters>14041</Characters>
  <Application>Microsoft Office Word</Application>
  <DocSecurity>0</DocSecurity>
  <Lines>117</Lines>
  <Paragraphs>32</Paragraphs>
  <ScaleCrop>false</ScaleCrop>
  <Company>微软中国</Company>
  <LinksUpToDate>false</LinksUpToDate>
  <CharactersWithSpaces>16472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Sky123.Org</cp:lastModifiedBy>
  <cp:revision>2</cp:revision>
  <dcterms:created xsi:type="dcterms:W3CDTF">2016-06-23T05:15:00Z</dcterms:created>
  <dcterms:modified xsi:type="dcterms:W3CDTF">2016-06-23T05:15:00Z</dcterms:modified>
</cp:coreProperties>
</file>