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C70D4" w:rsidP="00FC70D4" w:rsidRDefault="00FC70D4" w14:paraId="4B3EAE91" w14:textId="49A56753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C70D4">
        <w:rPr/>
        <w:t>Use Case Specification: &lt;</w:t>
      </w:r>
      <w:r w:rsidR="00747F47">
        <w:rPr/>
        <w:t>Modify a report</w:t>
      </w:r>
      <w:r w:rsidR="00FC70D4">
        <w:rPr/>
        <w:t>&gt;</w:t>
      </w:r>
      <w:r>
        <w:fldChar w:fldCharType="end"/>
      </w:r>
      <w:r w:rsidR="00FC70D4">
        <w:rPr/>
        <w:t xml:space="preserve"> </w:t>
      </w:r>
    </w:p>
    <w:p w:rsidR="00FC70D4" w:rsidP="00FC70D4" w:rsidRDefault="00FC70D4" w14:paraId="3EBBCBDD" w14:textId="77777777">
      <w:pPr>
        <w:pStyle w:val="Heading1"/>
      </w:pPr>
      <w:r>
        <w:t xml:space="preserve">Use-Case Name </w:t>
      </w:r>
    </w:p>
    <w:p w:rsidR="00FC70D4" w:rsidP="00FC70D4" w:rsidRDefault="00FC70D4" w14:paraId="4588B94C" w14:textId="77777777">
      <w:pPr>
        <w:pStyle w:val="Heading2"/>
      </w:pPr>
      <w:r>
        <w:t>Brief Description</w:t>
      </w:r>
    </w:p>
    <w:p w:rsidR="00FC70D4" w:rsidP="00FC70D4" w:rsidRDefault="00FC70D4" w14:paraId="2939748C" w14:textId="77777777">
      <w:pPr>
        <w:pStyle w:val="BodyText"/>
      </w:pPr>
      <w:r>
        <w:t>An activity to modify an existing report.</w:t>
      </w:r>
    </w:p>
    <w:p w:rsidRPr="00695E51" w:rsidR="00FC70D4" w:rsidP="00FC70D4" w:rsidRDefault="00FC70D4" w14:paraId="1C38F3D5" w14:textId="77777777">
      <w:pPr>
        <w:pStyle w:val="BodyText"/>
      </w:pPr>
    </w:p>
    <w:p w:rsidR="00FC70D4" w:rsidP="00FC70D4" w:rsidRDefault="00FC70D4" w14:paraId="4FEEE51B" w14:textId="77777777">
      <w:pPr>
        <w:pStyle w:val="Heading1"/>
        <w:widowControl/>
      </w:pPr>
      <w:r>
        <w:t>Flow of Events</w:t>
      </w:r>
    </w:p>
    <w:p w:rsidR="00FC70D4" w:rsidP="00FC70D4" w:rsidRDefault="00FC70D4" w14:paraId="1AD81587" w14:textId="77777777">
      <w:pPr>
        <w:pStyle w:val="Heading2"/>
        <w:widowControl/>
      </w:pPr>
      <w:r>
        <w:t xml:space="preserve">Basic Flow </w:t>
      </w:r>
    </w:p>
    <w:p w:rsidR="00FC70D4" w:rsidP="00FC70D4" w:rsidRDefault="00FC70D4" w14:paraId="1FF0AEDA" w14:textId="77777777">
      <w:pPr>
        <w:pStyle w:val="BodyText"/>
      </w:pPr>
      <w:r>
        <w:t>The employee chooses “Modify”.</w:t>
      </w:r>
    </w:p>
    <w:p w:rsidR="00FC70D4" w:rsidP="00FC70D4" w:rsidRDefault="00FC70D4" w14:paraId="6F70A9F3" w14:textId="609AA666">
      <w:pPr>
        <w:pStyle w:val="BodyText"/>
      </w:pPr>
      <w:r>
        <w:t xml:space="preserve">The employee </w:t>
      </w:r>
      <w:r w:rsidR="00975D2A">
        <w:t>enters the name of the report to be modified</w:t>
      </w:r>
      <w:r>
        <w:t>.</w:t>
      </w:r>
    </w:p>
    <w:p w:rsidR="00FC70D4" w:rsidP="00FC70D4" w:rsidRDefault="00FC70D4" w14:paraId="5034B76D" w14:textId="72790EF2">
      <w:pPr>
        <w:pStyle w:val="BodyText"/>
      </w:pPr>
      <w:r>
        <w:t xml:space="preserve">The employee </w:t>
      </w:r>
      <w:r w:rsidR="001D2089">
        <w:t xml:space="preserve">selects a new </w:t>
      </w:r>
      <w:r w:rsidR="00622EE5">
        <w:t xml:space="preserve">start date </w:t>
      </w:r>
      <w:r w:rsidR="001D2089">
        <w:t>for the report</w:t>
      </w:r>
      <w:r>
        <w:t>.</w:t>
      </w:r>
    </w:p>
    <w:p w:rsidR="00622EE5" w:rsidP="00622EE5" w:rsidRDefault="00622EE5" w14:paraId="293F55FF" w14:textId="00ACE4AD">
      <w:pPr>
        <w:pStyle w:val="BodyText"/>
      </w:pPr>
      <w:r>
        <w:t>The employee selects a new end date for the report.</w:t>
      </w:r>
    </w:p>
    <w:p w:rsidR="00FC70D4" w:rsidP="00FC70D4" w:rsidRDefault="00FC70D4" w14:paraId="116DBD06" w14:textId="119B45E9">
      <w:pPr>
        <w:pStyle w:val="BodyText"/>
      </w:pPr>
      <w:r>
        <w:t>The employee chooses “</w:t>
      </w:r>
      <w:r w:rsidR="00975D2A">
        <w:t>Submit</w:t>
      </w:r>
      <w:r>
        <w:t>” to save the modifications.</w:t>
      </w:r>
    </w:p>
    <w:p w:rsidRPr="00695E51" w:rsidR="00FC70D4" w:rsidP="00FC70D4" w:rsidRDefault="00FC70D4" w14:paraId="39F93C4A" w14:textId="77777777">
      <w:pPr>
        <w:pStyle w:val="BodyText"/>
      </w:pPr>
    </w:p>
    <w:p w:rsidR="00FC70D4" w:rsidP="00FC70D4" w:rsidRDefault="00FC70D4" w14:paraId="298AA3B3" w14:textId="77777777">
      <w:pPr>
        <w:pStyle w:val="Heading2"/>
        <w:widowControl/>
      </w:pPr>
      <w:r>
        <w:t>Alternative Flows</w:t>
      </w:r>
    </w:p>
    <w:p w:rsidR="00FC70D4" w:rsidP="00FC70D4" w:rsidRDefault="00FC70D4" w14:paraId="46B6C213" w14:textId="77777777">
      <w:pPr>
        <w:pStyle w:val="Heading3"/>
        <w:widowControl/>
      </w:pPr>
      <w:r>
        <w:t>&lt; First Alternative Flow &gt;</w:t>
      </w:r>
    </w:p>
    <w:p w:rsidR="00FC70D4" w:rsidP="00FC70D4" w:rsidRDefault="00FC70D4" w14:paraId="6C4027A5" w14:textId="4ED8645D">
      <w:pPr>
        <w:ind w:left="720"/>
      </w:pPr>
      <w:r>
        <w:t>The employee stops the modifications</w:t>
      </w:r>
      <w:r w:rsidR="00747F47">
        <w:t>.</w:t>
      </w:r>
    </w:p>
    <w:p w:rsidRPr="00695E51" w:rsidR="00FC70D4" w:rsidP="00FC70D4" w:rsidRDefault="00FC70D4" w14:paraId="743DCF7D" w14:textId="77777777">
      <w:pPr>
        <w:ind w:firstLine="204"/>
      </w:pPr>
    </w:p>
    <w:p w:rsidR="00FC70D4" w:rsidP="00FC70D4" w:rsidRDefault="00FC70D4" w14:paraId="024DD3A4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="00FC70D4" w:rsidP="00FC70D4" w:rsidRDefault="00FC70D4" w14:paraId="7EBCFD56" w14:textId="77777777">
      <w:pPr>
        <w:ind w:left="720"/>
      </w:pPr>
      <w:r>
        <w:t>The employee chooses “Cancel” to cancel the modifications.</w:t>
      </w:r>
    </w:p>
    <w:p w:rsidRPr="00F025A0" w:rsidR="00FC70D4" w:rsidP="00FC70D4" w:rsidRDefault="00FC70D4" w14:paraId="334FC661" w14:textId="77777777">
      <w:pPr>
        <w:pStyle w:val="BodyText"/>
      </w:pPr>
    </w:p>
    <w:p w:rsidR="00FC70D4" w:rsidP="00FC70D4" w:rsidRDefault="00FC70D4" w14:paraId="167A44A4" w14:textId="77777777">
      <w:pPr>
        <w:pStyle w:val="Heading3"/>
        <w:widowControl/>
      </w:pPr>
      <w:r>
        <w:t>&lt; Second Alternative Flow &gt;</w:t>
      </w:r>
    </w:p>
    <w:p w:rsidR="00FC70D4" w:rsidP="00FC70D4" w:rsidRDefault="00FC70D4" w14:paraId="6BA81367" w14:textId="77777777">
      <w:pPr>
        <w:pStyle w:val="InfoBlue"/>
      </w:pPr>
      <w:r>
        <w:t>None.</w:t>
      </w:r>
    </w:p>
    <w:p w:rsidRPr="00F025A0" w:rsidR="00FC70D4" w:rsidP="00FC70D4" w:rsidRDefault="00FC70D4" w14:paraId="29FD4FBB" w14:textId="77777777">
      <w:pPr>
        <w:pStyle w:val="BodyText"/>
      </w:pPr>
    </w:p>
    <w:p w:rsidRPr="00375C0C" w:rsidR="00FC70D4" w:rsidP="00FC70D4" w:rsidRDefault="00FC70D4" w14:paraId="75E86F67" w14:textId="77777777">
      <w:pPr>
        <w:pStyle w:val="Heading1"/>
      </w:pPr>
      <w:r>
        <w:t>Special Requirements</w:t>
      </w:r>
    </w:p>
    <w:p w:rsidR="00FC70D4" w:rsidP="00FC70D4" w:rsidRDefault="00FC70D4" w14:paraId="7106C4A4" w14:textId="77777777">
      <w:pPr>
        <w:pStyle w:val="Heading2"/>
        <w:widowControl/>
      </w:pPr>
      <w:r>
        <w:t>&lt; First Special Requirement &gt;</w:t>
      </w:r>
    </w:p>
    <w:p w:rsidR="00FC70D4" w:rsidP="00FC70D4" w:rsidRDefault="00FC70D4" w14:paraId="2BB2BC18" w14:textId="77777777">
      <w:pPr>
        <w:pStyle w:val="BodyText"/>
      </w:pPr>
      <w:r>
        <w:t>The employee has privilege to modify reports.</w:t>
      </w:r>
    </w:p>
    <w:p w:rsidR="00FC70D4" w:rsidP="00FC70D4" w:rsidRDefault="00FC70D4" w14:paraId="02E6A995" w14:textId="77777777"/>
    <w:p w:rsidR="00FC70D4" w:rsidP="00FC70D4" w:rsidRDefault="00FC70D4" w14:paraId="660469D5" w14:textId="77777777">
      <w:pPr>
        <w:pStyle w:val="Heading1"/>
        <w:widowControl/>
      </w:pPr>
      <w:r>
        <w:t>Pre-conditions</w:t>
      </w:r>
    </w:p>
    <w:p w:rsidR="00FC70D4" w:rsidP="00FC70D4" w:rsidRDefault="00FC70D4" w14:paraId="525CECC4" w14:textId="77777777">
      <w:pPr>
        <w:pStyle w:val="Heading2"/>
        <w:widowControl/>
      </w:pPr>
      <w:r>
        <w:t>&lt; Pre-condition One &gt;</w:t>
      </w:r>
    </w:p>
    <w:p w:rsidRPr="00375C0C" w:rsidR="00FC70D4" w:rsidP="00FC70D4" w:rsidRDefault="00FC70D4" w14:paraId="51F40A9F" w14:textId="3F74EB2C">
      <w:pPr>
        <w:pStyle w:val="BodyText"/>
      </w:pPr>
      <w:r>
        <w:t xml:space="preserve"> The employee has logged in the system</w:t>
      </w:r>
      <w:r w:rsidR="00502DD7">
        <w:t xml:space="preserve"> and</w:t>
      </w:r>
      <w:r w:rsidRPr="00502DD7" w:rsidR="00502DD7">
        <w:t xml:space="preserve"> </w:t>
      </w:r>
      <w:r w:rsidR="00502DD7">
        <w:t>in the report management section</w:t>
      </w:r>
      <w:r>
        <w:t>.</w:t>
      </w:r>
    </w:p>
    <w:p w:rsidRPr="002D2AE7" w:rsidR="00FC70D4" w:rsidP="00FC70D4" w:rsidRDefault="00FC70D4" w14:paraId="1A48536D" w14:textId="77777777"/>
    <w:p w:rsidR="00FC70D4" w:rsidP="00FC70D4" w:rsidRDefault="00FC70D4" w14:paraId="63B53205" w14:textId="77777777">
      <w:pPr>
        <w:pStyle w:val="Heading1"/>
        <w:widowControl/>
      </w:pPr>
      <w:r>
        <w:t>Post-conditions</w:t>
      </w:r>
    </w:p>
    <w:p w:rsidR="00FC70D4" w:rsidP="00FC70D4" w:rsidRDefault="00FC70D4" w14:paraId="394CD736" w14:textId="77777777">
      <w:pPr>
        <w:pStyle w:val="Heading2"/>
        <w:widowControl/>
      </w:pPr>
      <w:r>
        <w:t>&lt; Post-condition One &gt;</w:t>
      </w:r>
    </w:p>
    <w:p w:rsidR="00FC70D4" w:rsidP="00FC70D4" w:rsidRDefault="00FC70D4" w14:paraId="53E913F3" w14:textId="77777777">
      <w:pPr>
        <w:ind w:left="720"/>
      </w:pPr>
      <w:r>
        <w:t>The employee has modified a report.</w:t>
      </w:r>
    </w:p>
    <w:p w:rsidRPr="002D2AE7" w:rsidR="00FC70D4" w:rsidP="00FC70D4" w:rsidRDefault="00FC70D4" w14:paraId="2FAF293F" w14:textId="77777777"/>
    <w:p w:rsidR="00FC70D4" w:rsidP="00FC70D4" w:rsidRDefault="00FC70D4" w14:paraId="6DCE12CD" w14:textId="77777777">
      <w:pPr>
        <w:pStyle w:val="Heading1"/>
      </w:pPr>
      <w:r>
        <w:t>Extension Points</w:t>
      </w:r>
    </w:p>
    <w:p w:rsidRPr="00375C0C" w:rsidR="00FC70D4" w:rsidP="00FC70D4" w:rsidRDefault="00FC70D4" w14:paraId="15B4362A" w14:textId="77777777">
      <w:pPr>
        <w:pStyle w:val="BodyText"/>
      </w:pPr>
      <w:r>
        <w:t>None</w:t>
      </w:r>
    </w:p>
    <w:p w:rsidR="00FC70D4" w:rsidP="00FC70D4" w:rsidRDefault="00FC70D4" w14:paraId="3D8EAE1E" w14:textId="77777777">
      <w:pPr>
        <w:pStyle w:val="Heading2"/>
      </w:pPr>
      <w:r>
        <w:lastRenderedPageBreak/>
        <w:t>&lt;Name of Extension Point&gt;</w:t>
      </w:r>
    </w:p>
    <w:p w:rsidRPr="00375C0C" w:rsidR="00FC70D4" w:rsidP="00FC70D4" w:rsidRDefault="00FC70D4" w14:paraId="25BA8BF8" w14:textId="77777777">
      <w:pPr>
        <w:pStyle w:val="BodyText"/>
      </w:pPr>
      <w:r>
        <w:t>None</w:t>
      </w:r>
    </w:p>
    <w:p w:rsidR="00626EA2" w:rsidRDefault="00626EA2" w14:paraId="4573F49C" w14:textId="57C0D440"/>
    <w:p w:rsidR="00975D2A" w:rsidRDefault="00975D2A" w14:paraId="1B9B81F8" w14:textId="37D5D2C6"/>
    <w:p w:rsidR="00975D2A" w:rsidRDefault="00975D2A" w14:paraId="2103BAF1" w14:textId="27276E31"/>
    <w:p w:rsidR="00975D2A" w:rsidRDefault="00975D2A" w14:paraId="2EBB21F2" w14:textId="5C121A14"/>
    <w:p w:rsidR="00975D2A" w:rsidRDefault="00975D2A" w14:paraId="3D7F50F3" w14:textId="58515264"/>
    <w:p w:rsidR="00975D2A" w:rsidRDefault="00975D2A" w14:paraId="42D2B78C" w14:textId="438CECC6"/>
    <w:p w:rsidR="00975D2A" w:rsidRDefault="00975D2A" w14:paraId="64013352" w14:textId="31071D8D"/>
    <w:p w:rsidR="00975D2A" w:rsidRDefault="00975D2A" w14:paraId="23641069" w14:textId="647AAAC1"/>
    <w:p w:rsidR="00975D2A" w:rsidP="00975D2A" w:rsidRDefault="00975D2A" w14:paraId="1A98C8D8" w14:textId="10644358">
      <w:pPr>
        <w:pStyle w:val="BodyTex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0AFE5" wp14:editId="432C247F">
            <wp:simplePos x="0" y="0"/>
            <wp:positionH relativeFrom="column">
              <wp:posOffset>2350135</wp:posOffset>
            </wp:positionH>
            <wp:positionV relativeFrom="paragraph">
              <wp:posOffset>8255</wp:posOffset>
            </wp:positionV>
            <wp:extent cx="3516630" cy="2672715"/>
            <wp:effectExtent l="0" t="0" r="762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The employee chooses “Modify”.</w:t>
      </w:r>
    </w:p>
    <w:p w:rsidR="00975D2A" w:rsidP="00975D2A" w:rsidRDefault="00975D2A" w14:paraId="725DBC57" w14:textId="77777777">
      <w:pPr>
        <w:pStyle w:val="BodyText"/>
        <w:numPr>
          <w:ilvl w:val="0"/>
          <w:numId w:val="2"/>
        </w:numPr>
      </w:pPr>
      <w:r>
        <w:t>The employee enters the name of the report to be modified.</w:t>
      </w:r>
    </w:p>
    <w:p w:rsidR="00975D2A" w:rsidP="00975D2A" w:rsidRDefault="00975D2A" w14:paraId="110F4673" w14:textId="77777777">
      <w:pPr>
        <w:pStyle w:val="BodyText"/>
        <w:numPr>
          <w:ilvl w:val="0"/>
          <w:numId w:val="2"/>
        </w:numPr>
      </w:pPr>
      <w:r>
        <w:t>The employee selects a new start date for the report.</w:t>
      </w:r>
    </w:p>
    <w:p w:rsidR="00975D2A" w:rsidP="00975D2A" w:rsidRDefault="00975D2A" w14:paraId="120E7289" w14:textId="77777777">
      <w:pPr>
        <w:pStyle w:val="BodyText"/>
        <w:numPr>
          <w:ilvl w:val="0"/>
          <w:numId w:val="2"/>
        </w:numPr>
      </w:pPr>
      <w:r>
        <w:t>The employee selects a new end date for the report.</w:t>
      </w:r>
    </w:p>
    <w:p w:rsidR="00975D2A" w:rsidP="00975D2A" w:rsidRDefault="00975D2A" w14:paraId="4F4CB38E" w14:textId="77777777">
      <w:pPr>
        <w:pStyle w:val="BodyText"/>
        <w:numPr>
          <w:ilvl w:val="0"/>
          <w:numId w:val="2"/>
        </w:numPr>
      </w:pPr>
      <w:r>
        <w:t>The employee chooses “Submit” to save the modifications.</w:t>
      </w:r>
    </w:p>
    <w:p w:rsidR="00975D2A" w:rsidRDefault="00975D2A" w14:paraId="4B586EA0" w14:textId="77777777"/>
    <w:p w:rsidR="00502DD7" w:rsidRDefault="00502DD7" w14:paraId="51C6F969" w14:textId="5E8F21D2"/>
    <w:p w:rsidR="00204CF6" w:rsidRDefault="00204CF6" w14:paraId="5A5D9619" w14:textId="34114D8E"/>
    <w:sectPr w:rsidR="00204C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C907A8A"/>
    <w:multiLevelType w:val="hybridMultilevel"/>
    <w:tmpl w:val="C142AB8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D4"/>
    <w:rsid w:val="001D2089"/>
    <w:rsid w:val="00204CF6"/>
    <w:rsid w:val="00271B4F"/>
    <w:rsid w:val="002D3CBD"/>
    <w:rsid w:val="004433BA"/>
    <w:rsid w:val="00502DD7"/>
    <w:rsid w:val="00622EE5"/>
    <w:rsid w:val="00626EA2"/>
    <w:rsid w:val="0067107C"/>
    <w:rsid w:val="00747F47"/>
    <w:rsid w:val="00975D2A"/>
    <w:rsid w:val="00FA5AFB"/>
    <w:rsid w:val="00FC70D4"/>
    <w:rsid w:val="0C7ED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C662"/>
  <w15:chartTrackingRefBased/>
  <w15:docId w15:val="{95CD81FA-6A35-4014-9054-8AB39B50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70D4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C70D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C70D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C70D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C70D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C70D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C70D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C70D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C70D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C70D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FC70D4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FC70D4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FC70D4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FC70D4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FC70D4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FC70D4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FC70D4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FC70D4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FC70D4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FC70D4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FC70D4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FC70D4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FC70D4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FC70D4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FA5697-0DAF-460D-B2CF-77F1B8A28091}"/>
</file>

<file path=customXml/itemProps2.xml><?xml version="1.0" encoding="utf-8"?>
<ds:datastoreItem xmlns:ds="http://schemas.openxmlformats.org/officeDocument/2006/customXml" ds:itemID="{90532EAF-C8E9-4434-904E-52C1DCCEEB26}"/>
</file>

<file path=customXml/itemProps3.xml><?xml version="1.0" encoding="utf-8"?>
<ds:datastoreItem xmlns:ds="http://schemas.openxmlformats.org/officeDocument/2006/customXml" ds:itemID="{E3F2DF7A-8783-4B41-BC1D-D981D5D53A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12</revision>
  <dcterms:created xsi:type="dcterms:W3CDTF">2021-10-28T02:04:00.0000000Z</dcterms:created>
  <dcterms:modified xsi:type="dcterms:W3CDTF">2021-12-13T09:21:08.8974338Z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