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132D" w14:textId="77777777" w:rsidR="00CD0128" w:rsidRDefault="00CD0128" w:rsidP="00CD0128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CIS-310 Database Design</w:t>
      </w:r>
    </w:p>
    <w:p w14:paraId="2AC78136" w14:textId="4EB02413" w:rsidR="00CD0128" w:rsidRPr="00CD0128" w:rsidRDefault="00CD0128" w:rsidP="00CD0128">
      <w:pPr>
        <w:jc w:val="center"/>
        <w:rPr>
          <w:rFonts w:ascii="Arial" w:hAnsi="Arial" w:cs="Arial"/>
          <w:b/>
          <w:sz w:val="22"/>
          <w:szCs w:val="22"/>
        </w:rPr>
      </w:pPr>
      <w:r w:rsidRPr="00CD0128">
        <w:rPr>
          <w:rFonts w:ascii="Arial" w:hAnsi="Arial" w:cs="Arial"/>
          <w:b/>
          <w:sz w:val="22"/>
          <w:szCs w:val="22"/>
        </w:rPr>
        <w:t>Small Group Activity #</w:t>
      </w:r>
      <w:r w:rsidR="008F525B">
        <w:rPr>
          <w:rFonts w:ascii="Arial" w:hAnsi="Arial" w:cs="Arial"/>
          <w:b/>
          <w:sz w:val="22"/>
          <w:szCs w:val="22"/>
        </w:rPr>
        <w:t>9</w:t>
      </w:r>
    </w:p>
    <w:p w14:paraId="42B4CE15" w14:textId="77777777" w:rsidR="00CD0128" w:rsidRPr="00CD0128" w:rsidRDefault="00CD0128" w:rsidP="00CD0128">
      <w:pPr>
        <w:jc w:val="center"/>
        <w:rPr>
          <w:rFonts w:ascii="Arial" w:hAnsi="Arial" w:cs="Arial"/>
          <w:b/>
          <w:sz w:val="22"/>
          <w:szCs w:val="22"/>
        </w:rPr>
      </w:pPr>
      <w:r w:rsidRPr="00CD0128">
        <w:rPr>
          <w:rFonts w:ascii="Arial" w:hAnsi="Arial" w:cs="Arial"/>
          <w:b/>
          <w:sz w:val="22"/>
          <w:szCs w:val="22"/>
        </w:rPr>
        <w:t>30 points</w:t>
      </w:r>
    </w:p>
    <w:p w14:paraId="2D52D0D3" w14:textId="77777777" w:rsidR="00CD0128" w:rsidRDefault="00CD0128" w:rsidP="00CD0128">
      <w:pPr>
        <w:rPr>
          <w:rFonts w:ascii="Arial" w:hAnsi="Arial" w:cs="Arial"/>
          <w:sz w:val="22"/>
          <w:szCs w:val="22"/>
        </w:rPr>
      </w:pPr>
    </w:p>
    <w:p w14:paraId="5D21F648" w14:textId="77777777" w:rsidR="00CD0128" w:rsidRPr="00CD0128" w:rsidRDefault="00CD0128" w:rsidP="00CD0128">
      <w:pPr>
        <w:rPr>
          <w:rFonts w:ascii="Arial" w:hAnsi="Arial" w:cs="Arial"/>
          <w:sz w:val="22"/>
          <w:szCs w:val="22"/>
        </w:rPr>
      </w:pPr>
      <w:r w:rsidRPr="00CD0128">
        <w:rPr>
          <w:rFonts w:ascii="Arial" w:hAnsi="Arial" w:cs="Arial"/>
          <w:sz w:val="22"/>
          <w:szCs w:val="22"/>
        </w:rPr>
        <w:t>Names of group members: ______________________________________________________</w:t>
      </w:r>
    </w:p>
    <w:p w14:paraId="7AF21ADE" w14:textId="77777777" w:rsidR="00CD0128" w:rsidRDefault="00CD0128" w:rsidP="00CD0128">
      <w:pPr>
        <w:rPr>
          <w:rFonts w:ascii="Arial" w:hAnsi="Arial" w:cs="Arial"/>
          <w:sz w:val="22"/>
          <w:szCs w:val="22"/>
        </w:rPr>
      </w:pPr>
      <w:r w:rsidRPr="00CD0128"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14:paraId="34FDBA60" w14:textId="77777777" w:rsidR="00CD0128" w:rsidRDefault="00CD0128" w:rsidP="00CD0128">
      <w:pPr>
        <w:rPr>
          <w:rFonts w:ascii="Arial" w:hAnsi="Arial" w:cs="Arial"/>
          <w:sz w:val="22"/>
          <w:szCs w:val="22"/>
        </w:rPr>
      </w:pPr>
    </w:p>
    <w:p w14:paraId="04E3B4F1" w14:textId="77777777" w:rsidR="00CD0128" w:rsidRPr="00CD0128" w:rsidRDefault="00CD0128" w:rsidP="00CD0128">
      <w:pPr>
        <w:rPr>
          <w:rFonts w:ascii="Arial" w:hAnsi="Arial" w:cs="Arial"/>
          <w:sz w:val="22"/>
          <w:szCs w:val="22"/>
        </w:rPr>
      </w:pPr>
    </w:p>
    <w:p w14:paraId="2EA140A4" w14:textId="77777777" w:rsidR="00CD0128" w:rsidRPr="00CD0128" w:rsidRDefault="00CD0128" w:rsidP="00CD0128">
      <w:pPr>
        <w:numPr>
          <w:ilvl w:val="0"/>
          <w:numId w:val="5"/>
        </w:num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CD0128">
        <w:rPr>
          <w:rFonts w:ascii="Arial" w:hAnsi="Arial" w:cs="Arial"/>
          <w:spacing w:val="-3"/>
          <w:sz w:val="22"/>
          <w:szCs w:val="22"/>
        </w:rPr>
        <w:t>Get in touch with your group. (See Groups folder on Blackboard.)</w:t>
      </w:r>
    </w:p>
    <w:p w14:paraId="7B39AB2A" w14:textId="77777777" w:rsidR="00CD0128" w:rsidRPr="00CD0128" w:rsidRDefault="00CD0128" w:rsidP="00CD0128">
      <w:pPr>
        <w:numPr>
          <w:ilvl w:val="0"/>
          <w:numId w:val="5"/>
        </w:num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CD0128">
        <w:rPr>
          <w:rFonts w:ascii="Arial" w:hAnsi="Arial" w:cs="Arial"/>
          <w:spacing w:val="-3"/>
          <w:sz w:val="22"/>
          <w:szCs w:val="22"/>
        </w:rPr>
        <w:t>Discuss and complete the assignment together via E-mail, Discussion Forum, Blackboard Collaborate Ultra, and/or MS Teams.</w:t>
      </w:r>
    </w:p>
    <w:p w14:paraId="6E68776C" w14:textId="77777777" w:rsidR="00CD0128" w:rsidRPr="00CD0128" w:rsidRDefault="00CD0128" w:rsidP="00CD0128">
      <w:pPr>
        <w:numPr>
          <w:ilvl w:val="0"/>
          <w:numId w:val="5"/>
        </w:num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CD0128">
        <w:rPr>
          <w:rFonts w:ascii="Arial" w:hAnsi="Arial" w:cs="Arial"/>
          <w:spacing w:val="-3"/>
          <w:sz w:val="22"/>
          <w:szCs w:val="22"/>
        </w:rPr>
        <w:t>Choose a recorder to prepare the final copy (</w:t>
      </w:r>
      <w:r w:rsidRPr="00CD0128">
        <w:rPr>
          <w:rFonts w:ascii="Arial" w:hAnsi="Arial" w:cs="Arial"/>
          <w:spacing w:val="-3"/>
          <w:sz w:val="22"/>
          <w:szCs w:val="22"/>
          <w:u w:val="single"/>
        </w:rPr>
        <w:t>one</w:t>
      </w:r>
      <w:r w:rsidRPr="00CD0128">
        <w:rPr>
          <w:rFonts w:ascii="Arial" w:hAnsi="Arial" w:cs="Arial"/>
          <w:spacing w:val="-3"/>
          <w:sz w:val="22"/>
          <w:szCs w:val="22"/>
        </w:rPr>
        <w:t xml:space="preserve"> per group) and submit it via the Blackboard Assignments/Small Group Activities folder to the instructor. </w:t>
      </w:r>
    </w:p>
    <w:p w14:paraId="38BA4C2B" w14:textId="77777777" w:rsidR="00CD0128" w:rsidRPr="00CD0128" w:rsidRDefault="00CD0128" w:rsidP="00CD0128">
      <w:pPr>
        <w:numPr>
          <w:ilvl w:val="0"/>
          <w:numId w:val="5"/>
        </w:num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CD0128">
        <w:rPr>
          <w:rFonts w:ascii="Arial" w:hAnsi="Arial" w:cs="Arial"/>
          <w:spacing w:val="-3"/>
          <w:sz w:val="22"/>
          <w:szCs w:val="22"/>
        </w:rPr>
        <w:t xml:space="preserve">Be sure all group members' names are on final copy. Do </w:t>
      </w:r>
      <w:r w:rsidRPr="00CD0128">
        <w:rPr>
          <w:rFonts w:ascii="Arial" w:hAnsi="Arial" w:cs="Arial"/>
          <w:spacing w:val="-3"/>
          <w:sz w:val="22"/>
          <w:szCs w:val="22"/>
          <w:u w:val="single"/>
        </w:rPr>
        <w:t>not</w:t>
      </w:r>
      <w:r w:rsidRPr="00CD0128">
        <w:rPr>
          <w:rFonts w:ascii="Arial" w:hAnsi="Arial" w:cs="Arial"/>
          <w:spacing w:val="-3"/>
          <w:sz w:val="22"/>
          <w:szCs w:val="22"/>
        </w:rPr>
        <w:t xml:space="preserve"> add names of your group classmates who did not participate in the assignment.</w:t>
      </w:r>
    </w:p>
    <w:p w14:paraId="6824BDA5" w14:textId="77777777" w:rsidR="0025086E" w:rsidRDefault="0025086E">
      <w:pPr>
        <w:rPr>
          <w:rFonts w:ascii="Arial" w:hAnsi="Arial" w:cs="Arial"/>
          <w:sz w:val="22"/>
          <w:szCs w:val="22"/>
        </w:rPr>
      </w:pPr>
    </w:p>
    <w:p w14:paraId="45DA4B84" w14:textId="417E3AA5" w:rsidR="0010092B" w:rsidRDefault="008318C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Discuss each </w:t>
      </w:r>
      <w:r w:rsidR="00812C82">
        <w:rPr>
          <w:rFonts w:ascii="Arial" w:hAnsi="Arial" w:cs="Arial"/>
          <w:sz w:val="22"/>
          <w:szCs w:val="22"/>
        </w:rPr>
        <w:t xml:space="preserve">of the 11 </w:t>
      </w:r>
      <w:r>
        <w:rPr>
          <w:rFonts w:ascii="Arial" w:hAnsi="Arial" w:cs="Arial"/>
          <w:sz w:val="22"/>
          <w:szCs w:val="22"/>
        </w:rPr>
        <w:t>problem</w:t>
      </w:r>
      <w:r w:rsidR="00812C82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with your group, write a</w:t>
      </w:r>
      <w:r w:rsidR="00523EE5">
        <w:rPr>
          <w:rFonts w:ascii="Arial" w:hAnsi="Arial" w:cs="Arial"/>
          <w:sz w:val="22"/>
          <w:szCs w:val="22"/>
        </w:rPr>
        <w:t xml:space="preserve">n SQL code </w:t>
      </w:r>
      <w:r w:rsidR="00CA3F1B">
        <w:rPr>
          <w:rFonts w:ascii="Arial" w:hAnsi="Arial" w:cs="Arial"/>
          <w:sz w:val="22"/>
          <w:szCs w:val="22"/>
        </w:rPr>
        <w:t>for each problem</w:t>
      </w:r>
      <w:r>
        <w:rPr>
          <w:rFonts w:ascii="Arial" w:hAnsi="Arial" w:cs="Arial"/>
          <w:sz w:val="22"/>
          <w:szCs w:val="22"/>
        </w:rPr>
        <w:t xml:space="preserve">, and run </w:t>
      </w:r>
      <w:r w:rsidR="00CA3F1B">
        <w:rPr>
          <w:rFonts w:ascii="Arial" w:hAnsi="Arial" w:cs="Arial"/>
          <w:sz w:val="22"/>
          <w:szCs w:val="22"/>
        </w:rPr>
        <w:t>the</w:t>
      </w:r>
      <w:r w:rsidR="0025086E">
        <w:rPr>
          <w:rFonts w:ascii="Arial" w:hAnsi="Arial" w:cs="Arial"/>
          <w:sz w:val="22"/>
          <w:szCs w:val="22"/>
        </w:rPr>
        <w:t xml:space="preserve"> </w:t>
      </w:r>
      <w:r w:rsidR="00523EE5">
        <w:rPr>
          <w:rFonts w:ascii="Arial" w:hAnsi="Arial" w:cs="Arial"/>
          <w:sz w:val="22"/>
          <w:szCs w:val="22"/>
        </w:rPr>
        <w:t xml:space="preserve">code </w:t>
      </w:r>
      <w:r>
        <w:rPr>
          <w:rFonts w:ascii="Arial" w:hAnsi="Arial" w:cs="Arial"/>
          <w:sz w:val="22"/>
          <w:szCs w:val="22"/>
        </w:rPr>
        <w:t xml:space="preserve">on SQL server. Save the </w:t>
      </w:r>
      <w:r w:rsidR="00523EE5">
        <w:rPr>
          <w:rFonts w:ascii="Arial" w:hAnsi="Arial" w:cs="Arial"/>
          <w:sz w:val="22"/>
          <w:szCs w:val="22"/>
        </w:rPr>
        <w:t>code</w:t>
      </w:r>
      <w:r>
        <w:rPr>
          <w:rFonts w:ascii="Arial" w:hAnsi="Arial" w:cs="Arial"/>
          <w:sz w:val="22"/>
          <w:szCs w:val="22"/>
        </w:rPr>
        <w:t xml:space="preserve"> in</w:t>
      </w:r>
      <w:r w:rsidR="00523EE5">
        <w:rPr>
          <w:rFonts w:ascii="Arial" w:hAnsi="Arial" w:cs="Arial"/>
          <w:sz w:val="22"/>
          <w:szCs w:val="22"/>
        </w:rPr>
        <w:t xml:space="preserve"> a single file </w:t>
      </w:r>
      <w:r w:rsidR="00CA3F1B">
        <w:rPr>
          <w:rFonts w:ascii="Arial" w:hAnsi="Arial" w:cs="Arial"/>
          <w:sz w:val="22"/>
          <w:szCs w:val="22"/>
        </w:rPr>
        <w:t xml:space="preserve">in your account </w:t>
      </w:r>
      <w:r w:rsidR="00576AB1">
        <w:rPr>
          <w:rFonts w:ascii="Arial" w:hAnsi="Arial" w:cs="Arial"/>
          <w:sz w:val="22"/>
          <w:szCs w:val="22"/>
        </w:rPr>
        <w:t>on J drive</w:t>
      </w:r>
      <w:r>
        <w:rPr>
          <w:rFonts w:ascii="Arial" w:hAnsi="Arial" w:cs="Arial"/>
          <w:sz w:val="22"/>
          <w:szCs w:val="22"/>
        </w:rPr>
        <w:t xml:space="preserve">. </w:t>
      </w:r>
      <w:r w:rsidR="00E878C8">
        <w:rPr>
          <w:rFonts w:ascii="Arial" w:hAnsi="Arial" w:cs="Arial"/>
          <w:sz w:val="22"/>
          <w:szCs w:val="22"/>
        </w:rPr>
        <w:t xml:space="preserve">Every group member should run </w:t>
      </w:r>
      <w:r w:rsidR="00523EE5">
        <w:rPr>
          <w:rFonts w:ascii="Arial" w:hAnsi="Arial" w:cs="Arial"/>
          <w:sz w:val="22"/>
          <w:szCs w:val="22"/>
        </w:rPr>
        <w:t>the code for each problem</w:t>
      </w:r>
      <w:r w:rsidR="00E878C8">
        <w:rPr>
          <w:rFonts w:ascii="Arial" w:hAnsi="Arial" w:cs="Arial"/>
          <w:sz w:val="22"/>
          <w:szCs w:val="22"/>
        </w:rPr>
        <w:t xml:space="preserve"> </w:t>
      </w:r>
      <w:r w:rsidR="00576AB1">
        <w:rPr>
          <w:rFonts w:ascii="Arial" w:hAnsi="Arial" w:cs="Arial"/>
          <w:sz w:val="22"/>
          <w:szCs w:val="22"/>
        </w:rPr>
        <w:t xml:space="preserve">and save </w:t>
      </w:r>
      <w:r w:rsidR="00812C82">
        <w:rPr>
          <w:rFonts w:ascii="Arial" w:hAnsi="Arial" w:cs="Arial"/>
          <w:sz w:val="22"/>
          <w:szCs w:val="22"/>
        </w:rPr>
        <w:t xml:space="preserve">the code </w:t>
      </w:r>
      <w:r w:rsidR="00E878C8">
        <w:rPr>
          <w:rFonts w:ascii="Arial" w:hAnsi="Arial" w:cs="Arial"/>
          <w:sz w:val="22"/>
          <w:szCs w:val="22"/>
        </w:rPr>
        <w:t>in his/her</w:t>
      </w:r>
      <w:r w:rsidR="00576AB1">
        <w:rPr>
          <w:rFonts w:ascii="Arial" w:hAnsi="Arial" w:cs="Arial"/>
          <w:sz w:val="22"/>
          <w:szCs w:val="22"/>
        </w:rPr>
        <w:t xml:space="preserve"> account on J drive. </w:t>
      </w:r>
      <w:r w:rsidR="00CA3F1B">
        <w:rPr>
          <w:rFonts w:ascii="Arial" w:hAnsi="Arial" w:cs="Arial"/>
          <w:sz w:val="22"/>
          <w:szCs w:val="22"/>
        </w:rPr>
        <w:t>P</w:t>
      </w:r>
      <w:r w:rsidR="006524C1">
        <w:rPr>
          <w:rFonts w:ascii="Arial" w:hAnsi="Arial" w:cs="Arial"/>
          <w:sz w:val="22"/>
          <w:szCs w:val="22"/>
        </w:rPr>
        <w:t xml:space="preserve">aste your </w:t>
      </w:r>
      <w:r w:rsidR="00523EE5">
        <w:rPr>
          <w:rFonts w:ascii="Arial" w:hAnsi="Arial" w:cs="Arial"/>
          <w:sz w:val="22"/>
          <w:szCs w:val="22"/>
        </w:rPr>
        <w:t xml:space="preserve">code after the description of each problem </w:t>
      </w:r>
      <w:r w:rsidR="00844352">
        <w:rPr>
          <w:rFonts w:ascii="Arial" w:hAnsi="Arial" w:cs="Arial"/>
          <w:sz w:val="22"/>
          <w:szCs w:val="22"/>
        </w:rPr>
        <w:t>and the output</w:t>
      </w:r>
      <w:r w:rsidR="0025086E">
        <w:rPr>
          <w:rFonts w:ascii="Arial" w:hAnsi="Arial" w:cs="Arial"/>
          <w:sz w:val="22"/>
          <w:szCs w:val="22"/>
        </w:rPr>
        <w:t xml:space="preserve"> from the SELECT statement</w:t>
      </w:r>
      <w:r w:rsidR="00844352">
        <w:rPr>
          <w:rFonts w:ascii="Arial" w:hAnsi="Arial" w:cs="Arial"/>
          <w:sz w:val="22"/>
          <w:szCs w:val="22"/>
        </w:rPr>
        <w:t xml:space="preserve"> </w:t>
      </w:r>
      <w:r w:rsidR="00523EE5">
        <w:rPr>
          <w:rFonts w:ascii="Arial" w:hAnsi="Arial" w:cs="Arial"/>
          <w:sz w:val="22"/>
          <w:szCs w:val="22"/>
        </w:rPr>
        <w:t>to show that the change was made correctly</w:t>
      </w:r>
      <w:r w:rsidR="006524C1">
        <w:rPr>
          <w:rFonts w:ascii="Arial" w:hAnsi="Arial" w:cs="Arial"/>
          <w:sz w:val="22"/>
          <w:szCs w:val="22"/>
        </w:rPr>
        <w:t>.</w:t>
      </w:r>
    </w:p>
    <w:p w14:paraId="411857AD" w14:textId="77777777" w:rsidR="0025086E" w:rsidRDefault="0025086E">
      <w:pPr>
        <w:rPr>
          <w:rFonts w:ascii="Arial" w:hAnsi="Arial" w:cs="Arial"/>
          <w:sz w:val="22"/>
          <w:szCs w:val="22"/>
        </w:rPr>
      </w:pPr>
    </w:p>
    <w:p w14:paraId="33328D65" w14:textId="62C098A7" w:rsidR="0010092B" w:rsidRPr="007F2642" w:rsidRDefault="0010092B" w:rsidP="0010092B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After you paste the queries and the output they produced s</w:t>
      </w:r>
      <w:r w:rsidRPr="007F2642">
        <w:rPr>
          <w:rFonts w:ascii="Arial" w:hAnsi="Arial" w:cs="Arial"/>
          <w:sz w:val="22"/>
          <w:szCs w:val="22"/>
        </w:rPr>
        <w:t>ave th</w:t>
      </w:r>
      <w:r>
        <w:rPr>
          <w:rFonts w:ascii="Arial" w:hAnsi="Arial" w:cs="Arial"/>
          <w:sz w:val="22"/>
          <w:szCs w:val="22"/>
        </w:rPr>
        <w:t xml:space="preserve">is document as </w:t>
      </w:r>
      <w:r w:rsidRPr="007F2642">
        <w:rPr>
          <w:rFonts w:ascii="Arial" w:hAnsi="Arial" w:cs="Arial"/>
          <w:sz w:val="22"/>
          <w:szCs w:val="22"/>
        </w:rPr>
        <w:t xml:space="preserve">Word or pdf file </w:t>
      </w:r>
      <w:r>
        <w:rPr>
          <w:rFonts w:ascii="Arial" w:hAnsi="Arial" w:cs="Arial"/>
          <w:sz w:val="22"/>
          <w:szCs w:val="22"/>
        </w:rPr>
        <w:t>named</w:t>
      </w:r>
      <w:r w:rsidRPr="007F264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SGA</w:t>
      </w:r>
      <w:r w:rsidR="0025086E">
        <w:rPr>
          <w:rFonts w:ascii="Arial" w:hAnsi="Arial" w:cs="Arial"/>
          <w:sz w:val="22"/>
          <w:szCs w:val="22"/>
        </w:rPr>
        <w:t>9</w:t>
      </w:r>
      <w:r w:rsidRPr="007F2642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Groupxx, where xx stand for the group number </w:t>
      </w:r>
      <w:r w:rsidRPr="007F2642">
        <w:rPr>
          <w:rFonts w:ascii="Arial" w:hAnsi="Arial" w:cs="Arial"/>
          <w:sz w:val="22"/>
          <w:szCs w:val="22"/>
        </w:rPr>
        <w:t>and submit via Blackboard. See the Assignments/</w:t>
      </w:r>
      <w:r>
        <w:rPr>
          <w:rFonts w:ascii="Arial" w:hAnsi="Arial" w:cs="Arial"/>
          <w:sz w:val="22"/>
          <w:szCs w:val="22"/>
        </w:rPr>
        <w:t>Small Group Activities</w:t>
      </w:r>
      <w:r w:rsidRPr="007F2642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 xml:space="preserve">Small Group Activity </w:t>
      </w:r>
      <w:r w:rsidR="0025086E">
        <w:rPr>
          <w:rFonts w:ascii="Arial" w:hAnsi="Arial" w:cs="Arial"/>
          <w:sz w:val="22"/>
          <w:szCs w:val="22"/>
        </w:rPr>
        <w:t>9</w:t>
      </w:r>
      <w:r w:rsidRPr="007F2642">
        <w:rPr>
          <w:rFonts w:ascii="Arial" w:hAnsi="Arial" w:cs="Arial"/>
          <w:sz w:val="22"/>
          <w:szCs w:val="22"/>
        </w:rPr>
        <w:t xml:space="preserve"> folder. </w:t>
      </w:r>
    </w:p>
    <w:p w14:paraId="71144F49" w14:textId="77777777" w:rsidR="0010092B" w:rsidRPr="00CD0128" w:rsidRDefault="0010092B">
      <w:pPr>
        <w:rPr>
          <w:rFonts w:ascii="Arial" w:hAnsi="Arial" w:cs="Arial"/>
          <w:sz w:val="22"/>
          <w:szCs w:val="22"/>
        </w:rPr>
      </w:pPr>
    </w:p>
    <w:p w14:paraId="38A4BB57" w14:textId="77777777" w:rsidR="0025086E" w:rsidRDefault="0025086E">
      <w:pPr>
        <w:rPr>
          <w:rFonts w:ascii="Arial" w:hAnsi="Arial" w:cs="Arial"/>
          <w:sz w:val="22"/>
          <w:szCs w:val="22"/>
        </w:rPr>
      </w:pPr>
    </w:p>
    <w:p w14:paraId="68A50318" w14:textId="0B4AF206" w:rsidR="00BF487E" w:rsidRPr="008160D8" w:rsidRDefault="00BF487E" w:rsidP="00BF487E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 w:rsidRPr="008160D8">
        <w:rPr>
          <w:rFonts w:ascii="Arial" w:hAnsi="Arial" w:cs="Arial"/>
          <w:sz w:val="22"/>
          <w:szCs w:val="22"/>
        </w:rPr>
        <w:t xml:space="preserve">Problem 1. </w:t>
      </w:r>
    </w:p>
    <w:p w14:paraId="283E08E7" w14:textId="78EF7939" w:rsidR="000F56F3" w:rsidRPr="008160D8" w:rsidRDefault="000F56F3" w:rsidP="000F56F3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1068F83B" w14:textId="3C640DD2" w:rsidR="003E39D0" w:rsidRDefault="003E39D0" w:rsidP="0051286E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 w:rsidRPr="008160D8">
        <w:rPr>
          <w:rFonts w:ascii="Arial" w:hAnsi="Arial" w:cs="Arial"/>
          <w:sz w:val="22"/>
          <w:szCs w:val="22"/>
        </w:rPr>
        <w:t>Use the</w:t>
      </w:r>
      <w:r w:rsidR="0025086E">
        <w:rPr>
          <w:rFonts w:ascii="Arial" w:hAnsi="Arial" w:cs="Arial"/>
          <w:sz w:val="22"/>
          <w:szCs w:val="22"/>
        </w:rPr>
        <w:t xml:space="preserve"> following information to create a new table named NON_SP_GOOD.</w:t>
      </w:r>
    </w:p>
    <w:p w14:paraId="6573116C" w14:textId="0A7037CD" w:rsidR="0025086E" w:rsidRDefault="0025086E" w:rsidP="0051286E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0"/>
        <w:gridCol w:w="1333"/>
        <w:gridCol w:w="900"/>
        <w:gridCol w:w="1011"/>
        <w:gridCol w:w="1109"/>
        <w:gridCol w:w="2742"/>
      </w:tblGrid>
      <w:tr w:rsidR="0025086E" w14:paraId="52A18C14" w14:textId="77777777" w:rsidTr="006352B1">
        <w:tc>
          <w:tcPr>
            <w:tcW w:w="1720" w:type="dxa"/>
          </w:tcPr>
          <w:p w14:paraId="1121DFC0" w14:textId="7B2DCDFE" w:rsidR="0025086E" w:rsidRDefault="0025086E" w:rsidP="006352B1">
            <w:pPr>
              <w:pStyle w:val="PlainText"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Column</w:t>
            </w:r>
          </w:p>
        </w:tc>
        <w:tc>
          <w:tcPr>
            <w:tcW w:w="1333" w:type="dxa"/>
          </w:tcPr>
          <w:p w14:paraId="5B91915B" w14:textId="57F8934D" w:rsidR="0025086E" w:rsidRDefault="0025086E" w:rsidP="006352B1">
            <w:pPr>
              <w:pStyle w:val="PlainText"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900" w:type="dxa"/>
          </w:tcPr>
          <w:p w14:paraId="7A822A45" w14:textId="043C4ABD" w:rsidR="0025086E" w:rsidRDefault="0025086E" w:rsidP="006352B1">
            <w:pPr>
              <w:pStyle w:val="PlainText"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Length</w:t>
            </w:r>
          </w:p>
        </w:tc>
        <w:tc>
          <w:tcPr>
            <w:tcW w:w="1011" w:type="dxa"/>
          </w:tcPr>
          <w:p w14:paraId="26E42170" w14:textId="66989160" w:rsidR="006352B1" w:rsidRDefault="0025086E" w:rsidP="006352B1">
            <w:pPr>
              <w:pStyle w:val="PlainText"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Decimal</w:t>
            </w:r>
          </w:p>
          <w:p w14:paraId="6E9C8D94" w14:textId="74817EA3" w:rsidR="0025086E" w:rsidRDefault="0025086E" w:rsidP="006352B1">
            <w:pPr>
              <w:pStyle w:val="PlainText"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Places</w:t>
            </w:r>
          </w:p>
        </w:tc>
        <w:tc>
          <w:tcPr>
            <w:tcW w:w="1109" w:type="dxa"/>
          </w:tcPr>
          <w:p w14:paraId="06F051FE" w14:textId="00C77BDD" w:rsidR="0025086E" w:rsidRDefault="0025086E" w:rsidP="006352B1">
            <w:pPr>
              <w:pStyle w:val="PlainText"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Nulls Allowed?</w:t>
            </w:r>
          </w:p>
        </w:tc>
        <w:tc>
          <w:tcPr>
            <w:tcW w:w="2742" w:type="dxa"/>
          </w:tcPr>
          <w:p w14:paraId="4C862E0D" w14:textId="127390CD" w:rsidR="0025086E" w:rsidRDefault="0025086E" w:rsidP="006352B1">
            <w:pPr>
              <w:pStyle w:val="PlainText"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</w:tr>
      <w:tr w:rsidR="0025086E" w14:paraId="0D43FC54" w14:textId="77777777" w:rsidTr="006352B1">
        <w:tc>
          <w:tcPr>
            <w:tcW w:w="1720" w:type="dxa"/>
          </w:tcPr>
          <w:p w14:paraId="1A87AF90" w14:textId="02FBD3D9" w:rsidR="0025086E" w:rsidRDefault="0025086E" w:rsidP="006352B1">
            <w:pPr>
              <w:pStyle w:val="PlainText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PART_NUM</w:t>
            </w:r>
          </w:p>
        </w:tc>
        <w:tc>
          <w:tcPr>
            <w:tcW w:w="1333" w:type="dxa"/>
          </w:tcPr>
          <w:p w14:paraId="6266E80C" w14:textId="1C9D59F5" w:rsidR="0025086E" w:rsidRDefault="0025086E" w:rsidP="006352B1">
            <w:pPr>
              <w:pStyle w:val="PlainText"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</w:t>
            </w:r>
          </w:p>
        </w:tc>
        <w:tc>
          <w:tcPr>
            <w:tcW w:w="900" w:type="dxa"/>
          </w:tcPr>
          <w:p w14:paraId="20E1122B" w14:textId="5B90DECC" w:rsidR="0025086E" w:rsidRDefault="0025086E" w:rsidP="006352B1">
            <w:pPr>
              <w:pStyle w:val="PlainText"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11" w:type="dxa"/>
          </w:tcPr>
          <w:p w14:paraId="7582AE1F" w14:textId="77777777" w:rsidR="0025086E" w:rsidRDefault="0025086E" w:rsidP="006352B1">
            <w:pPr>
              <w:pStyle w:val="PlainText"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09" w:type="dxa"/>
          </w:tcPr>
          <w:p w14:paraId="315EC570" w14:textId="6A9699BE" w:rsidR="0025086E" w:rsidRDefault="0025086E" w:rsidP="006352B1">
            <w:pPr>
              <w:pStyle w:val="PlainText"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2742" w:type="dxa"/>
          </w:tcPr>
          <w:p w14:paraId="1BC91C00" w14:textId="00A48463" w:rsidR="0025086E" w:rsidRDefault="0025086E" w:rsidP="006352B1">
            <w:pPr>
              <w:pStyle w:val="PlainText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Part number (PK)</w:t>
            </w:r>
          </w:p>
        </w:tc>
      </w:tr>
      <w:tr w:rsidR="006352B1" w14:paraId="71F4EB1A" w14:textId="77777777" w:rsidTr="006352B1">
        <w:tc>
          <w:tcPr>
            <w:tcW w:w="1720" w:type="dxa"/>
          </w:tcPr>
          <w:p w14:paraId="26C9675F" w14:textId="77777777" w:rsidR="006352B1" w:rsidRDefault="006352B1" w:rsidP="006352B1">
            <w:pPr>
              <w:pStyle w:val="PlainText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3" w:type="dxa"/>
          </w:tcPr>
          <w:p w14:paraId="178F6A33" w14:textId="77777777" w:rsidR="006352B1" w:rsidRDefault="006352B1" w:rsidP="006352B1">
            <w:pPr>
              <w:pStyle w:val="PlainText"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14:paraId="73E9F353" w14:textId="77777777" w:rsidR="006352B1" w:rsidRDefault="006352B1" w:rsidP="006352B1">
            <w:pPr>
              <w:pStyle w:val="PlainText"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1" w:type="dxa"/>
          </w:tcPr>
          <w:p w14:paraId="7128BE52" w14:textId="77777777" w:rsidR="006352B1" w:rsidRDefault="006352B1" w:rsidP="006352B1">
            <w:pPr>
              <w:pStyle w:val="PlainText"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09" w:type="dxa"/>
          </w:tcPr>
          <w:p w14:paraId="431A43B4" w14:textId="77777777" w:rsidR="006352B1" w:rsidRDefault="006352B1" w:rsidP="006352B1">
            <w:pPr>
              <w:pStyle w:val="PlainText"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2" w:type="dxa"/>
          </w:tcPr>
          <w:p w14:paraId="61A42A3A" w14:textId="77777777" w:rsidR="006352B1" w:rsidRDefault="006352B1" w:rsidP="006352B1">
            <w:pPr>
              <w:pStyle w:val="PlainText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086E" w14:paraId="0C0B37D0" w14:textId="77777777" w:rsidTr="006352B1">
        <w:tc>
          <w:tcPr>
            <w:tcW w:w="1720" w:type="dxa"/>
          </w:tcPr>
          <w:p w14:paraId="0433CB35" w14:textId="1F5842FD" w:rsidR="0025086E" w:rsidRDefault="0025086E" w:rsidP="006352B1">
            <w:pPr>
              <w:pStyle w:val="PlainText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</w:t>
            </w:r>
            <w:r w:rsidR="006352B1">
              <w:rPr>
                <w:rFonts w:ascii="Arial" w:hAnsi="Arial" w:cs="Arial"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</w:rPr>
              <w:t>RIPTION</w:t>
            </w:r>
          </w:p>
        </w:tc>
        <w:tc>
          <w:tcPr>
            <w:tcW w:w="1333" w:type="dxa"/>
          </w:tcPr>
          <w:p w14:paraId="52075591" w14:textId="2F573F06" w:rsidR="0025086E" w:rsidRDefault="0025086E" w:rsidP="006352B1">
            <w:pPr>
              <w:pStyle w:val="PlainText"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VARCHAR</w:t>
            </w:r>
          </w:p>
        </w:tc>
        <w:tc>
          <w:tcPr>
            <w:tcW w:w="900" w:type="dxa"/>
          </w:tcPr>
          <w:p w14:paraId="7E6A870B" w14:textId="0E33F824" w:rsidR="0025086E" w:rsidRDefault="0025086E" w:rsidP="006352B1">
            <w:pPr>
              <w:pStyle w:val="PlainText"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011" w:type="dxa"/>
          </w:tcPr>
          <w:p w14:paraId="57CBBC5D" w14:textId="77777777" w:rsidR="0025086E" w:rsidRDefault="0025086E" w:rsidP="006352B1">
            <w:pPr>
              <w:pStyle w:val="PlainText"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09" w:type="dxa"/>
          </w:tcPr>
          <w:p w14:paraId="3E060FEE" w14:textId="77777777" w:rsidR="0025086E" w:rsidRDefault="0025086E" w:rsidP="006352B1">
            <w:pPr>
              <w:pStyle w:val="PlainText"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2" w:type="dxa"/>
          </w:tcPr>
          <w:p w14:paraId="099DF6A1" w14:textId="120126D5" w:rsidR="0025086E" w:rsidRDefault="0025086E" w:rsidP="006352B1">
            <w:pPr>
              <w:pStyle w:val="PlainText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Part des</w:t>
            </w:r>
            <w:r w:rsidR="006352B1">
              <w:rPr>
                <w:rFonts w:ascii="Arial" w:hAnsi="Arial" w:cs="Arial"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</w:rPr>
              <w:t>ription</w:t>
            </w:r>
          </w:p>
        </w:tc>
      </w:tr>
      <w:tr w:rsidR="0025086E" w14:paraId="348D2FBF" w14:textId="77777777" w:rsidTr="006352B1">
        <w:tc>
          <w:tcPr>
            <w:tcW w:w="1720" w:type="dxa"/>
          </w:tcPr>
          <w:p w14:paraId="2568D851" w14:textId="4EBEEB70" w:rsidR="0025086E" w:rsidRDefault="006352B1" w:rsidP="006352B1">
            <w:pPr>
              <w:pStyle w:val="PlainText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ON_HAND</w:t>
            </w:r>
          </w:p>
        </w:tc>
        <w:tc>
          <w:tcPr>
            <w:tcW w:w="1333" w:type="dxa"/>
          </w:tcPr>
          <w:p w14:paraId="423F6648" w14:textId="538FF486" w:rsidR="0025086E" w:rsidRDefault="006352B1" w:rsidP="006352B1">
            <w:pPr>
              <w:pStyle w:val="PlainText"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DECIMAL</w:t>
            </w:r>
          </w:p>
        </w:tc>
        <w:tc>
          <w:tcPr>
            <w:tcW w:w="900" w:type="dxa"/>
          </w:tcPr>
          <w:p w14:paraId="15439D3E" w14:textId="7524BBFE" w:rsidR="0025086E" w:rsidRDefault="006352B1" w:rsidP="006352B1">
            <w:pPr>
              <w:pStyle w:val="PlainText"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11" w:type="dxa"/>
          </w:tcPr>
          <w:p w14:paraId="5DF41921" w14:textId="1D4CE63A" w:rsidR="0025086E" w:rsidRDefault="006352B1" w:rsidP="006352B1">
            <w:pPr>
              <w:pStyle w:val="PlainText"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109" w:type="dxa"/>
          </w:tcPr>
          <w:p w14:paraId="7874FD5F" w14:textId="77777777" w:rsidR="0025086E" w:rsidRDefault="0025086E" w:rsidP="006352B1">
            <w:pPr>
              <w:pStyle w:val="PlainText"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2" w:type="dxa"/>
          </w:tcPr>
          <w:p w14:paraId="3B29256A" w14:textId="0A323B27" w:rsidR="0025086E" w:rsidRDefault="006352B1" w:rsidP="006352B1">
            <w:pPr>
              <w:pStyle w:val="PlainText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 of units on hand</w:t>
            </w:r>
          </w:p>
        </w:tc>
      </w:tr>
      <w:tr w:rsidR="0025086E" w14:paraId="09F8FA40" w14:textId="77777777" w:rsidTr="006352B1">
        <w:tc>
          <w:tcPr>
            <w:tcW w:w="1720" w:type="dxa"/>
          </w:tcPr>
          <w:p w14:paraId="276D7CDE" w14:textId="27B400A7" w:rsidR="0025086E" w:rsidRDefault="006352B1" w:rsidP="006352B1">
            <w:pPr>
              <w:pStyle w:val="PlainText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CLASS</w:t>
            </w:r>
          </w:p>
        </w:tc>
        <w:tc>
          <w:tcPr>
            <w:tcW w:w="1333" w:type="dxa"/>
          </w:tcPr>
          <w:p w14:paraId="2E5C1941" w14:textId="6EC09F77" w:rsidR="0025086E" w:rsidRDefault="006352B1" w:rsidP="006352B1">
            <w:pPr>
              <w:pStyle w:val="PlainText"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</w:t>
            </w:r>
          </w:p>
        </w:tc>
        <w:tc>
          <w:tcPr>
            <w:tcW w:w="900" w:type="dxa"/>
          </w:tcPr>
          <w:p w14:paraId="1E41ACD4" w14:textId="54A49E0F" w:rsidR="0025086E" w:rsidRDefault="006352B1" w:rsidP="006352B1">
            <w:pPr>
              <w:pStyle w:val="PlainText"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011" w:type="dxa"/>
          </w:tcPr>
          <w:p w14:paraId="58900F2A" w14:textId="77777777" w:rsidR="0025086E" w:rsidRDefault="0025086E" w:rsidP="006352B1">
            <w:pPr>
              <w:pStyle w:val="PlainText"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09" w:type="dxa"/>
          </w:tcPr>
          <w:p w14:paraId="29A2A968" w14:textId="77777777" w:rsidR="0025086E" w:rsidRDefault="0025086E" w:rsidP="006352B1">
            <w:pPr>
              <w:pStyle w:val="PlainText"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2" w:type="dxa"/>
          </w:tcPr>
          <w:p w14:paraId="6049CAE1" w14:textId="755F7D88" w:rsidR="0025086E" w:rsidRDefault="006352B1" w:rsidP="006352B1">
            <w:pPr>
              <w:pStyle w:val="PlainText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Item class</w:t>
            </w:r>
          </w:p>
        </w:tc>
      </w:tr>
      <w:tr w:rsidR="0025086E" w14:paraId="184642E8" w14:textId="77777777" w:rsidTr="006352B1">
        <w:tc>
          <w:tcPr>
            <w:tcW w:w="1720" w:type="dxa"/>
          </w:tcPr>
          <w:p w14:paraId="2FA51AEE" w14:textId="0370F9BA" w:rsidR="0025086E" w:rsidRDefault="006352B1" w:rsidP="006352B1">
            <w:pPr>
              <w:pStyle w:val="PlainText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PRICE</w:t>
            </w:r>
          </w:p>
        </w:tc>
        <w:tc>
          <w:tcPr>
            <w:tcW w:w="1333" w:type="dxa"/>
          </w:tcPr>
          <w:p w14:paraId="6C06E058" w14:textId="4EB65793" w:rsidR="0025086E" w:rsidRDefault="006352B1" w:rsidP="006352B1">
            <w:pPr>
              <w:pStyle w:val="PlainText"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Decimal</w:t>
            </w:r>
          </w:p>
        </w:tc>
        <w:tc>
          <w:tcPr>
            <w:tcW w:w="900" w:type="dxa"/>
          </w:tcPr>
          <w:p w14:paraId="5ED97F89" w14:textId="444A7785" w:rsidR="0025086E" w:rsidRDefault="006352B1" w:rsidP="006352B1">
            <w:pPr>
              <w:pStyle w:val="PlainText"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011" w:type="dxa"/>
          </w:tcPr>
          <w:p w14:paraId="58FE9671" w14:textId="77D81057" w:rsidR="0025086E" w:rsidRDefault="006352B1" w:rsidP="006352B1">
            <w:pPr>
              <w:pStyle w:val="PlainText"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109" w:type="dxa"/>
          </w:tcPr>
          <w:p w14:paraId="39DE4791" w14:textId="77777777" w:rsidR="0025086E" w:rsidRDefault="0025086E" w:rsidP="006352B1">
            <w:pPr>
              <w:pStyle w:val="PlainText"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2" w:type="dxa"/>
          </w:tcPr>
          <w:p w14:paraId="1F6C4957" w14:textId="2B056ACB" w:rsidR="0025086E" w:rsidRDefault="006352B1" w:rsidP="006352B1">
            <w:pPr>
              <w:pStyle w:val="PlainText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Unit price</w:t>
            </w:r>
          </w:p>
        </w:tc>
      </w:tr>
    </w:tbl>
    <w:p w14:paraId="0E19659A" w14:textId="77777777" w:rsidR="0025086E" w:rsidRPr="008160D8" w:rsidRDefault="0025086E" w:rsidP="0051286E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1D158A5F" w14:textId="442747C7" w:rsidR="00BF487E" w:rsidRDefault="00BE118E">
      <w:pPr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1969A7B" wp14:editId="71D7BADD">
            <wp:extent cx="5722620" cy="3968914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224" cy="397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7868" w14:textId="4A8D02D3" w:rsidR="00BE118E" w:rsidRDefault="00BE118E">
      <w:pPr>
        <w:rPr>
          <w:rFonts w:ascii="Arial" w:hAnsi="Arial" w:cs="Arial"/>
          <w:sz w:val="22"/>
          <w:szCs w:val="22"/>
        </w:rPr>
      </w:pPr>
    </w:p>
    <w:p w14:paraId="1EB238B6" w14:textId="77777777" w:rsidR="00BE118E" w:rsidRPr="008160D8" w:rsidRDefault="00BE118E">
      <w:pPr>
        <w:rPr>
          <w:rFonts w:ascii="Arial" w:hAnsi="Arial" w:cs="Arial"/>
          <w:sz w:val="22"/>
          <w:szCs w:val="22"/>
        </w:rPr>
      </w:pPr>
    </w:p>
    <w:p w14:paraId="43DCAD47" w14:textId="0E6881C2" w:rsidR="00CA53DB" w:rsidRPr="008160D8" w:rsidRDefault="00BF487E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 w:rsidRPr="008160D8">
        <w:rPr>
          <w:rFonts w:ascii="Arial" w:hAnsi="Arial" w:cs="Arial"/>
          <w:sz w:val="22"/>
          <w:szCs w:val="22"/>
        </w:rPr>
        <w:t xml:space="preserve">Problem </w:t>
      </w:r>
      <w:r w:rsidR="00D748AD" w:rsidRPr="008160D8">
        <w:rPr>
          <w:rFonts w:ascii="Arial" w:hAnsi="Arial" w:cs="Arial"/>
          <w:sz w:val="22"/>
          <w:szCs w:val="22"/>
        </w:rPr>
        <w:t>2</w:t>
      </w:r>
      <w:proofErr w:type="gramStart"/>
      <w:r w:rsidRPr="008160D8">
        <w:rPr>
          <w:rFonts w:ascii="Arial" w:hAnsi="Arial" w:cs="Arial"/>
          <w:sz w:val="22"/>
          <w:szCs w:val="22"/>
        </w:rPr>
        <w:t xml:space="preserve">. </w:t>
      </w:r>
      <w:r w:rsidR="00BE118E">
        <w:rPr>
          <w:rFonts w:ascii="Arial" w:hAnsi="Arial" w:cs="Arial"/>
          <w:sz w:val="22"/>
          <w:szCs w:val="22"/>
        </w:rPr>
        <w:t>?</w:t>
      </w:r>
      <w:proofErr w:type="gramEnd"/>
    </w:p>
    <w:p w14:paraId="3DC72851" w14:textId="3075CC32" w:rsidR="00BF487E" w:rsidRDefault="00BF487E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15A96CCF" w14:textId="0BA01CA4" w:rsidR="006352B1" w:rsidRDefault="006352B1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Insert into the NON_SP_GOOD table the part number, part description, number of units on hand, item class, and unit price from the PART table for each part that is not in item class </w:t>
      </w:r>
      <w:r w:rsidR="005B019A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G.</w:t>
      </w:r>
    </w:p>
    <w:p w14:paraId="26AB0A09" w14:textId="1379B799" w:rsidR="006352B1" w:rsidRDefault="00DF3239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3F85201B" wp14:editId="765D3824">
            <wp:extent cx="5943600" cy="3914140"/>
            <wp:effectExtent l="0" t="0" r="0" b="0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60AC" w14:textId="068B3CE0" w:rsidR="006352B1" w:rsidRDefault="006352B1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166D9F76" w14:textId="07A65493" w:rsidR="006352B1" w:rsidRDefault="006352B1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Problem 3</w:t>
      </w:r>
    </w:p>
    <w:p w14:paraId="1F3415FD" w14:textId="3DEC7205" w:rsidR="006352B1" w:rsidRDefault="006352B1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the NON_SP_GOOD table, change the description of part number AT94 to Deluxe Iron.</w:t>
      </w:r>
    </w:p>
    <w:p w14:paraId="3100FC4A" w14:textId="79661444" w:rsidR="006352B1" w:rsidRDefault="00DF3239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5C245AC1" wp14:editId="4F19B6CE">
            <wp:extent cx="5225722" cy="4015740"/>
            <wp:effectExtent l="0" t="0" r="0" b="381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8631" cy="401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E438" w14:textId="77777777" w:rsidR="006352B1" w:rsidRDefault="006352B1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0C341AA0" w14:textId="13073CB5" w:rsidR="006352B1" w:rsidRDefault="006352B1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Problem 4</w:t>
      </w:r>
    </w:p>
    <w:p w14:paraId="5CBD5D50" w14:textId="4D2AFA9C" w:rsidR="006352B1" w:rsidRDefault="006352B1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the NON_SP_GOOD table, increase the price of each item in item class HW by 2%</w:t>
      </w:r>
      <w:r w:rsidR="005B019A">
        <w:rPr>
          <w:rFonts w:ascii="Arial" w:hAnsi="Arial" w:cs="Arial"/>
          <w:sz w:val="22"/>
          <w:szCs w:val="22"/>
        </w:rPr>
        <w:t>.</w:t>
      </w:r>
    </w:p>
    <w:p w14:paraId="04DD053F" w14:textId="05E381AF" w:rsidR="005B019A" w:rsidRDefault="00567F83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03F2D332" wp14:editId="21BF34BC">
            <wp:extent cx="5066963" cy="4107180"/>
            <wp:effectExtent l="0" t="0" r="635" b="762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315" cy="410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499D" w14:textId="77777777" w:rsidR="005B019A" w:rsidRDefault="005B019A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75AEF755" w14:textId="4DF63E27" w:rsidR="005B019A" w:rsidRDefault="005B019A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Problem 5</w:t>
      </w:r>
    </w:p>
    <w:p w14:paraId="07693A15" w14:textId="7E03F801" w:rsidR="005B019A" w:rsidRDefault="005B019A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794E34D2" w14:textId="0D37F102" w:rsidR="005B019A" w:rsidRDefault="005B019A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 the following part to NON_SP_GOOD table: part number: LJ28, description: Electric Razor, number of units on hand: 21, class: AP, and price 39.95.</w:t>
      </w:r>
    </w:p>
    <w:p w14:paraId="36259286" w14:textId="0C3F62A4" w:rsidR="005B019A" w:rsidRDefault="00567F83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76B7E314" wp14:editId="751D81FF">
            <wp:extent cx="5562600" cy="3845682"/>
            <wp:effectExtent l="0" t="0" r="0" b="2540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4991" cy="38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2CF1" w14:textId="076B71C4" w:rsidR="005B019A" w:rsidRDefault="005B019A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Problem 6</w:t>
      </w:r>
    </w:p>
    <w:p w14:paraId="3FF83050" w14:textId="2F624B2C" w:rsidR="005B019A" w:rsidRDefault="005B019A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68EAB637" w14:textId="6AA04E52" w:rsidR="005B019A" w:rsidRDefault="00F434C7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Delete every part in NON_SP_GOOD table for which the class is HW. </w:t>
      </w:r>
    </w:p>
    <w:p w14:paraId="22E996A1" w14:textId="5B476C46" w:rsidR="00567F83" w:rsidRDefault="00567F83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5E118E52" wp14:editId="0AD3F834">
            <wp:extent cx="5597035" cy="3611880"/>
            <wp:effectExtent l="0" t="0" r="3810" b="762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150" cy="361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C60B" w14:textId="63A15F40" w:rsidR="00F434C7" w:rsidRDefault="00F434C7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40D0016D" w14:textId="77777777" w:rsidR="00F434C7" w:rsidRDefault="00F434C7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216B065C" w14:textId="5CDBA20D" w:rsidR="00F434C7" w:rsidRDefault="00F434C7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Problem 7</w:t>
      </w:r>
    </w:p>
    <w:p w14:paraId="70E4A79C" w14:textId="0EFEF22D" w:rsidR="00F434C7" w:rsidRDefault="00F434C7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233ED97D" w14:textId="77777777" w:rsidR="00F434C7" w:rsidRDefault="00F434C7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the NON_SP_GOOD table, change the class for part KL62 to null. </w:t>
      </w:r>
    </w:p>
    <w:p w14:paraId="1C6F2B20" w14:textId="4F677E10" w:rsidR="00F434C7" w:rsidRPr="00F132DC" w:rsidRDefault="00F132DC" w:rsidP="00CA53DB">
      <w:pPr>
        <w:pStyle w:val="PlainText"/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505C1B88" wp14:editId="3421C2DC">
            <wp:extent cx="5943600" cy="3321685"/>
            <wp:effectExtent l="0" t="0" r="0" b="0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C85E" w14:textId="77777777" w:rsidR="00F434C7" w:rsidRDefault="00F434C7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42734A9D" w14:textId="19A1CCFD" w:rsidR="00F434C7" w:rsidRDefault="00F434C7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Problem 8</w:t>
      </w:r>
    </w:p>
    <w:p w14:paraId="5E9873DD" w14:textId="49B0C2C5" w:rsidR="00F434C7" w:rsidRDefault="00F434C7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1726CC1F" w14:textId="77777777" w:rsidR="00F434C7" w:rsidRDefault="00F434C7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Add a column named ON_HAND_VALUE to the NON_SP_GOOD table. The allocation is a </w:t>
      </w:r>
    </w:p>
    <w:p w14:paraId="274D1BEB" w14:textId="77777777" w:rsidR="00F434C7" w:rsidRDefault="00F434C7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7-digit number with 2 decimal places, representing the product of the number of units on hand and the price. Then set all values on ON_HAND_VALUE to ON_HAND * PRICE.</w:t>
      </w:r>
    </w:p>
    <w:p w14:paraId="09038664" w14:textId="47F849D7" w:rsidR="00F434C7" w:rsidRDefault="00845A76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1B359945" wp14:editId="7837148E">
            <wp:extent cx="5943600" cy="3694430"/>
            <wp:effectExtent l="0" t="0" r="0" b="127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2B55" w14:textId="77777777" w:rsidR="005236D3" w:rsidRDefault="005236D3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041D8DBA" w14:textId="77777777" w:rsidR="00845A76" w:rsidRDefault="00845A76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7A475913" w14:textId="741C7E13" w:rsidR="00F434C7" w:rsidRDefault="00F434C7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Problem 9</w:t>
      </w:r>
    </w:p>
    <w:p w14:paraId="596B8067" w14:textId="0C29E79B" w:rsidR="00F434C7" w:rsidRDefault="00F434C7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4B3FF8E0" w14:textId="77777777" w:rsidR="00F434C7" w:rsidRDefault="00F434C7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the NON_SP_GOOD table, increase the length of PART_DESCRIPTION column to 40 characters.</w:t>
      </w:r>
    </w:p>
    <w:p w14:paraId="3802D12F" w14:textId="32C3BBC6" w:rsidR="00F434C7" w:rsidRDefault="00254D40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67270C4F" wp14:editId="60101ED2">
            <wp:extent cx="5448300" cy="74295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5766" w14:textId="30739E53" w:rsidR="00254D40" w:rsidRDefault="00254D40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5E8DA606" wp14:editId="7B272624">
            <wp:extent cx="4333875" cy="2238375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F8C7" w14:textId="77777777" w:rsidR="00F434C7" w:rsidRDefault="00F434C7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48FF7FCD" w14:textId="77777777" w:rsidR="00F434C7" w:rsidRDefault="00F434C7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Problem 10</w:t>
      </w:r>
    </w:p>
    <w:p w14:paraId="25667F2F" w14:textId="0A8DADD6" w:rsidR="00F434C7" w:rsidRDefault="00F434C7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7852A8EE" w14:textId="4437D718" w:rsidR="005236D3" w:rsidRDefault="005236D3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 w:rsidRPr="005236D3">
        <w:rPr>
          <w:rFonts w:ascii="Arial" w:hAnsi="Arial" w:cs="Arial"/>
          <w:sz w:val="22"/>
          <w:szCs w:val="22"/>
        </w:rPr>
        <w:t xml:space="preserve">Create index named </w:t>
      </w:r>
      <w:r>
        <w:rPr>
          <w:rFonts w:ascii="Arial" w:hAnsi="Arial" w:cs="Arial"/>
          <w:sz w:val="22"/>
          <w:szCs w:val="22"/>
        </w:rPr>
        <w:t xml:space="preserve">CLASS_INDEX </w:t>
      </w:r>
      <w:r w:rsidRPr="005236D3">
        <w:rPr>
          <w:rFonts w:ascii="Arial" w:hAnsi="Arial" w:cs="Arial"/>
          <w:sz w:val="22"/>
          <w:szCs w:val="22"/>
        </w:rPr>
        <w:t xml:space="preserve">on the </w:t>
      </w:r>
      <w:r>
        <w:rPr>
          <w:rFonts w:ascii="Arial" w:hAnsi="Arial" w:cs="Arial"/>
          <w:sz w:val="22"/>
          <w:szCs w:val="22"/>
        </w:rPr>
        <w:t>CLASS</w:t>
      </w:r>
      <w:r w:rsidRPr="005236D3">
        <w:rPr>
          <w:rFonts w:ascii="Arial" w:hAnsi="Arial" w:cs="Arial"/>
          <w:sz w:val="22"/>
          <w:szCs w:val="22"/>
        </w:rPr>
        <w:t xml:space="preserve"> column in the </w:t>
      </w:r>
      <w:r>
        <w:rPr>
          <w:rFonts w:ascii="Arial" w:hAnsi="Arial" w:cs="Arial"/>
          <w:sz w:val="22"/>
          <w:szCs w:val="22"/>
        </w:rPr>
        <w:t xml:space="preserve">NON_SP_GOOD </w:t>
      </w:r>
      <w:r w:rsidRPr="005236D3">
        <w:rPr>
          <w:rFonts w:ascii="Arial" w:hAnsi="Arial" w:cs="Arial"/>
          <w:sz w:val="22"/>
          <w:szCs w:val="22"/>
        </w:rPr>
        <w:t xml:space="preserve">table.  </w:t>
      </w:r>
    </w:p>
    <w:p w14:paraId="2D43865E" w14:textId="20376B3C" w:rsidR="00254D40" w:rsidRDefault="00254D40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091FADF0" wp14:editId="0FCF5688">
            <wp:extent cx="5943600" cy="4705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AFBF" w14:textId="49B15284" w:rsidR="00254D40" w:rsidRPr="00254D40" w:rsidRDefault="00254D40" w:rsidP="00CA53DB">
      <w:pPr>
        <w:pStyle w:val="PlainText"/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32B778D5" wp14:editId="43A345EA">
            <wp:extent cx="5314950" cy="2438400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4549" w14:textId="77777777" w:rsidR="005236D3" w:rsidRDefault="005236D3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7A5117FE" w14:textId="77777777" w:rsidR="005236D3" w:rsidRDefault="005236D3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60617720" w14:textId="77777777" w:rsidR="00254D40" w:rsidRDefault="00254D40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7A2A7E1B" w14:textId="77777777" w:rsidR="00254D40" w:rsidRDefault="00254D40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4297E3CA" w14:textId="77777777" w:rsidR="00254D40" w:rsidRDefault="00254D40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26BC56B4" w14:textId="77777777" w:rsidR="00254D40" w:rsidRDefault="00254D40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7E71164E" w14:textId="77777777" w:rsidR="00254D40" w:rsidRDefault="00254D40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49BDA743" w14:textId="77777777" w:rsidR="00254D40" w:rsidRDefault="00254D40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5E4128EC" w14:textId="77777777" w:rsidR="00254D40" w:rsidRDefault="00254D40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17A69A65" w14:textId="77777777" w:rsidR="00254D40" w:rsidRDefault="00254D40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10DBE41C" w14:textId="77777777" w:rsidR="00254D40" w:rsidRDefault="00254D40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2158DD01" w14:textId="5ECACA94" w:rsidR="005236D3" w:rsidRDefault="005236D3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Problem 11</w:t>
      </w:r>
    </w:p>
    <w:p w14:paraId="05D0EEB3" w14:textId="77777777" w:rsidR="005236D3" w:rsidRDefault="005236D3" w:rsidP="00CA53D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2327BAF1" w14:textId="09135981" w:rsidR="00254D40" w:rsidRDefault="00F434C7" w:rsidP="005236D3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Delete the </w:t>
      </w:r>
      <w:r w:rsidR="005236D3">
        <w:rPr>
          <w:rFonts w:ascii="Arial" w:hAnsi="Arial" w:cs="Arial"/>
          <w:sz w:val="22"/>
          <w:szCs w:val="22"/>
        </w:rPr>
        <w:t xml:space="preserve">CLASS_INDEX from the NON_SP_GOOD table and the </w:t>
      </w:r>
      <w:r>
        <w:rPr>
          <w:rFonts w:ascii="Arial" w:hAnsi="Arial" w:cs="Arial"/>
          <w:sz w:val="22"/>
          <w:szCs w:val="22"/>
        </w:rPr>
        <w:t>NON_SP_GOOD table from the Premiere Products database</w:t>
      </w:r>
      <w:r w:rsidR="005236D3">
        <w:rPr>
          <w:rFonts w:ascii="Arial" w:hAnsi="Arial" w:cs="Arial"/>
          <w:sz w:val="22"/>
          <w:szCs w:val="22"/>
        </w:rPr>
        <w:t>.</w:t>
      </w:r>
    </w:p>
    <w:p w14:paraId="723873D9" w14:textId="77777777" w:rsidR="00254D40" w:rsidRDefault="00254D40" w:rsidP="005236D3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42DCF3B5" w14:textId="4FC90D83" w:rsidR="00254D40" w:rsidRDefault="00254D40" w:rsidP="005236D3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Drop the CLASS_INDEX:</w:t>
      </w:r>
    </w:p>
    <w:p w14:paraId="0E66A289" w14:textId="099E1560" w:rsidR="00254D40" w:rsidRDefault="00254D40" w:rsidP="005236D3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107A570B" wp14:editId="4069F81A">
            <wp:extent cx="4791075" cy="638175"/>
            <wp:effectExtent l="0" t="0" r="9525" b="9525"/>
            <wp:docPr id="15" name="Picture 1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B3E8" w14:textId="72EE5A56" w:rsidR="00254D40" w:rsidRDefault="00254D40" w:rsidP="005236D3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047D44C5" wp14:editId="54C3DE81">
            <wp:extent cx="4991100" cy="2247900"/>
            <wp:effectExtent l="0" t="0" r="0" b="0"/>
            <wp:docPr id="16" name="Picture 1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chat or text mess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89AE" w14:textId="14EFBA3F" w:rsidR="00254D40" w:rsidRDefault="00254D40" w:rsidP="005236D3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4BC8ADF8" w14:textId="1ACAD642" w:rsidR="00254D40" w:rsidRDefault="00254D40" w:rsidP="005236D3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Drop the table:</w:t>
      </w:r>
    </w:p>
    <w:p w14:paraId="51A7EBF7" w14:textId="34CFC47E" w:rsidR="00254D40" w:rsidRDefault="00254D40" w:rsidP="005236D3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5B328131" wp14:editId="3B932C16">
            <wp:extent cx="3571875" cy="581025"/>
            <wp:effectExtent l="0" t="0" r="9525" b="9525"/>
            <wp:docPr id="17" name="Picture 1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DE9B" w14:textId="4109F6AC" w:rsidR="00254D40" w:rsidRPr="00CD0128" w:rsidRDefault="00254D40" w:rsidP="005236D3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36490B10" wp14:editId="2B3A31D7">
            <wp:extent cx="4419600" cy="2914650"/>
            <wp:effectExtent l="0" t="0" r="0" b="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D40" w:rsidRPr="00CD0128" w:rsidSect="00576AB1">
      <w:footerReference w:type="default" r:id="rId23"/>
      <w:pgSz w:w="12240" w:h="15840" w:code="1"/>
      <w:pgMar w:top="720" w:right="1440" w:bottom="72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C1F37" w14:textId="77777777" w:rsidR="00B13EE5" w:rsidRDefault="00B13EE5" w:rsidP="0094123C">
      <w:r>
        <w:separator/>
      </w:r>
    </w:p>
  </w:endnote>
  <w:endnote w:type="continuationSeparator" w:id="0">
    <w:p w14:paraId="19D7B295" w14:textId="77777777" w:rsidR="00B13EE5" w:rsidRDefault="00B13EE5" w:rsidP="00941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5F093" w14:textId="77777777" w:rsidR="005862E9" w:rsidRDefault="005862E9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108B3609" w14:textId="77777777" w:rsidR="005862E9" w:rsidRDefault="005862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20E2D" w14:textId="77777777" w:rsidR="00B13EE5" w:rsidRDefault="00B13EE5" w:rsidP="0094123C">
      <w:r>
        <w:separator/>
      </w:r>
    </w:p>
  </w:footnote>
  <w:footnote w:type="continuationSeparator" w:id="0">
    <w:p w14:paraId="47FAE40C" w14:textId="77777777" w:rsidR="00B13EE5" w:rsidRDefault="00B13EE5" w:rsidP="009412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1F7E"/>
    <w:multiLevelType w:val="hybridMultilevel"/>
    <w:tmpl w:val="BA48D2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24529"/>
    <w:multiLevelType w:val="hybridMultilevel"/>
    <w:tmpl w:val="F2240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640ED"/>
    <w:multiLevelType w:val="hybridMultilevel"/>
    <w:tmpl w:val="145083B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439E0"/>
    <w:multiLevelType w:val="hybridMultilevel"/>
    <w:tmpl w:val="05389A38"/>
    <w:lvl w:ilvl="0" w:tplc="2A1A839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E3311E"/>
    <w:multiLevelType w:val="hybridMultilevel"/>
    <w:tmpl w:val="869C9B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53678F5"/>
    <w:multiLevelType w:val="hybridMultilevel"/>
    <w:tmpl w:val="D89C89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F1"/>
    <w:rsid w:val="0003647D"/>
    <w:rsid w:val="00070CF4"/>
    <w:rsid w:val="000F1286"/>
    <w:rsid w:val="000F56F3"/>
    <w:rsid w:val="0010092B"/>
    <w:rsid w:val="00120D6A"/>
    <w:rsid w:val="00191869"/>
    <w:rsid w:val="001E5E6D"/>
    <w:rsid w:val="00244F63"/>
    <w:rsid w:val="0025086E"/>
    <w:rsid w:val="00254D40"/>
    <w:rsid w:val="00291DE6"/>
    <w:rsid w:val="002A3924"/>
    <w:rsid w:val="00304892"/>
    <w:rsid w:val="003C45CA"/>
    <w:rsid w:val="003E39D0"/>
    <w:rsid w:val="00482A64"/>
    <w:rsid w:val="0048688E"/>
    <w:rsid w:val="004952E1"/>
    <w:rsid w:val="0051286E"/>
    <w:rsid w:val="005236D3"/>
    <w:rsid w:val="00523EE5"/>
    <w:rsid w:val="00567F83"/>
    <w:rsid w:val="00576AB1"/>
    <w:rsid w:val="005801A6"/>
    <w:rsid w:val="005862E9"/>
    <w:rsid w:val="0059021F"/>
    <w:rsid w:val="005A05A8"/>
    <w:rsid w:val="005B019A"/>
    <w:rsid w:val="005C796E"/>
    <w:rsid w:val="00631A49"/>
    <w:rsid w:val="006352B1"/>
    <w:rsid w:val="006517E2"/>
    <w:rsid w:val="006524C1"/>
    <w:rsid w:val="006561C2"/>
    <w:rsid w:val="00705E13"/>
    <w:rsid w:val="007310B1"/>
    <w:rsid w:val="0074049F"/>
    <w:rsid w:val="00780EFF"/>
    <w:rsid w:val="007C32A3"/>
    <w:rsid w:val="007F1965"/>
    <w:rsid w:val="00812C82"/>
    <w:rsid w:val="008160D8"/>
    <w:rsid w:val="008178C1"/>
    <w:rsid w:val="008318C9"/>
    <w:rsid w:val="00844352"/>
    <w:rsid w:val="00845A76"/>
    <w:rsid w:val="008806DE"/>
    <w:rsid w:val="008C30F4"/>
    <w:rsid w:val="008C5B88"/>
    <w:rsid w:val="008E65BB"/>
    <w:rsid w:val="008F525B"/>
    <w:rsid w:val="008F72C5"/>
    <w:rsid w:val="0094123C"/>
    <w:rsid w:val="00990A3E"/>
    <w:rsid w:val="00A44DE8"/>
    <w:rsid w:val="00AE10F1"/>
    <w:rsid w:val="00AE1720"/>
    <w:rsid w:val="00B01E44"/>
    <w:rsid w:val="00B13EE5"/>
    <w:rsid w:val="00B22A6E"/>
    <w:rsid w:val="00B40A84"/>
    <w:rsid w:val="00B73AE2"/>
    <w:rsid w:val="00B948E3"/>
    <w:rsid w:val="00BC0107"/>
    <w:rsid w:val="00BC79EC"/>
    <w:rsid w:val="00BE118E"/>
    <w:rsid w:val="00BF3C67"/>
    <w:rsid w:val="00BF487E"/>
    <w:rsid w:val="00C91DA8"/>
    <w:rsid w:val="00CA3F1B"/>
    <w:rsid w:val="00CA53DB"/>
    <w:rsid w:val="00CD0128"/>
    <w:rsid w:val="00CF3044"/>
    <w:rsid w:val="00D24B34"/>
    <w:rsid w:val="00D3220F"/>
    <w:rsid w:val="00D7218C"/>
    <w:rsid w:val="00D748AD"/>
    <w:rsid w:val="00D93E04"/>
    <w:rsid w:val="00DC419D"/>
    <w:rsid w:val="00DE7EFC"/>
    <w:rsid w:val="00DF3239"/>
    <w:rsid w:val="00DF7AB6"/>
    <w:rsid w:val="00E65C71"/>
    <w:rsid w:val="00E878C8"/>
    <w:rsid w:val="00EC026B"/>
    <w:rsid w:val="00F132DC"/>
    <w:rsid w:val="00F363EA"/>
    <w:rsid w:val="00F434C7"/>
    <w:rsid w:val="00F66998"/>
    <w:rsid w:val="00F8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C7534"/>
  <w15:chartTrackingRefBased/>
  <w15:docId w15:val="{46A39743-8B19-4771-88DE-1060DEB9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23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4123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4123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4123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2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4123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BF487E"/>
    <w:pPr>
      <w:spacing w:line="48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BF487E"/>
    <w:rPr>
      <w:rFonts w:ascii="Courier New" w:hAnsi="Courier New" w:cs="Courier New"/>
    </w:rPr>
  </w:style>
  <w:style w:type="table" w:styleId="TableGrid">
    <w:name w:val="Table Grid"/>
    <w:basedOn w:val="TableNormal"/>
    <w:uiPriority w:val="59"/>
    <w:rsid w:val="0025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1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Analyze thoroughly a Premiere Products Database (pp</vt:lpstr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Analyze thoroughly a Premiere Products Database (pp</dc:title>
  <dc:subject/>
  <dc:creator>Jozek Zurada</dc:creator>
  <cp:keywords/>
  <dc:description/>
  <cp:lastModifiedBy>Druen,Xiaoyin Chen</cp:lastModifiedBy>
  <cp:revision>6</cp:revision>
  <cp:lastPrinted>2021-11-09T05:36:00Z</cp:lastPrinted>
  <dcterms:created xsi:type="dcterms:W3CDTF">2021-11-09T04:55:00Z</dcterms:created>
  <dcterms:modified xsi:type="dcterms:W3CDTF">2021-11-12T04:24:00Z</dcterms:modified>
</cp:coreProperties>
</file>